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BE2A" w14:textId="660EEE23" w:rsidR="00BC6E97" w:rsidRDefault="00BC6E97">
      <w:r>
        <w:rPr>
          <w:rFonts w:hint="eastAsia"/>
        </w:rPr>
        <w:t>登录注册功能实现</w:t>
      </w:r>
    </w:p>
    <w:p w14:paraId="590093A3" w14:textId="5E5595DA" w:rsidR="002C7A6D" w:rsidRDefault="00143162">
      <w:r w:rsidRPr="00143162">
        <w:drawing>
          <wp:inline distT="0" distB="0" distL="0" distR="0" wp14:anchorId="4A447BC5" wp14:editId="1F3D156C">
            <wp:extent cx="5274310" cy="3858895"/>
            <wp:effectExtent l="0" t="0" r="2540" b="8255"/>
            <wp:docPr id="70494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43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E156" w14:textId="7EB35B48" w:rsidR="008D3F3F" w:rsidRDefault="008D3F3F" w:rsidP="008D3F3F">
      <w:pPr>
        <w:jc w:val="center"/>
      </w:pPr>
      <w:r>
        <w:rPr>
          <w:rFonts w:hint="eastAsia"/>
        </w:rPr>
        <w:t>登录注册设计模型</w:t>
      </w:r>
    </w:p>
    <w:p w14:paraId="4457E029" w14:textId="2B850FE7" w:rsidR="008D3F3F" w:rsidRDefault="00B566E7" w:rsidP="008D3F3F">
      <w:r w:rsidRPr="00B566E7">
        <w:drawing>
          <wp:inline distT="0" distB="0" distL="0" distR="0" wp14:anchorId="2ABFCF7C" wp14:editId="3B04CAC4">
            <wp:extent cx="5274310" cy="2856230"/>
            <wp:effectExtent l="0" t="0" r="2540" b="1270"/>
            <wp:docPr id="92961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3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86E" w14:textId="7A489EF5" w:rsidR="00B566E7" w:rsidRDefault="00B566E7" w:rsidP="00B566E7">
      <w:pPr>
        <w:jc w:val="center"/>
      </w:pPr>
      <w:r>
        <w:rPr>
          <w:rFonts w:hint="eastAsia"/>
        </w:rPr>
        <w:t>登录注册时序图</w:t>
      </w:r>
    </w:p>
    <w:p w14:paraId="462F0321" w14:textId="308A2F54" w:rsidR="0054282D" w:rsidRDefault="0054282D" w:rsidP="0054282D">
      <w:r>
        <w:rPr>
          <w:rFonts w:hint="eastAsia"/>
        </w:rPr>
        <w:t>用户点击进入</w:t>
      </w:r>
      <w:r>
        <w:rPr>
          <w:rFonts w:hint="eastAsia"/>
        </w:rPr>
        <w:t>登录注册</w:t>
      </w:r>
      <w:r>
        <w:rPr>
          <w:rFonts w:hint="eastAsia"/>
        </w:rPr>
        <w:t>页面时，系统会</w:t>
      </w:r>
      <w:r>
        <w:rPr>
          <w:rFonts w:hint="eastAsia"/>
        </w:rPr>
        <w:t>检查注册登录</w:t>
      </w:r>
      <w:r>
        <w:rPr>
          <w:rFonts w:hint="eastAsia"/>
        </w:rPr>
        <w:t>列表并获取更新</w:t>
      </w:r>
      <w:r>
        <w:rPr>
          <w:rFonts w:hint="eastAsia"/>
        </w:rPr>
        <w:t>该用户</w:t>
      </w:r>
      <w:r>
        <w:rPr>
          <w:rFonts w:hint="eastAsia"/>
        </w:rPr>
        <w:t>的具体</w:t>
      </w:r>
      <w:r w:rsidR="00B22CA9">
        <w:rPr>
          <w:rFonts w:hint="eastAsia"/>
        </w:rPr>
        <w:t>注册</w:t>
      </w:r>
      <w:r>
        <w:rPr>
          <w:rFonts w:hint="eastAsia"/>
        </w:rPr>
        <w:t>信息</w:t>
      </w:r>
      <w:r>
        <w:rPr>
          <w:rFonts w:hint="eastAsia"/>
        </w:rPr>
        <w:t>；</w:t>
      </w:r>
      <w:r w:rsidR="00AA23C1">
        <w:rPr>
          <w:rFonts w:hint="eastAsia"/>
        </w:rPr>
        <w:t>系统判断</w:t>
      </w:r>
      <w:r>
        <w:rPr>
          <w:rFonts w:hint="eastAsia"/>
        </w:rPr>
        <w:t>某一特定</w:t>
      </w:r>
      <w:r w:rsidR="00AA23C1">
        <w:rPr>
          <w:rFonts w:hint="eastAsia"/>
        </w:rPr>
        <w:t>用户是否注册</w:t>
      </w:r>
      <w:r>
        <w:rPr>
          <w:rFonts w:hint="eastAsia"/>
        </w:rPr>
        <w:t>后将展示该</w:t>
      </w:r>
      <w:r w:rsidR="00AA23C1">
        <w:rPr>
          <w:rFonts w:hint="eastAsia"/>
        </w:rPr>
        <w:t>用户</w:t>
      </w:r>
      <w:r>
        <w:rPr>
          <w:rFonts w:hint="eastAsia"/>
        </w:rPr>
        <w:t>所有</w:t>
      </w:r>
      <w:r w:rsidR="00AA23C1">
        <w:rPr>
          <w:rFonts w:hint="eastAsia"/>
        </w:rPr>
        <w:t>已注册</w:t>
      </w:r>
      <w:r>
        <w:rPr>
          <w:rFonts w:hint="eastAsia"/>
        </w:rPr>
        <w:t>信息及具体信息的</w:t>
      </w:r>
      <w:r w:rsidR="00AA23C1">
        <w:rPr>
          <w:rFonts w:hint="eastAsia"/>
        </w:rPr>
        <w:t>可选项</w:t>
      </w:r>
      <w:r>
        <w:rPr>
          <w:rFonts w:hint="eastAsia"/>
        </w:rPr>
        <w:t>；除此之外，</w:t>
      </w:r>
      <w:r w:rsidR="00854204">
        <w:rPr>
          <w:rFonts w:hint="eastAsia"/>
        </w:rPr>
        <w:t>系统</w:t>
      </w:r>
      <w:r>
        <w:rPr>
          <w:rFonts w:hint="eastAsia"/>
        </w:rPr>
        <w:t>还</w:t>
      </w:r>
      <w:r w:rsidR="00854204">
        <w:rPr>
          <w:rFonts w:hint="eastAsia"/>
        </w:rPr>
        <w:t>会</w:t>
      </w:r>
      <w:r>
        <w:rPr>
          <w:rFonts w:hint="eastAsia"/>
        </w:rPr>
        <w:t>根据</w:t>
      </w:r>
      <w:r w:rsidR="00854204">
        <w:rPr>
          <w:rFonts w:hint="eastAsia"/>
        </w:rPr>
        <w:t>算法判断已注册用户的注册信息</w:t>
      </w:r>
      <w:r>
        <w:rPr>
          <w:rFonts w:hint="eastAsia"/>
        </w:rPr>
        <w:t>的内容</w:t>
      </w:r>
      <w:r w:rsidR="00854204">
        <w:rPr>
          <w:rFonts w:hint="eastAsia"/>
        </w:rPr>
        <w:t>是否合法</w:t>
      </w:r>
      <w:r>
        <w:rPr>
          <w:rFonts w:hint="eastAsia"/>
        </w:rPr>
        <w:t>，将所</w:t>
      </w:r>
      <w:r w:rsidR="00854204">
        <w:rPr>
          <w:rFonts w:hint="eastAsia"/>
        </w:rPr>
        <w:t>判断好的合法信息</w:t>
      </w:r>
      <w:r>
        <w:rPr>
          <w:rFonts w:hint="eastAsia"/>
        </w:rPr>
        <w:t>设置提交给系统后系统将生成新的</w:t>
      </w:r>
      <w:r w:rsidR="00854204">
        <w:rPr>
          <w:rFonts w:hint="eastAsia"/>
        </w:rPr>
        <w:t>登录注册</w:t>
      </w:r>
      <w:r>
        <w:rPr>
          <w:rFonts w:hint="eastAsia"/>
        </w:rPr>
        <w:t>页面并发送给</w:t>
      </w:r>
      <w:r w:rsidR="00854204">
        <w:rPr>
          <w:rFonts w:hint="eastAsia"/>
        </w:rPr>
        <w:t>登录注册</w:t>
      </w:r>
      <w:r>
        <w:rPr>
          <w:rFonts w:hint="eastAsia"/>
        </w:rPr>
        <w:t>管理系统。</w:t>
      </w:r>
    </w:p>
    <w:p w14:paraId="5CBF259B" w14:textId="77777777" w:rsidR="00B566E7" w:rsidRPr="0054282D" w:rsidRDefault="00B566E7" w:rsidP="00B566E7">
      <w:pPr>
        <w:rPr>
          <w:rFonts w:hint="eastAsia"/>
        </w:rPr>
      </w:pPr>
    </w:p>
    <w:sectPr w:rsidR="00B566E7" w:rsidRPr="0054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F6E4" w14:textId="77777777" w:rsidR="0072542D" w:rsidRDefault="0072542D" w:rsidP="00143162">
      <w:r>
        <w:separator/>
      </w:r>
    </w:p>
  </w:endnote>
  <w:endnote w:type="continuationSeparator" w:id="0">
    <w:p w14:paraId="2F49C334" w14:textId="77777777" w:rsidR="0072542D" w:rsidRDefault="0072542D" w:rsidP="0014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B904" w14:textId="77777777" w:rsidR="0072542D" w:rsidRDefault="0072542D" w:rsidP="00143162">
      <w:r>
        <w:separator/>
      </w:r>
    </w:p>
  </w:footnote>
  <w:footnote w:type="continuationSeparator" w:id="0">
    <w:p w14:paraId="78256DE1" w14:textId="77777777" w:rsidR="0072542D" w:rsidRDefault="0072542D" w:rsidP="00143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6D"/>
    <w:rsid w:val="00143162"/>
    <w:rsid w:val="002C7A6D"/>
    <w:rsid w:val="0054282D"/>
    <w:rsid w:val="0072542D"/>
    <w:rsid w:val="00854204"/>
    <w:rsid w:val="008D3F3F"/>
    <w:rsid w:val="00AA23C1"/>
    <w:rsid w:val="00B22CA9"/>
    <w:rsid w:val="00B566E7"/>
    <w:rsid w:val="00B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03747"/>
  <w15:chartTrackingRefBased/>
  <w15:docId w15:val="{0215B69B-D0AE-4248-A8CD-EB2FF64A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明泽</dc:creator>
  <cp:keywords/>
  <dc:description/>
  <cp:lastModifiedBy>赵 明泽</cp:lastModifiedBy>
  <cp:revision>10</cp:revision>
  <dcterms:created xsi:type="dcterms:W3CDTF">2023-06-06T14:20:00Z</dcterms:created>
  <dcterms:modified xsi:type="dcterms:W3CDTF">2023-06-06T15:55:00Z</dcterms:modified>
</cp:coreProperties>
</file>