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</w:rPr>
      </w:pPr>
      <w:r>
        <w:rPr>
          <w:rStyle w:val="a5"/>
          <w:rFonts w:hint="eastAsia"/>
          <w:color w:val="444444"/>
          <w:sz w:val="32"/>
          <w:szCs w:val="32"/>
        </w:rPr>
        <w:t>小程序安装</w:t>
      </w:r>
      <w:r>
        <w:rPr>
          <w:rStyle w:val="a5"/>
          <w:rFonts w:hint="eastAsia"/>
          <w:color w:val="444444"/>
          <w:sz w:val="32"/>
          <w:szCs w:val="32"/>
        </w:rPr>
        <w:t>对接</w:t>
      </w:r>
      <w:r>
        <w:rPr>
          <w:rStyle w:val="a5"/>
          <w:rFonts w:hint="eastAsia"/>
          <w:color w:val="444444"/>
          <w:sz w:val="32"/>
          <w:szCs w:val="32"/>
        </w:rPr>
        <w:t>步骤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1、</w:t>
      </w:r>
      <w:r>
        <w:rPr>
          <w:rFonts w:hint="eastAsia"/>
          <w:color w:val="444444"/>
        </w:rPr>
        <w:t>登陆人人后台，输入</w:t>
      </w:r>
      <w:proofErr w:type="spellStart"/>
      <w:r>
        <w:rPr>
          <w:rFonts w:ascii="微软雅黑" w:eastAsia="微软雅黑" w:hAnsi="微软雅黑" w:hint="eastAsia"/>
          <w:color w:val="444444"/>
        </w:rPr>
        <w:t>appid</w:t>
      </w:r>
      <w:proofErr w:type="spellEnd"/>
      <w:r>
        <w:rPr>
          <w:rFonts w:hint="eastAsia"/>
          <w:color w:val="444444"/>
        </w:rPr>
        <w:t>和</w:t>
      </w:r>
      <w:proofErr w:type="spellStart"/>
      <w:r>
        <w:rPr>
          <w:rFonts w:ascii="微软雅黑" w:eastAsia="微软雅黑" w:hAnsi="微软雅黑" w:hint="eastAsia"/>
          <w:color w:val="444444"/>
        </w:rPr>
        <w:t>appsecret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276850" cy="2476500"/>
            <wp:effectExtent l="0" t="0" r="0" b="0"/>
            <wp:docPr id="13" name="图片 13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Pr="005B0E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rPr>
          <w:rFonts w:hint="eastAsia"/>
          <w:color w:val="444444"/>
        </w:rPr>
      </w:pPr>
      <w:r>
        <w:rPr>
          <w:rFonts w:hint="eastAsia"/>
          <w:color w:val="444444"/>
        </w:rPr>
        <w:t>获取位置如下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t>登陆小程序后台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4381500" cy="3057525"/>
            <wp:effectExtent l="0" t="0" r="0" b="9525"/>
            <wp:docPr id="12" name="图片 12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267325" cy="2505075"/>
            <wp:effectExtent l="0" t="0" r="9525" b="9525"/>
            <wp:docPr id="11" name="图片 11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lastRenderedPageBreak/>
        <w:t>获取</w:t>
      </w:r>
      <w:proofErr w:type="spellStart"/>
      <w:r>
        <w:rPr>
          <w:rFonts w:ascii="微软雅黑" w:eastAsia="微软雅黑" w:hAnsi="微软雅黑" w:hint="eastAsia"/>
          <w:color w:val="444444"/>
        </w:rPr>
        <w:t>appid</w:t>
      </w:r>
      <w:proofErr w:type="spellEnd"/>
      <w:r>
        <w:rPr>
          <w:rFonts w:hint="eastAsia"/>
          <w:color w:val="444444"/>
        </w:rPr>
        <w:t>和</w:t>
      </w:r>
      <w:proofErr w:type="spellStart"/>
      <w:r>
        <w:rPr>
          <w:rFonts w:ascii="微软雅黑" w:eastAsia="微软雅黑" w:hAnsi="微软雅黑" w:hint="eastAsia"/>
          <w:color w:val="444444"/>
        </w:rPr>
        <w:t>appsecert</w:t>
      </w:r>
      <w:proofErr w:type="spellEnd"/>
      <w:r>
        <w:rPr>
          <w:rFonts w:hint="eastAsia"/>
          <w:color w:val="444444"/>
        </w:rPr>
        <w:t>位置如上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2、</w:t>
      </w:r>
      <w:r>
        <w:rPr>
          <w:rFonts w:hint="eastAsia"/>
          <w:color w:val="444444"/>
        </w:rPr>
        <w:t>页面设计里面创建小程序首页，创建页面是为了小程序能获取首页内容。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 wp14:anchorId="17364867" wp14:editId="188450F7">
            <wp:extent cx="5276850" cy="2238375"/>
            <wp:effectExtent l="0" t="0" r="0" b="9525"/>
            <wp:docPr id="10" name="图片 10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 wp14:anchorId="0AEC277E" wp14:editId="20B3CBF1">
            <wp:extent cx="5276850" cy="2809875"/>
            <wp:effectExtent l="0" t="0" r="0" b="9525"/>
            <wp:docPr id="9" name="图片 9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3、</w:t>
      </w:r>
      <w:proofErr w:type="gramStart"/>
      <w:r>
        <w:rPr>
          <w:rFonts w:hint="eastAsia"/>
          <w:color w:val="444444"/>
        </w:rPr>
        <w:t>绑定微擎域名</w:t>
      </w:r>
      <w:proofErr w:type="gramEnd"/>
      <w:r>
        <w:rPr>
          <w:rFonts w:hint="eastAsia"/>
          <w:color w:val="444444"/>
        </w:rPr>
        <w:t>到小程序后台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267325" cy="3048000"/>
            <wp:effectExtent l="0" t="0" r="9525" b="0"/>
            <wp:docPr id="8" name="图片 8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lastRenderedPageBreak/>
        <w:t>域名为你</w:t>
      </w:r>
      <w:proofErr w:type="gramStart"/>
      <w:r>
        <w:rPr>
          <w:rFonts w:hint="eastAsia"/>
          <w:color w:val="444444"/>
        </w:rPr>
        <w:t>的微擎域名</w:t>
      </w:r>
      <w:proofErr w:type="gramEnd"/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4、</w:t>
      </w:r>
      <w:r>
        <w:rPr>
          <w:rFonts w:hint="eastAsia"/>
          <w:color w:val="444444"/>
        </w:rPr>
        <w:t>修改小程序的前端文件</w:t>
      </w:r>
      <w:r>
        <w:rPr>
          <w:rFonts w:ascii="微软雅黑" w:eastAsia="微软雅黑" w:hAnsi="微软雅黑" w:hint="eastAsia"/>
          <w:color w:val="444444"/>
        </w:rPr>
        <w:t>app.</w:t>
      </w:r>
      <w:proofErr w:type="gramStart"/>
      <w:r>
        <w:rPr>
          <w:rFonts w:ascii="微软雅黑" w:eastAsia="微软雅黑" w:hAnsi="微软雅黑" w:hint="eastAsia"/>
          <w:color w:val="444444"/>
        </w:rPr>
        <w:t>js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276850" cy="1238250"/>
            <wp:effectExtent l="0" t="0" r="0" b="0"/>
            <wp:docPr id="7" name="图片 7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44444"/>
        </w:rPr>
        <w:t>Appid</w:t>
      </w:r>
      <w:proofErr w:type="spellEnd"/>
      <w:r>
        <w:rPr>
          <w:rFonts w:hint="eastAsia"/>
          <w:color w:val="444444"/>
        </w:rPr>
        <w:t>前面给出怎么获取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44444"/>
        </w:rPr>
        <w:t>Api</w:t>
      </w:r>
      <w:proofErr w:type="spellEnd"/>
      <w:r>
        <w:rPr>
          <w:rFonts w:hint="eastAsia"/>
          <w:color w:val="444444"/>
        </w:rPr>
        <w:t>部分修改你的域名和</w:t>
      </w:r>
      <w:r>
        <w:rPr>
          <w:rFonts w:ascii="微软雅黑" w:eastAsia="微软雅黑" w:hAnsi="微软雅黑" w:hint="eastAsia"/>
          <w:color w:val="444444"/>
        </w:rPr>
        <w:t>i</w:t>
      </w:r>
      <w:r>
        <w:rPr>
          <w:rFonts w:hint="eastAsia"/>
          <w:color w:val="444444"/>
        </w:rPr>
        <w:t>的值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t>其中</w:t>
      </w:r>
      <w:r>
        <w:rPr>
          <w:rFonts w:ascii="微软雅黑" w:eastAsia="微软雅黑" w:hAnsi="微软雅黑" w:hint="eastAsia"/>
          <w:color w:val="444444"/>
        </w:rPr>
        <w:t>i</w:t>
      </w:r>
      <w:r>
        <w:rPr>
          <w:rFonts w:hint="eastAsia"/>
          <w:color w:val="444444"/>
        </w:rPr>
        <w:t>值获取位置如下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t>平台</w:t>
      </w:r>
      <w:r>
        <w:rPr>
          <w:rFonts w:ascii="微软雅黑" w:eastAsia="微软雅黑" w:hAnsi="微软雅黑" w:hint="eastAsia"/>
          <w:color w:val="444444"/>
        </w:rPr>
        <w:t>-</w:t>
      </w:r>
      <w:r>
        <w:rPr>
          <w:rFonts w:hint="eastAsia"/>
          <w:color w:val="444444"/>
        </w:rPr>
        <w:t>公众号</w:t>
      </w:r>
      <w:r>
        <w:rPr>
          <w:rFonts w:ascii="微软雅黑" w:eastAsia="微软雅黑" w:hAnsi="微软雅黑" w:hint="eastAsia"/>
          <w:color w:val="444444"/>
        </w:rPr>
        <w:t>-</w:t>
      </w:r>
      <w:r>
        <w:rPr>
          <w:rFonts w:hint="eastAsia"/>
          <w:color w:val="444444"/>
        </w:rPr>
        <w:t>进入公众</w:t>
      </w:r>
      <w:r>
        <w:rPr>
          <w:rFonts w:ascii="微软雅黑" w:eastAsia="微软雅黑" w:hAnsi="微软雅黑" w:hint="eastAsia"/>
          <w:color w:val="444444"/>
        </w:rPr>
        <w:t>-</w:t>
      </w:r>
      <w:r>
        <w:rPr>
          <w:rFonts w:hint="eastAsia"/>
          <w:color w:val="444444"/>
        </w:rPr>
        <w:t>公众设置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276850" cy="2057400"/>
            <wp:effectExtent l="0" t="0" r="0" b="0"/>
            <wp:docPr id="6" name="图片 6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44444"/>
        </w:rPr>
        <w:t>Approot</w:t>
      </w:r>
      <w:proofErr w:type="spellEnd"/>
      <w:r>
        <w:rPr>
          <w:rFonts w:hint="eastAsia"/>
          <w:color w:val="444444"/>
        </w:rPr>
        <w:t>修改你的域名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5、</w:t>
      </w:r>
      <w:r>
        <w:rPr>
          <w:rFonts w:hint="eastAsia"/>
          <w:color w:val="444444"/>
        </w:rPr>
        <w:t>下载小程序前端的上</w:t>
      </w:r>
      <w:proofErr w:type="gramStart"/>
      <w:r>
        <w:rPr>
          <w:rFonts w:hint="eastAsia"/>
          <w:color w:val="444444"/>
        </w:rPr>
        <w:t>传工具</w:t>
      </w:r>
      <w:proofErr w:type="gramEnd"/>
      <w:r>
        <w:rPr>
          <w:rFonts w:hint="eastAsia"/>
          <w:color w:val="444444"/>
        </w:rPr>
        <w:t>并安装</w:t>
      </w:r>
      <w:r w:rsidR="005B0E19">
        <w:rPr>
          <w:rFonts w:ascii="微软雅黑" w:eastAsia="微软雅黑" w:hAnsi="微软雅黑" w:hint="eastAsia"/>
          <w:color w:val="444444"/>
          <w:sz w:val="21"/>
          <w:szCs w:val="21"/>
        </w:rPr>
        <w:t>，</w:t>
      </w:r>
      <w:r>
        <w:rPr>
          <w:rFonts w:hint="eastAsia"/>
          <w:color w:val="444444"/>
        </w:rPr>
        <w:t>下载地址：</w:t>
      </w:r>
      <w:r>
        <w:rPr>
          <w:rFonts w:ascii="微软雅黑" w:eastAsia="微软雅黑" w:hAnsi="微软雅黑" w:hint="eastAsia"/>
          <w:color w:val="444444"/>
        </w:rPr>
        <w:t>https://servicewechat.com/wxa-dev-logic/download_redirect?type=x64&amp;from=mpwiki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6、</w:t>
      </w:r>
      <w:r>
        <w:rPr>
          <w:rFonts w:hint="eastAsia"/>
          <w:color w:val="444444"/>
        </w:rPr>
        <w:t>打开开发工具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1695450" cy="2136419"/>
            <wp:effectExtent l="0" t="0" r="0" b="0"/>
            <wp:docPr id="5" name="图片 5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 </w:t>
      </w:r>
      <w:r>
        <w:rPr>
          <w:rFonts w:hint="eastAsia"/>
          <w:color w:val="444444"/>
        </w:rPr>
        <w:t>项目目录为小程序前端文件位置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t>输入前端文件目录和</w:t>
      </w:r>
      <w:proofErr w:type="spellStart"/>
      <w:r>
        <w:rPr>
          <w:rFonts w:ascii="微软雅黑" w:eastAsia="微软雅黑" w:hAnsi="微软雅黑" w:hint="eastAsia"/>
          <w:color w:val="444444"/>
        </w:rPr>
        <w:t>appid</w:t>
      </w:r>
      <w:proofErr w:type="spellEnd"/>
      <w:r>
        <w:rPr>
          <w:rFonts w:hint="eastAsia"/>
          <w:color w:val="444444"/>
        </w:rPr>
        <w:t>的值，别说不知道</w:t>
      </w:r>
      <w:proofErr w:type="spellStart"/>
      <w:r>
        <w:rPr>
          <w:rFonts w:ascii="微软雅黑" w:eastAsia="微软雅黑" w:hAnsi="微软雅黑" w:hint="eastAsia"/>
          <w:color w:val="444444"/>
        </w:rPr>
        <w:t>appid</w:t>
      </w:r>
      <w:proofErr w:type="spellEnd"/>
      <w:r>
        <w:rPr>
          <w:rFonts w:hint="eastAsia"/>
          <w:color w:val="444444"/>
        </w:rPr>
        <w:t>多少，自己回看上面。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t>项目名称随意写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t>确定运行可以看到小程序的页面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 wp14:anchorId="422BC6B9" wp14:editId="24736CAB">
            <wp:extent cx="5276850" cy="3695700"/>
            <wp:effectExtent l="0" t="0" r="0" b="0"/>
            <wp:docPr id="4" name="图片 4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7、</w:t>
      </w:r>
      <w:r>
        <w:rPr>
          <w:rFonts w:hint="eastAsia"/>
          <w:color w:val="444444"/>
        </w:rPr>
        <w:t>点击工具，选择上传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 wp14:anchorId="7135D63F" wp14:editId="396921E7">
            <wp:extent cx="5048250" cy="1390650"/>
            <wp:effectExtent l="0" t="0" r="0" b="0"/>
            <wp:docPr id="3" name="图片 3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8、</w:t>
      </w:r>
      <w:r>
        <w:rPr>
          <w:rFonts w:hint="eastAsia"/>
          <w:color w:val="444444"/>
        </w:rPr>
        <w:t>回到小程序后台，选择开发管理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267325" cy="1685925"/>
            <wp:effectExtent l="0" t="0" r="9525" b="9525"/>
            <wp:docPr id="2" name="图片 2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</w:p>
    <w:p w:rsidR="000A1A19" w:rsidRDefault="000A1A19" w:rsidP="005B0E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lastRenderedPageBreak/>
        <w:t>9、</w:t>
      </w:r>
      <w:r>
        <w:rPr>
          <w:rFonts w:hint="eastAsia"/>
          <w:color w:val="444444"/>
        </w:rPr>
        <w:t>提交审核小程序</w:t>
      </w:r>
      <w:bookmarkStart w:id="0" w:name="_GoBack"/>
      <w:bookmarkEnd w:id="0"/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276850" cy="1704975"/>
            <wp:effectExtent l="0" t="0" r="0" b="9525"/>
            <wp:docPr id="1" name="图片 1" descr="微擎系统人人商城小程序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微擎系统人人商城小程序安装教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</w:rPr>
        <w:t>10、</w:t>
      </w:r>
      <w:r>
        <w:rPr>
          <w:rFonts w:ascii="微软雅黑" w:eastAsia="微软雅黑" w:hAnsi="微软雅黑" w:hint="eastAsia"/>
          <w:color w:val="444444"/>
          <w:sz w:val="14"/>
          <w:szCs w:val="14"/>
        </w:rPr>
        <w:t>            </w:t>
      </w:r>
      <w:r>
        <w:rPr>
          <w:rFonts w:hint="eastAsia"/>
          <w:color w:val="444444"/>
        </w:rPr>
        <w:t>等待审核通过后上线。</w:t>
      </w:r>
    </w:p>
    <w:p w:rsidR="000A1A19" w:rsidRDefault="000A1A19" w:rsidP="000A1A19">
      <w:pPr>
        <w:pStyle w:val="a3"/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hint="eastAsia"/>
          <w:color w:val="444444"/>
        </w:rPr>
        <w:t>至此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  <w:r>
        <w:rPr>
          <w:rFonts w:hint="eastAsia"/>
          <w:color w:val="444444"/>
        </w:rPr>
        <w:t>小程序安装完成。</w:t>
      </w:r>
    </w:p>
    <w:p w:rsidR="00B94B46" w:rsidRDefault="00B94B46"/>
    <w:sectPr w:rsidR="00B94B46" w:rsidSect="005B0E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F6"/>
    <w:rsid w:val="000A1A19"/>
    <w:rsid w:val="005B0E19"/>
    <w:rsid w:val="00910FF6"/>
    <w:rsid w:val="00B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1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1A19"/>
    <w:rPr>
      <w:sz w:val="18"/>
      <w:szCs w:val="18"/>
    </w:rPr>
  </w:style>
  <w:style w:type="character" w:styleId="a5">
    <w:name w:val="Strong"/>
    <w:basedOn w:val="a0"/>
    <w:uiPriority w:val="22"/>
    <w:qFormat/>
    <w:rsid w:val="000A1A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1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1A19"/>
    <w:rPr>
      <w:sz w:val="18"/>
      <w:szCs w:val="18"/>
    </w:rPr>
  </w:style>
  <w:style w:type="character" w:styleId="a5">
    <w:name w:val="Strong"/>
    <w:basedOn w:val="a0"/>
    <w:uiPriority w:val="22"/>
    <w:qFormat/>
    <w:rsid w:val="000A1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</Words>
  <Characters>448</Characters>
  <Application>Microsoft Office Word</Application>
  <DocSecurity>0</DocSecurity>
  <Lines>3</Lines>
  <Paragraphs>1</Paragraphs>
  <ScaleCrop>false</ScaleCrop>
  <Company>Win10NeT.COM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2019-01-11T03:53:00Z</dcterms:created>
  <dcterms:modified xsi:type="dcterms:W3CDTF">2019-01-11T03:58:00Z</dcterms:modified>
</cp:coreProperties>
</file>