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Shipping policy</w:t>
      </w:r>
    </w:p>
    <w:p>
      <w:r>
        <w:t xml:space="preserve">Orders ship within </w:t>
      </w:r>
      <w:r>
        <w:rPr>
          <w:b/>
        </w:rPr>
        <w:t>two business days</w:t>
      </w:r>
      <w:r>
        <w:t>.</w:t>
      </w:r>
    </w:p>
    <w:p>
      <w:r>
        <w:instrText>PAGE</w:instrText>
      </w:r>
      <w:r>
        <w:delText>removed words</w:delText>
      </w:r>
    </w:p>
    <w:tbl>
      <w:tr>
        <w:tc>
          <w:p>
            <w:r>
              <w:t>Region</w:t>
            </w:r>
          </w:p>
        </w:tc>
        <w:tc>
          <w:p>
            <w:r>
              <w:t>Days</w:t>
            </w:r>
          </w:p>
        </w:tc>
      </w:tr>
      <w:tr>
        <w:tc>
          <w:p>
            <w:r>
              <w:t>Europe</w:t>
            </w:r>
          </w:p>
        </w:tc>
        <w:tc>
          <w:p>
            <w:r>
              <w:t>3</w:t>
            </w:r>
          </w:p>
        </w:tc>
      </w:tr>
    </w:tbl>
    <w:p>
      <w:r>
        <w:t>Returns are free for thirty days.</w:t>
      </w:r>
    </w:p>
  </w:body>
</w:document>
</file>