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VrmlPad中文版</w:t>
      </w:r>
      <w:r>
        <w:rPr>
          <w:rFonts w:hint="eastAsia" w:ascii="宋体" w:hAnsi="宋体" w:eastAsia="宋体" w:cs="宋体"/>
          <w:b w:val="0"/>
          <w:i w:val="0"/>
          <w:caps w:val="0"/>
          <w:color w:val="666666"/>
          <w:spacing w:val="0"/>
          <w:sz w:val="16"/>
          <w:szCs w:val="16"/>
          <w:shd w:val="clear" w:fill="FFFFFF"/>
        </w:rPr>
        <w:t>是一款非常好用且功能强大的</w:t>
      </w:r>
      <w:r>
        <w:rPr>
          <w:rStyle w:val="4"/>
          <w:rFonts w:hint="eastAsia" w:ascii="宋体" w:hAnsi="宋体" w:eastAsia="宋体" w:cs="宋体"/>
          <w:i w:val="0"/>
          <w:caps w:val="0"/>
          <w:color w:val="666666"/>
          <w:spacing w:val="0"/>
          <w:sz w:val="16"/>
          <w:szCs w:val="16"/>
          <w:shd w:val="clear" w:fill="FFFFFF"/>
        </w:rPr>
        <w:t>vrml代码编辑器</w:t>
      </w:r>
      <w:r>
        <w:rPr>
          <w:rFonts w:hint="eastAsia" w:ascii="宋体" w:hAnsi="宋体" w:eastAsia="宋体" w:cs="宋体"/>
          <w:b w:val="0"/>
          <w:i w:val="0"/>
          <w:caps w:val="0"/>
          <w:color w:val="666666"/>
          <w:spacing w:val="0"/>
          <w:sz w:val="16"/>
          <w:szCs w:val="16"/>
          <w:shd w:val="clear" w:fill="FFFFFF"/>
        </w:rPr>
        <w:t>，也是目前最受欢迎的一款源代码编辑工具，软件集合了VRML代码下载、编辑、预览、调试等多种功能于一体，并拥有代码智能自动完成，动态错检测，语法高亮显示以及多文档同时编辑等特色，小编还为大家带来了软件的安装和注册教程供大家参考，有兴趣的伙伴们就来了解下并下载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FF0000"/>
          <w:spacing w:val="0"/>
          <w:sz w:val="16"/>
          <w:szCs w:val="16"/>
          <w:shd w:val="clear" w:fill="FFFFFF"/>
        </w:rPr>
        <w:t>VrmlPad中文版特色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1、智能自动完成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在编辑VRML文本时能够根据上下文关系及其所在场景中的位置给出一个包含合适的VRML标识文本的列表以供选择，这些VRML标识文本包括关键字、Proto原型定义名称、节点名称、域的名称、域类型、SFNode节点的子域、标准VRML脚本对象及其属性和方法的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2、动态错误检测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VrmlPad可以提示用户语法、值类型的错误和警告。提供域值是否在适当范围中，可以校验是否有重复的节点定义，是否有不匹配的域名或路由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3、语法强调显示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支持可定制的VRML语法强调显示（包括关键词、域和节点的烈性）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4、场景图树的可视化显示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节点的代码可以根据场景图的结构展开或收起以方便编辑，可以在结构视图中选择要编辑的节点或域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5、多文档同时编辑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在同一个VrmlPad中同时打开多个文件以进行文件之间的复制、剪切、粘贴的操作或方便的查找替换文本，同一个文件也可以使用两个窗口来显示不同 部分，根据当前打开的文件能够很容易的找到与之相关的文件（如lnlines、anchor、externprotos）并进行编辑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6、资源文件管理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使用”Resource View window(资源查看窗口)“来查看、编辑、浏览文档的资源，资源中某个文件重名时，相关的文件链接也会同时自动更改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7、自动化操作与自定义脚本操作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VrmlPad允许开发者通过外部应用程序界面（CPI）使用C、C++、visual basic这样的语言来操控VrmlPad，另外高级用户还可以通过建立插件、VBScript、javascript宏命令来在VrmlPad环境中执行自定义的任务。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8、整合脚本调试器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可以使用此整合的脚本调试期在内嵌的Vrmlscript脚本中或在用Cortona空间插入VRML的网页中查找并修复，这个调试器有这些控制脚本的执行的功能：可以暂停脚本的执行，运行至指定行，设置断点，一步步的运行脚本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9、预览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使用系统里安装的VRML浏览器预览场景，可以自动检测系统中安装的VRML浏览器，也可以指定在某个特定的浏览器中预览常场景，支持单独预览选定的节点或组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10、节点缩略图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在文本编辑器旁边同步显示节点的缩略图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Style w:val="4"/>
          <w:rFonts w:hint="eastAsia" w:ascii="宋体" w:hAnsi="宋体" w:eastAsia="宋体" w:cs="宋体"/>
          <w:i w:val="0"/>
          <w:caps w:val="0"/>
          <w:color w:val="666666"/>
          <w:spacing w:val="0"/>
          <w:sz w:val="16"/>
          <w:szCs w:val="16"/>
          <w:shd w:val="clear" w:fill="FFFFFF"/>
        </w:rPr>
        <w:t>11、发布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组织并优化所有的相关文件，对场景可以采用Gzip压缩格式以优化网络下载的速度，把所有资源打包并上传到服务器上火作为邮件附件发送出去，发布向导还可以把相关的资源用base64数据编码嵌入到VRML主文件中</w:t>
      </w:r>
    </w:p>
    <w:p>
      <w:pPr>
        <w:keepNext w:val="0"/>
        <w:keepLines w:val="0"/>
        <w:widowControl/>
        <w:suppressLineNumbers w:val="0"/>
        <w:jc w:val="left"/>
      </w:pPr>
      <w:r>
        <w:rPr>
          <w:rStyle w:val="4"/>
          <w:rFonts w:hint="eastAsia" w:ascii="宋体" w:hAnsi="宋体" w:eastAsia="宋体" w:cs="宋体"/>
          <w:i w:val="0"/>
          <w:caps w:val="0"/>
          <w:color w:val="FF0000"/>
          <w:spacing w:val="0"/>
          <w:kern w:val="0"/>
          <w:sz w:val="16"/>
          <w:szCs w:val="16"/>
          <w:shd w:val="clear" w:fill="FFFFFF"/>
          <w:lang w:val="en-US" w:eastAsia="zh-CN" w:bidi="ar"/>
        </w:rPr>
        <w:t>安装教程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1、下载压缩包文件，首先点击“vpad30.msi”进行软件原版安装，如下图：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center"/>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fldChar w:fldCharType="begin"/>
      </w:r>
      <w:r>
        <w:rPr>
          <w:rFonts w:hint="eastAsia" w:ascii="宋体" w:hAnsi="宋体" w:eastAsia="宋体" w:cs="宋体"/>
          <w:b w:val="0"/>
          <w:i w:val="0"/>
          <w:caps w:val="0"/>
          <w:color w:val="666666"/>
          <w:spacing w:val="0"/>
          <w:sz w:val="16"/>
          <w:szCs w:val="16"/>
          <w:shd w:val="clear" w:fill="FFFFFF"/>
        </w:rPr>
        <w:instrText xml:space="preserve">INCLUDEPICTURE \d "http://files.jb51.net/file_images/article/201608/201608101714369.jpg" \* MERGEFORMATINET </w:instrText>
      </w:r>
      <w:r>
        <w:rPr>
          <w:rFonts w:hint="eastAsia" w:ascii="宋体" w:hAnsi="宋体" w:eastAsia="宋体" w:cs="宋体"/>
          <w:b w:val="0"/>
          <w:i w:val="0"/>
          <w:caps w:val="0"/>
          <w:color w:val="666666"/>
          <w:spacing w:val="0"/>
          <w:sz w:val="16"/>
          <w:szCs w:val="16"/>
          <w:shd w:val="clear" w:fill="FFFFFF"/>
        </w:rPr>
        <w:fldChar w:fldCharType="separate"/>
      </w:r>
      <w:r>
        <w:rPr>
          <w:rFonts w:hint="eastAsia" w:ascii="宋体" w:hAnsi="宋体" w:eastAsia="宋体" w:cs="宋体"/>
          <w:b w:val="0"/>
          <w:i w:val="0"/>
          <w:caps w:val="0"/>
          <w:color w:val="666666"/>
          <w:spacing w:val="0"/>
          <w:sz w:val="16"/>
          <w:szCs w:val="16"/>
          <w:shd w:val="clear" w:fill="FFFFFF"/>
        </w:rPr>
        <w:drawing>
          <wp:inline distT="0" distB="0" distL="114300" distR="114300">
            <wp:extent cx="5305425" cy="31623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305425" cy="31623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16"/>
          <w:szCs w:val="16"/>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2、关闭软件，右键点击桌面快捷图标—选择”打开文件位置“，将压缩包内”VrmlPad.exe“文件复制到软件安装目录下，再次打开文件，如下图所示：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center"/>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fldChar w:fldCharType="begin"/>
      </w:r>
      <w:r>
        <w:rPr>
          <w:rFonts w:hint="eastAsia" w:ascii="宋体" w:hAnsi="宋体" w:eastAsia="宋体" w:cs="宋体"/>
          <w:b w:val="0"/>
          <w:i w:val="0"/>
          <w:caps w:val="0"/>
          <w:color w:val="666666"/>
          <w:spacing w:val="0"/>
          <w:sz w:val="16"/>
          <w:szCs w:val="16"/>
          <w:shd w:val="clear" w:fill="FFFFFF"/>
        </w:rPr>
        <w:instrText xml:space="preserve">INCLUDEPICTURE \d "http://files.jb51.net/file_images/article/201608/2016081017143810.jpg" \* MERGEFORMATINET </w:instrText>
      </w:r>
      <w:r>
        <w:rPr>
          <w:rFonts w:hint="eastAsia" w:ascii="宋体" w:hAnsi="宋体" w:eastAsia="宋体" w:cs="宋体"/>
          <w:b w:val="0"/>
          <w:i w:val="0"/>
          <w:caps w:val="0"/>
          <w:color w:val="666666"/>
          <w:spacing w:val="0"/>
          <w:sz w:val="16"/>
          <w:szCs w:val="16"/>
          <w:shd w:val="clear" w:fill="FFFFFF"/>
        </w:rPr>
        <w:fldChar w:fldCharType="separate"/>
      </w:r>
      <w:r>
        <w:rPr>
          <w:rFonts w:hint="eastAsia" w:ascii="宋体" w:hAnsi="宋体" w:eastAsia="宋体" w:cs="宋体"/>
          <w:b w:val="0"/>
          <w:i w:val="0"/>
          <w:caps w:val="0"/>
          <w:color w:val="666666"/>
          <w:spacing w:val="0"/>
          <w:sz w:val="16"/>
          <w:szCs w:val="16"/>
          <w:shd w:val="clear" w:fill="FFFFFF"/>
        </w:rPr>
        <w:drawing>
          <wp:inline distT="0" distB="0" distL="114300" distR="114300">
            <wp:extent cx="5276850" cy="2800350"/>
            <wp:effectExtent l="0" t="0" r="11430"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76850" cy="28003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16"/>
          <w:szCs w:val="16"/>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3、选择”帮助“—”VrmlPad注册“选项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4、将注册信息输入其中：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用户名：free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注册：KOB—D5146760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5、完成之后，点击”确定“即可。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sz w:val="16"/>
          <w:szCs w:val="16"/>
          <w:shd w:val="clear" w:fill="FFFFFF"/>
        </w:rPr>
        <w:t>6、在压缩包内的”cortona3d.msi“文件属于浏览器辅助插件，大家可以根据自己的浏览器选择安装即可。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666666"/>
          <w:spacing w:val="0"/>
          <w:sz w:val="16"/>
          <w:szCs w:val="16"/>
        </w:rPr>
      </w:pPr>
      <w:r>
        <w:rPr>
          <w:rFonts w:hint="eastAsia" w:ascii="宋体" w:hAnsi="宋体" w:eastAsia="宋体" w:cs="宋体"/>
          <w:b w:val="0"/>
          <w:i w:val="0"/>
          <w:caps w:val="0"/>
          <w:color w:val="666666"/>
          <w:spacing w:val="0"/>
          <w:kern w:val="0"/>
          <w:sz w:val="16"/>
          <w:szCs w:val="16"/>
          <w:shd w:val="clear" w:fill="FFFFFF"/>
          <w:lang w:val="en-US" w:eastAsia="zh-CN" w:bidi="ar"/>
        </w:rPr>
        <w:t>截图：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FF6600"/>
          <w:spacing w:val="0"/>
          <w:kern w:val="0"/>
          <w:sz w:val="16"/>
          <w:szCs w:val="16"/>
          <w:u w:val="none"/>
          <w:shd w:val="clear" w:fill="FFFFFF"/>
          <w:lang w:val="en-US" w:eastAsia="zh-CN" w:bidi="ar"/>
        </w:rPr>
      </w:pPr>
      <w:r>
        <w:rPr>
          <w:rFonts w:hint="eastAsia" w:ascii="宋体" w:hAnsi="宋体" w:eastAsia="宋体" w:cs="宋体"/>
          <w:b w:val="0"/>
          <w:i w:val="0"/>
          <w:caps w:val="0"/>
          <w:color w:val="FF6600"/>
          <w:spacing w:val="0"/>
          <w:kern w:val="0"/>
          <w:sz w:val="16"/>
          <w:szCs w:val="16"/>
          <w:u w:val="none"/>
          <w:shd w:val="clear" w:fill="FFFFFF"/>
          <w:lang w:val="en-US" w:eastAsia="zh-CN" w:bidi="ar"/>
        </w:rPr>
        <w:fldChar w:fldCharType="begin"/>
      </w:r>
      <w:r>
        <w:rPr>
          <w:rFonts w:hint="eastAsia" w:ascii="宋体" w:hAnsi="宋体" w:eastAsia="宋体" w:cs="宋体"/>
          <w:b w:val="0"/>
          <w:i w:val="0"/>
          <w:caps w:val="0"/>
          <w:color w:val="FF6600"/>
          <w:spacing w:val="0"/>
          <w:kern w:val="0"/>
          <w:sz w:val="16"/>
          <w:szCs w:val="16"/>
          <w:u w:val="none"/>
          <w:shd w:val="clear" w:fill="FFFFFF"/>
          <w:lang w:val="en-US" w:eastAsia="zh-CN" w:bidi="ar"/>
        </w:rPr>
        <w:instrText xml:space="preserve"> HYPERLINK "http://files.jb51.net/do/uploads/litimg/160810/1GG1235306.gif" \o "新窗口查看图片" \t "http://www.jb51.net/softs/_blank" </w:instrText>
      </w:r>
      <w:r>
        <w:rPr>
          <w:rFonts w:hint="eastAsia" w:ascii="宋体" w:hAnsi="宋体" w:eastAsia="宋体" w:cs="宋体"/>
          <w:b w:val="0"/>
          <w:i w:val="0"/>
          <w:caps w:val="0"/>
          <w:color w:val="FF6600"/>
          <w:spacing w:val="0"/>
          <w:kern w:val="0"/>
          <w:sz w:val="16"/>
          <w:szCs w:val="16"/>
          <w:u w:val="none"/>
          <w:shd w:val="clear" w:fill="FFFFFF"/>
          <w:lang w:val="en-US" w:eastAsia="zh-CN" w:bidi="ar"/>
        </w:rPr>
        <w:fldChar w:fldCharType="separate"/>
      </w:r>
      <w:r>
        <w:rPr>
          <w:rStyle w:val="5"/>
          <w:rFonts w:hint="eastAsia" w:ascii="宋体" w:hAnsi="宋体" w:eastAsia="宋体" w:cs="宋体"/>
          <w:b w:val="0"/>
          <w:i w:val="0"/>
          <w:caps w:val="0"/>
          <w:color w:val="FF6600"/>
          <w:spacing w:val="0"/>
          <w:sz w:val="16"/>
          <w:szCs w:val="16"/>
          <w:u w:val="none"/>
          <w:shd w:val="clear" w:fill="FFFFFF"/>
        </w:rPr>
        <w:fldChar w:fldCharType="begin"/>
      </w:r>
      <w:r>
        <w:rPr>
          <w:rStyle w:val="5"/>
          <w:rFonts w:hint="eastAsia" w:ascii="宋体" w:hAnsi="宋体" w:eastAsia="宋体" w:cs="宋体"/>
          <w:b w:val="0"/>
          <w:i w:val="0"/>
          <w:caps w:val="0"/>
          <w:color w:val="FF6600"/>
          <w:spacing w:val="0"/>
          <w:sz w:val="16"/>
          <w:szCs w:val="16"/>
          <w:u w:val="none"/>
          <w:shd w:val="clear" w:fill="FFFFFF"/>
        </w:rPr>
        <w:instrText xml:space="preserve">INCLUDEPICTURE \d "http://files.jb51.net/do/uploads/litimg/160810/1GG1235306.gif" \* MERGEFORMATINET </w:instrText>
      </w:r>
      <w:r>
        <w:rPr>
          <w:rStyle w:val="5"/>
          <w:rFonts w:hint="eastAsia" w:ascii="宋体" w:hAnsi="宋体" w:eastAsia="宋体" w:cs="宋体"/>
          <w:b w:val="0"/>
          <w:i w:val="0"/>
          <w:caps w:val="0"/>
          <w:color w:val="FF6600"/>
          <w:spacing w:val="0"/>
          <w:sz w:val="16"/>
          <w:szCs w:val="16"/>
          <w:u w:val="none"/>
          <w:shd w:val="clear" w:fill="FFFFFF"/>
        </w:rPr>
        <w:fldChar w:fldCharType="separate"/>
      </w:r>
      <w:r>
        <w:rPr>
          <w:rStyle w:val="5"/>
          <w:rFonts w:hint="eastAsia" w:ascii="宋体" w:hAnsi="宋体" w:eastAsia="宋体" w:cs="宋体"/>
          <w:b w:val="0"/>
          <w:i w:val="0"/>
          <w:caps w:val="0"/>
          <w:color w:val="FF6600"/>
          <w:spacing w:val="0"/>
          <w:sz w:val="16"/>
          <w:szCs w:val="16"/>
          <w:u w:val="none"/>
          <w:shd w:val="clear" w:fill="FFFFFF"/>
        </w:rPr>
        <w:drawing>
          <wp:inline distT="0" distB="0" distL="114300" distR="114300">
            <wp:extent cx="5715000" cy="4076700"/>
            <wp:effectExtent l="0" t="0" r="0" b="762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715000" cy="4076700"/>
                    </a:xfrm>
                    <a:prstGeom prst="rect">
                      <a:avLst/>
                    </a:prstGeom>
                    <a:noFill/>
                    <a:ln w="9525">
                      <a:noFill/>
                    </a:ln>
                  </pic:spPr>
                </pic:pic>
              </a:graphicData>
            </a:graphic>
          </wp:inline>
        </w:drawing>
      </w:r>
      <w:r>
        <w:rPr>
          <w:rStyle w:val="5"/>
          <w:rFonts w:hint="eastAsia" w:ascii="宋体" w:hAnsi="宋体" w:eastAsia="宋体" w:cs="宋体"/>
          <w:b w:val="0"/>
          <w:i w:val="0"/>
          <w:caps w:val="0"/>
          <w:color w:val="FF6600"/>
          <w:spacing w:val="0"/>
          <w:sz w:val="16"/>
          <w:szCs w:val="16"/>
          <w:u w:val="none"/>
          <w:shd w:val="clear" w:fill="FFFFFF"/>
        </w:rPr>
        <w:fldChar w:fldCharType="end"/>
      </w:r>
      <w:r>
        <w:rPr>
          <w:rFonts w:hint="eastAsia" w:ascii="宋体" w:hAnsi="宋体" w:eastAsia="宋体" w:cs="宋体"/>
          <w:b w:val="0"/>
          <w:i w:val="0"/>
          <w:caps w:val="0"/>
          <w:color w:val="FF66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FF6600"/>
          <w:spacing w:val="0"/>
          <w:kern w:val="0"/>
          <w:sz w:val="16"/>
          <w:szCs w:val="16"/>
          <w:u w:val="none"/>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000000" w:themeColor="text1"/>
          <w:spacing w:val="0"/>
          <w:kern w:val="0"/>
          <w:sz w:val="16"/>
          <w:szCs w:val="16"/>
          <w:u w:val="none"/>
          <w:shd w:val="clear" w:fill="FFFFFF"/>
          <w:lang w:val="en-US" w:eastAsia="zh-CN" w:bidi="ar"/>
          <w14:textFill>
            <w14:solidFill>
              <w14:schemeClr w14:val="tx1"/>
            </w14:solidFill>
          </w14:textFill>
        </w:rPr>
      </w:pPr>
      <w:r>
        <w:rPr>
          <w:rFonts w:hint="eastAsia" w:ascii="宋体" w:hAnsi="宋体" w:eastAsia="宋体" w:cs="宋体"/>
          <w:b w:val="0"/>
          <w:i w:val="0"/>
          <w:caps w:val="0"/>
          <w:color w:val="000000" w:themeColor="text1"/>
          <w:spacing w:val="0"/>
          <w:kern w:val="0"/>
          <w:sz w:val="16"/>
          <w:szCs w:val="16"/>
          <w:u w:val="none"/>
          <w:shd w:val="clear" w:fill="FFFFFF"/>
          <w:lang w:val="en-US" w:eastAsia="zh-CN" w:bidi="ar"/>
          <w14:textFill>
            <w14:solidFill>
              <w14:schemeClr w14:val="tx1"/>
            </w14:solidFill>
          </w14:textFill>
        </w:rPr>
        <w:t>下载地址：</w:t>
      </w:r>
      <w:r>
        <w:rPr>
          <w:rFonts w:hint="eastAsia" w:ascii="宋体" w:hAnsi="宋体" w:eastAsia="宋体" w:cs="宋体"/>
          <w:b w:val="0"/>
          <w:i w:val="0"/>
          <w:caps w:val="0"/>
          <w:color w:val="000000" w:themeColor="text1"/>
          <w:spacing w:val="0"/>
          <w:kern w:val="0"/>
          <w:sz w:val="16"/>
          <w:szCs w:val="16"/>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16"/>
          <w:szCs w:val="16"/>
          <w:u w:val="none"/>
          <w:shd w:val="clear" w:fill="FFFFFF"/>
          <w:lang w:val="en-US" w:eastAsia="zh-CN" w:bidi="ar"/>
          <w14:textFill>
            <w14:solidFill>
              <w14:schemeClr w14:val="tx1"/>
            </w14:solidFill>
          </w14:textFill>
        </w:rPr>
        <w:instrText xml:space="preserve"> HYPERLINK "http://www.parallelgraphics.com/products/vrmlpad/download/" </w:instrText>
      </w:r>
      <w:r>
        <w:rPr>
          <w:rFonts w:hint="eastAsia" w:ascii="宋体" w:hAnsi="宋体" w:eastAsia="宋体" w:cs="宋体"/>
          <w:b w:val="0"/>
          <w:i w:val="0"/>
          <w:caps w:val="0"/>
          <w:color w:val="000000" w:themeColor="text1"/>
          <w:spacing w:val="0"/>
          <w:kern w:val="0"/>
          <w:sz w:val="16"/>
          <w:szCs w:val="16"/>
          <w:u w:val="none"/>
          <w:shd w:val="clear" w:fill="FFFFFF"/>
          <w:lang w:val="en-US" w:eastAsia="zh-CN" w:bidi="ar"/>
          <w14:textFill>
            <w14:solidFill>
              <w14:schemeClr w14:val="tx1"/>
            </w14:solidFill>
          </w14:textFill>
        </w:rPr>
        <w:fldChar w:fldCharType="separate"/>
      </w:r>
      <w:r>
        <w:rPr>
          <w:rStyle w:val="5"/>
          <w:rFonts w:hint="eastAsia" w:ascii="宋体" w:hAnsi="宋体" w:eastAsia="宋体" w:cs="宋体"/>
          <w:b w:val="0"/>
          <w:i w:val="0"/>
          <w:caps w:val="0"/>
          <w:color w:val="000000" w:themeColor="text1"/>
          <w:spacing w:val="0"/>
          <w:kern w:val="0"/>
          <w:sz w:val="16"/>
          <w:szCs w:val="16"/>
          <w:shd w:val="clear" w:fill="FFFFFF"/>
          <w:lang w:val="en-US" w:eastAsia="zh-CN" w:bidi="ar"/>
          <w14:textFill>
            <w14:solidFill>
              <w14:schemeClr w14:val="tx1"/>
            </w14:solidFill>
          </w14:textFill>
        </w:rPr>
        <w:t>http://www.parallelgraphics.com/products/vrmlpad/download/</w:t>
      </w:r>
      <w:r>
        <w:rPr>
          <w:rFonts w:hint="eastAsia" w:ascii="宋体" w:hAnsi="宋体" w:eastAsia="宋体" w:cs="宋体"/>
          <w:b w:val="0"/>
          <w:i w:val="0"/>
          <w:caps w:val="0"/>
          <w:color w:val="000000" w:themeColor="text1"/>
          <w:spacing w:val="0"/>
          <w:kern w:val="0"/>
          <w:sz w:val="16"/>
          <w:szCs w:val="16"/>
          <w:u w:val="none"/>
          <w:shd w:val="clear" w:fill="FFFFFF"/>
          <w:lang w:val="en-US" w:eastAsia="zh-CN" w:bidi="ar"/>
          <w14:textFill>
            <w14:solidFill>
              <w14:schemeClr w14:val="tx1"/>
            </w14:solidFill>
          </w14:textFill>
        </w:rPr>
        <w:fldChar w:fldCharType="end"/>
      </w:r>
    </w:p>
    <w:p>
      <w:pPr>
        <w:rPr>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E6A37"/>
    <w:rsid w:val="3DAD55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Newland</cp:lastModifiedBy>
  <dcterms:modified xsi:type="dcterms:W3CDTF">2017-06-07T09:11:57Z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