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  <w:jc w:val="center"/>
      </w:pPr>
      <w:r>
        <w:rPr>
          <w:rFonts w:ascii="Segoe UI" w:hAnsi="Segoe UI" w:eastAsia="微软雅黑"/>
          <w:b/>
          <w:i w:val="0"/>
          <w:color w:val="0B2B55"/>
          <w:sz w:val="40"/>
        </w:rPr>
        <w:t>《信息论基础》复习讲义</w:t>
      </w:r>
    </w:p>
    <w:p>
      <w:pPr>
        <w:spacing w:before="40" w:after="120"/>
        <w:ind w:left="340"/>
      </w:pPr>
      <w:r>
        <w:rPr>
          <w:rFonts w:ascii="Segoe UI" w:hAnsi="Segoe UI" w:eastAsia="微软雅黑"/>
          <w:b w:val="0"/>
          <w:i w:val="0"/>
          <w:color w:val="444A52"/>
          <w:sz w:val="19"/>
        </w:rPr>
        <w:t>课程：信息论基础（Fundamentals of Information Theory）· 李富年 · 武汉科技大学电子信息学院</w:t>
        <w:br/>
        <w:t>本讲义覆盖：第二章 信息量 · 第三章 信道模型和信道容量 · 第四章 无失真信源编码 · 第五章 有噪信道编码（共 439 页课件）</w:t>
      </w:r>
    </w:p>
    <w:p>
      <w:pPr>
        <w:pStyle w:val="Heading2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30"/>
        </w:rPr>
        <w:t>目录</w:t>
      </w:r>
    </w:p>
    <w:p>
      <w:r>
        <w:rPr>
          <w:rFonts w:ascii="Segoe UI" w:hAnsi="Segoe UI" w:eastAsia="微软雅黑"/>
          <w:b/>
          <w:i w:val="0"/>
          <w:sz w:val="21"/>
        </w:rPr>
        <w:t>导学（本页）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一、先看全局：这门课其实只有一条主线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二、符号与单位约定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三、考场上的十类题（附解题模板）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四、必背数值表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五、高频易错点 Top 15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六、七天复习路线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七、怎么用这份讲义</w:t>
      </w:r>
    </w:p>
    <w:p>
      <w:r>
        <w:rPr>
          <w:rFonts w:ascii="Segoe UI" w:hAnsi="Segoe UI" w:eastAsia="微软雅黑"/>
          <w:b/>
          <w:i w:val="0"/>
          <w:sz w:val="21"/>
        </w:rPr>
        <w:t>第二章 信息量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2.1 信源的数学模型与分类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2.2 自信息量（含条件/联合）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2.3 信息熵（定义、两重意义、三个例题）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2.4 熵的性质（八条 + 证明 ★）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2.5 加权熵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2.6 离散无记忆扩展信源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2.7 离散平稳信源：平均符号熵与极限熵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2.8 马尔可夫信源（状态图 / m 阶 / 各态历经）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2.9 马尔可夫信源的熵（四步法 ★）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2.10 冗余度与信息效率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2.11 连续信源的信息量（微分熵）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2.12 全章公式速查 · 2.13 易错点清单</w:t>
      </w:r>
    </w:p>
    <w:p>
      <w:r>
        <w:rPr>
          <w:rFonts w:ascii="Segoe UI" w:hAnsi="Segoe UI" w:eastAsia="微软雅黑"/>
          <w:b/>
          <w:i w:val="0"/>
          <w:sz w:val="21"/>
        </w:rPr>
        <w:t>第三章 信道模型和信道容量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3.1 信道的基本概念（分类、模型、DMC）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3.2 四种概率与三个公式（BSC / BEC）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3.3 互信息量（单符号可负、平均互信息、文氏图）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3.4 信道容量（对称 / 强对称 / 准对称 / 一般 DMC / 二元输入）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3.5 信源与信道的匹配（剩余度）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3.6 连续信道容量（香农公式）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3.7 公式速查 · 3.8 易错点清单</w:t>
      </w:r>
    </w:p>
    <w:p>
      <w:r>
        <w:rPr>
          <w:rFonts w:ascii="Segoe UI" w:hAnsi="Segoe UI" w:eastAsia="微软雅黑"/>
          <w:b/>
          <w:i w:val="0"/>
          <w:sz w:val="21"/>
        </w:rPr>
        <w:t>第四章 无失真信源编码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4.1 基本概念与码的分类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4.2 Kraft 不等式（唯一可译判据 ★）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4.3 等长编码与等长编码定理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4.4 变长编码与香农第一定理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4.5 霍夫曼编码（★★ 必考）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4.6 费诺编码 · 4.7 香农编码 · 4.8 三者比较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4.9 公式速查 · 4.10 易错点</w:t>
      </w:r>
    </w:p>
    <w:p>
      <w:r>
        <w:rPr>
          <w:rFonts w:ascii="Segoe UI" w:hAnsi="Segoe UI" w:eastAsia="微软雅黑"/>
          <w:b/>
          <w:i w:val="0"/>
          <w:sz w:val="21"/>
        </w:rPr>
        <w:t>第五章 有噪信道编码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5.1 信道编码的地位与香农第二定理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5.2 错误概率的三个因素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5.3 译码规则与平均错误概率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5.4 最小错误概率准则（MAP）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5.5 最大似然准则（ML）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5.6 编码方法：三个维度降 P_E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5.7 汉明距离与纠错能力 ★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5.8 香农第二定理 · 5.9 线性分组码与汉明码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5.10 公式速查 · 5.11 易错点</w:t>
      </w:r>
    </w:p>
    <w:p>
      <w:pPr>
        <w:pStyle w:val="Heading2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30"/>
        </w:rPr>
        <w:t>一、先看全局：这门课其实只有一条主线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① 信源 → 消息的概率 p(x) → 自信息量 I(x) = −log p(x) → 统计平均 → 熵 H(X)      【第二章】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>② 熵有两条出路：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 · 信源侧：H(S) 是无损压缩的下界 → 香农第一定理 → 【第四章 信源编码】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 · 信道侧：I(X;Y) = H(X) − H(X|Y) 是"通过信道的信息" → C = max I(X;Y) → 【第三章 信道容量】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>③ 有噪信道：只要 R &lt; C 就存在使错误概率任意小的码 → 香农第二定理 → 【第五章 信道编码】</w:t>
      </w:r>
    </w:p>
    <w:p>
      <w:r>
        <w:rPr>
          <w:rFonts w:ascii="Segoe UI" w:hAnsi="Segoe UI" w:eastAsia="微软雅黑"/>
          <w:b/>
          <w:i w:val="0"/>
          <w:sz w:val="21"/>
        </w:rPr>
        <w:t>一句话串起来</w:t>
      </w:r>
      <w:r>
        <w:rPr>
          <w:rFonts w:ascii="Segoe UI" w:hAnsi="Segoe UI" w:eastAsia="微软雅黑"/>
          <w:b w:val="0"/>
          <w:i w:val="0"/>
          <w:sz w:val="21"/>
        </w:rPr>
        <w:t>：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1. </w:t>
      </w:r>
      <w:r>
        <w:rPr>
          <w:rFonts w:ascii="Segoe UI" w:hAnsi="Segoe UI" w:eastAsia="微软雅黑"/>
          <w:b/>
          <w:i w:val="0"/>
          <w:sz w:val="21"/>
        </w:rPr>
        <w:t>第二章</w:t>
      </w:r>
      <w:r>
        <w:rPr>
          <w:rFonts w:ascii="Segoe UI" w:hAnsi="Segoe UI" w:eastAsia="微软雅黑"/>
          <w:b w:val="0"/>
          <w:i w:val="0"/>
          <w:sz w:val="21"/>
        </w:rPr>
        <w:t>：信息怎么量？→ 概率越小信息量越大，平均起来就是熵。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2. </w:t>
      </w:r>
      <w:r>
        <w:rPr>
          <w:rFonts w:ascii="Segoe UI" w:hAnsi="Segoe UI" w:eastAsia="微软雅黑"/>
          <w:b/>
          <w:i w:val="0"/>
          <w:sz w:val="21"/>
        </w:rPr>
        <w:t>第三章</w:t>
      </w:r>
      <w:r>
        <w:rPr>
          <w:rFonts w:ascii="Segoe UI" w:hAnsi="Segoe UI" w:eastAsia="微软雅黑"/>
          <w:b w:val="0"/>
          <w:i w:val="0"/>
          <w:sz w:val="21"/>
        </w:rPr>
        <w:t>：信息过一条有噪信道还能剩多少？→ 互信息；它的最大值就是信道容量 C。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3. </w:t>
      </w:r>
      <w:r>
        <w:rPr>
          <w:rFonts w:ascii="Segoe UI" w:hAnsi="Segoe UI" w:eastAsia="微软雅黑"/>
          <w:b/>
          <w:i w:val="0"/>
          <w:sz w:val="21"/>
        </w:rPr>
        <w:t>第四章</w:t>
      </w:r>
      <w:r>
        <w:rPr>
          <w:rFonts w:ascii="Segoe UI" w:hAnsi="Segoe UI" w:eastAsia="微软雅黑"/>
          <w:b w:val="0"/>
          <w:i w:val="0"/>
          <w:sz w:val="21"/>
        </w:rPr>
        <w:t>：信息怎么压到最短？→ 平均码长不可能低于熵（香农第一定理）。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4. </w:t>
      </w:r>
      <w:r>
        <w:rPr>
          <w:rFonts w:ascii="Segoe UI" w:hAnsi="Segoe UI" w:eastAsia="微软雅黑"/>
          <w:b/>
          <w:i w:val="0"/>
          <w:sz w:val="21"/>
        </w:rPr>
        <w:t>第五章</w:t>
      </w:r>
      <w:r>
        <w:rPr>
          <w:rFonts w:ascii="Segoe UI" w:hAnsi="Segoe UI" w:eastAsia="微软雅黑"/>
          <w:b w:val="0"/>
          <w:i w:val="0"/>
          <w:sz w:val="21"/>
        </w:rPr>
        <w:t>：怎么在有噪信道上把错误压到任意小？→ 只要速率 R &lt; C 就存在这样的码（香农第二定理）。</w:t>
      </w:r>
    </w:p>
    <w:p>
      <w:pPr>
        <w:spacing w:before="40" w:after="120"/>
        <w:ind w:left="340"/>
      </w:pPr>
      <w:r>
        <w:rPr>
          <w:rFonts w:ascii="Segoe UI" w:hAnsi="Segoe UI" w:eastAsia="微软雅黑"/>
          <w:b/>
          <w:i w:val="0"/>
          <w:color w:val="444A52"/>
          <w:sz w:val="19"/>
        </w:rPr>
        <w:t>两个定理是对偶的</w:t>
      </w:r>
      <w:r>
        <w:rPr>
          <w:rFonts w:ascii="Segoe UI" w:hAnsi="Segoe UI" w:eastAsia="微软雅黑"/>
          <w:b w:val="0"/>
          <w:i w:val="0"/>
          <w:color w:val="444A52"/>
          <w:sz w:val="19"/>
        </w:rPr>
        <w:t>：第一定理说"熵是压缩的下界"，第二定理说"容量是可靠传输的上界"。</w:t>
      </w:r>
      <w:r>
        <w:rPr>
          <w:rFonts w:ascii="Segoe UI" w:hAnsi="Segoe UI" w:eastAsia="微软雅黑"/>
          <w:b/>
          <w:i w:val="0"/>
          <w:color w:val="444A52"/>
          <w:sz w:val="19"/>
        </w:rPr>
        <w:t>熵与容量，就是这门课的两根柱子。</w:t>
      </w:r>
    </w:p>
    <w:p>
      <w:pPr>
        <w:pStyle w:val="Heading2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30"/>
        </w:rPr>
        <w:t>二、符号与单位约定（先统一，避免低级错）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3175"/>
            <w:shd w:val="clear" w:color="auto" w:fill="E8EDF3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符号</w:t>
            </w:r>
          </w:p>
        </w:tc>
        <w:tc>
          <w:tcPr>
            <w:tcW w:type="dxa" w:w="3175"/>
            <w:shd w:val="clear" w:color="auto" w:fill="E8EDF3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含义</w:t>
            </w:r>
          </w:p>
        </w:tc>
        <w:tc>
          <w:tcPr>
            <w:tcW w:type="dxa" w:w="3175"/>
            <w:shd w:val="clear" w:color="auto" w:fill="E8EDF3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单位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I(x)、I(x|y)、I(xy)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自信息量、条件自信息量、联合自信息量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bit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H(X)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熵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bit/符号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H(XY)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联合熵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bit/符号对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H(Y|X)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条件熵（噪声熵/散布度）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bit/符号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H(X|Y)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条件熵（损失熵/疑义度/后验熵）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bit/符号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I(X;Y)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平均互信息量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bit/符号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C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信道容量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bit/符号（连续为 bit/s）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L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平均码长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码元/符号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η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编码效率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无量纲（百分比）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h(X)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微分熵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bit</w:t>
            </w:r>
          </w:p>
        </w:tc>
      </w:tr>
    </w:tbl>
    <w:p>
      <w:pPr>
        <w:spacing w:after="40"/>
      </w:pPr>
    </w:p>
    <w:p>
      <w:r>
        <w:rPr>
          <w:rFonts w:ascii="Segoe UI" w:hAnsi="Segoe UI" w:eastAsia="微软雅黑"/>
          <w:b/>
          <w:i w:val="0"/>
          <w:sz w:val="21"/>
        </w:rPr>
        <w:t>三条铁律</w:t>
      </w:r>
      <w:r>
        <w:rPr>
          <w:rFonts w:ascii="Segoe UI" w:hAnsi="Segoe UI" w:eastAsia="微软雅黑"/>
          <w:b w:val="0"/>
          <w:i w:val="0"/>
          <w:sz w:val="21"/>
        </w:rPr>
        <w:t>：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1. </w:t>
      </w:r>
      <w:r>
        <w:rPr>
          <w:rFonts w:ascii="Segoe UI" w:hAnsi="Segoe UI" w:eastAsia="微软雅黑"/>
          <w:b/>
          <w:i w:val="0"/>
          <w:sz w:val="21"/>
        </w:rPr>
        <w:t>对数默认以 2 为底</w:t>
      </w:r>
      <w:r>
        <w:rPr>
          <w:rFonts w:ascii="Segoe UI" w:hAnsi="Segoe UI" w:eastAsia="微软雅黑"/>
          <w:b w:val="0"/>
          <w:i w:val="0"/>
          <w:sz w:val="21"/>
        </w:rPr>
        <w:t>，单位 bit（课件中 log 常不写底数，但单位为 bit 时即为底 2）。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2. </w:t>
      </w:r>
      <w:r>
        <w:rPr>
          <w:rFonts w:ascii="Segoe UI" w:hAnsi="Segoe UI" w:eastAsia="微软雅黑"/>
          <w:b w:val="0"/>
          <w:i w:val="0"/>
          <w:sz w:val="21"/>
        </w:rPr>
        <w:t>以 e 为底 → nat；1 nat = log₂e ≈ 1.4427 bit。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3. </w:t>
      </w:r>
      <w:r>
        <w:rPr>
          <w:rFonts w:ascii="Segoe UI" w:hAnsi="Segoe UI" w:eastAsia="微软雅黑"/>
          <w:b/>
          <w:i w:val="0"/>
          <w:sz w:val="21"/>
        </w:rPr>
        <w:t>所有概率空间必须先写清</w:t>
      </w:r>
      <w:r>
        <w:rPr>
          <w:rFonts w:ascii="Segoe UI" w:hAnsi="Segoe UI" w:eastAsia="微软雅黑"/>
          <w:b w:val="0"/>
          <w:i w:val="0"/>
          <w:sz w:val="21"/>
        </w:rPr>
        <w:t>（符号行 + 概率行，Σp = 1），再代公式。</w:t>
      </w:r>
    </w:p>
    <w:p>
      <w:pPr>
        <w:pStyle w:val="Heading2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30"/>
        </w:rPr>
        <w:t>三、考场上的十类题（附解题模板）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题型 1：求自信息量 / 熵（含无限状态）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模板：① 写概率空间（符号: 概率）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    ② 代 I = -log p 或 H = -Σ p log p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    ③ 数值用 log₂2=1、log₂3≈1.585、log₂5≈2.322、log₂6≈2.585、log₂7≈2.807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    ④ 单位写 "bit/符号"</w:t>
      </w:r>
    </w:p>
    <w:p>
      <w:r>
        <w:rPr>
          <w:rFonts w:ascii="Segoe UI" w:hAnsi="Segoe UI" w:eastAsia="微软雅黑"/>
          <w:b/>
          <w:i w:val="0"/>
          <w:sz w:val="21"/>
        </w:rPr>
        <w:t>易错</w:t>
      </w:r>
      <w:r>
        <w:rPr>
          <w:rFonts w:ascii="Segoe UI" w:hAnsi="Segoe UI" w:eastAsia="微软雅黑"/>
          <w:b w:val="0"/>
          <w:i w:val="0"/>
          <w:sz w:val="21"/>
        </w:rPr>
        <w:t>：无限可数状态（如掷币到正面）要用幂级数 Σn x^n = x/(1−x)²。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题型 2：求联合熵、条件熵、互信息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模板（三选一，选计算量最小）：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I(X;Y) = H(X) − H(X|Y)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       = H(Y) − H(Y|X)          ← 通常最快（行熵按输入概率加权）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       = H(X) + H(Y) − H(XY)</w:t>
      </w:r>
    </w:p>
    <w:p>
      <w:r>
        <w:rPr>
          <w:rFonts w:ascii="Segoe UI" w:hAnsi="Segoe UI" w:eastAsia="微软雅黑"/>
          <w:b/>
          <w:i w:val="0"/>
          <w:sz w:val="21"/>
        </w:rPr>
        <w:t>关键技巧</w:t>
      </w:r>
      <w:r>
        <w:rPr>
          <w:rFonts w:ascii="Segoe UI" w:hAnsi="Segoe UI" w:eastAsia="微软雅黑"/>
          <w:b w:val="0"/>
          <w:i w:val="0"/>
          <w:sz w:val="21"/>
        </w:rPr>
        <w:t>：</w:t>
      </w:r>
      <w:r>
        <w:rPr>
          <w:rFonts w:ascii="Consolas" w:hAnsi="Consolas" w:eastAsia="Consolas"/>
          <w:b w:val="0"/>
          <w:i w:val="0"/>
          <w:color w:val="1F3A5F"/>
          <w:sz w:val="20"/>
        </w:rPr>
        <w:t>H(Y|X) = Σ_i p(a_i)·H(矩阵第 i 行)</w:t>
      </w:r>
      <w:r>
        <w:rPr>
          <w:rFonts w:ascii="Segoe UI" w:hAnsi="Segoe UI" w:eastAsia="微软雅黑"/>
          <w:b w:val="0"/>
          <w:i w:val="0"/>
          <w:sz w:val="21"/>
        </w:rPr>
        <w:t>。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题型 3：证明熵的性质或不等式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模板：① 写出定义式展开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    ② 用 ln Z ≤ Z − 1（信息论不等式）或香农不等式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    ③ 说明等号条件（p_i = q_i 或独立）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题型 4：马尔可夫信源（最高频大题之一）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四步法（背下来）：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① 画/读状态转移图 → 写一步转移矩阵 P（检查行和为 1）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② 判各态历经：P² 无零元素即可 → 解 π = πP、Σπ = 1 得平稳分布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③ 求每个状态的条件熵 H(S|q_j)（就是该行概率的熵）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④ H(S) = Σ_j P(q_j)·H(S|q_j)</w:t>
      </w:r>
    </w:p>
    <w:p>
      <w:r>
        <w:rPr>
          <w:rFonts w:ascii="Segoe UI" w:hAnsi="Segoe UI" w:eastAsia="微软雅黑"/>
          <w:b/>
          <w:i w:val="0"/>
          <w:sz w:val="21"/>
        </w:rPr>
        <w:t>注意</w:t>
      </w:r>
      <w:r>
        <w:rPr>
          <w:rFonts w:ascii="Segoe UI" w:hAnsi="Segoe UI" w:eastAsia="微软雅黑"/>
          <w:b w:val="0"/>
          <w:i w:val="0"/>
          <w:sz w:val="21"/>
        </w:rPr>
        <w:t>：初始分布</w:t>
      </w:r>
      <w:r>
        <w:rPr>
          <w:rFonts w:ascii="Segoe UI" w:hAnsi="Segoe UI" w:eastAsia="微软雅黑"/>
          <w:b/>
          <w:i w:val="0"/>
          <w:sz w:val="21"/>
        </w:rPr>
        <w:t>不参与</w:t>
      </w:r>
      <w:r>
        <w:rPr>
          <w:rFonts w:ascii="Segoe UI" w:hAnsi="Segoe UI" w:eastAsia="微软雅黑"/>
          <w:b w:val="0"/>
          <w:i w:val="0"/>
          <w:sz w:val="21"/>
        </w:rPr>
        <w:t>熵的计算（只影响开头几步）。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题型 5：求信道容量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模板（按信道类型对号入座）：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① 先判类型：对称？准对称？二元输入？一般？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② 对称：C = log s − H(任意一行)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   强对称：C = log r − p·log(r−1) − H(p,1−p)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   BSC：C = 1 − H(p)        BEC：C = p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   准对称：C = −Σ s_k(M_k/r)log(M_k/r) − H(行)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③ 二元输入：设 p(a₁)=α，把 I 化成 α 的一元函数，dI/dα=0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④ 一般 DMC：拉格朗日乘子法</w:t>
      </w:r>
    </w:p>
    <w:p>
      <w:r>
        <w:rPr>
          <w:rFonts w:ascii="Segoe UI" w:hAnsi="Segoe UI" w:eastAsia="微软雅黑"/>
          <w:b/>
          <w:i w:val="0"/>
          <w:sz w:val="21"/>
        </w:rPr>
        <w:t>易错</w:t>
      </w:r>
      <w:r>
        <w:rPr>
          <w:rFonts w:ascii="Segoe UI" w:hAnsi="Segoe UI" w:eastAsia="微软雅黑"/>
          <w:b w:val="0"/>
          <w:i w:val="0"/>
          <w:sz w:val="21"/>
        </w:rPr>
        <w:t>：BSC 的 p 是错误概率，BEC 的 p 是正确概率。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题型 6：译码规则与平均错误概率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模板：① 列出全部 r^s 种规则（r=s=2 时只有 4 种，全部算）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    ② 每种规则算正确概率 P_正 = Σ_j p(a_i)p(b_j|a_i)（只累加被选中的格子）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    ③ P_E = 1 − P_正，取最小者为最优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    ④ 最优规则的判据：MAP（知先验）或 ML（不知先验）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题型 7：汉明距离、纠错能力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模板：① D(α,β) = 对应位不同的个数（模 2 加后数 1）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    ② d_min = 两两距离的最小值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    ③ 纠错 t_c ≤ ⌊(d_min−1)/2⌋；检错 t_d ≤ d_min−1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    ④ 译码：找距离最近的码字（等距则不可唯一判决）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题型 8：唯一可译码 / Kraft 判据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模板：① 算 Σ r^(−l_i)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    ② &gt; 1 ⇒ 不存在这样的码；≤ 1 ⇒ 存在非续长码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    ③ 判前缀性：某码字是否为另一码字的前缀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题型 9：霍夫曼 / 费诺 / 香农编码 + L、η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模板：① 按概率降序排列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    ② 霍夫曼：每次合并 2 个最小概率，重排，直到剩 1 个；回溯标 0/1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       费诺：自上而下分组，使两组概率和尽量相等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       香农：累计概率 + m_j = ⌈log₂(1/p_j)⌉ + 二进制小数取前 m_j 位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    ③ L = Σ p_i l_i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    ④ η = H/(L·log₂r)：二元时 η = H/L，三元时要乘 log₂3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题型 10：连续信源 / 香农公式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模板：① 均匀分布 h = log(b−a)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    ② 正态分布 h = (1/2)log(2πeσ²)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    ③ AWGN：C = B·log₂(1 + S/(N₀B))，N = N₀B</w:t>
      </w:r>
    </w:p>
    <w:p>
      <w:pPr>
        <w:pStyle w:val="Heading2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30"/>
        </w:rPr>
        <w:t>四、必背数值表（考场直接用，省时间）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4762"/>
            <w:shd w:val="clear" w:color="auto" w:fill="E8EDF3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量</w:t>
            </w:r>
          </w:p>
        </w:tc>
        <w:tc>
          <w:tcPr>
            <w:tcW w:type="dxa" w:w="4762"/>
            <w:shd w:val="clear" w:color="auto" w:fill="E8EDF3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log₂2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log₂3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1.585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log₂5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2.322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log₂6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2.585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log₂7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2.807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log₂10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3.322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log₂27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4.755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log₂e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1.4427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H(0.5, 0.5)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1 bit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H(0.1, 0.9)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0.469 bit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H(0.2, 0.8)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0.722 bit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H(0.25, 0.75)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0.811 bit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H(1/2,1/4,1/4)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1.5 bit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H(1/3,1/3,1/3)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1.585 bit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H(1/2,1/3,1/6)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1.459 bit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30"/>
        </w:rPr>
        <w:t>五、高频易错点 Top 15（考前扫一遍）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1. </w:t>
      </w:r>
      <w:r>
        <w:rPr>
          <w:rFonts w:ascii="Segoe UI" w:hAnsi="Segoe UI" w:eastAsia="微软雅黑"/>
          <w:b/>
          <w:i w:val="0"/>
          <w:sz w:val="21"/>
        </w:rPr>
        <w:t>0·log0 = 0</w:t>
      </w:r>
      <w:r>
        <w:rPr>
          <w:rFonts w:ascii="Segoe UI" w:hAnsi="Segoe UI" w:eastAsia="微软雅黑"/>
          <w:b w:val="0"/>
          <w:i w:val="0"/>
          <w:sz w:val="21"/>
        </w:rPr>
        <w:t>（极限约定），概率为 0 的项直接略去。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2. </w:t>
      </w:r>
      <w:r>
        <w:rPr>
          <w:rFonts w:ascii="Segoe UI" w:hAnsi="Segoe UI" w:eastAsia="微软雅黑"/>
          <w:b/>
          <w:i w:val="0"/>
          <w:sz w:val="21"/>
        </w:rPr>
        <w:t>H(X|Y) ≤ H(X)</w:t>
      </w:r>
      <w:r>
        <w:rPr>
          <w:rFonts w:ascii="Segoe UI" w:hAnsi="Segoe UI" w:eastAsia="微软雅黑"/>
          <w:b w:val="0"/>
          <w:i w:val="0"/>
          <w:sz w:val="21"/>
        </w:rPr>
        <w:t>；等号仅当独立。</w:t>
      </w:r>
      <w:r>
        <w:rPr>
          <w:rFonts w:ascii="Segoe UI" w:hAnsi="Segoe UI" w:eastAsia="微软雅黑"/>
          <w:b/>
          <w:i w:val="0"/>
          <w:sz w:val="21"/>
        </w:rPr>
        <w:t>H(XY) ≤ H(X)+H(Y)</w:t>
      </w:r>
      <w:r>
        <w:rPr>
          <w:rFonts w:ascii="Segoe UI" w:hAnsi="Segoe UI" w:eastAsia="微软雅黑"/>
          <w:b w:val="0"/>
          <w:i w:val="0"/>
          <w:sz w:val="21"/>
        </w:rPr>
        <w:t>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3. </w:t>
      </w:r>
      <w:r>
        <w:rPr>
          <w:rFonts w:ascii="Segoe UI" w:hAnsi="Segoe UI" w:eastAsia="微软雅黑"/>
          <w:b/>
          <w:i w:val="0"/>
          <w:sz w:val="21"/>
        </w:rPr>
        <w:t>"上凸"= concave</w:t>
      </w:r>
      <w:r>
        <w:rPr>
          <w:rFonts w:ascii="Segoe UI" w:hAnsi="Segoe UI" w:eastAsia="微软雅黑"/>
          <w:b w:val="0"/>
          <w:i w:val="0"/>
          <w:sz w:val="21"/>
        </w:rPr>
        <w:t>，不是 convex。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4. </w:t>
      </w:r>
      <w:r>
        <w:rPr>
          <w:rFonts w:ascii="Segoe UI" w:hAnsi="Segoe UI" w:eastAsia="微软雅黑"/>
          <w:b w:val="0"/>
          <w:i w:val="0"/>
          <w:sz w:val="21"/>
        </w:rPr>
        <w:t>熵的下标是</w:t>
      </w:r>
      <w:r>
        <w:rPr>
          <w:rFonts w:ascii="Segoe UI" w:hAnsi="Segoe UI" w:eastAsia="微软雅黑"/>
          <w:b/>
          <w:i w:val="0"/>
          <w:sz w:val="21"/>
        </w:rPr>
        <w:t>符号个数</w:t>
      </w:r>
      <w:r>
        <w:rPr>
          <w:rFonts w:ascii="Segoe UI" w:hAnsi="Segoe UI" w:eastAsia="微软雅黑"/>
          <w:b w:val="0"/>
          <w:i w:val="0"/>
          <w:sz w:val="21"/>
        </w:rPr>
        <w:t>：H₂ 二元、H_n 为 n 元（递增性公式里易混）。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5. </w:t>
      </w:r>
      <w:r>
        <w:rPr>
          <w:rFonts w:ascii="Segoe UI" w:hAnsi="Segoe UI" w:eastAsia="微软雅黑"/>
          <w:b w:val="0"/>
          <w:i w:val="0"/>
          <w:sz w:val="21"/>
        </w:rPr>
        <w:t xml:space="preserve">扩展信源熵 </w:t>
      </w:r>
      <w:r>
        <w:rPr>
          <w:rFonts w:ascii="Segoe UI" w:hAnsi="Segoe UI" w:eastAsia="微软雅黑"/>
          <w:b/>
          <w:i w:val="0"/>
          <w:sz w:val="21"/>
        </w:rPr>
        <w:t>H(X^N) = N·H(X)</w:t>
      </w:r>
      <w:r>
        <w:rPr>
          <w:rFonts w:ascii="Segoe UI" w:hAnsi="Segoe UI" w:eastAsia="微软雅黑"/>
          <w:b w:val="0"/>
          <w:i w:val="0"/>
          <w:sz w:val="21"/>
        </w:rPr>
        <w:t>，单位是 bit/</w:t>
      </w:r>
      <w:r>
        <w:rPr>
          <w:rFonts w:ascii="Segoe UI" w:hAnsi="Segoe UI" w:eastAsia="微软雅黑"/>
          <w:b/>
          <w:i w:val="0"/>
          <w:sz w:val="21"/>
        </w:rPr>
        <w:t>符号串</w:t>
      </w:r>
      <w:r>
        <w:rPr>
          <w:rFonts w:ascii="Segoe UI" w:hAnsi="Segoe UI" w:eastAsia="微软雅黑"/>
          <w:b w:val="0"/>
          <w:i w:val="0"/>
          <w:sz w:val="21"/>
        </w:rPr>
        <w:t>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6. </w:t>
      </w:r>
      <w:r>
        <w:rPr>
          <w:rFonts w:ascii="Segoe UI" w:hAnsi="Segoe UI" w:eastAsia="微软雅黑"/>
          <w:b/>
          <w:i w:val="0"/>
          <w:sz w:val="21"/>
        </w:rPr>
        <w:t>马氏源状态数 = q^m</w:t>
      </w:r>
      <w:r>
        <w:rPr>
          <w:rFonts w:ascii="Segoe UI" w:hAnsi="Segoe UI" w:eastAsia="微软雅黑"/>
          <w:b w:val="0"/>
          <w:i w:val="0"/>
          <w:sz w:val="21"/>
        </w:rPr>
        <w:t>；新状态 = 旧状态后 m−1 位 + 新符号。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7. </w:t>
      </w:r>
      <w:r>
        <w:rPr>
          <w:rFonts w:ascii="Segoe UI" w:hAnsi="Segoe UI" w:eastAsia="微软雅黑"/>
          <w:b w:val="0"/>
          <w:i w:val="0"/>
          <w:sz w:val="21"/>
        </w:rPr>
        <w:t>转移矩阵</w:t>
      </w:r>
      <w:r>
        <w:rPr>
          <w:rFonts w:ascii="Segoe UI" w:hAnsi="Segoe UI" w:eastAsia="微软雅黑"/>
          <w:b/>
          <w:i w:val="0"/>
          <w:sz w:val="21"/>
        </w:rPr>
        <w:t>行 = 出发状态</w:t>
      </w:r>
      <w:r>
        <w:rPr>
          <w:rFonts w:ascii="Segoe UI" w:hAnsi="Segoe UI" w:eastAsia="微软雅黑"/>
          <w:b w:val="0"/>
          <w:i w:val="0"/>
          <w:sz w:val="21"/>
        </w:rPr>
        <w:t>，每行和为 1；</w:t>
      </w:r>
      <w:r>
        <w:rPr>
          <w:rFonts w:ascii="Segoe UI" w:hAnsi="Segoe UI" w:eastAsia="微软雅黑"/>
          <w:b/>
          <w:i w:val="0"/>
          <w:sz w:val="21"/>
        </w:rPr>
        <w:t>Pⁿ 必须按矩阵乘法</w:t>
      </w:r>
      <w:r>
        <w:rPr>
          <w:rFonts w:ascii="Segoe UI" w:hAnsi="Segoe UI" w:eastAsia="微软雅黑"/>
          <w:b w:val="0"/>
          <w:i w:val="0"/>
          <w:sz w:val="21"/>
        </w:rPr>
        <w:t>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8. </w:t>
      </w:r>
      <w:r>
        <w:rPr>
          <w:rFonts w:ascii="Segoe UI" w:hAnsi="Segoe UI" w:eastAsia="微软雅黑"/>
          <w:b w:val="0"/>
          <w:i w:val="0"/>
          <w:sz w:val="21"/>
        </w:rPr>
        <w:t>各态历经判据：</w:t>
      </w:r>
      <w:r>
        <w:rPr>
          <w:rFonts w:ascii="Segoe UI" w:hAnsi="Segoe UI" w:eastAsia="微软雅黑"/>
          <w:b/>
          <w:i w:val="0"/>
          <w:sz w:val="21"/>
        </w:rPr>
        <w:t>Pⁿ 无零元素</w:t>
      </w:r>
      <w:r>
        <w:rPr>
          <w:rFonts w:ascii="Segoe UI" w:hAnsi="Segoe UI" w:eastAsia="微软雅黑"/>
          <w:b w:val="0"/>
          <w:i w:val="0"/>
          <w:sz w:val="21"/>
        </w:rPr>
        <w:t>；稳态方程要</w:t>
      </w:r>
      <w:r>
        <w:rPr>
          <w:rFonts w:ascii="Segoe UI" w:hAnsi="Segoe UI" w:eastAsia="微软雅黑"/>
          <w:b/>
          <w:i w:val="0"/>
          <w:sz w:val="21"/>
        </w:rPr>
        <w:t>用 Σπ=1 替换一个方程</w:t>
      </w:r>
      <w:r>
        <w:rPr>
          <w:rFonts w:ascii="Segoe UI" w:hAnsi="Segoe UI" w:eastAsia="微软雅黑"/>
          <w:b w:val="0"/>
          <w:i w:val="0"/>
          <w:sz w:val="21"/>
        </w:rPr>
        <w:t>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9. </w:t>
      </w:r>
      <w:r>
        <w:rPr>
          <w:rFonts w:ascii="Segoe UI" w:hAnsi="Segoe UI" w:eastAsia="微软雅黑"/>
          <w:b/>
          <w:i w:val="0"/>
          <w:sz w:val="21"/>
        </w:rPr>
        <w:t>BSC 的 p 是错误概率，BEC 的 p 是正确概率</w:t>
      </w:r>
      <w:r>
        <w:rPr>
          <w:rFonts w:ascii="Segoe UI" w:hAnsi="Segoe UI" w:eastAsia="微软雅黑"/>
          <w:b w:val="0"/>
          <w:i w:val="0"/>
          <w:sz w:val="21"/>
        </w:rPr>
        <w:t>；BEC 矩阵列序常是 0、2、1。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10. </w:t>
      </w:r>
      <w:r>
        <w:rPr>
          <w:rFonts w:ascii="Segoe UI" w:hAnsi="Segoe UI" w:eastAsia="微软雅黑"/>
          <w:b/>
          <w:i w:val="0"/>
          <w:sz w:val="21"/>
        </w:rPr>
        <w:t>I(a_i;b_j) 可负，I(X;Y) 恒非负</w:t>
      </w:r>
      <w:r>
        <w:rPr>
          <w:rFonts w:ascii="Segoe UI" w:hAnsi="Segoe UI" w:eastAsia="微软雅黑"/>
          <w:b w:val="0"/>
          <w:i w:val="0"/>
          <w:sz w:val="21"/>
        </w:rPr>
        <w:t>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11. </w:t>
      </w:r>
      <w:r>
        <w:rPr>
          <w:rFonts w:ascii="Segoe UI" w:hAnsi="Segoe UI" w:eastAsia="微软雅黑"/>
          <w:b/>
          <w:i w:val="0"/>
          <w:sz w:val="21"/>
        </w:rPr>
        <w:t>对称信道要"行、列都是置换"</w:t>
      </w:r>
      <w:r>
        <w:rPr>
          <w:rFonts w:ascii="Segoe UI" w:hAnsi="Segoe UI" w:eastAsia="微软雅黑"/>
          <w:b w:val="0"/>
          <w:i w:val="0"/>
          <w:sz w:val="21"/>
        </w:rPr>
        <w:t>；准对称只要"分组后子阵对称"。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12. </w:t>
      </w:r>
      <w:r>
        <w:rPr>
          <w:rFonts w:ascii="Segoe UI" w:hAnsi="Segoe UI" w:eastAsia="微软雅黑"/>
          <w:b/>
          <w:i w:val="0"/>
          <w:sz w:val="21"/>
        </w:rPr>
        <w:t>非奇异 ≠ 唯一可译</w:t>
      </w:r>
      <w:r>
        <w:rPr>
          <w:rFonts w:ascii="Segoe UI" w:hAnsi="Segoe UI" w:eastAsia="微软雅黑"/>
          <w:b w:val="0"/>
          <w:i w:val="0"/>
          <w:sz w:val="21"/>
        </w:rPr>
        <w:t>；Kraft 对唯一可译码只是必要条件。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13. </w:t>
      </w:r>
      <w:r>
        <w:rPr>
          <w:rFonts w:ascii="Segoe UI" w:hAnsi="Segoe UI" w:eastAsia="微软雅黑"/>
          <w:b/>
          <w:i w:val="0"/>
          <w:sz w:val="21"/>
        </w:rPr>
        <w:t>霍夫曼码不唯一，但平均码长唯一（最优）</w:t>
      </w:r>
      <w:r>
        <w:rPr>
          <w:rFonts w:ascii="Segoe UI" w:hAnsi="Segoe UI" w:eastAsia="微软雅黑"/>
          <w:b w:val="0"/>
          <w:i w:val="0"/>
          <w:sz w:val="21"/>
        </w:rPr>
        <w:t>；三元码 η 分母要乘 log₂3。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14. </w:t>
      </w:r>
      <w:r>
        <w:rPr>
          <w:rFonts w:ascii="Segoe UI" w:hAnsi="Segoe UI" w:eastAsia="微软雅黑"/>
          <w:b/>
          <w:i w:val="0"/>
          <w:sz w:val="21"/>
        </w:rPr>
        <w:t>d_min ≥ 2t_c+1</w:t>
      </w:r>
      <w:r>
        <w:rPr>
          <w:rFonts w:ascii="Segoe UI" w:hAnsi="Segoe UI" w:eastAsia="微软雅黑"/>
          <w:b w:val="0"/>
          <w:i w:val="0"/>
          <w:sz w:val="21"/>
        </w:rPr>
        <w:t>；d_min=3 只能纠 1 位错。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15. </w:t>
      </w:r>
      <w:r>
        <w:rPr>
          <w:rFonts w:ascii="Segoe UI" w:hAnsi="Segoe UI" w:eastAsia="微软雅黑"/>
          <w:b/>
          <w:i w:val="0"/>
          <w:sz w:val="21"/>
        </w:rPr>
        <w:t>香农第二定理是存在性结论</w:t>
      </w:r>
      <w:r>
        <w:rPr>
          <w:rFonts w:ascii="Segoe UI" w:hAnsi="Segoe UI" w:eastAsia="微软雅黑"/>
          <w:b w:val="0"/>
          <w:i w:val="0"/>
          <w:sz w:val="21"/>
        </w:rPr>
        <w:t>，不给构造；R &gt; C 时不可能可靠。</w:t>
      </w:r>
    </w:p>
    <w:p>
      <w:pPr>
        <w:pStyle w:val="Heading2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30"/>
        </w:rPr>
        <w:t>六、七天复习路线（可按剩余时间缩放）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3175"/>
            <w:shd w:val="clear" w:color="auto" w:fill="E8EDF3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天</w:t>
            </w:r>
          </w:p>
        </w:tc>
        <w:tc>
          <w:tcPr>
            <w:tcW w:type="dxa" w:w="3175"/>
            <w:shd w:val="clear" w:color="auto" w:fill="E8EDF3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内容</w:t>
            </w:r>
          </w:p>
        </w:tc>
        <w:tc>
          <w:tcPr>
            <w:tcW w:type="dxa" w:w="3175"/>
            <w:shd w:val="clear" w:color="auto" w:fill="E8EDF3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目标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D1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第二章 2.1~2.4（自信息、熵、八条性质）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能默写定义与证明思路，会算熵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D2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第二章 2.5~2.9（加权熵、扩展源、马氏源、连续源）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四步法算马氏源熵</w:t>
            </w:r>
            <w:r>
              <w:rPr>
                <w:rFonts w:ascii="Segoe UI" w:hAnsi="Segoe UI" w:eastAsia="微软雅黑"/>
                <w:b w:val="0"/>
                <w:i w:val="0"/>
                <w:sz w:val="18"/>
              </w:rPr>
              <w:t>要一次算对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D3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第三章 3.1~3.4（信道模型、互信息、容量）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会算 I(X;Y)、判信道类型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D4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第三章 3.4 后半 ~3.6（对称/准对称/一般/香农公式）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对称、准对称容量公式</w:t>
            </w:r>
            <w:r>
              <w:rPr>
                <w:rFonts w:ascii="Segoe UI" w:hAnsi="Segoe UI" w:eastAsia="微软雅黑"/>
                <w:b w:val="0"/>
                <w:i w:val="0"/>
                <w:sz w:val="18"/>
              </w:rPr>
              <w:t>要能默写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D5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第四章（Kraft、等长、香农第一定理、霍夫曼）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霍夫曼编码 + L + η 熟练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D6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第五章（译码规则、MAP/ML、汉明距离、纠错力、汉明码）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会算 P_E、判纠错能力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D7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做整套模拟/往年题 + 过"易错点 Top 15"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查漏补缺</w:t>
            </w:r>
          </w:p>
        </w:tc>
      </w:tr>
    </w:tbl>
    <w:p>
      <w:pPr>
        <w:spacing w:after="40"/>
      </w:pPr>
    </w:p>
    <w:p>
      <w:r>
        <w:rPr>
          <w:rFonts w:ascii="Segoe UI" w:hAnsi="Segoe UI" w:eastAsia="微软雅黑"/>
          <w:b/>
          <w:i w:val="0"/>
          <w:sz w:val="21"/>
        </w:rPr>
        <w:t>只剩一天时</w:t>
      </w:r>
      <w:r>
        <w:rPr>
          <w:rFonts w:ascii="Segoe UI" w:hAnsi="Segoe UI" w:eastAsia="微软雅黑"/>
          <w:b w:val="0"/>
          <w:i w:val="0"/>
          <w:sz w:val="21"/>
        </w:rPr>
        <w:t>：只看每章的"公式速查"+"易错点"+ 每章的 2~3 个典型例题。</w:t>
      </w:r>
    </w:p>
    <w:p>
      <w:pPr>
        <w:pStyle w:val="Heading2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30"/>
        </w:rPr>
        <w:t>七、怎么用这份讲义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每章开头有</w:t>
      </w:r>
      <w:r>
        <w:rPr>
          <w:rFonts w:ascii="Segoe UI" w:hAnsi="Segoe UI" w:eastAsia="微软雅黑"/>
          <w:b/>
          <w:i w:val="0"/>
          <w:sz w:val="21"/>
        </w:rPr>
        <w:t>知识地图</w:t>
      </w:r>
      <w:r>
        <w:rPr>
          <w:rFonts w:ascii="Segoe UI" w:hAnsi="Segoe UI" w:eastAsia="微软雅黑"/>
          <w:b w:val="0"/>
          <w:i w:val="0"/>
          <w:sz w:val="21"/>
        </w:rPr>
        <w:t>，先看它建立框架，再往下读。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 xml:space="preserve">标 </w:t>
      </w:r>
      <w:r>
        <w:rPr>
          <w:rFonts w:ascii="Segoe UI" w:hAnsi="Segoe UI" w:eastAsia="微软雅黑"/>
          <w:b/>
          <w:i w:val="0"/>
          <w:sz w:val="21"/>
        </w:rPr>
        <w:t>★</w:t>
      </w:r>
      <w:r>
        <w:rPr>
          <w:rFonts w:ascii="Segoe UI" w:hAnsi="Segoe UI" w:eastAsia="微软雅黑"/>
          <w:b w:val="0"/>
          <w:i w:val="0"/>
          <w:sz w:val="21"/>
        </w:rPr>
        <w:t xml:space="preserve"> 的是必考重点，标 </w:t>
      </w:r>
      <w:r>
        <w:rPr>
          <w:rFonts w:ascii="Segoe UI" w:hAnsi="Segoe UI" w:eastAsia="微软雅黑"/>
          <w:b/>
          <w:i w:val="0"/>
          <w:sz w:val="21"/>
        </w:rPr>
        <w:t>★★</w:t>
      </w:r>
      <w:r>
        <w:rPr>
          <w:rFonts w:ascii="Segoe UI" w:hAnsi="Segoe UI" w:eastAsia="微软雅黑"/>
          <w:b w:val="0"/>
          <w:i w:val="0"/>
          <w:sz w:val="21"/>
        </w:rPr>
        <w:t xml:space="preserve"> 的是必出大题。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每章末尾有</w:t>
      </w:r>
      <w:r>
        <w:rPr>
          <w:rFonts w:ascii="Segoe UI" w:hAnsi="Segoe UI" w:eastAsia="微软雅黑"/>
          <w:b/>
          <w:i w:val="0"/>
          <w:sz w:val="21"/>
        </w:rPr>
        <w:t>公式速查表</w:t>
      </w:r>
      <w:r>
        <w:rPr>
          <w:rFonts w:ascii="Segoe UI" w:hAnsi="Segoe UI" w:eastAsia="微软雅黑"/>
          <w:b w:val="0"/>
          <w:i w:val="0"/>
          <w:sz w:val="21"/>
        </w:rPr>
        <w:t>与</w:t>
      </w:r>
      <w:r>
        <w:rPr>
          <w:rFonts w:ascii="Segoe UI" w:hAnsi="Segoe UI" w:eastAsia="微软雅黑"/>
          <w:b/>
          <w:i w:val="0"/>
          <w:sz w:val="21"/>
        </w:rPr>
        <w:t>易错点清单</w:t>
      </w:r>
      <w:r>
        <w:rPr>
          <w:rFonts w:ascii="Segoe UI" w:hAnsi="Segoe UI" w:eastAsia="微软雅黑"/>
          <w:b w:val="0"/>
          <w:i w:val="0"/>
          <w:sz w:val="21"/>
        </w:rPr>
        <w:t>，考前一小时只看这两部分。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例题都保留了完整的中间步骤与数值，建议</w:t>
      </w:r>
      <w:r>
        <w:rPr>
          <w:rFonts w:ascii="Segoe UI" w:hAnsi="Segoe UI" w:eastAsia="微软雅黑"/>
          <w:b/>
          <w:i w:val="0"/>
          <w:sz w:val="21"/>
        </w:rPr>
        <w:t>遮住答案自己算一遍</w:t>
      </w:r>
      <w:r>
        <w:rPr>
          <w:rFonts w:ascii="Segoe UI" w:hAnsi="Segoe UI" w:eastAsia="微软雅黑"/>
          <w:b w:val="0"/>
          <w:i w:val="0"/>
          <w:sz w:val="21"/>
        </w:rPr>
        <w:t>再对照。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 xml:space="preserve">讲义中所有公式均以纯文本书写（如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H(X) = -Σ p_i log p_i</w:t>
      </w:r>
      <w:r>
        <w:rPr>
          <w:rFonts w:ascii="Segoe UI" w:hAnsi="Segoe UI" w:eastAsia="微软雅黑"/>
          <w:b w:val="0"/>
          <w:i w:val="0"/>
          <w:sz w:val="21"/>
        </w:rPr>
        <w:t>），任何编辑器都能直接读。</w:t>
      </w:r>
    </w:p>
    <w:p>
      <w:pPr>
        <w:spacing w:before="40" w:after="120"/>
        <w:ind w:left="340"/>
      </w:pPr>
      <w:r>
        <w:rPr>
          <w:rFonts w:ascii="Segoe UI" w:hAnsi="Segoe UI" w:eastAsia="微软雅黑"/>
          <w:b/>
          <w:i w:val="0"/>
          <w:color w:val="444A52"/>
          <w:sz w:val="19"/>
        </w:rPr>
        <w:t>附</w:t>
      </w:r>
      <w:r>
        <w:rPr>
          <w:rFonts w:ascii="Segoe UI" w:hAnsi="Segoe UI" w:eastAsia="微软雅黑"/>
          <w:b w:val="0"/>
          <w:i w:val="0"/>
          <w:color w:val="444A52"/>
          <w:sz w:val="19"/>
        </w:rPr>
        <w:t>：本讲义依据 439 页课件逐页整理，章节结构与课件完全对应。若发现某处与老师课上强调的不一致，以课件为准。</w:t>
      </w:r>
    </w:p>
    <w:p>
      <w:pPr>
        <w:pStyle w:val="Heading1"/>
        <w:pageBreakBefore/>
        <w:spacing w:before="280" w:after="120"/>
        <w:jc w:val="center"/>
      </w:pPr>
      <w:r>
        <w:rPr>
          <w:rFonts w:ascii="Segoe UI" w:hAnsi="Segoe UI" w:eastAsia="微软雅黑"/>
          <w:b/>
          <w:i w:val="0"/>
          <w:color w:val="0B2B55"/>
          <w:sz w:val="40"/>
        </w:rPr>
        <w:t>第二章 信息量</w:t>
      </w:r>
    </w:p>
    <w:p>
      <w:pPr>
        <w:spacing w:before="40" w:after="120"/>
        <w:ind w:left="340"/>
      </w:pPr>
      <w:r>
        <w:rPr>
          <w:rFonts w:ascii="Segoe UI" w:hAnsi="Segoe UI" w:eastAsia="微软雅黑"/>
          <w:b w:val="0"/>
          <w:i w:val="0"/>
          <w:color w:val="444A52"/>
          <w:sz w:val="19"/>
        </w:rPr>
        <w:t>本章是整个课程的地基。后面三章（信道容量、信源编码、信道编码）用到的每一个量，追根溯源都是本章的</w:t>
      </w:r>
      <w:r>
        <w:rPr>
          <w:rFonts w:ascii="Segoe UI" w:hAnsi="Segoe UI" w:eastAsia="微软雅黑"/>
          <w:b/>
          <w:i w:val="0"/>
          <w:color w:val="444A52"/>
          <w:sz w:val="19"/>
        </w:rPr>
        <w:t>自信息量</w:t>
      </w:r>
      <w:r>
        <w:rPr>
          <w:rFonts w:ascii="Segoe UI" w:hAnsi="Segoe UI" w:eastAsia="微软雅黑"/>
          <w:b w:val="0"/>
          <w:i w:val="0"/>
          <w:color w:val="444A52"/>
          <w:sz w:val="19"/>
        </w:rPr>
        <w:t>与</w:t>
      </w:r>
      <w:r>
        <w:rPr>
          <w:rFonts w:ascii="Segoe UI" w:hAnsi="Segoe UI" w:eastAsia="微软雅黑"/>
          <w:b/>
          <w:i w:val="0"/>
          <w:color w:val="444A52"/>
          <w:sz w:val="19"/>
        </w:rPr>
        <w:t>熵</w:t>
      </w:r>
      <w:r>
        <w:rPr>
          <w:rFonts w:ascii="Segoe UI" w:hAnsi="Segoe UI" w:eastAsia="微软雅黑"/>
          <w:b w:val="0"/>
          <w:i w:val="0"/>
          <w:color w:val="444A52"/>
          <w:sz w:val="19"/>
        </w:rPr>
        <w:t>。</w:t>
        <w:br/>
        <w:t>学习顺序建议：先建立"信源 = 概率空间"的观念 → 会算自信息量 → 理解熵是"自信息量的统计平均" → 掌握熵的八条性质（这是后面所有不等式证明的工具箱）→ 会算扩展信源熵、马尔可夫信源熵率 → 知道连续信源为什么"绝对熵无穷大"。</w:t>
      </w:r>
    </w:p>
    <w:p>
      <w:pPr>
        <w:pStyle w:val="Heading2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30"/>
        </w:rPr>
        <w:t>2.0 本章知识地图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/>
          <w:i w:val="0"/>
          <w:sz w:val="21"/>
        </w:rPr>
        <w:t>离散信源</w:t>
      </w:r>
    </w:p>
    <w:p>
      <w:pPr>
        <w:spacing w:after="40"/>
        <w:ind w:left="624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/>
          <w:i w:val="0"/>
          <w:sz w:val="21"/>
        </w:rPr>
        <w:t>离散单符号信源</w:t>
      </w:r>
      <w:r>
        <w:rPr>
          <w:rFonts w:ascii="Segoe UI" w:hAnsi="Segoe UI" w:eastAsia="微软雅黑"/>
          <w:b w:val="0"/>
          <w:i w:val="0"/>
          <w:sz w:val="21"/>
        </w:rPr>
        <w:t>（随机变量）</w:t>
      </w:r>
    </w:p>
    <w:p>
      <w:pPr>
        <w:spacing w:after="40"/>
        <w:ind w:left="935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自信息量 I(x) = −log p(x)</w:t>
      </w:r>
    </w:p>
    <w:p>
      <w:pPr>
        <w:spacing w:after="40"/>
        <w:ind w:left="935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条件自信息量、联合自信息量</w:t>
      </w:r>
    </w:p>
    <w:p>
      <w:pPr>
        <w:spacing w:after="40"/>
        <w:ind w:left="935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信息熵 H(X) = E[I(x)] → 八条性质、加权熵</w:t>
      </w:r>
    </w:p>
    <w:p>
      <w:pPr>
        <w:spacing w:after="40"/>
        <w:ind w:left="624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/>
          <w:i w:val="0"/>
          <w:sz w:val="21"/>
        </w:rPr>
        <w:t>离散多符号信源</w:t>
      </w:r>
      <w:r>
        <w:rPr>
          <w:rFonts w:ascii="Segoe UI" w:hAnsi="Segoe UI" w:eastAsia="微软雅黑"/>
          <w:b w:val="0"/>
          <w:i w:val="0"/>
          <w:sz w:val="21"/>
        </w:rPr>
        <w:t>（随机序列）</w:t>
      </w:r>
    </w:p>
    <w:p>
      <w:pPr>
        <w:spacing w:after="40"/>
        <w:ind w:left="935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离散无记忆扩展信源：H(X^N) = N·H(X)</w:t>
      </w:r>
    </w:p>
    <w:p>
      <w:pPr>
        <w:spacing w:after="40"/>
        <w:ind w:left="935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离散平稳信源：平均符号熵 H_N(X)、极限熵 H_∞</w:t>
      </w:r>
    </w:p>
    <w:p>
      <w:pPr>
        <w:spacing w:after="40"/>
        <w:ind w:left="935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马尔可夫信源：状态图、m 阶、各态历经、熵率 H_∞ = Σ_j P(q_j)H(S\|q_j)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/>
          <w:i w:val="0"/>
          <w:sz w:val="21"/>
        </w:rPr>
        <w:t>连续信源</w:t>
      </w:r>
      <w:r>
        <w:rPr>
          <w:rFonts w:ascii="Segoe UI" w:hAnsi="Segoe UI" w:eastAsia="微软雅黑"/>
          <w:b w:val="0"/>
          <w:i w:val="0"/>
          <w:sz w:val="21"/>
        </w:rPr>
        <w:t>（连续随机变量 / 随机过程）</w:t>
      </w:r>
    </w:p>
    <w:p>
      <w:pPr>
        <w:spacing w:after="40"/>
        <w:ind w:left="624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微分熵 h(X) = −∫ p(x)log p(x)dx（绝对熵 = h(X) − lim logΔ → 无穷大）</w:t>
      </w:r>
    </w:p>
    <w:p>
      <w:r>
        <w:rPr>
          <w:rFonts w:ascii="Segoe UI" w:hAnsi="Segoe UI" w:eastAsia="微软雅黑"/>
          <w:b/>
          <w:i w:val="0"/>
          <w:sz w:val="21"/>
        </w:rPr>
        <w:t>一句话主线</w:t>
      </w:r>
      <w:r>
        <w:rPr>
          <w:rFonts w:ascii="Segoe UI" w:hAnsi="Segoe UI" w:eastAsia="微软雅黑"/>
          <w:b w:val="0"/>
          <w:i w:val="0"/>
          <w:sz w:val="21"/>
        </w:rPr>
        <w:t>：信息是抽象的，消息是具体的；消息的随机性用概率描述，概率越小信息量越大，对整个信源取统计平均就得到熵。</w:t>
      </w:r>
    </w:p>
    <w:p>
      <w:pPr>
        <w:pStyle w:val="Heading2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30"/>
        </w:rPr>
        <w:t>2.1 信源的数学模型与分类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2.1.1 为什么要"用消息代替信息"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信息是</w:t>
      </w:r>
      <w:r>
        <w:rPr>
          <w:rFonts w:ascii="Segoe UI" w:hAnsi="Segoe UI" w:eastAsia="微软雅黑"/>
          <w:b/>
          <w:i w:val="0"/>
          <w:sz w:val="21"/>
        </w:rPr>
        <w:t>抽象</w:t>
      </w:r>
      <w:r>
        <w:rPr>
          <w:rFonts w:ascii="Segoe UI" w:hAnsi="Segoe UI" w:eastAsia="微软雅黑"/>
          <w:b w:val="0"/>
          <w:i w:val="0"/>
          <w:sz w:val="21"/>
        </w:rPr>
        <w:t>的，消息是</w:t>
      </w:r>
      <w:r>
        <w:rPr>
          <w:rFonts w:ascii="Segoe UI" w:hAnsi="Segoe UI" w:eastAsia="微软雅黑"/>
          <w:b/>
          <w:i w:val="0"/>
          <w:sz w:val="21"/>
        </w:rPr>
        <w:t>具体</w:t>
      </w:r>
      <w:r>
        <w:rPr>
          <w:rFonts w:ascii="Segoe UI" w:hAnsi="Segoe UI" w:eastAsia="微软雅黑"/>
          <w:b w:val="0"/>
          <w:i w:val="0"/>
          <w:sz w:val="21"/>
        </w:rPr>
        <w:t>的，</w:t>
      </w:r>
      <w:r>
        <w:rPr>
          <w:rFonts w:ascii="Segoe UI" w:hAnsi="Segoe UI" w:eastAsia="微软雅黑"/>
          <w:b/>
          <w:i w:val="0"/>
          <w:sz w:val="21"/>
        </w:rPr>
        <w:t>消息是信息的携带者</w:t>
      </w:r>
      <w:r>
        <w:rPr>
          <w:rFonts w:ascii="Segoe UI" w:hAnsi="Segoe UI" w:eastAsia="微软雅黑"/>
          <w:b w:val="0"/>
          <w:i w:val="0"/>
          <w:sz w:val="21"/>
        </w:rPr>
        <w:t>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类比：研究一个人的性格品质，我们不直接研究"性格"，而是观察他的</w:t>
      </w:r>
      <w:r>
        <w:rPr>
          <w:rFonts w:ascii="Segoe UI" w:hAnsi="Segoe UI" w:eastAsia="微软雅黑"/>
          <w:b/>
          <w:i w:val="0"/>
          <w:sz w:val="21"/>
        </w:rPr>
        <w:t>言行举止</w:t>
      </w:r>
      <w:r>
        <w:rPr>
          <w:rFonts w:ascii="Segoe UI" w:hAnsi="Segoe UI" w:eastAsia="微软雅黑"/>
          <w:b w:val="0"/>
          <w:i w:val="0"/>
          <w:sz w:val="21"/>
        </w:rPr>
        <w:t>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所以：</w:t>
      </w:r>
      <w:r>
        <w:rPr>
          <w:rFonts w:ascii="Segoe UI" w:hAnsi="Segoe UI" w:eastAsia="微软雅黑"/>
          <w:b/>
          <w:i w:val="0"/>
          <w:sz w:val="21"/>
        </w:rPr>
        <w:t>对信源的研究，就是对信源发出消息的研究</w:t>
      </w:r>
      <w:r>
        <w:rPr>
          <w:rFonts w:ascii="Segoe UI" w:hAnsi="Segoe UI" w:eastAsia="微软雅黑"/>
          <w:b w:val="0"/>
          <w:i w:val="0"/>
          <w:sz w:val="21"/>
        </w:rPr>
        <w:t>。（这句话是本章的方法论总纲，考试常以简答出现）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2.1.2 信源的分类</w:t>
      </w:r>
    </w:p>
    <w:p>
      <w:r>
        <w:rPr>
          <w:rFonts w:ascii="Segoe UI" w:hAnsi="Segoe UI" w:eastAsia="微软雅黑"/>
          <w:b w:val="0"/>
          <w:i w:val="0"/>
          <w:sz w:val="21"/>
        </w:rPr>
        <w:t>按"输出消息的随机性质"分类，有两个相互独立的维度：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  <w:cantSplit/>
        </w:trPr>
        <w:tc>
          <w:tcPr>
            <w:tcW w:type="dxa" w:w="2381"/>
            <w:shd w:val="clear" w:color="auto" w:fill="E8EDF3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维度</w:t>
            </w:r>
          </w:p>
        </w:tc>
        <w:tc>
          <w:tcPr>
            <w:tcW w:type="dxa" w:w="2381"/>
            <w:shd w:val="clear" w:color="auto" w:fill="E8EDF3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类别</w:t>
            </w:r>
          </w:p>
        </w:tc>
        <w:tc>
          <w:tcPr>
            <w:tcW w:type="dxa" w:w="2381"/>
            <w:shd w:val="clear" w:color="auto" w:fill="E8EDF3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含义</w:t>
            </w:r>
          </w:p>
        </w:tc>
        <w:tc>
          <w:tcPr>
            <w:tcW w:type="dxa" w:w="2381"/>
            <w:shd w:val="clear" w:color="auto" w:fill="E8EDF3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数学工具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取值是否连续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离散信源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消息取值</w:t>
            </w:r>
            <w:r>
              <w:rPr>
                <w:rFonts w:ascii="Segoe UI" w:hAnsi="Segoe UI" w:eastAsia="微软雅黑"/>
                <w:b/>
                <w:i w:val="0"/>
                <w:sz w:val="18"/>
              </w:rPr>
              <w:t>有限或可数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随机变量 / 随机序列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20"/>
            </w:pPr>
            <w:r/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连续信源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消息取值</w:t>
            </w:r>
            <w:r>
              <w:rPr>
                <w:rFonts w:ascii="Segoe UI" w:hAnsi="Segoe UI" w:eastAsia="微软雅黑"/>
                <w:b/>
                <w:i w:val="0"/>
                <w:sz w:val="18"/>
              </w:rPr>
              <w:t>无限不可数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连续随机变量 / 随机过程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输出符号个数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单符号信源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每次输出</w:t>
            </w:r>
            <w:r>
              <w:rPr>
                <w:rFonts w:ascii="Segoe UI" w:hAnsi="Segoe UI" w:eastAsia="微软雅黑"/>
                <w:b/>
                <w:i w:val="0"/>
                <w:sz w:val="18"/>
              </w:rPr>
              <w:t>一个</w:t>
            </w:r>
            <w:r>
              <w:rPr>
                <w:rFonts w:ascii="Segoe UI" w:hAnsi="Segoe UI" w:eastAsia="微软雅黑"/>
                <w:b w:val="0"/>
                <w:i w:val="0"/>
                <w:sz w:val="18"/>
              </w:rPr>
              <w:t>符号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随机变量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20"/>
            </w:pPr>
            <w:r/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多符号信源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每次输出</w:t>
            </w:r>
            <w:r>
              <w:rPr>
                <w:rFonts w:ascii="Segoe UI" w:hAnsi="Segoe UI" w:eastAsia="微软雅黑"/>
                <w:b/>
                <w:i w:val="0"/>
                <w:sz w:val="18"/>
              </w:rPr>
              <w:t>一串</w:t>
            </w:r>
            <w:r>
              <w:rPr>
                <w:rFonts w:ascii="Segoe UI" w:hAnsi="Segoe UI" w:eastAsia="微软雅黑"/>
                <w:b w:val="0"/>
                <w:i w:val="0"/>
                <w:sz w:val="18"/>
              </w:rPr>
              <w:t>符号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随机序列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20"/>
            </w:pPr>
            <w:r/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波形信源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时间、取值都连续（语音、图像）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随机过程</w:t>
            </w:r>
          </w:p>
        </w:tc>
      </w:tr>
    </w:tbl>
    <w:p>
      <w:pPr>
        <w:spacing w:after="40"/>
      </w:pPr>
    </w:p>
    <w:p>
      <w:r>
        <w:rPr>
          <w:rFonts w:ascii="Segoe UI" w:hAnsi="Segoe UI" w:eastAsia="微软雅黑"/>
          <w:b w:val="0"/>
          <w:i w:val="0"/>
          <w:sz w:val="21"/>
        </w:rPr>
        <w:t>对应关系（必记）：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 xml:space="preserve">输出一个符号 → </w:t>
      </w:r>
      <w:r>
        <w:rPr>
          <w:rFonts w:ascii="Segoe UI" w:hAnsi="Segoe UI" w:eastAsia="微软雅黑"/>
          <w:b/>
          <w:i w:val="0"/>
          <w:sz w:val="21"/>
        </w:rPr>
        <w:t>随机变量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 xml:space="preserve">输出一串符号 → </w:t>
      </w:r>
      <w:r>
        <w:rPr>
          <w:rFonts w:ascii="Segoe UI" w:hAnsi="Segoe UI" w:eastAsia="微软雅黑"/>
          <w:b/>
          <w:i w:val="0"/>
          <w:sz w:val="21"/>
        </w:rPr>
        <w:t>随机序列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 xml:space="preserve">时间连续且取值连续 → </w:t>
      </w:r>
      <w:r>
        <w:rPr>
          <w:rFonts w:ascii="Segoe UI" w:hAnsi="Segoe UI" w:eastAsia="微软雅黑"/>
          <w:b/>
          <w:i w:val="0"/>
          <w:sz w:val="21"/>
        </w:rPr>
        <w:t>随机过程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2.1.3 信源的数学表示：概率空间模型</w:t>
      </w:r>
    </w:p>
    <w:p>
      <w:r>
        <w:rPr>
          <w:rFonts w:ascii="Segoe UI" w:hAnsi="Segoe UI" w:eastAsia="微软雅黑"/>
          <w:b w:val="0"/>
          <w:i w:val="0"/>
          <w:sz w:val="21"/>
        </w:rPr>
        <w:t>信源发出消息具有</w:t>
      </w:r>
      <w:r>
        <w:rPr>
          <w:rFonts w:ascii="Segoe UI" w:hAnsi="Segoe UI" w:eastAsia="微软雅黑"/>
          <w:b/>
          <w:i w:val="0"/>
          <w:sz w:val="21"/>
        </w:rPr>
        <w:t>随机性</w:t>
      </w:r>
      <w:r>
        <w:rPr>
          <w:rFonts w:ascii="Segoe UI" w:hAnsi="Segoe UI" w:eastAsia="微软雅黑"/>
          <w:b w:val="0"/>
          <w:i w:val="0"/>
          <w:sz w:val="21"/>
        </w:rPr>
        <w:t>——发之前收端不知道会发出哪一个，这正是"信息"存在的根源（若消息事先确定，收到也毫无信息）。</w:t>
      </w:r>
    </w:p>
    <w:p>
      <w:r>
        <w:rPr>
          <w:rFonts w:ascii="Segoe UI" w:hAnsi="Segoe UI" w:eastAsia="微软雅黑"/>
          <w:b w:val="0"/>
          <w:i w:val="0"/>
          <w:sz w:val="21"/>
        </w:rPr>
        <w:t>要描述一个随机量，只需给出两件事：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1. </w:t>
      </w:r>
      <w:r>
        <w:rPr>
          <w:rFonts w:ascii="Segoe UI" w:hAnsi="Segoe UI" w:eastAsia="微软雅黑"/>
          <w:b/>
          <w:i w:val="0"/>
          <w:sz w:val="21"/>
        </w:rPr>
        <w:t>可能输出的所有消息</w:t>
      </w:r>
      <w:r>
        <w:rPr>
          <w:rFonts w:ascii="Segoe UI" w:hAnsi="Segoe UI" w:eastAsia="微软雅黑"/>
          <w:b w:val="0"/>
          <w:i w:val="0"/>
          <w:sz w:val="21"/>
        </w:rPr>
        <w:t>（样本空间 / 符号集）；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2. </w:t>
      </w:r>
      <w:r>
        <w:rPr>
          <w:rFonts w:ascii="Segoe UI" w:hAnsi="Segoe UI" w:eastAsia="微软雅黑"/>
          <w:b/>
          <w:i w:val="0"/>
          <w:sz w:val="21"/>
        </w:rPr>
        <w:t>各个消息的可能性</w:t>
      </w:r>
      <w:r>
        <w:rPr>
          <w:rFonts w:ascii="Segoe UI" w:hAnsi="Segoe UI" w:eastAsia="微软雅黑"/>
          <w:b w:val="0"/>
          <w:i w:val="0"/>
          <w:sz w:val="21"/>
        </w:rPr>
        <w:t>（各自的概率）。</w:t>
      </w:r>
    </w:p>
    <w:p>
      <w:r>
        <w:rPr>
          <w:rFonts w:ascii="Segoe UI" w:hAnsi="Segoe UI" w:eastAsia="微软雅黑"/>
          <w:b w:val="0"/>
          <w:i w:val="0"/>
          <w:sz w:val="21"/>
        </w:rPr>
        <w:t>于是信源写成两行矩阵（教材称"消息的概率空间"）：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      X    a1      a2      …      aq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    P(X)  p(a1)   p(a2)   …   p(aq)</w:t>
      </w:r>
    </w:p>
    <w:p>
      <w:r>
        <w:rPr>
          <w:rFonts w:ascii="Segoe UI" w:hAnsi="Segoe UI" w:eastAsia="微软雅黑"/>
          <w:b w:val="0"/>
          <w:i w:val="0"/>
          <w:sz w:val="21"/>
        </w:rPr>
        <w:t>必须满足</w:t>
      </w:r>
      <w:r>
        <w:rPr>
          <w:rFonts w:ascii="Segoe UI" w:hAnsi="Segoe UI" w:eastAsia="微软雅黑"/>
          <w:b/>
          <w:i w:val="0"/>
          <w:sz w:val="21"/>
        </w:rPr>
        <w:t>完备性</w:t>
      </w:r>
      <w:r>
        <w:rPr>
          <w:rFonts w:ascii="Segoe UI" w:hAnsi="Segoe UI" w:eastAsia="微软雅黑"/>
          <w:b w:val="0"/>
          <w:i w:val="0"/>
          <w:sz w:val="21"/>
        </w:rPr>
        <w:t>：Σ_{i=1}^{q} p(a_i) = 1，且 p(a_i) ≥ 0。</w:t>
      </w:r>
    </w:p>
    <w:p>
      <w:r>
        <w:rPr>
          <w:rFonts w:ascii="Segoe UI" w:hAnsi="Segoe UI" w:eastAsia="微软雅黑"/>
          <w:b/>
          <w:i w:val="0"/>
          <w:sz w:val="21"/>
        </w:rPr>
        <w:t>例（掷骰子）</w:t>
      </w:r>
      <w:r>
        <w:rPr>
          <w:rFonts w:ascii="Segoe UI" w:hAnsi="Segoe UI" w:eastAsia="微软雅黑"/>
          <w:b w:val="0"/>
          <w:i w:val="0"/>
          <w:sz w:val="21"/>
        </w:rPr>
        <w:t>：X 取 1~6，等概率，即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 X    1     2     3     4     5     6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P(X)  1/6   1/6   1/6   1/6   1/6   1/6</w:t>
      </w:r>
    </w:p>
    <w:p>
      <w:pPr>
        <w:spacing w:before="40" w:after="120"/>
        <w:ind w:left="340"/>
      </w:pPr>
      <w:r>
        <w:rPr>
          <w:rFonts w:ascii="Segoe UI" w:hAnsi="Segoe UI" w:eastAsia="微软雅黑"/>
          <w:b/>
          <w:i w:val="0"/>
          <w:color w:val="444A52"/>
          <w:sz w:val="19"/>
        </w:rPr>
        <w:t>香农基本假说</w:t>
      </w:r>
      <w:r>
        <w:rPr>
          <w:rFonts w:ascii="Segoe UI" w:hAnsi="Segoe UI" w:eastAsia="微软雅黑"/>
          <w:b w:val="0"/>
          <w:i w:val="0"/>
          <w:color w:val="444A52"/>
          <w:sz w:val="19"/>
        </w:rPr>
        <w:t>：信源各符号的</w:t>
      </w:r>
      <w:r>
        <w:rPr>
          <w:rFonts w:ascii="Segoe UI" w:hAnsi="Segoe UI" w:eastAsia="微软雅黑"/>
          <w:b/>
          <w:i w:val="0"/>
          <w:color w:val="444A52"/>
          <w:sz w:val="19"/>
        </w:rPr>
        <w:t>先验概率是已知的</w:t>
      </w:r>
      <w:r>
        <w:rPr>
          <w:rFonts w:ascii="Segoe UI" w:hAnsi="Segoe UI" w:eastAsia="微软雅黑"/>
          <w:b w:val="0"/>
          <w:i w:val="0"/>
          <w:color w:val="444A52"/>
          <w:sz w:val="19"/>
        </w:rPr>
        <w:t>。整个信息论都建立在这个假设上——没有先验概率，信息量无从计算。</w:t>
      </w:r>
    </w:p>
    <w:p>
      <w:pPr>
        <w:spacing w:before="40" w:after="120"/>
        <w:ind w:left="340"/>
      </w:pPr>
      <w:r>
        <w:rPr>
          <w:rFonts w:ascii="Segoe UI" w:hAnsi="Segoe UI" w:eastAsia="微软雅黑"/>
          <w:b/>
          <w:i w:val="0"/>
          <w:color w:val="444A52"/>
          <w:sz w:val="19"/>
        </w:rPr>
        <w:t>考点提示</w:t>
      </w:r>
      <w:r>
        <w:rPr>
          <w:rFonts w:ascii="Segoe UI" w:hAnsi="Segoe UI" w:eastAsia="微软雅黑"/>
          <w:b w:val="0"/>
          <w:i w:val="0"/>
          <w:color w:val="444A52"/>
          <w:sz w:val="19"/>
        </w:rPr>
        <w:t>：一切熵、互信息的计算，第一步永远是</w:t>
      </w:r>
      <w:r>
        <w:rPr>
          <w:rFonts w:ascii="Segoe UI" w:hAnsi="Segoe UI" w:eastAsia="微软雅黑"/>
          <w:b/>
          <w:i w:val="0"/>
          <w:color w:val="444A52"/>
          <w:sz w:val="19"/>
        </w:rPr>
        <w:t>写清概率空间</w:t>
      </w:r>
      <w:r>
        <w:rPr>
          <w:rFonts w:ascii="Segoe UI" w:hAnsi="Segoe UI" w:eastAsia="微软雅黑"/>
          <w:b w:val="0"/>
          <w:i w:val="0"/>
          <w:color w:val="444A52"/>
          <w:sz w:val="19"/>
        </w:rPr>
        <w:t>（符号行 + 概率行），第二步才代公式。漏写概率空间常被扣分。</w:t>
      </w:r>
    </w:p>
    <w:p>
      <w:pPr>
        <w:pStyle w:val="Heading2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30"/>
        </w:rPr>
        <w:t>2.2 自信息量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2.2.1 从"测量"直观引入</w:t>
      </w:r>
    </w:p>
    <w:p>
      <w:r>
        <w:rPr>
          <w:rFonts w:ascii="Segoe UI" w:hAnsi="Segoe UI" w:eastAsia="微软雅黑"/>
          <w:b w:val="0"/>
          <w:i w:val="0"/>
          <w:sz w:val="21"/>
        </w:rPr>
        <w:t>用二分法测 8 只灯泡中哪一只坏：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  <w:cantSplit/>
        </w:trPr>
        <w:tc>
          <w:tcPr>
            <w:tcW w:type="dxa" w:w="2381"/>
            <w:shd w:val="clear" w:color="auto" w:fill="E8EDF3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测量次数</w:t>
            </w:r>
          </w:p>
        </w:tc>
        <w:tc>
          <w:tcPr>
            <w:tcW w:type="dxa" w:w="2381"/>
            <w:shd w:val="clear" w:color="auto" w:fill="E8EDF3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测量前不确定性</w:t>
            </w:r>
          </w:p>
        </w:tc>
        <w:tc>
          <w:tcPr>
            <w:tcW w:type="dxa" w:w="2381"/>
            <w:shd w:val="clear" w:color="auto" w:fill="E8EDF3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测量后不确定性</w:t>
            </w:r>
          </w:p>
        </w:tc>
        <w:tc>
          <w:tcPr>
            <w:tcW w:type="dxa" w:w="2381"/>
            <w:shd w:val="clear" w:color="auto" w:fill="E8EDF3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获得的信息量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第 1 次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3 bit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2 bit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1 bit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第 2 次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2 bit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1 bit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1 bit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第 3 次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1 bit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0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1 bit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第 4 次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0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0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0 bit</w:t>
            </w:r>
          </w:p>
        </w:tc>
      </w:tr>
    </w:tbl>
    <w:p>
      <w:pPr>
        <w:spacing w:after="40"/>
      </w:pPr>
    </w:p>
    <w:p>
      <w:r>
        <w:rPr>
          <w:rFonts w:ascii="Segoe UI" w:hAnsi="Segoe UI" w:eastAsia="微软雅黑"/>
          <w:b w:val="0"/>
          <w:i w:val="0"/>
          <w:sz w:val="21"/>
        </w:rPr>
        <w:t>于是得到信息量的</w:t>
      </w:r>
      <w:r>
        <w:rPr>
          <w:rFonts w:ascii="Segoe UI" w:hAnsi="Segoe UI" w:eastAsia="微软雅黑"/>
          <w:b/>
          <w:i w:val="0"/>
          <w:sz w:val="21"/>
        </w:rPr>
        <w:t>度量原则</w:t>
      </w:r>
      <w:r>
        <w:rPr>
          <w:rFonts w:ascii="Segoe UI" w:hAnsi="Segoe UI" w:eastAsia="微软雅黑"/>
          <w:b w:val="0"/>
          <w:i w:val="0"/>
          <w:sz w:val="21"/>
        </w:rPr>
        <w:t>：</w:t>
      </w:r>
    </w:p>
    <w:p>
      <w:pPr>
        <w:spacing w:before="40" w:after="120"/>
        <w:ind w:left="340"/>
      </w:pPr>
      <w:r>
        <w:rPr>
          <w:rFonts w:ascii="Segoe UI" w:hAnsi="Segoe UI" w:eastAsia="微软雅黑"/>
          <w:b/>
          <w:i w:val="0"/>
          <w:color w:val="444A52"/>
          <w:sz w:val="19"/>
        </w:rPr>
        <w:t>获得的信息量 = 测量前的不确定性 − 测量后的不确定性</w:t>
      </w:r>
    </w:p>
    <w:p>
      <w:r>
        <w:rPr>
          <w:rFonts w:ascii="Segoe UI" w:hAnsi="Segoe UI" w:eastAsia="微软雅黑"/>
          <w:b w:val="0"/>
          <w:i w:val="0"/>
          <w:sz w:val="21"/>
        </w:rPr>
        <w:t>不确定性一旦降到 0，再测量也得不到任何新信息。这也解释了为什么必要信息量等于"初始不确定性"。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2.2.2 定义</w:t>
      </w:r>
    </w:p>
    <w:p>
      <w:r>
        <w:rPr>
          <w:rFonts w:ascii="Segoe UI" w:hAnsi="Segoe UI" w:eastAsia="微软雅黑"/>
          <w:b w:val="0"/>
          <w:i w:val="0"/>
          <w:sz w:val="21"/>
        </w:rPr>
        <w:t>事件 x_i 的自信息量定义为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I(x_i) = -log p(x_i) = log [1 / p(x_i)]</w:t>
      </w:r>
    </w:p>
    <w:p>
      <w:r>
        <w:rPr>
          <w:rFonts w:ascii="Segoe UI" w:hAnsi="Segoe UI" w:eastAsia="微软雅黑"/>
          <w:b/>
          <w:i w:val="0"/>
          <w:sz w:val="21"/>
        </w:rPr>
        <w:t>单位</w:t>
      </w:r>
      <w:r>
        <w:rPr>
          <w:rFonts w:ascii="Segoe UI" w:hAnsi="Segoe UI" w:eastAsia="微软雅黑"/>
          <w:b w:val="0"/>
          <w:i w:val="0"/>
          <w:sz w:val="21"/>
        </w:rPr>
        <w:t>（由对数底决定）：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3175"/>
            <w:shd w:val="clear" w:color="auto" w:fill="E8EDF3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对数底</w:t>
            </w:r>
          </w:p>
        </w:tc>
        <w:tc>
          <w:tcPr>
            <w:tcW w:type="dxa" w:w="3175"/>
            <w:shd w:val="clear" w:color="auto" w:fill="E8EDF3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单位</w:t>
            </w:r>
          </w:p>
        </w:tc>
        <w:tc>
          <w:tcPr>
            <w:tcW w:type="dxa" w:w="3175"/>
            <w:shd w:val="clear" w:color="auto" w:fill="E8EDF3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2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bit</w:t>
            </w:r>
            <w:r>
              <w:rPr>
                <w:rFonts w:ascii="Segoe UI" w:hAnsi="Segoe UI" w:eastAsia="微软雅黑"/>
                <w:b w:val="0"/>
                <w:i w:val="0"/>
                <w:sz w:val="18"/>
              </w:rPr>
              <w:t>（比特）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最常用，本课程默认，底数常省略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e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nat（奈特）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1 nat = log₂e ≈ 1.4427 bit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10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hartley（哈特莱）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少见</w:t>
            </w:r>
          </w:p>
        </w:tc>
      </w:tr>
    </w:tbl>
    <w:p>
      <w:pPr>
        <w:spacing w:after="40"/>
      </w:pPr>
    </w:p>
    <w:p>
      <w:pPr>
        <w:spacing w:before="40" w:after="120"/>
        <w:ind w:left="340"/>
      </w:pPr>
      <w:r>
        <w:rPr>
          <w:rFonts w:ascii="Segoe UI" w:hAnsi="Segoe UI" w:eastAsia="微软雅黑"/>
          <w:b w:val="0"/>
          <w:i w:val="0"/>
          <w:color w:val="444A52"/>
          <w:sz w:val="19"/>
        </w:rPr>
        <w:t xml:space="preserve">换底：log₂x = ln x / ln 2。课件里出现 </w:t>
      </w:r>
      <w:r>
        <w:rPr>
          <w:rFonts w:ascii="Consolas" w:hAnsi="Consolas" w:eastAsia="Consolas"/>
          <w:b w:val="0"/>
          <w:i w:val="0"/>
          <w:color w:val="1F3A5F"/>
          <w:sz w:val="18"/>
        </w:rPr>
        <w:t>log3 = log₂3 = ln3/ln2 ≈ 1.585</w:t>
      </w:r>
      <w:r>
        <w:rPr>
          <w:rFonts w:ascii="Segoe UI" w:hAnsi="Segoe UI" w:eastAsia="微软雅黑"/>
          <w:b w:val="0"/>
          <w:i w:val="0"/>
          <w:color w:val="444A52"/>
          <w:sz w:val="19"/>
        </w:rPr>
        <w:t xml:space="preserve"> 就是换底的应用。</w:t>
      </w:r>
    </w:p>
    <w:p>
      <w:r>
        <w:rPr>
          <w:rFonts w:ascii="Segoe UI" w:hAnsi="Segoe UI" w:eastAsia="微软雅黑"/>
          <w:b/>
          <w:i w:val="0"/>
          <w:sz w:val="21"/>
        </w:rPr>
        <w:t>例</w:t>
      </w:r>
      <w:r>
        <w:rPr>
          <w:rFonts w:ascii="Segoe UI" w:hAnsi="Segoe UI" w:eastAsia="微软雅黑"/>
          <w:b w:val="0"/>
          <w:i w:val="0"/>
          <w:sz w:val="21"/>
        </w:rPr>
        <w:t xml:space="preserve">：掷硬币出现正面，p = 1/2，I = -log₂(1/2) = </w:t>
      </w:r>
      <w:r>
        <w:rPr>
          <w:rFonts w:ascii="Segoe UI" w:hAnsi="Segoe UI" w:eastAsia="微软雅黑"/>
          <w:b/>
          <w:i w:val="0"/>
          <w:sz w:val="21"/>
        </w:rPr>
        <w:t>1 bit</w:t>
      </w:r>
      <w:r>
        <w:rPr>
          <w:rFonts w:ascii="Segoe UI" w:hAnsi="Segoe UI" w:eastAsia="微软雅黑"/>
          <w:b w:val="0"/>
          <w:i w:val="0"/>
          <w:sz w:val="21"/>
        </w:rPr>
        <w:t xml:space="preserve">；掷骰子得 6 点，p = 1/6，I = log₂6 ≈ </w:t>
      </w:r>
      <w:r>
        <w:rPr>
          <w:rFonts w:ascii="Segoe UI" w:hAnsi="Segoe UI" w:eastAsia="微软雅黑"/>
          <w:b/>
          <w:i w:val="0"/>
          <w:sz w:val="21"/>
        </w:rPr>
        <w:t>2.585 bit</w:t>
      </w:r>
      <w:r>
        <w:rPr>
          <w:rFonts w:ascii="Segoe UI" w:hAnsi="Segoe UI" w:eastAsia="微软雅黑"/>
          <w:b w:val="0"/>
          <w:i w:val="0"/>
          <w:sz w:val="21"/>
        </w:rPr>
        <w:t>。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2.2.3 自信息量必须满足的三条公理</w:t>
      </w:r>
    </w:p>
    <w:p>
      <w:r>
        <w:rPr>
          <w:rFonts w:ascii="Segoe UI" w:hAnsi="Segoe UI" w:eastAsia="微软雅黑"/>
          <w:b w:val="0"/>
          <w:i w:val="0"/>
          <w:sz w:val="21"/>
        </w:rPr>
        <w:t>教材用三条公理"逼出"对数形式：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1. </w:t>
      </w:r>
      <w:r>
        <w:rPr>
          <w:rFonts w:ascii="Segoe UI" w:hAnsi="Segoe UI" w:eastAsia="微软雅黑"/>
          <w:b/>
          <w:i w:val="0"/>
          <w:sz w:val="21"/>
        </w:rPr>
        <w:t>单调递减性</w:t>
      </w:r>
      <w:r>
        <w:rPr>
          <w:rFonts w:ascii="Segoe UI" w:hAnsi="Segoe UI" w:eastAsia="微软雅黑"/>
          <w:b w:val="0"/>
          <w:i w:val="0"/>
          <w:sz w:val="21"/>
        </w:rPr>
        <w:t>：p 越大，I 越小（越确定的事信息量越小）。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2. </w:t>
      </w:r>
      <w:r>
        <w:rPr>
          <w:rFonts w:ascii="Segoe UI" w:hAnsi="Segoe UI" w:eastAsia="微软雅黑"/>
          <w:b/>
          <w:i w:val="0"/>
          <w:sz w:val="21"/>
        </w:rPr>
        <w:t>极值性</w:t>
      </w:r>
      <w:r>
        <w:rPr>
          <w:rFonts w:ascii="Segoe UI" w:hAnsi="Segoe UI" w:eastAsia="微软雅黑"/>
          <w:b w:val="0"/>
          <w:i w:val="0"/>
          <w:sz w:val="21"/>
        </w:rPr>
        <w:t>：p = 1 时 I = 0（必然事件不提供信息）。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3. </w:t>
      </w:r>
      <w:r>
        <w:rPr>
          <w:rFonts w:ascii="Segoe UI" w:hAnsi="Segoe UI" w:eastAsia="微软雅黑"/>
          <w:b/>
          <w:i w:val="0"/>
          <w:sz w:val="21"/>
        </w:rPr>
        <w:t>可加性</w:t>
      </w:r>
      <w:r>
        <w:rPr>
          <w:rFonts w:ascii="Segoe UI" w:hAnsi="Segoe UI" w:eastAsia="微软雅黑"/>
          <w:b w:val="0"/>
          <w:i w:val="0"/>
          <w:sz w:val="21"/>
        </w:rPr>
        <w:t>：两个</w:t>
      </w:r>
      <w:r>
        <w:rPr>
          <w:rFonts w:ascii="Segoe UI" w:hAnsi="Segoe UI" w:eastAsia="微软雅黑"/>
          <w:b/>
          <w:i w:val="0"/>
          <w:sz w:val="21"/>
        </w:rPr>
        <w:t>相互独立</w:t>
      </w:r>
      <w:r>
        <w:rPr>
          <w:rFonts w:ascii="Segoe UI" w:hAnsi="Segoe UI" w:eastAsia="微软雅黑"/>
          <w:b w:val="0"/>
          <w:i w:val="0"/>
          <w:sz w:val="21"/>
        </w:rPr>
        <w:t>的事件同时发生，总信息量等于各自信息量之和：</w:t>
      </w:r>
    </w:p>
    <w:p>
      <w:r>
        <w:rPr>
          <w:rFonts w:ascii="Consolas" w:hAnsi="Consolas" w:eastAsia="Consolas"/>
          <w:b w:val="0"/>
          <w:i w:val="0"/>
          <w:color w:val="1F3A5F"/>
          <w:sz w:val="20"/>
        </w:rPr>
        <w:t>I(x_i y_j) = I(x_i) + I(y_j)</w:t>
      </w:r>
      <w:r>
        <w:rPr>
          <w:rFonts w:ascii="Segoe UI" w:hAnsi="Segoe UI" w:eastAsia="微软雅黑"/>
          <w:b w:val="0"/>
          <w:i w:val="0"/>
          <w:sz w:val="21"/>
        </w:rPr>
        <w:t>（当 p(x_i y_j) = p(x_i)p(y_j) 时）。</w:t>
      </w:r>
    </w:p>
    <w:p>
      <w:r>
        <w:rPr>
          <w:rFonts w:ascii="Segoe UI" w:hAnsi="Segoe UI" w:eastAsia="微软雅黑"/>
          <w:b w:val="0"/>
          <w:i w:val="0"/>
          <w:sz w:val="21"/>
        </w:rPr>
        <w:t>只有对数函数能把"概率相乘"变成"信息量相加"，这就是 I = -log p 的由来。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2.2.4 条件自信息量与联合自信息量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3175"/>
            <w:shd w:val="clear" w:color="auto" w:fill="E8EDF3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名称</w:t>
            </w:r>
          </w:p>
        </w:tc>
        <w:tc>
          <w:tcPr>
            <w:tcW w:type="dxa" w:w="3175"/>
            <w:shd w:val="clear" w:color="auto" w:fill="E8EDF3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定义</w:t>
            </w:r>
          </w:p>
        </w:tc>
        <w:tc>
          <w:tcPr>
            <w:tcW w:type="dxa" w:w="3175"/>
            <w:shd w:val="clear" w:color="auto" w:fill="E8EDF3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自信息量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I(x_i) = -log p(x_i)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事件 x_i 发生所提供的信息量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条件自信息量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I(x_i|y_j) = -log p(x_i|y_j)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已知 y_j 已发生，x_i 发生所提供的信息量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联合自信息量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I(x_i y_j) = -log p(x_i y_j)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x_i、y_j 同时发生所提供的信息量</w:t>
            </w:r>
          </w:p>
        </w:tc>
      </w:tr>
    </w:tbl>
    <w:p>
      <w:pPr>
        <w:spacing w:after="40"/>
      </w:pPr>
    </w:p>
    <w:p>
      <w:r>
        <w:rPr>
          <w:rFonts w:ascii="Segoe UI" w:hAnsi="Segoe UI" w:eastAsia="微软雅黑"/>
          <w:b w:val="0"/>
          <w:i w:val="0"/>
          <w:sz w:val="21"/>
        </w:rPr>
        <w:t>三者关系（由乘法公式 p(x_i y_j) = p(y_j)·p(x_i|y_j) 直接取对数）：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I(x_i y_j) = I(x_i) + I(y_j | x_i) = I(y_j) + I(x_i | y_j)</w:t>
      </w:r>
    </w:p>
    <w:p>
      <w:r>
        <w:rPr>
          <w:rFonts w:ascii="Segoe UI" w:hAnsi="Segoe UI" w:eastAsia="微软雅黑"/>
          <w:b/>
          <w:i w:val="0"/>
          <w:sz w:val="21"/>
        </w:rPr>
        <w:t>例（美国大选）</w:t>
      </w:r>
      <w:r>
        <w:rPr>
          <w:rFonts w:ascii="Segoe UI" w:hAnsi="Segoe UI" w:eastAsia="微软雅黑"/>
          <w:b w:val="0"/>
          <w:i w:val="0"/>
          <w:sz w:val="21"/>
        </w:rPr>
        <w:t>：小布什支持率 0.6、戈尔 0.4。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问 1 人，答"支持小布什"：I = log(1/0.6) = log(5/3) ≈ 0.737 bit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答"支持戈尔"：I = log(1/0.4) = log(5/2) ≈ 1.322 bit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问 30 人，其中 10 人支持小布什、20 人支持戈尔，各人回答</w:t>
      </w:r>
      <w:r>
        <w:rPr>
          <w:rFonts w:ascii="Segoe UI" w:hAnsi="Segoe UI" w:eastAsia="微软雅黑"/>
          <w:b/>
          <w:i w:val="0"/>
          <w:sz w:val="21"/>
        </w:rPr>
        <w:t>相互独立</w:t>
      </w:r>
      <w:r>
        <w:rPr>
          <w:rFonts w:ascii="Segoe UI" w:hAnsi="Segoe UI" w:eastAsia="微软雅黑"/>
          <w:b w:val="0"/>
          <w:i w:val="0"/>
          <w:sz w:val="21"/>
        </w:rPr>
        <w:t>，用可加性：</w:t>
      </w:r>
    </w:p>
    <w:p>
      <w:r>
        <w:rPr>
          <w:rFonts w:ascii="Consolas" w:hAnsi="Consolas" w:eastAsia="Consolas"/>
          <w:b w:val="0"/>
          <w:i w:val="0"/>
          <w:color w:val="1F3A5F"/>
          <w:sz w:val="20"/>
        </w:rPr>
        <w:t>I_总 = 10·log(5/3) + 20·log(5/2) ≈ 7.37 + 26.44 ≈ 33.8 bit</w:t>
      </w:r>
    </w:p>
    <w:p>
      <w:r>
        <w:rPr>
          <w:rFonts w:ascii="Segoe UI" w:hAnsi="Segoe UI" w:eastAsia="微软雅黑"/>
          <w:b/>
          <w:i w:val="0"/>
          <w:sz w:val="21"/>
        </w:rPr>
        <w:t>例（住宅区找朋友）</w:t>
      </w:r>
      <w:r>
        <w:rPr>
          <w:rFonts w:ascii="Segoe UI" w:hAnsi="Segoe UI" w:eastAsia="微软雅黑"/>
          <w:b w:val="0"/>
          <w:i w:val="0"/>
          <w:sz w:val="21"/>
        </w:rPr>
        <w:t>：每栋 5 个单元、每单元 12 户。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 xml:space="preserve">只知道"第五栋"，一次找到的概率 p = 1/(5×12) = 1/60，I = log60 ≈ </w:t>
      </w:r>
      <w:r>
        <w:rPr>
          <w:rFonts w:ascii="Segoe UI" w:hAnsi="Segoe UI" w:eastAsia="微软雅黑"/>
          <w:b/>
          <w:i w:val="0"/>
          <w:sz w:val="21"/>
        </w:rPr>
        <w:t>5.907 bit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 xml:space="preserve">还知道"3 单元"，一次找到的概率 p = 1/12，I = log12 ≈ </w:t>
      </w:r>
      <w:r>
        <w:rPr>
          <w:rFonts w:ascii="Segoe UI" w:hAnsi="Segoe UI" w:eastAsia="微软雅黑"/>
          <w:b/>
          <w:i w:val="0"/>
          <w:sz w:val="21"/>
        </w:rPr>
        <w:t>3.585 bit</w:t>
      </w:r>
    </w:p>
    <w:p>
      <w:r>
        <w:rPr>
          <w:rFonts w:ascii="Segoe UI" w:hAnsi="Segoe UI" w:eastAsia="微软雅黑"/>
          <w:b w:val="0"/>
          <w:i w:val="0"/>
          <w:sz w:val="21"/>
        </w:rPr>
        <w:t>差值 5.907 − 3.585 = 2.322 = log5，正是"哪一单元"这个被消除掉的不确定性，体现了"信息量 = 不确定性减少量"。</w:t>
      </w:r>
    </w:p>
    <w:p>
      <w:pPr>
        <w:spacing w:before="40" w:after="120"/>
        <w:ind w:left="340"/>
      </w:pPr>
      <w:r>
        <w:rPr>
          <w:rFonts w:ascii="Segoe UI" w:hAnsi="Segoe UI" w:eastAsia="微软雅黑"/>
          <w:b/>
          <w:i w:val="0"/>
          <w:color w:val="444A52"/>
          <w:sz w:val="19"/>
        </w:rPr>
        <w:t>易错点</w:t>
      </w:r>
      <w:r>
        <w:rPr>
          <w:rFonts w:ascii="Segoe UI" w:hAnsi="Segoe UI" w:eastAsia="微软雅黑"/>
          <w:b w:val="0"/>
          <w:i w:val="0"/>
          <w:color w:val="444A52"/>
          <w:sz w:val="19"/>
        </w:rPr>
        <w:t>：条件自信息量是"已知 y 之后 x 的信息量"，条件在前、结论在后，读作 I(x|y)。I(x|y) 与 I(y|x) 一般</w:t>
      </w:r>
      <w:r>
        <w:rPr>
          <w:rFonts w:ascii="Segoe UI" w:hAnsi="Segoe UI" w:eastAsia="微软雅黑"/>
          <w:b/>
          <w:i w:val="0"/>
          <w:color w:val="444A52"/>
          <w:sz w:val="19"/>
        </w:rPr>
        <w:t>不相等</w:t>
      </w:r>
      <w:r>
        <w:rPr>
          <w:rFonts w:ascii="Segoe UI" w:hAnsi="Segoe UI" w:eastAsia="微软雅黑"/>
          <w:b w:val="0"/>
          <w:i w:val="0"/>
          <w:color w:val="444A52"/>
          <w:sz w:val="19"/>
        </w:rPr>
        <w:t>（不对称）。</w:t>
      </w:r>
    </w:p>
    <w:p>
      <w:pPr>
        <w:pStyle w:val="Heading2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30"/>
        </w:rPr>
        <w:t>2.3 信息熵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2.3.1 为什么需要熵</w:t>
      </w:r>
    </w:p>
    <w:p>
      <w:r>
        <w:rPr>
          <w:rFonts w:ascii="Segoe UI" w:hAnsi="Segoe UI" w:eastAsia="微软雅黑"/>
          <w:b w:val="0"/>
          <w:i w:val="0"/>
          <w:sz w:val="21"/>
        </w:rPr>
        <w:t>同一个信源发出不同消息，携带的信息量不同（天气信源：晴 1/2 → 1 bit，多云 1/4 → 2 bit，阴/雨 1/8 → 3 bit）。因此</w:t>
      </w:r>
      <w:r>
        <w:rPr>
          <w:rFonts w:ascii="Segoe UI" w:hAnsi="Segoe UI" w:eastAsia="微软雅黑"/>
          <w:b/>
          <w:i w:val="0"/>
          <w:sz w:val="21"/>
        </w:rPr>
        <w:t>不能用某一个消息的信息量来刻画信源整体</w:t>
      </w:r>
      <w:r>
        <w:rPr>
          <w:rFonts w:ascii="Segoe UI" w:hAnsi="Segoe UI" w:eastAsia="微软雅黑"/>
          <w:b w:val="0"/>
          <w:i w:val="0"/>
          <w:sz w:val="21"/>
        </w:rPr>
        <w:t>，必须研究</w:t>
      </w:r>
      <w:r>
        <w:rPr>
          <w:rFonts w:ascii="Segoe UI" w:hAnsi="Segoe UI" w:eastAsia="微软雅黑"/>
          <w:b/>
          <w:i w:val="0"/>
          <w:sz w:val="21"/>
        </w:rPr>
        <w:t>平均信息量</w:t>
      </w:r>
      <w:r>
        <w:rPr>
          <w:rFonts w:ascii="Segoe UI" w:hAnsi="Segoe UI" w:eastAsia="微软雅黑"/>
          <w:b w:val="0"/>
          <w:i w:val="0"/>
          <w:sz w:val="21"/>
        </w:rPr>
        <w:t>。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2.3.2 定义</w:t>
      </w:r>
    </w:p>
    <w:p>
      <w:r>
        <w:rPr>
          <w:rFonts w:ascii="Segoe UI" w:hAnsi="Segoe UI" w:eastAsia="微软雅黑"/>
          <w:b w:val="0"/>
          <w:i w:val="0"/>
          <w:sz w:val="21"/>
        </w:rPr>
        <w:t>信息熵 = 自信息量的</w:t>
      </w:r>
      <w:r>
        <w:rPr>
          <w:rFonts w:ascii="Segoe UI" w:hAnsi="Segoe UI" w:eastAsia="微软雅黑"/>
          <w:b/>
          <w:i w:val="0"/>
          <w:sz w:val="21"/>
        </w:rPr>
        <w:t>数学期望</w:t>
      </w:r>
      <w:r>
        <w:rPr>
          <w:rFonts w:ascii="Segoe UI" w:hAnsi="Segoe UI" w:eastAsia="微软雅黑"/>
          <w:b w:val="0"/>
          <w:i w:val="0"/>
          <w:sz w:val="21"/>
        </w:rPr>
        <w:t>：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H(X) = E[I(a_i)] = Σ_i p(a_i) · log[1/p(a_i)] = -Σ_i p(a_i) log p(a_i)</w:t>
      </w:r>
    </w:p>
    <w:p>
      <w:r>
        <w:rPr>
          <w:rFonts w:ascii="Segoe UI" w:hAnsi="Segoe UI" w:eastAsia="微软雅黑"/>
          <w:b w:val="0"/>
          <w:i w:val="0"/>
          <w:sz w:val="21"/>
        </w:rPr>
        <w:t>三种等价写法：</w:t>
      </w:r>
      <w:r>
        <w:rPr>
          <w:rFonts w:ascii="Consolas" w:hAnsi="Consolas" w:eastAsia="Consolas"/>
          <w:b w:val="0"/>
          <w:i w:val="0"/>
          <w:color w:val="1F3A5F"/>
          <w:sz w:val="20"/>
        </w:rPr>
        <w:t>H(X) = E[-log p(a_i)] = Σ p(a_i)log(1/p(a_i)) = -Σ p(a_i)log p(a_i)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单位：</w:t>
      </w:r>
      <w:r>
        <w:rPr>
          <w:rFonts w:ascii="Segoe UI" w:hAnsi="Segoe UI" w:eastAsia="微软雅黑"/>
          <w:b/>
          <w:i w:val="0"/>
          <w:sz w:val="21"/>
        </w:rPr>
        <w:t>bit/符号</w:t>
      </w:r>
      <w:r>
        <w:rPr>
          <w:rFonts w:ascii="Segoe UI" w:hAnsi="Segoe UI" w:eastAsia="微软雅黑"/>
          <w:b w:val="0"/>
          <w:i w:val="0"/>
          <w:sz w:val="21"/>
        </w:rPr>
        <w:t>（bit/symbol），表示平均每个符号携带多少 bit。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熵是</w:t>
      </w:r>
      <w:r>
        <w:rPr>
          <w:rFonts w:ascii="Segoe UI" w:hAnsi="Segoe UI" w:eastAsia="微软雅黑"/>
          <w:b/>
          <w:i w:val="0"/>
          <w:sz w:val="21"/>
        </w:rPr>
        <w:t>统计平均量</w:t>
      </w:r>
      <w:r>
        <w:rPr>
          <w:rFonts w:ascii="Segoe UI" w:hAnsi="Segoe UI" w:eastAsia="微软雅黑"/>
          <w:b w:val="0"/>
          <w:i w:val="0"/>
          <w:sz w:val="21"/>
        </w:rPr>
        <w:t>，是一个</w:t>
      </w:r>
      <w:r>
        <w:rPr>
          <w:rFonts w:ascii="Segoe UI" w:hAnsi="Segoe UI" w:eastAsia="微软雅黑"/>
          <w:b/>
          <w:i w:val="0"/>
          <w:sz w:val="21"/>
        </w:rPr>
        <w:t>确定的数</w:t>
      </w:r>
      <w:r>
        <w:rPr>
          <w:rFonts w:ascii="Segoe UI" w:hAnsi="Segoe UI" w:eastAsia="微软雅黑"/>
          <w:b w:val="0"/>
          <w:i w:val="0"/>
          <w:sz w:val="21"/>
        </w:rPr>
        <w:t>（由概率分布唯一决定），不是随机变量。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矢量写法：</w:t>
      </w:r>
      <w:r>
        <w:rPr>
          <w:rFonts w:ascii="Consolas" w:hAnsi="Consolas" w:eastAsia="Consolas"/>
          <w:b w:val="0"/>
          <w:i w:val="0"/>
          <w:color w:val="1F3A5F"/>
          <w:sz w:val="20"/>
        </w:rPr>
        <w:t>H(X) = H(p₁, p₂, …, p_q) = H(P)</w:t>
      </w:r>
      <w:r>
        <w:rPr>
          <w:rFonts w:ascii="Segoe UI" w:hAnsi="Segoe UI" w:eastAsia="微软雅黑"/>
          <w:b w:val="0"/>
          <w:i w:val="0"/>
          <w:sz w:val="21"/>
        </w:rPr>
        <w:t>，只由概率分布决定。</w:t>
      </w:r>
    </w:p>
    <w:p>
      <w:r>
        <w:rPr>
          <w:rFonts w:ascii="Segoe UI" w:hAnsi="Segoe UI" w:eastAsia="微软雅黑"/>
          <w:b/>
          <w:i w:val="0"/>
          <w:sz w:val="21"/>
        </w:rPr>
        <w:t>0·log0 = 0 的规定</w:t>
      </w:r>
      <w:r>
        <w:rPr>
          <w:rFonts w:ascii="Segoe UI" w:hAnsi="Segoe UI" w:eastAsia="微软雅黑"/>
          <w:b w:val="0"/>
          <w:i w:val="0"/>
          <w:sz w:val="21"/>
        </w:rPr>
        <w:t>（必须会推）：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lim_{ε→0} ε·log(1/ε) = lim_{ε→0} (-log ε)/(1/ε)   [0·∞ 型，洛必达]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>= lim_{ε→0} [-(1/(ε ln2))] / (-1/ε²)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>= lim_{ε→0} ε/ln2 = 0</w:t>
      </w:r>
    </w:p>
    <w:p>
      <w:r>
        <w:rPr>
          <w:rFonts w:ascii="Segoe UI" w:hAnsi="Segoe UI" w:eastAsia="微软雅黑"/>
          <w:b w:val="0"/>
          <w:i w:val="0"/>
          <w:sz w:val="21"/>
        </w:rPr>
        <w:t xml:space="preserve">所以约定 </w:t>
      </w:r>
      <w:r>
        <w:rPr>
          <w:rFonts w:ascii="Segoe UI" w:hAnsi="Segoe UI" w:eastAsia="微软雅黑"/>
          <w:b/>
          <w:i w:val="0"/>
          <w:sz w:val="21"/>
        </w:rPr>
        <w:t>0·log0 = 0</w:t>
      </w:r>
      <w:r>
        <w:rPr>
          <w:rFonts w:ascii="Segoe UI" w:hAnsi="Segoe UI" w:eastAsia="微软雅黑"/>
          <w:b w:val="0"/>
          <w:i w:val="0"/>
          <w:sz w:val="21"/>
        </w:rPr>
        <w:t>：概率为 0 的消息对熵的贡献为 0。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2.3.3 熵的两重物理意义（简答题高频）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1. </w:t>
      </w:r>
      <w:r>
        <w:rPr>
          <w:rFonts w:ascii="Segoe UI" w:hAnsi="Segoe UI" w:eastAsia="微软雅黑"/>
          <w:b/>
          <w:i w:val="0"/>
          <w:sz w:val="21"/>
        </w:rPr>
        <w:t>信源输出每个符号所携带的平均信息量</w:t>
      </w:r>
      <w:r>
        <w:rPr>
          <w:rFonts w:ascii="Segoe UI" w:hAnsi="Segoe UI" w:eastAsia="微软雅黑"/>
          <w:b w:val="0"/>
          <w:i w:val="0"/>
          <w:sz w:val="21"/>
        </w:rPr>
        <w:t>。</w:t>
      </w:r>
    </w:p>
    <w:p>
      <w:r>
        <w:rPr>
          <w:rFonts w:ascii="Segoe UI" w:hAnsi="Segoe UI" w:eastAsia="微软雅黑"/>
          <w:b w:val="0"/>
          <w:i w:val="0"/>
          <w:sz w:val="21"/>
        </w:rPr>
        <w:t xml:space="preserve">验证例（摸球）：袋中 80 红、20 白，有放回摸 n 次，共约 0.8n 次红、0.2n 次白， 总信息量 I_总 = 0.8n·log(5/4) + 0.2n·log5，平均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Ī = I_总/n = 0.8log(5/4) + 0.2log5 = H(X)</w:t>
      </w:r>
      <w:r>
        <w:rPr>
          <w:rFonts w:ascii="Segoe UI" w:hAnsi="Segoe UI" w:eastAsia="微软雅黑"/>
          <w:b w:val="0"/>
          <w:i w:val="0"/>
          <w:sz w:val="21"/>
        </w:rPr>
        <w:t>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2. </w:t>
      </w:r>
      <w:r>
        <w:rPr>
          <w:rFonts w:ascii="Segoe UI" w:hAnsi="Segoe UI" w:eastAsia="微软雅黑"/>
          <w:b/>
          <w:i w:val="0"/>
          <w:sz w:val="21"/>
        </w:rPr>
        <w:t>信源随机性（不确定性）的度量</w:t>
      </w:r>
      <w:r>
        <w:rPr>
          <w:rFonts w:ascii="Segoe UI" w:hAnsi="Segoe UI" w:eastAsia="微软雅黑"/>
          <w:b w:val="0"/>
          <w:i w:val="0"/>
          <w:sz w:val="21"/>
        </w:rPr>
        <w:t>：熵越大，随机性越大、越难预测。</w:t>
      </w:r>
    </w:p>
    <w:p>
      <w:r>
        <w:rPr>
          <w:rFonts w:ascii="Segoe UI" w:hAnsi="Segoe UI" w:eastAsia="微软雅黑"/>
          <w:b w:val="0"/>
          <w:i w:val="0"/>
          <w:sz w:val="21"/>
        </w:rPr>
        <w:t>两个极端：某符号概率为 1 → H = 0（完全确定）；等概率 → H 最大（最不可预测）。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2.3.4 三个必算例题</w:t>
      </w:r>
    </w:p>
    <w:p>
      <w:r>
        <w:rPr>
          <w:rFonts w:ascii="Segoe UI" w:hAnsi="Segoe UI" w:eastAsia="微软雅黑"/>
          <w:b/>
          <w:i w:val="0"/>
          <w:sz w:val="21"/>
        </w:rPr>
        <w:t>例 1（等概率英文信源）</w:t>
      </w:r>
      <w:r>
        <w:rPr>
          <w:rFonts w:ascii="Segoe UI" w:hAnsi="Segoe UI" w:eastAsia="微软雅黑"/>
          <w:b w:val="0"/>
          <w:i w:val="0"/>
          <w:sz w:val="21"/>
        </w:rPr>
        <w:t>：27 个符号（26 字母 + 空格）等概率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H(X) = -Σ_{i=1}^{27} (1/27)log(1/27) = log27 ≈ 4.75 bit/字母</w:t>
      </w:r>
    </w:p>
    <w:p>
      <w:r>
        <w:rPr>
          <w:rFonts w:ascii="Segoe UI" w:hAnsi="Segoe UI" w:eastAsia="微软雅黑"/>
          <w:b/>
          <w:i w:val="0"/>
          <w:sz w:val="21"/>
        </w:rPr>
        <w:t>例 2（按实际字母频率）</w:t>
      </w:r>
      <w:r>
        <w:rPr>
          <w:rFonts w:ascii="Segoe UI" w:hAnsi="Segoe UI" w:eastAsia="微软雅黑"/>
          <w:b w:val="0"/>
          <w:i w:val="0"/>
          <w:sz w:val="21"/>
        </w:rPr>
        <w:t>：用课件给出的 27 个符号实际频率表（空格 0.1956、E 0.105、T 0.072、O 0.0654、A 0.063、N 0.059、I 0.055、R 0.054、S 0.052、H 0.047、D 0.035、L 0.029、C 0.023、F 0.0225、U 0.0225、M 0.021、P 0.0175、Y 0.012、W 0.012、G 0.011、B 0.0105、V 0.008、K 0.003、X 0.002、J 0.001、Q 0.001、Z 0.001）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H(X) = -Σ p_i log p_i ≈ 4.02 bit/字母</w:t>
      </w:r>
    </w:p>
    <w:p>
      <w:r>
        <w:rPr>
          <w:rFonts w:ascii="Segoe UI" w:hAnsi="Segoe UI" w:eastAsia="微软雅黑"/>
          <w:b w:val="0"/>
          <w:i w:val="0"/>
          <w:sz w:val="21"/>
        </w:rPr>
        <w:t>结论：</w:t>
      </w:r>
      <w:r>
        <w:rPr>
          <w:rFonts w:ascii="Segoe UI" w:hAnsi="Segoe UI" w:eastAsia="微软雅黑"/>
          <w:b/>
          <w:i w:val="0"/>
          <w:sz w:val="21"/>
        </w:rPr>
        <w:t>分布越不均匀，熵越小</w:t>
      </w:r>
      <w:r>
        <w:rPr>
          <w:rFonts w:ascii="Segoe UI" w:hAnsi="Segoe UI" w:eastAsia="微软雅黑"/>
          <w:b w:val="0"/>
          <w:i w:val="0"/>
          <w:sz w:val="21"/>
        </w:rPr>
        <w:t>；4.02 仍假设符号独立，若计入字母间相关性，真实英文熵更低（约 1~1.5 bit/字母）。</w:t>
      </w:r>
    </w:p>
    <w:p>
      <w:r>
        <w:rPr>
          <w:rFonts w:ascii="Segoe UI" w:hAnsi="Segoe UI" w:eastAsia="微软雅黑"/>
          <w:b/>
          <w:i w:val="0"/>
          <w:sz w:val="21"/>
        </w:rPr>
        <w:t>例 3（掷币直到出现正面，可数无限状态）</w:t>
      </w:r>
      <w:r>
        <w:rPr>
          <w:rFonts w:ascii="Segoe UI" w:hAnsi="Segoe UI" w:eastAsia="微软雅黑"/>
          <w:b w:val="0"/>
          <w:i w:val="0"/>
          <w:sz w:val="21"/>
        </w:rPr>
        <w:t>：令 X = 所需次数。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状态空间 X = {1, 2, 3, …}（可数无限）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 xml:space="preserve">P{X=n} = (1/2)^{n-1}·(1/2) = </w:t>
      </w:r>
      <w:r>
        <w:rPr>
          <w:rFonts w:ascii="Segoe UI" w:hAnsi="Segoe UI" w:eastAsia="微软雅黑"/>
          <w:b/>
          <w:i w:val="0"/>
          <w:sz w:val="21"/>
        </w:rPr>
        <w:t>2^{-n}</w:t>
      </w:r>
      <w:r>
        <w:rPr>
          <w:rFonts w:ascii="Segoe UI" w:hAnsi="Segoe UI" w:eastAsia="微软雅黑"/>
          <w:b w:val="0"/>
          <w:i w:val="0"/>
          <w:sz w:val="21"/>
        </w:rPr>
        <w:t>，验证 Σ_{n≥1} 2^{-n} = 1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熵：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H(X) = -Σ_{n=1}^{∞} 2^{-n} log 2^{-n} = Σ_{n=1}^{∞} n·(1/2)^n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   = x/(1-x)² |_{x=1/2} = 2 bit/次</w:t>
      </w:r>
    </w:p>
    <w:p>
      <w:r>
        <w:rPr>
          <w:rFonts w:ascii="Segoe UI" w:hAnsi="Segoe UI" w:eastAsia="微软雅黑"/>
          <w:b w:val="0"/>
          <w:i w:val="0"/>
          <w:sz w:val="21"/>
        </w:rPr>
        <w:t>（用到幂级数 Σ_{n≥1} n x^n = x/(1-x)²）</w:t>
      </w:r>
    </w:p>
    <w:p>
      <w:r>
        <w:rPr>
          <w:rFonts w:ascii="Segoe UI" w:hAnsi="Segoe UI" w:eastAsia="微软雅黑"/>
          <w:b w:val="0"/>
          <w:i w:val="0"/>
          <w:sz w:val="21"/>
        </w:rPr>
        <w:t>物理意义：状态数无限，但熵是</w:t>
      </w:r>
      <w:r>
        <w:rPr>
          <w:rFonts w:ascii="Segoe UI" w:hAnsi="Segoe UI" w:eastAsia="微软雅黑"/>
          <w:b/>
          <w:i w:val="0"/>
          <w:sz w:val="21"/>
        </w:rPr>
        <w:t>有限值</w:t>
      </w:r>
      <w:r>
        <w:rPr>
          <w:rFonts w:ascii="Segoe UI" w:hAnsi="Segoe UI" w:eastAsia="微软雅黑"/>
          <w:b w:val="0"/>
          <w:i w:val="0"/>
          <w:sz w:val="21"/>
        </w:rPr>
        <w:t xml:space="preserve"> 2 bit。</w:t>
      </w:r>
    </w:p>
    <w:p>
      <w:pPr>
        <w:pStyle w:val="Heading2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30"/>
        </w:rPr>
        <w:t>2.4 熵的性质（八条 + 证明）</w:t>
      </w:r>
    </w:p>
    <w:p>
      <w:pPr>
        <w:spacing w:before="40" w:after="120"/>
        <w:ind w:left="340"/>
      </w:pPr>
      <w:r>
        <w:rPr>
          <w:rFonts w:ascii="Segoe UI" w:hAnsi="Segoe UI" w:eastAsia="微软雅黑"/>
          <w:b w:val="0"/>
          <w:i w:val="0"/>
          <w:color w:val="444A52"/>
          <w:sz w:val="19"/>
        </w:rPr>
        <w:t>这八条性质不只是"背结论"，它们是后面证明信道容量上限、编码效率不等式的</w:t>
      </w:r>
      <w:r>
        <w:rPr>
          <w:rFonts w:ascii="Segoe UI" w:hAnsi="Segoe UI" w:eastAsia="微软雅黑"/>
          <w:b/>
          <w:i w:val="0"/>
          <w:color w:val="444A52"/>
          <w:sz w:val="19"/>
        </w:rPr>
        <w:t>工具箱</w:t>
      </w:r>
      <w:r>
        <w:rPr>
          <w:rFonts w:ascii="Segoe UI" w:hAnsi="Segoe UI" w:eastAsia="微软雅黑"/>
          <w:b w:val="0"/>
          <w:i w:val="0"/>
          <w:color w:val="444A52"/>
          <w:sz w:val="19"/>
        </w:rPr>
        <w:t>。尤其第 5、8 条与"信息论不等式"要能独立写出证明。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性质一览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3175"/>
            <w:shd w:val="clear" w:color="auto" w:fill="E8EDF3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序号</w:t>
            </w:r>
          </w:p>
        </w:tc>
        <w:tc>
          <w:tcPr>
            <w:tcW w:type="dxa" w:w="3175"/>
            <w:shd w:val="clear" w:color="auto" w:fill="E8EDF3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名称</w:t>
            </w:r>
          </w:p>
        </w:tc>
        <w:tc>
          <w:tcPr>
            <w:tcW w:type="dxa" w:w="3175"/>
            <w:shd w:val="clear" w:color="auto" w:fill="E8EDF3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1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非负性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H(P) ≥ 0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2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对称性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概率分量任意置换，熵不变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3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确定性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H(1,0) = H(1,0,0) = … = 0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4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扩展性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lim_{ε→0} H(p₁,…,p_q−ε, ε) = H(p₁,…,p_q)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5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可加性 / 强可加性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独立时 H(XY)=H(X)+H(Y)；一般 H(XY)=H(X)+H(Y|X)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6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递增性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把一个概率拆成几个，熵增加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7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凸状性（上凸）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H 是概率分布的上凸（concave）函数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8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极值性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H(P) ≤ log q，等概时取等</w:t>
            </w:r>
          </w:p>
        </w:tc>
      </w:tr>
    </w:tbl>
    <w:p>
      <w:pPr>
        <w:spacing w:after="40"/>
      </w:pP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1) 非负性</w:t>
      </w:r>
    </w:p>
    <w:p>
      <w:r>
        <w:rPr>
          <w:rFonts w:ascii="Segoe UI" w:hAnsi="Segoe UI" w:eastAsia="微软雅黑"/>
          <w:b w:val="0"/>
          <w:i w:val="0"/>
          <w:sz w:val="21"/>
        </w:rPr>
        <w:t>∵ 0 ≤ p_i ≤ 1，∴ -p_i log p_i = p_i log(1/p_i) ≥ 0，逐项非负 ⇒ H ≥ 0。</w:t>
      </w:r>
    </w:p>
    <w:p>
      <w:r>
        <w:rPr>
          <w:rFonts w:ascii="Segoe UI" w:hAnsi="Segoe UI" w:eastAsia="微软雅黑"/>
          <w:b w:val="0"/>
          <w:i w:val="0"/>
          <w:sz w:val="21"/>
        </w:rPr>
        <w:t>物理意义：发符号前总存在一定不确定性，发符号后总能提供一定信息量，故平均信息量下界为 0。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2) 对称性</w:t>
      </w:r>
    </w:p>
    <w:p>
      <w:r>
        <w:rPr>
          <w:rFonts w:ascii="Consolas" w:hAnsi="Consolas" w:eastAsia="Consolas"/>
          <w:b w:val="0"/>
          <w:i w:val="0"/>
          <w:color w:val="1F3A5F"/>
          <w:sz w:val="20"/>
        </w:rPr>
        <w:t>H(p₁,p₂,…,p_n) = H(p₂,p₃,…,p_n,p₁) = …</w:t>
      </w:r>
    </w:p>
    <w:p>
      <w:r>
        <w:rPr>
          <w:rFonts w:ascii="Segoe UI" w:hAnsi="Segoe UI" w:eastAsia="微软雅黑"/>
          <w:b w:val="0"/>
          <w:i w:val="0"/>
          <w:sz w:val="21"/>
        </w:rPr>
        <w:t>证明只用加法交换律：</w:t>
      </w:r>
      <w:r>
        <w:rPr>
          <w:rFonts w:ascii="Consolas" w:hAnsi="Consolas" w:eastAsia="Consolas"/>
          <w:b w:val="0"/>
          <w:i w:val="0"/>
          <w:color w:val="1F3A5F"/>
          <w:sz w:val="20"/>
        </w:rPr>
        <w:t>H(p₁,p₂) = p₁log(1/p₁) + p₂log(1/p₂) = H(p₂,p₁)</w:t>
      </w:r>
      <w:r>
        <w:rPr>
          <w:rFonts w:ascii="Segoe UI" w:hAnsi="Segoe UI" w:eastAsia="微软雅黑"/>
          <w:b w:val="0"/>
          <w:i w:val="0"/>
          <w:sz w:val="21"/>
        </w:rPr>
        <w:t>。</w:t>
      </w:r>
    </w:p>
    <w:p>
      <w:r>
        <w:rPr>
          <w:rFonts w:ascii="Segoe UI" w:hAnsi="Segoe UI" w:eastAsia="微软雅黑"/>
          <w:b w:val="0"/>
          <w:i w:val="0"/>
          <w:sz w:val="21"/>
        </w:rPr>
        <w:t>物理意义：熵只与</w:t>
      </w:r>
      <w:r>
        <w:rPr>
          <w:rFonts w:ascii="Segoe UI" w:hAnsi="Segoe UI" w:eastAsia="微软雅黑"/>
          <w:b/>
          <w:i w:val="0"/>
          <w:sz w:val="21"/>
        </w:rPr>
        <w:t>概率集合</w:t>
      </w:r>
      <w:r>
        <w:rPr>
          <w:rFonts w:ascii="Segoe UI" w:hAnsi="Segoe UI" w:eastAsia="微软雅黑"/>
          <w:b w:val="0"/>
          <w:i w:val="0"/>
          <w:sz w:val="21"/>
        </w:rPr>
        <w:t>有关，与符号名、符号次序、概率与符号的对应关系</w:t>
      </w:r>
      <w:r>
        <w:rPr>
          <w:rFonts w:ascii="Segoe UI" w:hAnsi="Segoe UI" w:eastAsia="微软雅黑"/>
          <w:b/>
          <w:i w:val="0"/>
          <w:sz w:val="21"/>
        </w:rPr>
        <w:t>都无关</w:t>
      </w:r>
      <w:r>
        <w:rPr>
          <w:rFonts w:ascii="Segoe UI" w:hAnsi="Segoe UI" w:eastAsia="微软雅黑"/>
          <w:b w:val="0"/>
          <w:i w:val="0"/>
          <w:sz w:val="21"/>
        </w:rPr>
        <w:t xml:space="preserve"> → 熵是信源的"总体信息测度"。</w:t>
      </w:r>
    </w:p>
    <w:p>
      <w:r>
        <w:rPr>
          <w:rFonts w:ascii="Segoe UI" w:hAnsi="Segoe UI" w:eastAsia="微软雅黑"/>
          <w:b/>
          <w:i w:val="0"/>
          <w:sz w:val="21"/>
        </w:rPr>
        <w:t>例</w:t>
      </w:r>
      <w:r>
        <w:rPr>
          <w:rFonts w:ascii="Segoe UI" w:hAnsi="Segoe UI" w:eastAsia="微软雅黑"/>
          <w:b w:val="0"/>
          <w:i w:val="0"/>
          <w:sz w:val="21"/>
        </w:rPr>
        <w:t>：X(1/3, 1/6, 1/2)、Y(1/2, 1/3, 1/6)、Z(1/6, 1/2, 1/3) 三信源概率集合相同 ⇒ 熵相等。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3) 确定性</w:t>
      </w:r>
    </w:p>
    <w:p>
      <w:r>
        <w:rPr>
          <w:rFonts w:ascii="Consolas" w:hAnsi="Consolas" w:eastAsia="Consolas"/>
          <w:b w:val="0"/>
          <w:i w:val="0"/>
          <w:color w:val="1F3A5F"/>
          <w:sz w:val="20"/>
        </w:rPr>
        <w:t>H(1,0) = H(1,0,0) = … = 0</w:t>
      </w:r>
      <w:r>
        <w:rPr>
          <w:rFonts w:ascii="Segoe UI" w:hAnsi="Segoe UI" w:eastAsia="微软雅黑"/>
          <w:b w:val="0"/>
          <w:i w:val="0"/>
          <w:sz w:val="21"/>
        </w:rPr>
        <w:t>：只要一个符号概率为 1、其余为 0，熵为 0。</w:t>
      </w:r>
    </w:p>
    <w:p>
      <w:r>
        <w:rPr>
          <w:rFonts w:ascii="Segoe UI" w:hAnsi="Segoe UI" w:eastAsia="微软雅黑"/>
          <w:b w:val="0"/>
          <w:i w:val="0"/>
          <w:sz w:val="21"/>
        </w:rPr>
        <w:t>物理意义：确知信源，发前无不确定性、发后不提供信息量。数学上靠 0·log0 = 0 与 1·log1 = 0。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4) 扩展性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lim_{ε→0} H(p₁, p₂, …, p_q − ε, ε) = H(p₁, p₂, …, p_q)</w:t>
      </w:r>
    </w:p>
    <w:p>
      <w:r>
        <w:rPr>
          <w:rFonts w:ascii="Segoe UI" w:hAnsi="Segoe UI" w:eastAsia="微软雅黑"/>
          <w:b w:val="0"/>
          <w:i w:val="0"/>
          <w:sz w:val="21"/>
        </w:rPr>
        <w:t>证明：只看最后两项，</w:t>
      </w:r>
      <w:r>
        <w:rPr>
          <w:rFonts w:ascii="Consolas" w:hAnsi="Consolas" w:eastAsia="Consolas"/>
          <w:b w:val="0"/>
          <w:i w:val="0"/>
          <w:color w:val="1F3A5F"/>
          <w:sz w:val="20"/>
        </w:rPr>
        <w:t>(p_q−ε)log[1/(p_q−ε)] + ε·log(1/ε) → p_q log(1/p_q) + 0</w:t>
      </w:r>
      <w:r>
        <w:rPr>
          <w:rFonts w:ascii="Segoe UI" w:hAnsi="Segoe UI" w:eastAsia="微软雅黑"/>
          <w:b w:val="0"/>
          <w:i w:val="0"/>
          <w:sz w:val="21"/>
        </w:rPr>
        <w:t>。</w:t>
      </w:r>
    </w:p>
    <w:p>
      <w:r>
        <w:rPr>
          <w:rFonts w:ascii="Segoe UI" w:hAnsi="Segoe UI" w:eastAsia="微软雅黑"/>
          <w:b w:val="0"/>
          <w:i w:val="0"/>
          <w:sz w:val="21"/>
        </w:rPr>
        <w:t>意义：增加概率趋 0 的符号，虽其自信息量很大，但因概率近 0，对</w:t>
      </w:r>
      <w:r>
        <w:rPr>
          <w:rFonts w:ascii="Segoe UI" w:hAnsi="Segoe UI" w:eastAsia="微软雅黑"/>
          <w:b/>
          <w:i w:val="0"/>
          <w:sz w:val="21"/>
        </w:rPr>
        <w:t>平均</w:t>
      </w:r>
      <w:r>
        <w:rPr>
          <w:rFonts w:ascii="Segoe UI" w:hAnsi="Segoe UI" w:eastAsia="微软雅黑"/>
          <w:b w:val="0"/>
          <w:i w:val="0"/>
          <w:sz w:val="21"/>
        </w:rPr>
        <w:t>贡献趋于 0，总熵不变。这正体现"熵是平均量"。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5) 强可加性与可加性 ★证明题高频</w:t>
      </w:r>
    </w:p>
    <w:p>
      <w:r>
        <w:rPr>
          <w:rFonts w:ascii="Segoe UI" w:hAnsi="Segoe UI" w:eastAsia="微软雅黑"/>
          <w:b w:val="0"/>
          <w:i w:val="0"/>
          <w:sz w:val="21"/>
        </w:rPr>
        <w:t>设 X 概率为 p_1…p_n，条件概率 p_ij = p(Y=b_j|X=a_i)，则联合概率 p_i·p_ij。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H(XY) = -Σ_i Σ_j p_i p_ij log(p_i p_ij)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    = -Σ_i Σ_j p_i p_ij log p_i  -  Σ_i Σ_j p_i p_ij log p_ij</w:t>
      </w:r>
    </w:p>
    <w:p>
      <w:r>
        <w:rPr>
          <w:rFonts w:ascii="Segoe UI" w:hAnsi="Segoe UI" w:eastAsia="微软雅黑"/>
          <w:b w:val="0"/>
          <w:i w:val="0"/>
          <w:sz w:val="21"/>
        </w:rPr>
        <w:t xml:space="preserve">第一项：log p_i 与 j 无关，内层 Σ_j p_ij = 1 ⇒ = -Σ_i p_i log p_i = </w:t>
      </w:r>
      <w:r>
        <w:rPr>
          <w:rFonts w:ascii="Segoe UI" w:hAnsi="Segoe UI" w:eastAsia="微软雅黑"/>
          <w:b/>
          <w:i w:val="0"/>
          <w:sz w:val="21"/>
        </w:rPr>
        <w:t>H(X)</w:t>
      </w:r>
      <w:r>
        <w:rPr>
          <w:rFonts w:ascii="Segoe UI" w:hAnsi="Segoe UI" w:eastAsia="微软雅黑"/>
          <w:b w:val="0"/>
          <w:i w:val="0"/>
          <w:sz w:val="21"/>
        </w:rPr>
        <w:t xml:space="preserve">； 第二项：正是条件熵 </w:t>
      </w:r>
      <w:r>
        <w:rPr>
          <w:rFonts w:ascii="Segoe UI" w:hAnsi="Segoe UI" w:eastAsia="微软雅黑"/>
          <w:b/>
          <w:i w:val="0"/>
          <w:sz w:val="21"/>
        </w:rPr>
        <w:t>H(Y|X)</w:t>
      </w:r>
      <w:r>
        <w:rPr>
          <w:rFonts w:ascii="Segoe UI" w:hAnsi="Segoe UI" w:eastAsia="微软雅黑"/>
          <w:b w:val="0"/>
          <w:i w:val="0"/>
          <w:sz w:val="21"/>
        </w:rPr>
        <w:t>。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∴ H(XY) = H(X) + H(Y|X) = H(Y) + H(X|Y)      （强可加性，不要求独立）</w:t>
      </w:r>
    </w:p>
    <w:p>
      <w:r>
        <w:rPr>
          <w:rFonts w:ascii="Segoe UI" w:hAnsi="Segoe UI" w:eastAsia="微软雅黑"/>
          <w:b/>
          <w:i w:val="0"/>
          <w:sz w:val="21"/>
        </w:rPr>
        <w:t>独立时</w:t>
      </w:r>
      <w:r>
        <w:rPr>
          <w:rFonts w:ascii="Segoe UI" w:hAnsi="Segoe UI" w:eastAsia="微软雅黑"/>
          <w:b w:val="0"/>
          <w:i w:val="0"/>
          <w:sz w:val="21"/>
        </w:rPr>
        <w:t>（p_ij = q_j 与 i 无关）：H(Y|X) = H(Y)，于是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H(XY) = H(X) + H(Y)        （可加性）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5') 两条重要推论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H(Y|X) ≤ H(Y)              （条件熵不大于无条件熵，等号⇔独立）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>H(XY) ≤ H(X) + H(Y)        （次可加性）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>H(X|X₁) ≥ H(X|X₁X₂)        （条件越多，剩余不确定性越小）</w:t>
      </w:r>
    </w:p>
    <w:p>
      <w:r>
        <w:rPr>
          <w:rFonts w:ascii="Segoe UI" w:hAnsi="Segoe UI" w:eastAsia="微软雅黑"/>
          <w:b w:val="0"/>
          <w:i w:val="0"/>
          <w:sz w:val="21"/>
        </w:rPr>
        <w:t>直观：已知 X 后总能"少一些"关于 Y 的不确定性；观测只会减少不确定性。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5'') 平均互信息量（本章引出，第三章展开）</w:t>
      </w:r>
    </w:p>
    <w:p>
      <w:r>
        <w:rPr>
          <w:rFonts w:ascii="Segoe UI" w:hAnsi="Segoe UI" w:eastAsia="微软雅黑"/>
          <w:b w:val="0"/>
          <w:i w:val="0"/>
          <w:sz w:val="21"/>
        </w:rPr>
        <w:t>由强可加性两式相减：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I(X;Y) ≜ H(X) − H(X|Y) = H(Y) − H(Y|X) = I(Y;X)      （对称）</w:t>
      </w:r>
    </w:p>
    <w:p>
      <w:r>
        <w:rPr>
          <w:rFonts w:ascii="Segoe UI" w:hAnsi="Segoe UI" w:eastAsia="微软雅黑"/>
          <w:b w:val="0"/>
          <w:i w:val="0"/>
          <w:sz w:val="21"/>
        </w:rPr>
        <w:t>文氏图（两个相交圆）：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H(XY) = H(X|Y) + H(Y|X) + I(X;Y)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>H(X)  = H(X|Y) + I(X;Y)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>H(Y)  = H(Y|X) + I(X;Y)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>H(XY) = H(X) + H(Y) − I(X;Y)</w:t>
      </w:r>
    </w:p>
    <w:p>
      <w:r>
        <w:rPr>
          <w:rFonts w:ascii="Segoe UI" w:hAnsi="Segoe UI" w:eastAsia="微软雅黑"/>
          <w:b w:val="0"/>
          <w:i w:val="0"/>
          <w:sz w:val="21"/>
        </w:rPr>
        <w:t xml:space="preserve">记忆：熵 = 面积，联合熵 = 并集，互信息 = 交集 ⇒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I(X;Y) ≤ min{H(X), H(Y)}</w:t>
      </w:r>
      <w:r>
        <w:rPr>
          <w:rFonts w:ascii="Segoe UI" w:hAnsi="Segoe UI" w:eastAsia="微软雅黑"/>
          <w:b w:val="0"/>
          <w:i w:val="0"/>
          <w:sz w:val="21"/>
        </w:rPr>
        <w:t>。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6) 递增性</w:t>
      </w:r>
    </w:p>
    <w:p>
      <w:r>
        <w:rPr>
          <w:rFonts w:ascii="Segoe UI" w:hAnsi="Segoe UI" w:eastAsia="微软雅黑"/>
          <w:b w:val="0"/>
          <w:i w:val="0"/>
          <w:sz w:val="21"/>
        </w:rPr>
        <w:t>设 p_n = q₁ + q₂（把第 n 个消息的概率拆成两份）：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H_{n+1}(p₁, …, p_{n−1}, q₁, q₂) = H_n(p₁, …, p_n) + p_n · H₂(q₁/p_n, q₂/p_n)</w:t>
      </w:r>
    </w:p>
    <w:p>
      <w:r>
        <w:rPr>
          <w:rFonts w:ascii="Segoe UI" w:hAnsi="Segoe UI" w:eastAsia="微软雅黑"/>
          <w:b w:val="0"/>
          <w:i w:val="0"/>
          <w:sz w:val="21"/>
        </w:rPr>
        <w:t>（H 的下标表示信源可能发出的消息个数）</w:t>
      </w:r>
    </w:p>
    <w:p>
      <w:r>
        <w:rPr>
          <w:rFonts w:ascii="Segoe UI" w:hAnsi="Segoe UI" w:eastAsia="微软雅黑"/>
          <w:b w:val="0"/>
          <w:i w:val="0"/>
          <w:sz w:val="21"/>
        </w:rPr>
        <w:t>直观：选择从 n 个变成 n+1 个，不确定性增大 ⇒ 熵增加（增加量非负）。</w:t>
      </w:r>
    </w:p>
    <w:p>
      <w:r>
        <w:rPr>
          <w:rFonts w:ascii="Segoe UI" w:hAnsi="Segoe UI" w:eastAsia="微软雅黑"/>
          <w:b/>
          <w:i w:val="0"/>
          <w:sz w:val="21"/>
        </w:rPr>
        <w:t>例（世界杯）</w:t>
      </w:r>
      <w:r>
        <w:rPr>
          <w:rFonts w:ascii="Segoe UI" w:hAnsi="Segoe UI" w:eastAsia="微软雅黑"/>
          <w:b w:val="0"/>
          <w:i w:val="0"/>
          <w:sz w:val="21"/>
        </w:rPr>
        <w:t>：决赛前 (0.5, 0.5) → H = 1 bit；第二场半决赛前 (0.5, 0.25, 0.25) → H = 1.5 bit。增加 0.5，正对应把 0.5 拆成 0.25+0.25。</w:t>
      </w:r>
    </w:p>
    <w:p>
      <w:r>
        <w:rPr>
          <w:rFonts w:ascii="Segoe UI" w:hAnsi="Segoe UI" w:eastAsia="微软雅黑"/>
          <w:b/>
          <w:i w:val="0"/>
          <w:sz w:val="21"/>
        </w:rPr>
        <w:t>例（用递增性巧算）</w:t>
      </w:r>
      <w:r>
        <w:rPr>
          <w:rFonts w:ascii="Segoe UI" w:hAnsi="Segoe UI" w:eastAsia="微软雅黑"/>
          <w:b w:val="0"/>
          <w:i w:val="0"/>
          <w:sz w:val="21"/>
        </w:rPr>
        <w:t>：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H(1/3, 1/3, 1/6, 1/6) = H(1/3, 1/3, 1/3) + (1/3)·H(1/2, 1/2)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                    = log3 + 1/3 ≈ 1.585 + 0.333 = 1.918 bit/符号</w:t>
      </w:r>
    </w:p>
    <w:p>
      <w:pPr>
        <w:spacing w:before="40" w:after="120"/>
        <w:ind w:left="340"/>
      </w:pPr>
      <w:r>
        <w:rPr>
          <w:rFonts w:ascii="Segoe UI" w:hAnsi="Segoe UI" w:eastAsia="微软雅黑"/>
          <w:b w:val="0"/>
          <w:i w:val="0"/>
          <w:color w:val="444A52"/>
          <w:sz w:val="19"/>
        </w:rPr>
        <w:t>技巧：遇到"部分概率能凑成等概"的分布，先合并、再用递增性拆开，比硬算对数快。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7) 凸状性（上凸）</w:t>
      </w:r>
    </w:p>
    <w:p>
      <w:r>
        <w:rPr>
          <w:rFonts w:ascii="Segoe UI" w:hAnsi="Segoe UI" w:eastAsia="微软雅黑"/>
          <w:b w:val="0"/>
          <w:i w:val="0"/>
          <w:sz w:val="21"/>
        </w:rPr>
        <w:t>H(P) 是概率分布的</w:t>
      </w:r>
      <w:r>
        <w:rPr>
          <w:rFonts w:ascii="Segoe UI" w:hAnsi="Segoe UI" w:eastAsia="微软雅黑"/>
          <w:b/>
          <w:i w:val="0"/>
          <w:sz w:val="21"/>
        </w:rPr>
        <w:t>上凸函数</w:t>
      </w:r>
      <w:r>
        <w:rPr>
          <w:rFonts w:ascii="Segoe UI" w:hAnsi="Segoe UI" w:eastAsia="微软雅黑"/>
          <w:b w:val="0"/>
          <w:i w:val="0"/>
          <w:sz w:val="21"/>
        </w:rPr>
        <w:t>（英文 concave，注意不是 convex）：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H(λP + (1−λ)Q) ≥ λH(P) + (1−λ)H(Q)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 xml:space="preserve">二元熵函数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H(p, 1−p) = −p log p − (1−p)log(1−p)</w:t>
      </w:r>
      <w:r>
        <w:rPr>
          <w:rFonts w:ascii="Segoe UI" w:hAnsi="Segoe UI" w:eastAsia="微软雅黑"/>
          <w:b w:val="0"/>
          <w:i w:val="0"/>
          <w:sz w:val="21"/>
        </w:rPr>
        <w:t>：p=0、1 时为 0，p=0.5 时最大 1 bit，关于 p=0.5 对称。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三元熵曲面：p₁=p₂=1/3 处取最大 log₂3 ≈ 1.585 bit。</w:t>
      </w:r>
    </w:p>
    <w:p>
      <w:r>
        <w:rPr>
          <w:rFonts w:ascii="Segoe UI" w:hAnsi="Segoe UI" w:eastAsia="微软雅黑"/>
          <w:b w:val="0"/>
          <w:i w:val="0"/>
          <w:sz w:val="21"/>
        </w:rPr>
        <w:t>意义：混合分布的熵不小于各分布熵的加权平均 → 为极值性（等概最大）提供依据。</w:t>
      </w:r>
    </w:p>
    <w:p>
      <w:pPr>
        <w:spacing w:before="40" w:after="120"/>
        <w:ind w:left="340"/>
      </w:pPr>
      <w:r>
        <w:rPr>
          <w:rFonts w:ascii="Segoe UI" w:hAnsi="Segoe UI" w:eastAsia="微软雅黑"/>
          <w:b/>
          <w:i w:val="0"/>
          <w:color w:val="444A52"/>
          <w:sz w:val="19"/>
        </w:rPr>
        <w:t>术语陷阱</w:t>
      </w:r>
      <w:r>
        <w:rPr>
          <w:rFonts w:ascii="Segoe UI" w:hAnsi="Segoe UI" w:eastAsia="微软雅黑"/>
          <w:b w:val="0"/>
          <w:i w:val="0"/>
          <w:color w:val="444A52"/>
          <w:sz w:val="19"/>
        </w:rPr>
        <w:t xml:space="preserve">：中文教材叫"上凸"（图像向上拱），英文是 </w:t>
      </w:r>
      <w:r>
        <w:rPr>
          <w:rFonts w:ascii="Segoe UI" w:hAnsi="Segoe UI" w:eastAsia="微软雅黑"/>
          <w:b/>
          <w:i w:val="0"/>
          <w:color w:val="444A52"/>
          <w:sz w:val="19"/>
        </w:rPr>
        <w:t>concave</w:t>
      </w:r>
      <w:r>
        <w:rPr>
          <w:rFonts w:ascii="Segoe UI" w:hAnsi="Segoe UI" w:eastAsia="微软雅黑"/>
          <w:b w:val="0"/>
          <w:i w:val="0"/>
          <w:color w:val="444A52"/>
          <w:sz w:val="19"/>
        </w:rPr>
        <w:t>（凹函数）。判断题常在这里设坑。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8) 极值性（最大离散熵定理）★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H(p₁, …, p_q) ≤ H(1/q, …, 1/q) = log q</w:t>
      </w:r>
    </w:p>
    <w:p>
      <w:r>
        <w:rPr>
          <w:rFonts w:ascii="Segoe UI" w:hAnsi="Segoe UI" w:eastAsia="微软雅黑"/>
          <w:b w:val="0"/>
          <w:i w:val="0"/>
          <w:sz w:val="21"/>
        </w:rPr>
        <w:t>证明工具是</w:t>
      </w:r>
      <w:r>
        <w:rPr>
          <w:rFonts w:ascii="Segoe UI" w:hAnsi="Segoe UI" w:eastAsia="微软雅黑"/>
          <w:b/>
          <w:i w:val="0"/>
          <w:sz w:val="21"/>
        </w:rPr>
        <w:t>信息论不等式</w:t>
      </w:r>
      <w:r>
        <w:rPr>
          <w:rFonts w:ascii="Segoe UI" w:hAnsi="Segoe UI" w:eastAsia="微软雅黑"/>
          <w:b w:val="0"/>
          <w:i w:val="0"/>
          <w:sz w:val="21"/>
        </w:rPr>
        <w:t>与</w:t>
      </w:r>
      <w:r>
        <w:rPr>
          <w:rFonts w:ascii="Segoe UI" w:hAnsi="Segoe UI" w:eastAsia="微软雅黑"/>
          <w:b/>
          <w:i w:val="0"/>
          <w:sz w:val="21"/>
        </w:rPr>
        <w:t>香农不等式</w:t>
      </w:r>
      <w:r>
        <w:rPr>
          <w:rFonts w:ascii="Segoe UI" w:hAnsi="Segoe UI" w:eastAsia="微软雅黑"/>
          <w:b w:val="0"/>
          <w:i w:val="0"/>
          <w:sz w:val="21"/>
        </w:rPr>
        <w:t>：</w:t>
      </w:r>
    </w:p>
    <w:p>
      <w:r>
        <w:rPr>
          <w:rFonts w:ascii="Segoe UI" w:hAnsi="Segoe UI" w:eastAsia="微软雅黑"/>
          <w:b/>
          <w:i w:val="0"/>
          <w:sz w:val="21"/>
        </w:rPr>
        <w:t>（a）信息论不等式</w:t>
      </w:r>
      <w:r>
        <w:rPr>
          <w:rFonts w:ascii="Segoe UI" w:hAnsi="Segoe UI" w:eastAsia="微软雅黑"/>
          <w:b w:val="0"/>
          <w:i w:val="0"/>
          <w:sz w:val="21"/>
        </w:rPr>
        <w:t>：对 Z &gt; 0，</w:t>
      </w:r>
      <w:r>
        <w:rPr>
          <w:rFonts w:ascii="Consolas" w:hAnsi="Consolas" w:eastAsia="Consolas"/>
          <w:b w:val="0"/>
          <w:i w:val="0"/>
          <w:color w:val="1F3A5F"/>
          <w:sz w:val="20"/>
        </w:rPr>
        <w:t>ln Z ≤ Z − 1</w:t>
      </w:r>
      <w:r>
        <w:rPr>
          <w:rFonts w:ascii="Segoe UI" w:hAnsi="Segoe UI" w:eastAsia="微软雅黑"/>
          <w:b w:val="0"/>
          <w:i w:val="0"/>
          <w:sz w:val="21"/>
        </w:rPr>
        <w:t>，等号仅当 Z = 1。 （几何：lnZ 是凹函数，在 Z=1 处的切线为 Z−1，曲线整体在切线下方）</w:t>
      </w:r>
    </w:p>
    <w:p>
      <w:r>
        <w:rPr>
          <w:rFonts w:ascii="Segoe UI" w:hAnsi="Segoe UI" w:eastAsia="微软雅黑"/>
          <w:b/>
          <w:i w:val="0"/>
          <w:sz w:val="21"/>
        </w:rPr>
        <w:t>（b）香农不等式</w:t>
      </w:r>
      <w:r>
        <w:rPr>
          <w:rFonts w:ascii="Segoe UI" w:hAnsi="Segoe UI" w:eastAsia="微软雅黑"/>
          <w:b w:val="0"/>
          <w:i w:val="0"/>
          <w:sz w:val="21"/>
        </w:rPr>
        <w:t>：设 {p_i}、{q_i} 是两组概率分布，则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-Σ p_i log p_i ≤ -Σ p_i log q_i        等号 ⇔ p_i = q_i ∀i</w:t>
      </w:r>
    </w:p>
    <w:p>
      <w:r>
        <w:rPr>
          <w:rFonts w:ascii="Segoe UI" w:hAnsi="Segoe UI" w:eastAsia="微软雅黑"/>
          <w:b w:val="0"/>
          <w:i w:val="0"/>
          <w:sz w:val="21"/>
        </w:rPr>
        <w:t>证明（必会）：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-Σp_i log p_i + Σp_i log q_i = Σ p_i log(q_i/p_i)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= log₂e · Σ p_i ln(q_i/p_i)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≤ log₂e · Σ p_i (q_i/p_i − 1)        [用 ln Z ≤ Z−1, Z = q_i/p_i]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= log₂e · (Σ q_i − Σ p_i) = log₂e · (1 − 1) = 0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>∴ -Σ p_i log p_i ≤ -Σ p_i log q_i</w:t>
      </w:r>
    </w:p>
    <w:p>
      <w:r>
        <w:rPr>
          <w:rFonts w:ascii="Segoe UI" w:hAnsi="Segoe UI" w:eastAsia="微软雅黑"/>
          <w:b w:val="0"/>
          <w:i w:val="0"/>
          <w:sz w:val="21"/>
        </w:rPr>
        <w:t xml:space="preserve">等号条件：每个 i 都有 q_i/p_i = 1，即 </w:t>
      </w:r>
      <w:r>
        <w:rPr>
          <w:rFonts w:ascii="Segoe UI" w:hAnsi="Segoe UI" w:eastAsia="微软雅黑"/>
          <w:b/>
          <w:i w:val="0"/>
          <w:sz w:val="21"/>
        </w:rPr>
        <w:t>p_i = q_i</w:t>
      </w:r>
      <w:r>
        <w:rPr>
          <w:rFonts w:ascii="Segoe UI" w:hAnsi="Segoe UI" w:eastAsia="微软雅黑"/>
          <w:b w:val="0"/>
          <w:i w:val="0"/>
          <w:sz w:val="21"/>
        </w:rPr>
        <w:t>。</w:t>
      </w:r>
    </w:p>
    <w:p>
      <w:r>
        <w:rPr>
          <w:rFonts w:ascii="Segoe UI" w:hAnsi="Segoe UI" w:eastAsia="微软雅黑"/>
          <w:b/>
          <w:i w:val="0"/>
          <w:sz w:val="21"/>
        </w:rPr>
        <w:t>（c）取 q_i = 1/n</w:t>
      </w:r>
      <w:r>
        <w:rPr>
          <w:rFonts w:ascii="Segoe UI" w:hAnsi="Segoe UI" w:eastAsia="微软雅黑"/>
          <w:b w:val="0"/>
          <w:i w:val="0"/>
          <w:sz w:val="21"/>
        </w:rPr>
        <w:t xml:space="preserve">，立刻得到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H(P) ≤ log n</w:t>
      </w:r>
      <w:r>
        <w:rPr>
          <w:rFonts w:ascii="Segoe UI" w:hAnsi="Segoe UI" w:eastAsia="微软雅黑"/>
          <w:b w:val="0"/>
          <w:i w:val="0"/>
          <w:sz w:val="21"/>
        </w:rPr>
        <w:t>，即极值性。</w:t>
      </w:r>
    </w:p>
    <w:p>
      <w:pPr>
        <w:spacing w:before="40" w:after="120"/>
        <w:ind w:left="340"/>
      </w:pPr>
      <w:r>
        <w:rPr>
          <w:rFonts w:ascii="Segoe UI" w:hAnsi="Segoe UI" w:eastAsia="微软雅黑"/>
          <w:b w:val="0"/>
          <w:i w:val="0"/>
          <w:color w:val="444A52"/>
          <w:sz w:val="19"/>
        </w:rPr>
        <w:t>用途：香农不等式是证明"信道容量上界""编码效率 ≤ 1"等一切不等式的核心武器。</w:t>
      </w:r>
    </w:p>
    <w:p>
      <w:pPr>
        <w:pStyle w:val="Heading2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30"/>
        </w:rPr>
        <w:t>2.5 加权熵（教材特色内容，概念题可能考）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定义</w:t>
      </w:r>
    </w:p>
    <w:p>
      <w:r>
        <w:rPr>
          <w:rFonts w:ascii="Segoe UI" w:hAnsi="Segoe UI" w:eastAsia="微软雅黑"/>
          <w:b w:val="0"/>
          <w:i w:val="0"/>
          <w:sz w:val="21"/>
        </w:rPr>
        <w:t>给每个消息指定一个</w:t>
      </w:r>
      <w:r>
        <w:rPr>
          <w:rFonts w:ascii="Segoe UI" w:hAnsi="Segoe UI" w:eastAsia="微软雅黑"/>
          <w:b/>
          <w:i w:val="0"/>
          <w:sz w:val="21"/>
        </w:rPr>
        <w:t>非负实数权重 ω_i</w:t>
      </w:r>
      <w:r>
        <w:rPr>
          <w:rFonts w:ascii="Segoe UI" w:hAnsi="Segoe UI" w:eastAsia="微软雅黑"/>
          <w:b w:val="0"/>
          <w:i w:val="0"/>
          <w:sz w:val="21"/>
        </w:rPr>
        <w:t>（体现该消息的重要程度/主观价值），构造"重量空间"：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[ X ; W(X) ] = { a₁ … a_n ; ω₁ … ω_n }      （ω_i ≥ 0，不要求归一化！）</w:t>
      </w:r>
    </w:p>
    <w:p>
      <w:r>
        <w:rPr>
          <w:rFonts w:ascii="Segoe UI" w:hAnsi="Segoe UI" w:eastAsia="微软雅黑"/>
          <w:b/>
          <w:i w:val="0"/>
          <w:sz w:val="21"/>
        </w:rPr>
        <w:t>加权熵</w:t>
      </w:r>
      <w:r>
        <w:rPr>
          <w:rFonts w:ascii="Segoe UI" w:hAnsi="Segoe UI" w:eastAsia="微软雅黑"/>
          <w:b w:val="0"/>
          <w:i w:val="0"/>
          <w:sz w:val="21"/>
        </w:rPr>
        <w:t>：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H_ω(X) = -Σ_{i=1}^{n} ω_i · p(a_i) log p(a_i)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若所有 ω_i = 1，退化为香农熵 H(X)。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加权熵</w:t>
      </w:r>
      <w:r>
        <w:rPr>
          <w:rFonts w:ascii="Segoe UI" w:hAnsi="Segoe UI" w:eastAsia="微软雅黑"/>
          <w:b/>
          <w:i w:val="0"/>
          <w:sz w:val="21"/>
        </w:rPr>
        <w:t>从某种程度上反映了人的主观因素</w:t>
      </w:r>
      <w:r>
        <w:rPr>
          <w:rFonts w:ascii="Segoe UI" w:hAnsi="Segoe UI" w:eastAsia="微软雅黑"/>
          <w:b w:val="0"/>
          <w:i w:val="0"/>
          <w:sz w:val="21"/>
        </w:rPr>
        <w:t>（同一信源、权重不同，加权熵不同）。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因权重不必归一，加权熵</w:t>
      </w:r>
      <w:r>
        <w:rPr>
          <w:rFonts w:ascii="Segoe UI" w:hAnsi="Segoe UI" w:eastAsia="微软雅黑"/>
          <w:b/>
          <w:i w:val="0"/>
          <w:sz w:val="21"/>
        </w:rPr>
        <w:t>不再满足</w:t>
      </w:r>
      <w:r>
        <w:rPr>
          <w:rFonts w:ascii="Segoe UI" w:hAnsi="Segoe UI" w:eastAsia="微软雅黑"/>
          <w:b w:val="0"/>
          <w:i w:val="0"/>
          <w:sz w:val="21"/>
        </w:rPr>
        <w:t xml:space="preserve"> H ≤ log n 的上限。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十条性质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3175"/>
            <w:shd w:val="clear" w:color="auto" w:fill="E8EDF3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#</w:t>
            </w:r>
          </w:p>
        </w:tc>
        <w:tc>
          <w:tcPr>
            <w:tcW w:type="dxa" w:w="3175"/>
            <w:shd w:val="clear" w:color="auto" w:fill="E8EDF3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性质</w:t>
            </w:r>
          </w:p>
        </w:tc>
        <w:tc>
          <w:tcPr>
            <w:tcW w:type="dxa" w:w="3175"/>
            <w:shd w:val="clear" w:color="auto" w:fill="E8EDF3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1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非负性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H_ω(X) ≥ 0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2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连续性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概率分量微小波动 ε 不引起加权熵大变动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3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对称性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与符号排列次序无关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4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均匀性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等概率时 H_ω = [(Σω_i)/n]·log n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5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等重性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ω_i 全等 = ω 时，H_ω = ω·H(X)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6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确定性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某 p=1、其余 0 时 H_ω = 0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7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非容性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非零概率符号的权重全为 0 ⇒ H_ω = 0（体现主观意志/效用）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8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扩展性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增加概率为 0 的符号（及权重），H_ω 不变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9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线性叠加性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H_{λω}(…; P) = λ·H_ω(…; P)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10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最大值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(H_ω)_max = Σω_i p(a_i) − λ；ω_i 全为 1 时 = ln n</w:t>
            </w:r>
          </w:p>
        </w:tc>
      </w:tr>
    </w:tbl>
    <w:p>
      <w:pPr>
        <w:spacing w:after="40"/>
      </w:pPr>
    </w:p>
    <w:p>
      <w:pPr>
        <w:spacing w:before="40" w:after="120"/>
        <w:ind w:left="340"/>
      </w:pPr>
      <w:r>
        <w:rPr>
          <w:rFonts w:ascii="Segoe UI" w:hAnsi="Segoe UI" w:eastAsia="微软雅黑"/>
          <w:b w:val="0"/>
          <w:i w:val="0"/>
          <w:color w:val="444A52"/>
          <w:sz w:val="19"/>
        </w:rPr>
        <w:t>第 7 条"非容性"最能说明加权熵的哲学含义：</w:t>
      </w:r>
      <w:r>
        <w:rPr>
          <w:rFonts w:ascii="Segoe UI" w:hAnsi="Segoe UI" w:eastAsia="微软雅黑"/>
          <w:b/>
          <w:i w:val="0"/>
          <w:color w:val="444A52"/>
          <w:sz w:val="19"/>
        </w:rPr>
        <w:t>你不重视的消息，收到也没有信息</w:t>
      </w:r>
      <w:r>
        <w:rPr>
          <w:rFonts w:ascii="Segoe UI" w:hAnsi="Segoe UI" w:eastAsia="微软雅黑"/>
          <w:b w:val="0"/>
          <w:i w:val="0"/>
          <w:color w:val="444A52"/>
          <w:sz w:val="19"/>
        </w:rPr>
        <w:t>。</w:t>
      </w:r>
    </w:p>
    <w:p>
      <w:pPr>
        <w:pStyle w:val="Heading2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30"/>
        </w:rPr>
        <w:t>2.6 离散无记忆扩展信源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2.6.1 定义（两个条件缺一不可）</w:t>
      </w:r>
    </w:p>
    <w:p>
      <w:r>
        <w:rPr>
          <w:rFonts w:ascii="Segoe UI" w:hAnsi="Segoe UI" w:eastAsia="微软雅黑"/>
          <w:b w:val="0"/>
          <w:i w:val="0"/>
          <w:sz w:val="21"/>
        </w:rPr>
        <w:t>序列 X = (X₁, X₂, …, X_N) 满足：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1. </w:t>
      </w:r>
      <w:r>
        <w:rPr>
          <w:rFonts w:ascii="Segoe UI" w:hAnsi="Segoe UI" w:eastAsia="微软雅黑"/>
          <w:b/>
          <w:i w:val="0"/>
          <w:sz w:val="21"/>
        </w:rPr>
        <w:t>各分量相互独立</w:t>
      </w:r>
      <w:r>
        <w:rPr>
          <w:rFonts w:ascii="Segoe UI" w:hAnsi="Segoe UI" w:eastAsia="微软雅黑"/>
          <w:b w:val="0"/>
          <w:i w:val="0"/>
          <w:sz w:val="21"/>
        </w:rPr>
        <w:t>（"无记忆"）：P(X) = P(X₁)P(X₂)…P(X_N)；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2. </w:t>
      </w:r>
      <w:r>
        <w:rPr>
          <w:rFonts w:ascii="Segoe UI" w:hAnsi="Segoe UI" w:eastAsia="微软雅黑"/>
          <w:b/>
          <w:i w:val="0"/>
          <w:sz w:val="21"/>
        </w:rPr>
        <w:t>各分量满足相同概率空间</w:t>
      </w:r>
      <w:r>
        <w:rPr>
          <w:rFonts w:ascii="Segoe UI" w:hAnsi="Segoe UI" w:eastAsia="微软雅黑"/>
          <w:b w:val="0"/>
          <w:i w:val="0"/>
          <w:sz w:val="21"/>
        </w:rPr>
        <w:t>（"同分布/平稳"）。</w:t>
      </w:r>
    </w:p>
    <w:p>
      <w:r>
        <w:rPr>
          <w:rFonts w:ascii="Segoe UI" w:hAnsi="Segoe UI" w:eastAsia="微软雅黑"/>
          <w:b w:val="0"/>
          <w:i w:val="0"/>
          <w:sz w:val="21"/>
        </w:rPr>
        <w:t>则称该序列描述的信源为</w:t>
      </w:r>
      <w:r>
        <w:rPr>
          <w:rFonts w:ascii="Segoe UI" w:hAnsi="Segoe UI" w:eastAsia="微软雅黑"/>
          <w:b/>
          <w:i w:val="0"/>
          <w:sz w:val="21"/>
        </w:rPr>
        <w:t>离散无记忆扩展信源</w:t>
      </w:r>
      <w:r>
        <w:rPr>
          <w:rFonts w:ascii="Segoe UI" w:hAnsi="Segoe UI" w:eastAsia="微软雅黑"/>
          <w:b w:val="0"/>
          <w:i w:val="0"/>
          <w:sz w:val="21"/>
        </w:rPr>
        <w:t>（N 次扩展信源）。</w:t>
      </w:r>
    </w:p>
    <w:p>
      <w:r>
        <w:rPr>
          <w:rFonts w:ascii="Segoe UI" w:hAnsi="Segoe UI" w:eastAsia="微软雅黑"/>
          <w:b/>
          <w:i w:val="0"/>
          <w:sz w:val="21"/>
        </w:rPr>
        <w:t>例</w:t>
      </w:r>
      <w:r>
        <w:rPr>
          <w:rFonts w:ascii="Segoe UI" w:hAnsi="Segoe UI" w:eastAsia="微软雅黑"/>
          <w:b w:val="0"/>
          <w:i w:val="0"/>
          <w:sz w:val="21"/>
        </w:rPr>
        <w:t>：掷 N 次骰子——每次独立、都是 1~6 等概率，故是。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2.6.2 数学表示</w:t>
      </w:r>
    </w:p>
    <w:p>
      <w:r>
        <w:rPr>
          <w:rFonts w:ascii="Segoe UI" w:hAnsi="Segoe UI" w:eastAsia="微软雅黑"/>
          <w:b w:val="0"/>
          <w:i w:val="0"/>
          <w:sz w:val="21"/>
        </w:rPr>
        <w:t>单符号概率空间有 q 个样本；N 次扩展后：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[ X^N ; p(X^N) ] = [ β₁ β₂ … β_{q^N} ; p(β₁) p(β₂) … p(β_{q^N}) ]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>β_i = (a_{i1}, a_{i2}, …, a_{iN})      每个位置取自同一符号表</w:t>
      </w:r>
    </w:p>
    <w:p>
      <w:r>
        <w:rPr>
          <w:rFonts w:ascii="Segoe UI" w:hAnsi="Segoe UI" w:eastAsia="微软雅黑"/>
          <w:b w:val="0"/>
          <w:i w:val="0"/>
          <w:sz w:val="21"/>
        </w:rPr>
        <w:t xml:space="preserve">样本数从 q → </w:t>
      </w:r>
      <w:r>
        <w:rPr>
          <w:rFonts w:ascii="Segoe UI" w:hAnsi="Segoe UI" w:eastAsia="微软雅黑"/>
          <w:b/>
          <w:i w:val="0"/>
          <w:sz w:val="21"/>
        </w:rPr>
        <w:t>q^N</w:t>
      </w:r>
      <w:r>
        <w:rPr>
          <w:rFonts w:ascii="Segoe UI" w:hAnsi="Segoe UI" w:eastAsia="微软雅黑"/>
          <w:b w:val="0"/>
          <w:i w:val="0"/>
          <w:sz w:val="21"/>
        </w:rPr>
        <w:t>（每个位置 q 种取值的组合），且 p(β_i) = p(a_{i1})·p(a_{i2})·…·p(a_{iN})（独立性）。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2.6.3 扩展信源的熵：H(X^N) = N·H(X)</w:t>
      </w:r>
    </w:p>
    <w:p>
      <w:r>
        <w:rPr>
          <w:rFonts w:ascii="Segoe UI" w:hAnsi="Segoe UI" w:eastAsia="微软雅黑"/>
          <w:b/>
          <w:i w:val="0"/>
          <w:sz w:val="21"/>
        </w:rPr>
        <w:t>直观</w:t>
      </w:r>
      <w:r>
        <w:rPr>
          <w:rFonts w:ascii="Segoe UI" w:hAnsi="Segoe UI" w:eastAsia="微软雅黑"/>
          <w:b w:val="0"/>
          <w:i w:val="0"/>
          <w:sz w:val="21"/>
        </w:rPr>
        <w:t xml:space="preserve">：N 个独立同分布分量，信息平均分摊在每个分量上。 </w:t>
      </w:r>
      <w:r>
        <w:rPr>
          <w:rFonts w:ascii="Segoe UI" w:hAnsi="Segoe UI" w:eastAsia="微软雅黑"/>
          <w:b/>
          <w:i w:val="0"/>
          <w:sz w:val="21"/>
        </w:rPr>
        <w:t>证明</w:t>
      </w:r>
      <w:r>
        <w:rPr>
          <w:rFonts w:ascii="Segoe UI" w:hAnsi="Segoe UI" w:eastAsia="微软雅黑"/>
          <w:b w:val="0"/>
          <w:i w:val="0"/>
          <w:sz w:val="21"/>
        </w:rPr>
        <w:t>：由可加性 + 同分布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H(X^N) = H(X₁X₂…X_N) = H(X₁) + H(X₂) + … + H(X_N) = N·H(X)</w:t>
      </w:r>
    </w:p>
    <w:p>
      <w:r>
        <w:rPr>
          <w:rFonts w:ascii="Segoe UI" w:hAnsi="Segoe UI" w:eastAsia="微软雅黑"/>
          <w:b/>
          <w:i w:val="0"/>
          <w:sz w:val="21"/>
        </w:rPr>
        <w:t>例（课件原题，必做）</w:t>
      </w:r>
      <w:r>
        <w:rPr>
          <w:rFonts w:ascii="Segoe UI" w:hAnsi="Segoe UI" w:eastAsia="微软雅黑"/>
          <w:b w:val="0"/>
          <w:i w:val="0"/>
          <w:sz w:val="21"/>
        </w:rPr>
        <w:t xml:space="preserve">：单符号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P(X) = (1/2, 1/4, 1/4)</w:t>
      </w:r>
      <w:r>
        <w:rPr>
          <w:rFonts w:ascii="Segoe UI" w:hAnsi="Segoe UI" w:eastAsia="微软雅黑"/>
          <w:b w:val="0"/>
          <w:i w:val="0"/>
          <w:sz w:val="21"/>
        </w:rPr>
        <w:t>，验证 H(X²) = 2H(X)。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H(X) = 1/2·log2 + 1/4·log4 + 1/4·log4 = 1/2 + 1/2 + 1/2 = 3/2 bit/符号</w:t>
      </w:r>
    </w:p>
    <w:p>
      <w:r>
        <w:rPr>
          <w:rFonts w:ascii="Segoe UI" w:hAnsi="Segoe UI" w:eastAsia="微软雅黑"/>
          <w:b w:val="0"/>
          <w:i w:val="0"/>
          <w:sz w:val="21"/>
        </w:rPr>
        <w:t>二次扩展 9 个样本：α₁=x₁x₁ → 1/4；x₁x₂, x₁x₃, x₂x₁, x₃x₁ → 各 1/8（共 4 个）；其余 4 个 → 各 1/16。 校验：1/4 + 4×1/8 + 4×1/16 = 1 ✓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H(X²) = (1/4)log4 + 4·(1/8)log8 + 4·(1/16)log16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    = 1/2 + 4×(3/8) + 4×(4/16)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    = 1/2 + 3/2 + 1 = 3 bit/符号串</w:t>
      </w:r>
    </w:p>
    <w:p>
      <w:r>
        <w:rPr>
          <w:rFonts w:ascii="Segoe UI" w:hAnsi="Segoe UI" w:eastAsia="微软雅黑"/>
          <w:b w:val="0"/>
          <w:i w:val="0"/>
          <w:sz w:val="21"/>
        </w:rPr>
        <w:t>3 = 2 × 3/2 ✓ 验证成立。</w:t>
      </w:r>
    </w:p>
    <w:p>
      <w:pPr>
        <w:spacing w:before="40" w:after="120"/>
        <w:ind w:left="340"/>
      </w:pPr>
      <w:r>
        <w:rPr>
          <w:rFonts w:ascii="Segoe UI" w:hAnsi="Segoe UI" w:eastAsia="微软雅黑"/>
          <w:b/>
          <w:i w:val="0"/>
          <w:color w:val="444A52"/>
          <w:sz w:val="19"/>
        </w:rPr>
        <w:t>注意单位</w:t>
      </w:r>
      <w:r>
        <w:rPr>
          <w:rFonts w:ascii="Segoe UI" w:hAnsi="Segoe UI" w:eastAsia="微软雅黑"/>
          <w:b w:val="0"/>
          <w:i w:val="0"/>
          <w:color w:val="444A52"/>
          <w:sz w:val="19"/>
        </w:rPr>
        <w:t>：H(X^N) 的单位是 bit/</w:t>
      </w:r>
      <w:r>
        <w:rPr>
          <w:rFonts w:ascii="Segoe UI" w:hAnsi="Segoe UI" w:eastAsia="微软雅黑"/>
          <w:b/>
          <w:i w:val="0"/>
          <w:color w:val="444A52"/>
          <w:sz w:val="19"/>
        </w:rPr>
        <w:t>符号串</w:t>
      </w:r>
      <w:r>
        <w:rPr>
          <w:rFonts w:ascii="Segoe UI" w:hAnsi="Segoe UI" w:eastAsia="微软雅黑"/>
          <w:b w:val="0"/>
          <w:i w:val="0"/>
          <w:color w:val="444A52"/>
          <w:sz w:val="19"/>
        </w:rPr>
        <w:t>（bit/N 个符号）。比较大小或算效率时要统一。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2.6.4 从"无记忆"走向"有记忆"：离散平稳信源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/>
          <w:i w:val="0"/>
          <w:sz w:val="21"/>
        </w:rPr>
        <w:t>离散无记忆扩展信源</w:t>
      </w:r>
      <w:r>
        <w:rPr>
          <w:rFonts w:ascii="Segoe UI" w:hAnsi="Segoe UI" w:eastAsia="微软雅黑"/>
          <w:b w:val="0"/>
          <w:i w:val="0"/>
          <w:sz w:val="21"/>
        </w:rPr>
        <w:t>是最简单、最特殊的平稳信源（各分量独立）。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/>
          <w:i w:val="0"/>
          <w:sz w:val="21"/>
        </w:rPr>
        <w:t>一般的离散平稳信源</w:t>
      </w:r>
      <w:r>
        <w:rPr>
          <w:rFonts w:ascii="Segoe UI" w:hAnsi="Segoe UI" w:eastAsia="微软雅黑"/>
          <w:b w:val="0"/>
          <w:i w:val="0"/>
          <w:sz w:val="21"/>
        </w:rPr>
        <w:t>：各分量之间存在</w:t>
      </w:r>
      <w:r>
        <w:rPr>
          <w:rFonts w:ascii="Segoe UI" w:hAnsi="Segoe UI" w:eastAsia="微软雅黑"/>
          <w:b/>
          <w:i w:val="0"/>
          <w:sz w:val="21"/>
        </w:rPr>
        <w:t>相关性</w:t>
      </w:r>
      <w:r>
        <w:rPr>
          <w:rFonts w:ascii="Segoe UI" w:hAnsi="Segoe UI" w:eastAsia="微软雅黑"/>
          <w:b w:val="0"/>
          <w:i w:val="0"/>
          <w:sz w:val="21"/>
        </w:rPr>
        <w:t>（有记忆），但</w:t>
      </w:r>
      <w:r>
        <w:rPr>
          <w:rFonts w:ascii="Segoe UI" w:hAnsi="Segoe UI" w:eastAsia="微软雅黑"/>
          <w:b/>
          <w:i w:val="0"/>
          <w:sz w:val="21"/>
        </w:rPr>
        <w:t>概率分布不随时间推移改变</w:t>
      </w:r>
      <w:r>
        <w:rPr>
          <w:rFonts w:ascii="Segoe UI" w:hAnsi="Segoe UI" w:eastAsia="微软雅黑"/>
          <w:b w:val="0"/>
          <w:i w:val="0"/>
          <w:sz w:val="21"/>
        </w:rPr>
        <w:t>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平稳性定义（逐级加强）：</w:t>
      </w:r>
    </w:p>
    <w:p>
      <w:pPr>
        <w:spacing w:after="40"/>
        <w:ind w:left="624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一维平稳：P(X_i) = P(X_j)，∀i,j</w:t>
      </w:r>
    </w:p>
    <w:p>
      <w:pPr>
        <w:spacing w:after="40"/>
        <w:ind w:left="624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二维平稳：P(X_i X_{i+1}) = P(X_j X_{j+1})</w:t>
      </w:r>
    </w:p>
    <w:p>
      <w:pPr>
        <w:spacing w:after="40"/>
        <w:ind w:left="624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三维平稳：P(X_i X_{i+1} X_{i+2}) = P(X_j X_{j+1} X_{j+2})</w:t>
      </w:r>
    </w:p>
    <w:p>
      <w:pPr>
        <w:spacing w:after="40"/>
        <w:ind w:left="624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 xml:space="preserve">…各维都相等 ⇒ </w:t>
      </w:r>
      <w:r>
        <w:rPr>
          <w:rFonts w:ascii="Segoe UI" w:hAnsi="Segoe UI" w:eastAsia="微软雅黑"/>
          <w:b/>
          <w:i w:val="0"/>
          <w:sz w:val="21"/>
        </w:rPr>
        <w:t>完全平稳（平稳）信源</w:t>
      </w:r>
    </w:p>
    <w:p>
      <w:pPr>
        <w:spacing w:before="40" w:after="120"/>
        <w:ind w:left="340"/>
      </w:pPr>
      <w:r>
        <w:rPr>
          <w:rFonts w:ascii="Segoe UI" w:hAnsi="Segoe UI" w:eastAsia="微软雅黑"/>
          <w:b w:val="0"/>
          <w:i w:val="0"/>
          <w:color w:val="444A52"/>
          <w:sz w:val="19"/>
        </w:rPr>
        <w:t xml:space="preserve">注意：一维平稳 </w:t>
      </w:r>
      <w:r>
        <w:rPr>
          <w:rFonts w:ascii="Segoe UI" w:hAnsi="Segoe UI" w:eastAsia="微软雅黑"/>
          <w:b/>
          <w:i w:val="0"/>
          <w:color w:val="444A52"/>
          <w:sz w:val="19"/>
        </w:rPr>
        <w:t>不</w:t>
      </w:r>
      <w:r>
        <w:rPr>
          <w:rFonts w:ascii="Segoe UI" w:hAnsi="Segoe UI" w:eastAsia="微软雅黑"/>
          <w:b w:val="0"/>
          <w:i w:val="0"/>
          <w:color w:val="444A52"/>
          <w:sz w:val="19"/>
        </w:rPr>
        <w:t xml:space="preserve"> 保证二维平稳（边缘分布相同 ≠ 联合分布相同）。</w:t>
      </w:r>
    </w:p>
    <w:p>
      <w:pPr>
        <w:pStyle w:val="Heading2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30"/>
        </w:rPr>
        <w:t>2.7 离散平稳信源：平均符号熵与极限熵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2.7.1 两个关键量</w:t>
      </w:r>
    </w:p>
    <w:p>
      <w:r>
        <w:rPr>
          <w:rFonts w:ascii="Segoe UI" w:hAnsi="Segoe UI" w:eastAsia="微软雅黑"/>
          <w:b w:val="0"/>
          <w:i w:val="0"/>
          <w:sz w:val="21"/>
        </w:rPr>
        <w:t>对于有记忆的平稳信源，单个符号的熵 H(X) 已经不能刻画它（符号间有相关性，携带的信息被"重复"了）。于是引入：</w:t>
      </w:r>
    </w:p>
    <w:p>
      <w:r>
        <w:rPr>
          <w:rFonts w:ascii="Segoe UI" w:hAnsi="Segoe UI" w:eastAsia="微软雅黑"/>
          <w:b/>
          <w:i w:val="0"/>
          <w:sz w:val="21"/>
        </w:rPr>
        <w:t>（1）平均符号熵</w:t>
      </w:r>
      <w:r>
        <w:rPr>
          <w:rFonts w:ascii="Segoe UI" w:hAnsi="Segoe UI" w:eastAsia="微软雅黑"/>
          <w:b w:val="0"/>
          <w:i w:val="0"/>
          <w:sz w:val="21"/>
        </w:rPr>
        <w:t>（N 个符号的联合熵摊到每个符号上）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H_N(X) = (1/N)·H(X₁X₂…X_N)</w:t>
      </w:r>
    </w:p>
    <w:p>
      <w:r>
        <w:rPr>
          <w:rFonts w:ascii="Segoe UI" w:hAnsi="Segoe UI" w:eastAsia="微软雅黑"/>
          <w:b/>
          <w:i w:val="0"/>
          <w:sz w:val="21"/>
        </w:rPr>
        <w:t>（2）极限熵（熵率）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H_∞ = lim_{N→∞} H_N(X) = lim_{N→∞} H(X_N | X₁X₂…X_{N−1})</w:t>
      </w:r>
    </w:p>
    <w:p>
      <w:r>
        <w:rPr>
          <w:rFonts w:ascii="Segoe UI" w:hAnsi="Segoe UI" w:eastAsia="微软雅黑"/>
          <w:b/>
          <w:i w:val="0"/>
          <w:sz w:val="21"/>
        </w:rPr>
        <w:t>平稳信源的性质</w:t>
      </w:r>
      <w:r>
        <w:rPr>
          <w:rFonts w:ascii="Segoe UI" w:hAnsi="Segoe UI" w:eastAsia="微软雅黑"/>
          <w:b w:val="0"/>
          <w:i w:val="0"/>
          <w:sz w:val="21"/>
        </w:rPr>
        <w:t>：当 N → ∞ 时，平均符号熵与条件熵</w:t>
      </w:r>
      <w:r>
        <w:rPr>
          <w:rFonts w:ascii="Segoe UI" w:hAnsi="Segoe UI" w:eastAsia="微软雅黑"/>
          <w:b/>
          <w:i w:val="0"/>
          <w:sz w:val="21"/>
        </w:rPr>
        <w:t>同趋于</w:t>
      </w:r>
      <w:r>
        <w:rPr>
          <w:rFonts w:ascii="Segoe UI" w:hAnsi="Segoe UI" w:eastAsia="微软雅黑"/>
          <w:b w:val="0"/>
          <w:i w:val="0"/>
          <w:sz w:val="21"/>
        </w:rPr>
        <w:t>极限熵 H_∞。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2.7.2 为什么极限熵最"准"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H_∞ 计入了</w:t>
      </w:r>
      <w:r>
        <w:rPr>
          <w:rFonts w:ascii="Segoe UI" w:hAnsi="Segoe UI" w:eastAsia="微软雅黑"/>
          <w:b/>
          <w:i w:val="0"/>
          <w:sz w:val="21"/>
        </w:rPr>
        <w:t>所有维</w:t>
      </w:r>
      <w:r>
        <w:rPr>
          <w:rFonts w:ascii="Segoe UI" w:hAnsi="Segoe UI" w:eastAsia="微软雅黑"/>
          <w:b w:val="0"/>
          <w:i w:val="0"/>
          <w:sz w:val="21"/>
        </w:rPr>
        <w:t>的依赖关系（无限长的记忆），因而是信源真正的信息含量。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对无记忆信源：H_∞ = H(X)（各符号独立，没有任何可利用的相关性）。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对一般有记忆信源：H_∞ &lt; H(X)（符号相关 ⇒ 每个符号实际携带的信息小于其边缘熵）。</w:t>
      </w:r>
    </w:p>
    <w:p>
      <w:r>
        <w:rPr>
          <w:rFonts w:ascii="Segoe UI" w:hAnsi="Segoe UI" w:eastAsia="微软雅黑"/>
          <w:b/>
          <w:i w:val="0"/>
          <w:sz w:val="21"/>
        </w:rPr>
        <w:t>关键不等式链</w:t>
      </w:r>
      <w:r>
        <w:rPr>
          <w:rFonts w:ascii="Segoe UI" w:hAnsi="Segoe UI" w:eastAsia="微软雅黑"/>
          <w:b w:val="0"/>
          <w:i w:val="0"/>
          <w:sz w:val="21"/>
        </w:rPr>
        <w:t>（务必记住方向）：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H_∞ ≤ … ≤ H(X_N|X₁…X_{N−1}) ≤ H_N(X) ≤ H(X₁X₂) /2 ≤ H(X)</w:t>
      </w:r>
    </w:p>
    <w:p>
      <w:r>
        <w:rPr>
          <w:rFonts w:ascii="Segoe UI" w:hAnsi="Segoe UI" w:eastAsia="微软雅黑"/>
          <w:b w:val="0"/>
          <w:i w:val="0"/>
          <w:sz w:val="21"/>
        </w:rPr>
        <w:t>即：</w:t>
      </w:r>
      <w:r>
        <w:rPr>
          <w:rFonts w:ascii="Segoe UI" w:hAnsi="Segoe UI" w:eastAsia="微软雅黑"/>
          <w:b/>
          <w:i w:val="0"/>
          <w:sz w:val="21"/>
        </w:rPr>
        <w:t>条件越多、熵越小；平均符号熵随 N 增大而单调不增，下界为 H_∞</w:t>
      </w:r>
      <w:r>
        <w:rPr>
          <w:rFonts w:ascii="Segoe UI" w:hAnsi="Segoe UI" w:eastAsia="微软雅黑"/>
          <w:b w:val="0"/>
          <w:i w:val="0"/>
          <w:sz w:val="21"/>
        </w:rPr>
        <w:t>。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2.7.3 引入马尔可夫信源的原因（简答高频）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 xml:space="preserve">要算 H_∞ 就得知道无穷阶的联合/条件概率分布 —— </w:t>
      </w:r>
      <w:r>
        <w:rPr>
          <w:rFonts w:ascii="Segoe UI" w:hAnsi="Segoe UI" w:eastAsia="微软雅黑"/>
          <w:b/>
          <w:i w:val="0"/>
          <w:sz w:val="21"/>
        </w:rPr>
        <w:t>实际测不出来</w:t>
      </w:r>
      <w:r>
        <w:rPr>
          <w:rFonts w:ascii="Segoe UI" w:hAnsi="Segoe UI" w:eastAsia="微软雅黑"/>
          <w:b w:val="0"/>
          <w:i w:val="0"/>
          <w:sz w:val="21"/>
        </w:rPr>
        <w:t>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但对</w:t>
      </w:r>
      <w:r>
        <w:rPr>
          <w:rFonts w:ascii="Segoe UI" w:hAnsi="Segoe UI" w:eastAsia="微软雅黑"/>
          <w:b/>
          <w:i w:val="0"/>
          <w:sz w:val="21"/>
        </w:rPr>
        <w:t>马尔可夫信源</w:t>
      </w:r>
      <w:r>
        <w:rPr>
          <w:rFonts w:ascii="Segoe UI" w:hAnsi="Segoe UI" w:eastAsia="微软雅黑"/>
          <w:b w:val="0"/>
          <w:i w:val="0"/>
          <w:sz w:val="21"/>
        </w:rPr>
        <w:t>，当 N 不太大时，</w:t>
      </w:r>
      <w:r>
        <w:rPr>
          <w:rFonts w:ascii="Consolas" w:hAnsi="Consolas" w:eastAsia="Consolas"/>
          <w:b w:val="0"/>
          <w:i w:val="0"/>
          <w:color w:val="1F3A5F"/>
          <w:sz w:val="20"/>
        </w:rPr>
        <w:t>H_N(X)</w:t>
      </w:r>
      <w:r>
        <w:rPr>
          <w:rFonts w:ascii="Segoe UI" w:hAnsi="Segoe UI" w:eastAsia="微软雅黑"/>
          <w:b w:val="0"/>
          <w:i w:val="0"/>
          <w:sz w:val="21"/>
        </w:rPr>
        <w:t xml:space="preserve"> 或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H(X_N|X₁…X_{N−1})</w:t>
      </w:r>
      <w:r>
        <w:rPr>
          <w:rFonts w:ascii="Segoe UI" w:hAnsi="Segoe UI" w:eastAsia="微软雅黑"/>
          <w:b w:val="0"/>
          <w:i w:val="0"/>
          <w:sz w:val="21"/>
        </w:rPr>
        <w:t xml:space="preserve"> 就已经</w:t>
      </w:r>
      <w:r>
        <w:rPr>
          <w:rFonts w:ascii="Segoe UI" w:hAnsi="Segoe UI" w:eastAsia="微软雅黑"/>
          <w:b/>
          <w:i w:val="0"/>
          <w:sz w:val="21"/>
        </w:rPr>
        <w:t>非常接近</w:t>
      </w:r>
      <w:r>
        <w:rPr>
          <w:rFonts w:ascii="Segoe UI" w:hAnsi="Segoe UI" w:eastAsia="微软雅黑"/>
          <w:b w:val="0"/>
          <w:i w:val="0"/>
          <w:sz w:val="21"/>
        </w:rPr>
        <w:t xml:space="preserve"> H_∞。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所以工程上用"有限阶条件熵/平均符号熵"作为极限熵的</w:t>
      </w:r>
      <w:r>
        <w:rPr>
          <w:rFonts w:ascii="Segoe UI" w:hAnsi="Segoe UI" w:eastAsia="微软雅黑"/>
          <w:b/>
          <w:i w:val="0"/>
          <w:sz w:val="21"/>
        </w:rPr>
        <w:t>近似值</w:t>
      </w:r>
      <w:r>
        <w:rPr>
          <w:rFonts w:ascii="Segoe UI" w:hAnsi="Segoe UI" w:eastAsia="微软雅黑"/>
          <w:b w:val="0"/>
          <w:i w:val="0"/>
          <w:sz w:val="21"/>
        </w:rPr>
        <w:t>。</w:t>
      </w:r>
    </w:p>
    <w:p>
      <w:pPr>
        <w:spacing w:before="40" w:after="120"/>
        <w:ind w:left="340"/>
      </w:pPr>
      <w:r>
        <w:rPr>
          <w:rFonts w:ascii="Segoe UI" w:hAnsi="Segoe UI" w:eastAsia="微软雅黑"/>
          <w:b w:val="0"/>
          <w:i w:val="0"/>
          <w:color w:val="444A52"/>
          <w:sz w:val="19"/>
        </w:rPr>
        <w:t>一句话：把"无限记忆"化为"有限记忆"，使极限熵</w:t>
      </w:r>
      <w:r>
        <w:rPr>
          <w:rFonts w:ascii="Segoe UI" w:hAnsi="Segoe UI" w:eastAsia="微软雅黑"/>
          <w:b/>
          <w:i w:val="0"/>
          <w:color w:val="444A52"/>
          <w:sz w:val="19"/>
        </w:rPr>
        <w:t>可计算、可测量</w:t>
      </w:r>
      <w:r>
        <w:rPr>
          <w:rFonts w:ascii="Segoe UI" w:hAnsi="Segoe UI" w:eastAsia="微软雅黑"/>
          <w:b w:val="0"/>
          <w:i w:val="0"/>
          <w:color w:val="444A52"/>
          <w:sz w:val="19"/>
        </w:rPr>
        <w:t>。</w:t>
      </w:r>
    </w:p>
    <w:p>
      <w:pPr>
        <w:pStyle w:val="Heading2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30"/>
        </w:rPr>
        <w:t>2.8 马尔可夫信源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2.8.1 马尔可夫性（无后效性）</w:t>
      </w:r>
    </w:p>
    <w:p>
      <w:pPr>
        <w:spacing w:before="40" w:after="120"/>
        <w:ind w:left="340"/>
      </w:pPr>
      <w:r>
        <w:rPr>
          <w:rFonts w:ascii="Segoe UI" w:hAnsi="Segoe UI" w:eastAsia="微软雅黑"/>
          <w:b w:val="0"/>
          <w:i w:val="0"/>
          <w:color w:val="444A52"/>
          <w:sz w:val="19"/>
        </w:rPr>
        <w:t>在时刻 t₀ 所处状态已知的条件下，过程在 t &gt; t₀ 所处状态的条件分布</w:t>
      </w:r>
      <w:r>
        <w:rPr>
          <w:rFonts w:ascii="Segoe UI" w:hAnsi="Segoe UI" w:eastAsia="微软雅黑"/>
          <w:b/>
          <w:i w:val="0"/>
          <w:color w:val="444A52"/>
          <w:sz w:val="19"/>
        </w:rPr>
        <w:t>与 t₀ 之前的历史无关</w:t>
      </w:r>
      <w:r>
        <w:rPr>
          <w:rFonts w:ascii="Segoe UI" w:hAnsi="Segoe UI" w:eastAsia="微软雅黑"/>
          <w:b w:val="0"/>
          <w:i w:val="0"/>
          <w:color w:val="444A52"/>
          <w:sz w:val="19"/>
        </w:rPr>
        <w:t>。</w:t>
        <w:br/>
        <w:t>通俗版：</w:t>
      </w:r>
      <w:r>
        <w:rPr>
          <w:rFonts w:ascii="Segoe UI" w:hAnsi="Segoe UI" w:eastAsia="微软雅黑"/>
          <w:b/>
          <w:i w:val="0"/>
          <w:color w:val="444A52"/>
          <w:sz w:val="19"/>
        </w:rPr>
        <w:t>已知"现在"，"将来"不依赖"过去"。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 xml:space="preserve">具有马尔可夫性的随机过程 → </w:t>
      </w:r>
      <w:r>
        <w:rPr>
          <w:rFonts w:ascii="Segoe UI" w:hAnsi="Segoe UI" w:eastAsia="微软雅黑"/>
          <w:b/>
          <w:i w:val="0"/>
          <w:sz w:val="21"/>
        </w:rPr>
        <w:t>马尔可夫过程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 xml:space="preserve">时间离散 + 状态离散的马尔可夫过程 → </w:t>
      </w:r>
      <w:r>
        <w:rPr>
          <w:rFonts w:ascii="Segoe UI" w:hAnsi="Segoe UI" w:eastAsia="微软雅黑"/>
          <w:b/>
          <w:i w:val="0"/>
          <w:sz w:val="21"/>
        </w:rPr>
        <w:t>马尔可夫链（马氏链）</w:t>
      </w:r>
    </w:p>
    <w:p>
      <w:r>
        <w:rPr>
          <w:rFonts w:ascii="Segoe UI" w:hAnsi="Segoe UI" w:eastAsia="微软雅黑"/>
          <w:b/>
          <w:i w:val="0"/>
          <w:sz w:val="21"/>
        </w:rPr>
        <w:t>马尔可夫链的数学定义</w:t>
      </w:r>
      <w:r>
        <w:rPr>
          <w:rFonts w:ascii="Segoe UI" w:hAnsi="Segoe UI" w:eastAsia="微软雅黑"/>
          <w:b w:val="0"/>
          <w:i w:val="0"/>
          <w:sz w:val="21"/>
        </w:rPr>
        <w:t>：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P{X_n = S_{i_n} | X_{n−1} = S_{i_{n−1}}, …, X₁ = S_{i₁}} = P{X_n = S_{i_n} | X_{n−1} = S_{i_{n−1}}}</w:t>
      </w:r>
    </w:p>
    <w:p>
      <w:r>
        <w:rPr>
          <w:rFonts w:ascii="Segoe UI" w:hAnsi="Segoe UI" w:eastAsia="微软雅黑"/>
          <w:b w:val="0"/>
          <w:i w:val="0"/>
          <w:sz w:val="21"/>
        </w:rPr>
        <w:t>即 n 时刻状态只依赖前一刻状态，更早历史被"截断"。</w:t>
      </w:r>
    </w:p>
    <w:p>
      <w:pPr>
        <w:spacing w:before="40" w:after="120"/>
        <w:ind w:left="340"/>
      </w:pPr>
      <w:r>
        <w:rPr>
          <w:rFonts w:ascii="Segoe UI" w:hAnsi="Segoe UI" w:eastAsia="微软雅黑"/>
          <w:b w:val="0"/>
          <w:i w:val="0"/>
          <w:color w:val="444A52"/>
          <w:sz w:val="19"/>
        </w:rPr>
        <w:t>注意"链"的两个前提：</w:t>
      </w:r>
      <w:r>
        <w:rPr>
          <w:rFonts w:ascii="Segoe UI" w:hAnsi="Segoe UI" w:eastAsia="微软雅黑"/>
          <w:b/>
          <w:i w:val="0"/>
          <w:color w:val="444A52"/>
          <w:sz w:val="19"/>
        </w:rPr>
        <w:t>时间离散</w:t>
      </w:r>
      <w:r>
        <w:rPr>
          <w:rFonts w:ascii="Segoe UI" w:hAnsi="Segoe UI" w:eastAsia="微软雅黑"/>
          <w:b w:val="0"/>
          <w:i w:val="0"/>
          <w:color w:val="444A52"/>
          <w:sz w:val="19"/>
        </w:rPr>
        <w:t>且</w:t>
      </w:r>
      <w:r>
        <w:rPr>
          <w:rFonts w:ascii="Segoe UI" w:hAnsi="Segoe UI" w:eastAsia="微软雅黑"/>
          <w:b/>
          <w:i w:val="0"/>
          <w:color w:val="444A52"/>
          <w:sz w:val="19"/>
        </w:rPr>
        <w:t>状态离散</w:t>
      </w:r>
      <w:r>
        <w:rPr>
          <w:rFonts w:ascii="Segoe UI" w:hAnsi="Segoe UI" w:eastAsia="微软雅黑"/>
          <w:b w:val="0"/>
          <w:i w:val="0"/>
          <w:color w:val="444A52"/>
          <w:sz w:val="19"/>
        </w:rPr>
        <w:t>，缺一不可。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2.8.2 转移概率与转移矩阵</w:t>
      </w:r>
    </w:p>
    <w:p>
      <w:r>
        <w:rPr>
          <w:rFonts w:ascii="Segoe UI" w:hAnsi="Segoe UI" w:eastAsia="微软雅黑"/>
          <w:b/>
          <w:i w:val="0"/>
          <w:sz w:val="21"/>
        </w:rPr>
        <w:t>k 步转移概率</w:t>
      </w:r>
      <w:r>
        <w:rPr>
          <w:rFonts w:ascii="Segoe UI" w:hAnsi="Segoe UI" w:eastAsia="微软雅黑"/>
          <w:b w:val="0"/>
          <w:i w:val="0"/>
          <w:sz w:val="21"/>
        </w:rPr>
        <w:t>：</w:t>
      </w:r>
      <w:r>
        <w:rPr>
          <w:rFonts w:ascii="Consolas" w:hAnsi="Consolas" w:eastAsia="Consolas"/>
          <w:b w:val="0"/>
          <w:i w:val="0"/>
          <w:color w:val="1F3A5F"/>
          <w:sz w:val="20"/>
        </w:rPr>
        <w:t>p_ij^(k)(m) = P{X(m+k) = j | X(m) = i}</w:t>
      </w:r>
    </w:p>
    <w:p>
      <w:r>
        <w:rPr>
          <w:rFonts w:ascii="Segoe UI" w:hAnsi="Segoe UI" w:eastAsia="微软雅黑"/>
          <w:b w:val="0"/>
          <w:i w:val="0"/>
          <w:sz w:val="21"/>
        </w:rPr>
        <w:t>两条基本性质：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非负性：p_ij^(k)(m) ≥ 0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归一性（</w:t>
      </w:r>
      <w:r>
        <w:rPr>
          <w:rFonts w:ascii="Segoe UI" w:hAnsi="Segoe UI" w:eastAsia="微软雅黑"/>
          <w:b/>
          <w:i w:val="0"/>
          <w:sz w:val="21"/>
        </w:rPr>
        <w:t>行和为 1</w:t>
      </w:r>
      <w:r>
        <w:rPr>
          <w:rFonts w:ascii="Segoe UI" w:hAnsi="Segoe UI" w:eastAsia="微软雅黑"/>
          <w:b w:val="0"/>
          <w:i w:val="0"/>
          <w:sz w:val="21"/>
        </w:rPr>
        <w:t>）：Σ_j p_ij^(k)(m) = 1</w:t>
      </w:r>
    </w:p>
    <w:p>
      <w:r>
        <w:rPr>
          <w:rFonts w:ascii="Segoe UI" w:hAnsi="Segoe UI" w:eastAsia="微软雅黑"/>
          <w:b/>
          <w:i w:val="0"/>
          <w:sz w:val="21"/>
        </w:rPr>
        <w:t>齐次性</w:t>
      </w:r>
      <w:r>
        <w:rPr>
          <w:rFonts w:ascii="Segoe UI" w:hAnsi="Segoe UI" w:eastAsia="微软雅黑"/>
          <w:b w:val="0"/>
          <w:i w:val="0"/>
          <w:sz w:val="21"/>
        </w:rPr>
        <w:t>：转移概率与起始时刻 m 无关，记作 p_ij^(k)。</w:t>
      </w:r>
    </w:p>
    <w:p>
      <w:r>
        <w:rPr>
          <w:rFonts w:ascii="Segoe UI" w:hAnsi="Segoe UI" w:eastAsia="微软雅黑"/>
          <w:b/>
          <w:i w:val="0"/>
          <w:sz w:val="21"/>
        </w:rPr>
        <w:t>一步转移概率矩阵</w:t>
      </w:r>
      <w:r>
        <w:rPr>
          <w:rFonts w:ascii="Segoe UI" w:hAnsi="Segoe UI" w:eastAsia="微软雅黑"/>
          <w:b w:val="0"/>
          <w:i w:val="0"/>
          <w:sz w:val="21"/>
        </w:rPr>
        <w:t>（行 = 出发状态 i，列 = 到达状态 j）：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      [ p₁₁   p₁₂   …   p₁r ]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>P(1) =  [ p₂₁   p₂₂   …   p₂r ]        每行之和 = 1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      [  :     :         :   ]</w:t>
      </w:r>
    </w:p>
    <w:p>
      <w:pPr>
        <w:spacing w:before="40" w:after="120"/>
        <w:ind w:left="340"/>
      </w:pPr>
      <w:r>
        <w:rPr>
          <w:rFonts w:ascii="Segoe UI" w:hAnsi="Segoe UI" w:eastAsia="微软雅黑"/>
          <w:b/>
          <w:i w:val="0"/>
          <w:color w:val="444A52"/>
          <w:sz w:val="19"/>
        </w:rPr>
        <w:t>陷阱</w:t>
      </w:r>
      <w:r>
        <w:rPr>
          <w:rFonts w:ascii="Segoe UI" w:hAnsi="Segoe UI" w:eastAsia="微软雅黑"/>
          <w:b w:val="0"/>
          <w:i w:val="0"/>
          <w:color w:val="444A52"/>
          <w:sz w:val="19"/>
        </w:rPr>
        <w:t>：不同教材"行是出发 / 列是出发"的约定相反。本课程</w:t>
      </w:r>
      <w:r>
        <w:rPr>
          <w:rFonts w:ascii="Segoe UI" w:hAnsi="Segoe UI" w:eastAsia="微软雅黑"/>
          <w:b/>
          <w:i w:val="0"/>
          <w:color w:val="444A52"/>
          <w:sz w:val="19"/>
        </w:rPr>
        <w:t>行 = 出发状态</w:t>
      </w:r>
      <w:r>
        <w:rPr>
          <w:rFonts w:ascii="Segoe UI" w:hAnsi="Segoe UI" w:eastAsia="微软雅黑"/>
          <w:b w:val="0"/>
          <w:i w:val="0"/>
          <w:color w:val="444A52"/>
          <w:sz w:val="19"/>
        </w:rPr>
        <w:t>。做题时先看课件约定，不要凭记忆。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2.8.3 C-K 方程与矩阵幂 ★</w:t>
      </w:r>
    </w:p>
    <w:p>
      <w:r>
        <w:rPr>
          <w:rFonts w:ascii="Segoe UI" w:hAnsi="Segoe UI" w:eastAsia="微软雅黑"/>
          <w:b/>
          <w:i w:val="0"/>
          <w:sz w:val="21"/>
        </w:rPr>
        <w:t>C-K 方程</w:t>
      </w:r>
      <w:r>
        <w:rPr>
          <w:rFonts w:ascii="Segoe UI" w:hAnsi="Segoe UI" w:eastAsia="微软雅黑"/>
          <w:b w:val="0"/>
          <w:i w:val="0"/>
          <w:sz w:val="21"/>
        </w:rPr>
        <w:t>（Chapman–Kolmogorov）：k+l 步转移可拆成两段，中间状态求和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p_ij^(k+l)(m) = Σ_{s∈I} p_is^(k)(m) · p_sj^(l)(m+k)</w:t>
      </w:r>
    </w:p>
    <w:p>
      <w:r>
        <w:rPr>
          <w:rFonts w:ascii="Segoe UI" w:hAnsi="Segoe UI" w:eastAsia="微软雅黑"/>
          <w:b w:val="0"/>
          <w:i w:val="0"/>
          <w:sz w:val="21"/>
        </w:rPr>
        <w:t>推导三步：全概率公式（对中间状态 s 展开）→ 条件概率乘法公式 → 用马尔可夫性抹去 X(m)=i。</w:t>
      </w:r>
    </w:p>
    <w:p>
      <w:r>
        <w:rPr>
          <w:rFonts w:ascii="Segoe UI" w:hAnsi="Segoe UI" w:eastAsia="微软雅黑"/>
          <w:b/>
          <w:i w:val="0"/>
          <w:sz w:val="21"/>
        </w:rPr>
        <w:t>齐次链的矩阵形式</w:t>
      </w:r>
      <w:r>
        <w:rPr>
          <w:rFonts w:ascii="Segoe UI" w:hAnsi="Segoe UI" w:eastAsia="微软雅黑"/>
          <w:b w:val="0"/>
          <w:i w:val="0"/>
          <w:sz w:val="21"/>
        </w:rPr>
        <w:t>：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P^(n) = [P(1)]^n        （矩阵乘法意义下的 n 次幂！）</w:t>
      </w:r>
    </w:p>
    <w:p>
      <w:pPr>
        <w:spacing w:before="40" w:after="120"/>
        <w:ind w:left="340"/>
      </w:pPr>
      <w:r>
        <w:rPr>
          <w:rFonts w:ascii="Segoe UI" w:hAnsi="Segoe UI" w:eastAsia="微软雅黑"/>
          <w:b/>
          <w:i w:val="0"/>
          <w:color w:val="444A52"/>
          <w:sz w:val="19"/>
        </w:rPr>
        <w:t>易错</w:t>
      </w:r>
      <w:r>
        <w:rPr>
          <w:rFonts w:ascii="Segoe UI" w:hAnsi="Segoe UI" w:eastAsia="微软雅黑"/>
          <w:b w:val="0"/>
          <w:i w:val="0"/>
          <w:color w:val="444A52"/>
          <w:sz w:val="19"/>
        </w:rPr>
        <w:t>：绝不能把矩阵元素逐个求 n 次方，必须按矩阵乘法（行乘列求和）算。</w:t>
      </w:r>
    </w:p>
    <w:p>
      <w:r>
        <w:rPr>
          <w:rFonts w:ascii="Segoe UI" w:hAnsi="Segoe UI" w:eastAsia="微软雅黑"/>
          <w:b/>
          <w:i w:val="0"/>
          <w:sz w:val="21"/>
        </w:rPr>
        <w:t>由初始分布 + 一步转移完全确定有限维分布</w:t>
      </w:r>
      <w:r>
        <w:rPr>
          <w:rFonts w:ascii="Segoe UI" w:hAnsi="Segoe UI" w:eastAsia="微软雅黑"/>
          <w:b w:val="0"/>
          <w:i w:val="0"/>
          <w:sz w:val="21"/>
        </w:rPr>
        <w:t>：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一维分布：P(X_n = j) = Σ_{i∈S} p_i · p_ij^(n)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>n 维分布：P(X(t₁)=i₁,…,X(t_n)=i_n) = Σ_{i∈S} p_i · p_{i i₁}^{(t₁)} · p_{i₁i₂}^{(t₂−t₁)} · … · p_{i_{n−1}i_n}^{(t_n−t_{n−1})}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2.8.4 例题：天气预报（矩阵幂的完整套路）</w:t>
      </w:r>
    </w:p>
    <w:p>
      <w:r>
        <w:rPr>
          <w:rFonts w:ascii="Segoe UI" w:hAnsi="Segoe UI" w:eastAsia="微软雅黑"/>
          <w:b/>
          <w:i w:val="0"/>
          <w:sz w:val="21"/>
        </w:rPr>
        <w:t>题</w:t>
      </w:r>
      <w:r>
        <w:rPr>
          <w:rFonts w:ascii="Segoe UI" w:hAnsi="Segoe UI" w:eastAsia="微软雅黑"/>
          <w:b w:val="0"/>
          <w:i w:val="0"/>
          <w:sz w:val="21"/>
        </w:rPr>
        <w:t>：相继两天中，雨天转晴天概率 1/3，晴天转雨天概率 1/2，晴雨互逆。已知 5 月 1 日为晴天。求 5 月 3 日为晴天、5 月 5 日为雨天的概率。</w:t>
      </w:r>
    </w:p>
    <w:p>
      <w:r>
        <w:rPr>
          <w:rFonts w:ascii="Segoe UI" w:hAnsi="Segoe UI" w:eastAsia="微软雅黑"/>
          <w:b/>
          <w:i w:val="0"/>
          <w:sz w:val="21"/>
        </w:rPr>
        <w:t>解</w:t>
      </w:r>
      <w:r>
        <w:rPr>
          <w:rFonts w:ascii="Segoe UI" w:hAnsi="Segoe UI" w:eastAsia="微软雅黑"/>
          <w:b w:val="0"/>
          <w:i w:val="0"/>
          <w:sz w:val="21"/>
        </w:rPr>
        <w:t>：</w:t>
      </w:r>
    </w:p>
    <w:p>
      <w:r>
        <w:rPr>
          <w:rFonts w:ascii="Segoe UI" w:hAnsi="Segoe UI" w:eastAsia="微软雅黑"/>
          <w:b w:val="0"/>
          <w:i w:val="0"/>
          <w:sz w:val="21"/>
        </w:rPr>
        <w:t>第一步，</w:t>
      </w:r>
      <w:r>
        <w:rPr>
          <w:rFonts w:ascii="Segoe UI" w:hAnsi="Segoe UI" w:eastAsia="微软雅黑"/>
          <w:b/>
          <w:i w:val="0"/>
          <w:sz w:val="21"/>
        </w:rPr>
        <w:t>划分状态</w:t>
      </w:r>
      <w:r>
        <w:rPr>
          <w:rFonts w:ascii="Segoe UI" w:hAnsi="Segoe UI" w:eastAsia="微软雅黑"/>
          <w:b w:val="0"/>
          <w:i w:val="0"/>
          <w:sz w:val="21"/>
        </w:rPr>
        <w:t>（老师强调：关键就在于状态怎么划分）：0 = 晴，1 = 雨，两状态链。</w:t>
      </w:r>
    </w:p>
    <w:p>
      <w:r>
        <w:rPr>
          <w:rFonts w:ascii="Segoe UI" w:hAnsi="Segoe UI" w:eastAsia="微软雅黑"/>
          <w:b w:val="0"/>
          <w:i w:val="0"/>
          <w:sz w:val="21"/>
        </w:rPr>
        <w:t>由"晴雨互逆"补齐概率：P(雨|雨) = 1 − 1/3 = 2/3，P(晴|晴) = 1 − 1/2 = 1/2。</w:t>
      </w:r>
    </w:p>
    <w:p>
      <w:r>
        <w:rPr>
          <w:rFonts w:ascii="Segoe UI" w:hAnsi="Segoe UI" w:eastAsia="微软雅黑"/>
          <w:b w:val="0"/>
          <w:i w:val="0"/>
          <w:sz w:val="21"/>
        </w:rPr>
        <w:t>第二步，写一步转移矩阵（行 = 出发）：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P = [ p₀₀ p₀₁ ] = [ 1/2  1/2 ]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  [ p₁₀ p₁₁ ]   [ 1/3  2/3 ]</w:t>
      </w:r>
    </w:p>
    <w:p>
      <w:r>
        <w:rPr>
          <w:rFonts w:ascii="Segoe UI" w:hAnsi="Segoe UI" w:eastAsia="微软雅黑"/>
          <w:b w:val="0"/>
          <w:i w:val="0"/>
          <w:sz w:val="21"/>
        </w:rPr>
        <w:t>第三步，初始分布：5 月 1 日晴 ⇒ p₀ = 1，p₁ = 0。</w:t>
      </w:r>
    </w:p>
    <w:p>
      <w:r>
        <w:rPr>
          <w:rFonts w:ascii="Segoe UI" w:hAnsi="Segoe UI" w:eastAsia="微软雅黑"/>
          <w:b w:val="0"/>
          <w:i w:val="0"/>
          <w:sz w:val="21"/>
        </w:rPr>
        <w:t>第四步，求 2 步矩阵（1 日 → 3 日相隔 2 天）：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P² = [1/2 1/2][1/2 1/2] = [5/12  7/12]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   [1/3 2/3][1/3 2/3]   [7/18 11/18]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>P₀₀^(2) = (1/2)(1/2) + (1/2)(1/3) = 1/4 + 1/6 = 5/12 ≈ 0.4167</w:t>
      </w:r>
    </w:p>
    <w:p>
      <w:r>
        <w:rPr>
          <w:rFonts w:ascii="Segoe UI" w:hAnsi="Segoe UI" w:eastAsia="微软雅黑"/>
          <w:b w:val="0"/>
          <w:i w:val="0"/>
          <w:sz w:val="21"/>
        </w:rPr>
        <w:t>第五步，求 4 步矩阵（1 日 → 5 日相隔 4 天，用 P⁴ = (P²)² 省计算）：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P⁴ = [0.4005  0.5995]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   [0.3997  0.6003]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>P₀₁^(4) = 0.5995   （5 月 5 日为雨天）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>P₀₀^(4) = 0.4005   （若问晴天）</w:t>
      </w:r>
    </w:p>
    <w:p>
      <w:r>
        <w:rPr>
          <w:rFonts w:ascii="Segoe UI" w:hAnsi="Segoe UI" w:eastAsia="微软雅黑"/>
          <w:b/>
          <w:i w:val="0"/>
          <w:sz w:val="21"/>
        </w:rPr>
        <w:t>观察结论</w:t>
      </w:r>
      <w:r>
        <w:rPr>
          <w:rFonts w:ascii="Segoe UI" w:hAnsi="Segoe UI" w:eastAsia="微软雅黑"/>
          <w:b w:val="0"/>
          <w:i w:val="0"/>
          <w:sz w:val="21"/>
        </w:rPr>
        <w:t>：P⁴ 的两行已经几乎相同（0.4005/0.5995 与 0.3997/0.6003），说明该链</w:t>
      </w:r>
      <w:r>
        <w:rPr>
          <w:rFonts w:ascii="Segoe UI" w:hAnsi="Segoe UI" w:eastAsia="微软雅黑"/>
          <w:b/>
          <w:i w:val="0"/>
          <w:sz w:val="21"/>
        </w:rPr>
        <w:t>趋于平稳分布</w:t>
      </w:r>
      <w:r>
        <w:rPr>
          <w:rFonts w:ascii="Segoe UI" w:hAnsi="Segoe UI" w:eastAsia="微软雅黑"/>
          <w:b w:val="0"/>
          <w:i w:val="0"/>
          <w:sz w:val="21"/>
        </w:rPr>
        <w:t>（约 0.4 / 0.6），这正是下一节"各态历经 + 稳态概率"的数值表现。</w:t>
      </w:r>
    </w:p>
    <w:p>
      <w:pPr>
        <w:spacing w:before="40" w:after="120"/>
        <w:ind w:left="340"/>
      </w:pPr>
      <w:r>
        <w:rPr>
          <w:rFonts w:ascii="Segoe UI" w:hAnsi="Segoe UI" w:eastAsia="微软雅黑"/>
          <w:b/>
          <w:i w:val="0"/>
          <w:color w:val="444A52"/>
          <w:sz w:val="19"/>
        </w:rPr>
        <w:t>解题模板</w:t>
      </w:r>
      <w:r>
        <w:rPr>
          <w:rFonts w:ascii="Segoe UI" w:hAnsi="Segoe UI" w:eastAsia="微软雅黑"/>
          <w:b w:val="0"/>
          <w:i w:val="0"/>
          <w:color w:val="444A52"/>
          <w:sz w:val="19"/>
        </w:rPr>
        <w:t>（可套用到一切马氏链题）：划分状态 → 列一步转移矩阵（检查每行和为 1）→ 写初始分布 → 用 Pⁿ 取元素 → 多步用幂次技巧。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2.8.5 状态转移图（香农线图）</w:t>
      </w:r>
    </w:p>
    <w:p>
      <w:r>
        <w:rPr>
          <w:rFonts w:ascii="Segoe UI" w:hAnsi="Segoe UI" w:eastAsia="微软雅黑"/>
          <w:b w:val="0"/>
          <w:i w:val="0"/>
          <w:sz w:val="21"/>
        </w:rPr>
        <w:t>三要素，缺一不可：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1. </w:t>
      </w:r>
      <w:r>
        <w:rPr>
          <w:rFonts w:ascii="Segoe UI" w:hAnsi="Segoe UI" w:eastAsia="微软雅黑"/>
          <w:b w:val="0"/>
          <w:i w:val="0"/>
          <w:sz w:val="21"/>
        </w:rPr>
        <w:t>每个状态画一个</w:t>
      </w:r>
      <w:r>
        <w:rPr>
          <w:rFonts w:ascii="Segoe UI" w:hAnsi="Segoe UI" w:eastAsia="微软雅黑"/>
          <w:b/>
          <w:i w:val="0"/>
          <w:sz w:val="21"/>
        </w:rPr>
        <w:t>圆圈</w:t>
      </w:r>
      <w:r>
        <w:rPr>
          <w:rFonts w:ascii="Segoe UI" w:hAnsi="Segoe UI" w:eastAsia="微软雅黑"/>
          <w:b w:val="0"/>
          <w:i w:val="0"/>
          <w:sz w:val="21"/>
        </w:rPr>
        <w:t>；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2. </w:t>
      </w:r>
      <w:r>
        <w:rPr>
          <w:rFonts w:ascii="Segoe UI" w:hAnsi="Segoe UI" w:eastAsia="微软雅黑"/>
          <w:b w:val="0"/>
          <w:i w:val="0"/>
          <w:sz w:val="21"/>
        </w:rPr>
        <w:t>状态之间用</w:t>
      </w:r>
      <w:r>
        <w:rPr>
          <w:rFonts w:ascii="Segoe UI" w:hAnsi="Segoe UI" w:eastAsia="微软雅黑"/>
          <w:b/>
          <w:i w:val="0"/>
          <w:sz w:val="21"/>
        </w:rPr>
        <w:t>有向弧</w:t>
      </w:r>
      <w:r>
        <w:rPr>
          <w:rFonts w:ascii="Segoe UI" w:hAnsi="Segoe UI" w:eastAsia="微软雅黑"/>
          <w:b w:val="0"/>
          <w:i w:val="0"/>
          <w:sz w:val="21"/>
        </w:rPr>
        <w:t>表示迁移；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3. </w:t>
      </w:r>
      <w:r>
        <w:rPr>
          <w:rFonts w:ascii="Segoe UI" w:hAnsi="Segoe UI" w:eastAsia="微软雅黑"/>
          <w:b w:val="0"/>
          <w:i w:val="0"/>
          <w:sz w:val="21"/>
        </w:rPr>
        <w:t xml:space="preserve">弧旁标注 </w:t>
      </w:r>
      <w:r>
        <w:rPr>
          <w:rFonts w:ascii="Segoe UI" w:hAnsi="Segoe UI" w:eastAsia="微软雅黑"/>
          <w:b/>
          <w:i w:val="0"/>
          <w:sz w:val="21"/>
        </w:rPr>
        <w:t>`a_k : p(a_k | S_i)`</w:t>
      </w:r>
      <w:r>
        <w:rPr>
          <w:rFonts w:ascii="Segoe UI" w:hAnsi="Segoe UI" w:eastAsia="微软雅黑"/>
          <w:b w:val="0"/>
          <w:i w:val="0"/>
          <w:sz w:val="21"/>
        </w:rPr>
        <w:t>（发出的符号 : 在该状态下发出该符号的条件概率）。</w:t>
      </w:r>
    </w:p>
    <w:p>
      <w:r>
        <w:rPr>
          <w:rFonts w:ascii="Segoe UI" w:hAnsi="Segoe UI" w:eastAsia="微软雅黑"/>
          <w:b/>
          <w:i w:val="0"/>
          <w:sz w:val="21"/>
        </w:rPr>
        <w:t>例</w:t>
      </w:r>
      <w:r>
        <w:rPr>
          <w:rFonts w:ascii="Segoe UI" w:hAnsi="Segoe UI" w:eastAsia="微软雅黑"/>
          <w:b w:val="0"/>
          <w:i w:val="0"/>
          <w:sz w:val="21"/>
        </w:rPr>
        <w:t>：符号表 {0,1}，已知 p(0|0)=0.25、p(1|0)=0.75、p(0|1)=0.5、p(1|1)=0.5：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 xml:space="preserve">状态 0 自环标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0 : 0.25</w:t>
      </w:r>
      <w:r>
        <w:rPr>
          <w:rFonts w:ascii="Segoe UI" w:hAnsi="Segoe UI" w:eastAsia="微软雅黑"/>
          <w:b w:val="0"/>
          <w:i w:val="0"/>
          <w:sz w:val="21"/>
        </w:rPr>
        <w:t xml:space="preserve">；0→1 的弧标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1 : 0.75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 xml:space="preserve">状态 1 自环标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1 : 0.5</w:t>
      </w:r>
      <w:r>
        <w:rPr>
          <w:rFonts w:ascii="Segoe UI" w:hAnsi="Segoe UI" w:eastAsia="微软雅黑"/>
          <w:b w:val="0"/>
          <w:i w:val="0"/>
          <w:sz w:val="21"/>
        </w:rPr>
        <w:t xml:space="preserve">；1→0 的弧标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0 : 0.5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同一出发状态的弧上概率之和 = 1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2.8.6 m 阶马尔可夫信源</w:t>
      </w:r>
    </w:p>
    <w:p>
      <w:r>
        <w:rPr>
          <w:rFonts w:ascii="Segoe UI" w:hAnsi="Segoe UI" w:eastAsia="微软雅黑"/>
          <w:b/>
          <w:i w:val="0"/>
          <w:sz w:val="21"/>
        </w:rPr>
        <w:t>定义</w:t>
      </w:r>
      <w:r>
        <w:rPr>
          <w:rFonts w:ascii="Segoe UI" w:hAnsi="Segoe UI" w:eastAsia="微软雅黑"/>
          <w:b w:val="0"/>
          <w:i w:val="0"/>
          <w:sz w:val="21"/>
        </w:rPr>
        <w:t>：任何时刻 i，输出分量的概率分布</w:t>
      </w:r>
      <w:r>
        <w:rPr>
          <w:rFonts w:ascii="Segoe UI" w:hAnsi="Segoe UI" w:eastAsia="微软雅黑"/>
          <w:b/>
          <w:i w:val="0"/>
          <w:sz w:val="21"/>
        </w:rPr>
        <w:t>只与前 m 个分量</w:t>
      </w:r>
      <w:r>
        <w:rPr>
          <w:rFonts w:ascii="Segoe UI" w:hAnsi="Segoe UI" w:eastAsia="微软雅黑"/>
          <w:b w:val="0"/>
          <w:i w:val="0"/>
          <w:sz w:val="21"/>
        </w:rPr>
        <w:t>有关：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p(x_i | x_{i−1}, x_{i−2}, …) = p(x_i | x_{i−1}, …, x_{i−m})</w:t>
      </w:r>
    </w:p>
    <w:p>
      <w:r>
        <w:rPr>
          <w:rFonts w:ascii="Segoe UI" w:hAnsi="Segoe UI" w:eastAsia="微软雅黑"/>
          <w:b/>
          <w:i w:val="0"/>
          <w:sz w:val="21"/>
        </w:rPr>
        <w:t>处理技巧（核心）</w:t>
      </w:r>
      <w:r>
        <w:rPr>
          <w:rFonts w:ascii="Segoe UI" w:hAnsi="Segoe UI" w:eastAsia="微软雅黑"/>
          <w:b w:val="0"/>
          <w:i w:val="0"/>
          <w:sz w:val="21"/>
        </w:rPr>
        <w:t>：把前 m 个分量组成的符号序列</w:t>
      </w:r>
      <w:r>
        <w:rPr>
          <w:rFonts w:ascii="Segoe UI" w:hAnsi="Segoe UI" w:eastAsia="微软雅黑"/>
          <w:b/>
          <w:i w:val="0"/>
          <w:sz w:val="21"/>
        </w:rPr>
        <w:t>取作"状态"</w:t>
      </w:r>
      <w:r>
        <w:rPr>
          <w:rFonts w:ascii="Segoe UI" w:hAnsi="Segoe UI" w:eastAsia="微软雅黑"/>
          <w:b w:val="0"/>
          <w:i w:val="0"/>
          <w:sz w:val="21"/>
        </w:rPr>
        <w:t>，于是 m 阶信源就化成了</w:t>
      </w:r>
      <w:r>
        <w:rPr>
          <w:rFonts w:ascii="Segoe UI" w:hAnsi="Segoe UI" w:eastAsia="微软雅黑"/>
          <w:b/>
          <w:i w:val="0"/>
          <w:sz w:val="21"/>
        </w:rPr>
        <w:t>一阶马尔可夫链</w:t>
      </w:r>
      <w:r>
        <w:rPr>
          <w:rFonts w:ascii="Segoe UI" w:hAnsi="Segoe UI" w:eastAsia="微软雅黑"/>
          <w:b w:val="0"/>
          <w:i w:val="0"/>
          <w:sz w:val="21"/>
        </w:rPr>
        <w:t>。</w:t>
      </w:r>
    </w:p>
    <w:p>
      <w:r>
        <w:rPr>
          <w:rFonts w:ascii="Segoe UI" w:hAnsi="Segoe UI" w:eastAsia="微软雅黑"/>
          <w:b w:val="0"/>
          <w:i w:val="0"/>
          <w:sz w:val="21"/>
        </w:rPr>
        <w:t>若符号集有 q 个符号，则状态数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状态数 = q^m</w:t>
      </w:r>
    </w:p>
    <w:p>
      <w:r>
        <w:rPr>
          <w:rFonts w:ascii="Segoe UI" w:hAnsi="Segoe UI" w:eastAsia="微软雅黑"/>
          <w:b/>
          <w:i w:val="0"/>
          <w:sz w:val="21"/>
        </w:rPr>
        <w:t>例（二元二阶）</w:t>
      </w:r>
      <w:r>
        <w:rPr>
          <w:rFonts w:ascii="Segoe UI" w:hAnsi="Segoe UI" w:eastAsia="微软雅黑"/>
          <w:b w:val="0"/>
          <w:i w:val="0"/>
          <w:sz w:val="21"/>
        </w:rPr>
        <w:t>：q=2, m=2 ⇒ 4 个状态 E₁=00, E₂=01, E₃=10, E₄=11。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 xml:space="preserve">输出序列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0 0 1 1 0 1 0 0 0 1</w:t>
      </w:r>
      <w:r>
        <w:rPr>
          <w:rFonts w:ascii="Segoe UI" w:hAnsi="Segoe UI" w:eastAsia="微软雅黑"/>
          <w:b w:val="0"/>
          <w:i w:val="0"/>
          <w:sz w:val="21"/>
        </w:rPr>
        <w:t>（10 个符号）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 xml:space="preserve">相邻两位拼成状态 ⇒ 状态序列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E₁ E₂ E₄ E₃ E₂ E₃ E₁ E₁ E₂</w:t>
      </w:r>
      <w:r>
        <w:rPr>
          <w:rFonts w:ascii="Segoe UI" w:hAnsi="Segoe UI" w:eastAsia="微软雅黑"/>
          <w:b w:val="0"/>
          <w:i w:val="0"/>
          <w:sz w:val="21"/>
        </w:rPr>
        <w:t>（</w:t>
      </w:r>
      <w:r>
        <w:rPr>
          <w:rFonts w:ascii="Segoe UI" w:hAnsi="Segoe UI" w:eastAsia="微软雅黑"/>
          <w:b/>
          <w:i w:val="0"/>
          <w:sz w:val="21"/>
        </w:rPr>
        <w:t>9 次</w:t>
      </w:r>
      <w:r>
        <w:rPr>
          <w:rFonts w:ascii="Segoe UI" w:hAnsi="Segoe UI" w:eastAsia="微软雅黑"/>
          <w:b w:val="0"/>
          <w:i w:val="0"/>
          <w:sz w:val="21"/>
        </w:rPr>
        <w:t>状态跳变 = n−1）</w:t>
      </w:r>
    </w:p>
    <w:p>
      <w:r>
        <w:rPr>
          <w:rFonts w:ascii="Segoe UI" w:hAnsi="Segoe UI" w:eastAsia="微软雅黑"/>
          <w:b/>
          <w:i w:val="0"/>
          <w:sz w:val="21"/>
        </w:rPr>
        <w:t>例（画状态图 + 写矩阵）</w:t>
      </w:r>
      <w:r>
        <w:rPr>
          <w:rFonts w:ascii="Segoe UI" w:hAnsi="Segoe UI" w:eastAsia="微软雅黑"/>
          <w:b w:val="0"/>
          <w:i w:val="0"/>
          <w:sz w:val="21"/>
        </w:rPr>
        <w:t>：已知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p(0|00) = p(1|11) = 0.8       p(1|00) = p(0|11) = 0.2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>p(0|01) = p(1|01) = p(0|10) = p(1|10) = 0.5</w:t>
      </w:r>
    </w:p>
    <w:p>
      <w:r>
        <w:rPr>
          <w:rFonts w:ascii="Segoe UI" w:hAnsi="Segoe UI" w:eastAsia="微软雅黑"/>
          <w:b w:val="0"/>
          <w:i w:val="0"/>
          <w:sz w:val="21"/>
        </w:rPr>
        <w:t xml:space="preserve">状态图：00 自环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0:0.8</w:t>
      </w:r>
      <w:r>
        <w:rPr>
          <w:rFonts w:ascii="Segoe UI" w:hAnsi="Segoe UI" w:eastAsia="微软雅黑"/>
          <w:b w:val="0"/>
          <w:i w:val="0"/>
          <w:sz w:val="21"/>
        </w:rPr>
        <w:t xml:space="preserve">、00→01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1:0.2</w:t>
      </w:r>
      <w:r>
        <w:rPr>
          <w:rFonts w:ascii="Segoe UI" w:hAnsi="Segoe UI" w:eastAsia="微软雅黑"/>
          <w:b w:val="0"/>
          <w:i w:val="0"/>
          <w:sz w:val="21"/>
        </w:rPr>
        <w:t xml:space="preserve">；01→11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1:0.5</w:t>
      </w:r>
      <w:r>
        <w:rPr>
          <w:rFonts w:ascii="Segoe UI" w:hAnsi="Segoe UI" w:eastAsia="微软雅黑"/>
          <w:b w:val="0"/>
          <w:i w:val="0"/>
          <w:sz w:val="21"/>
        </w:rPr>
        <w:t xml:space="preserve">、01→10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0:0.5</w:t>
      </w:r>
      <w:r>
        <w:rPr>
          <w:rFonts w:ascii="Segoe UI" w:hAnsi="Segoe UI" w:eastAsia="微软雅黑"/>
          <w:b w:val="0"/>
          <w:i w:val="0"/>
          <w:sz w:val="21"/>
        </w:rPr>
        <w:t xml:space="preserve">；10→01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1:0.5</w:t>
      </w:r>
      <w:r>
        <w:rPr>
          <w:rFonts w:ascii="Segoe UI" w:hAnsi="Segoe UI" w:eastAsia="微软雅黑"/>
          <w:b w:val="0"/>
          <w:i w:val="0"/>
          <w:sz w:val="21"/>
        </w:rPr>
        <w:t xml:space="preserve">、10→00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0:0.5</w:t>
      </w:r>
      <w:r>
        <w:rPr>
          <w:rFonts w:ascii="Segoe UI" w:hAnsi="Segoe UI" w:eastAsia="微软雅黑"/>
          <w:b w:val="0"/>
          <w:i w:val="0"/>
          <w:sz w:val="21"/>
        </w:rPr>
        <w:t xml:space="preserve">；11 自环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1:0.8</w:t>
      </w:r>
      <w:r>
        <w:rPr>
          <w:rFonts w:ascii="Segoe UI" w:hAnsi="Segoe UI" w:eastAsia="微软雅黑"/>
          <w:b w:val="0"/>
          <w:i w:val="0"/>
          <w:sz w:val="21"/>
        </w:rPr>
        <w:t xml:space="preserve">、11→10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0:0.2</w:t>
      </w:r>
      <w:r>
        <w:rPr>
          <w:rFonts w:ascii="Segoe UI" w:hAnsi="Segoe UI" w:eastAsia="微软雅黑"/>
          <w:b w:val="0"/>
          <w:i w:val="0"/>
          <w:sz w:val="21"/>
        </w:rPr>
        <w:t>。</w:t>
      </w:r>
    </w:p>
    <w:p>
      <w:r>
        <w:rPr>
          <w:rFonts w:ascii="Segoe UI" w:hAnsi="Segoe UI" w:eastAsia="微软雅黑"/>
          <w:b w:val="0"/>
          <w:i w:val="0"/>
          <w:sz w:val="21"/>
        </w:rPr>
        <w:t>一步转移矩阵（行列次序 {00, 01, 10, 11}）：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      [ 0.8  0.2   0    0  ]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>P(1) =  [  0    0   0.5  0.5 ]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      [ 0.5  0.5   0    0  ]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      [  0    0   0.2  0.8 ]</w:t>
      </w:r>
    </w:p>
    <w:p>
      <w:pPr>
        <w:spacing w:before="40" w:after="120"/>
        <w:ind w:left="340"/>
      </w:pPr>
      <w:r>
        <w:rPr>
          <w:rFonts w:ascii="Segoe UI" w:hAnsi="Segoe UI" w:eastAsia="微软雅黑"/>
          <w:b w:val="0"/>
          <w:i w:val="0"/>
          <w:color w:val="444A52"/>
          <w:sz w:val="19"/>
        </w:rPr>
        <w:t>记忆：新状态 = 旧状态的"后一位" + 新发出的符号。所以 00 发 0 → 00（自环），00 发 1 → 01。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2.8.7 各态历经性（遍历性）★</w:t>
      </w:r>
    </w:p>
    <w:p>
      <w:r>
        <w:rPr>
          <w:rFonts w:ascii="Segoe UI" w:hAnsi="Segoe UI" w:eastAsia="微软雅黑"/>
          <w:b/>
          <w:i w:val="0"/>
          <w:sz w:val="21"/>
        </w:rPr>
        <w:t>定义</w:t>
      </w:r>
      <w:r>
        <w:rPr>
          <w:rFonts w:ascii="Segoe UI" w:hAnsi="Segoe UI" w:eastAsia="微软雅黑"/>
          <w:b w:val="0"/>
          <w:i w:val="0"/>
          <w:sz w:val="21"/>
        </w:rPr>
        <w:t>：由</w:t>
      </w:r>
      <w:r>
        <w:rPr>
          <w:rFonts w:ascii="Segoe UI" w:hAnsi="Segoe UI" w:eastAsia="微软雅黑"/>
          <w:b/>
          <w:i w:val="0"/>
          <w:sz w:val="21"/>
        </w:rPr>
        <w:t>任意状态出发都能转移到其它任意状态</w:t>
      </w:r>
      <w:r>
        <w:rPr>
          <w:rFonts w:ascii="Segoe UI" w:hAnsi="Segoe UI" w:eastAsia="微软雅黑"/>
          <w:b w:val="0"/>
          <w:i w:val="0"/>
          <w:sz w:val="21"/>
        </w:rPr>
        <w:t>，即状态互通。</w:t>
      </w:r>
    </w:p>
    <w:p>
      <w:r>
        <w:rPr>
          <w:rFonts w:ascii="Segoe UI" w:hAnsi="Segoe UI" w:eastAsia="微软雅黑"/>
          <w:b w:val="0"/>
          <w:i w:val="0"/>
          <w:sz w:val="21"/>
        </w:rPr>
        <w:t>判别要点：是否存在"只进不出"的状态或状态子集。</w:t>
      </w:r>
    </w:p>
    <w:p>
      <w:r>
        <w:rPr>
          <w:rFonts w:ascii="Segoe UI" w:hAnsi="Segoe UI" w:eastAsia="微软雅黑"/>
          <w:b/>
          <w:i w:val="0"/>
          <w:sz w:val="21"/>
        </w:rPr>
        <w:t>定理</w:t>
      </w:r>
      <w:r>
        <w:rPr>
          <w:rFonts w:ascii="Segoe UI" w:hAnsi="Segoe UI" w:eastAsia="微软雅黑"/>
          <w:b w:val="0"/>
          <w:i w:val="0"/>
          <w:sz w:val="21"/>
        </w:rPr>
        <w:t xml:space="preserve">：对有限平稳马尔可夫信源，若存在正整数 n₀ 使对一切 i, j 都有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p_ij^(n₀) &gt; 0</w:t>
      </w:r>
      <w:r>
        <w:rPr>
          <w:rFonts w:ascii="Segoe UI" w:hAnsi="Segoe UI" w:eastAsia="微软雅黑"/>
          <w:b w:val="0"/>
          <w:i w:val="0"/>
          <w:sz w:val="21"/>
        </w:rPr>
        <w:t>，则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lim_{n→∞} p_ij^(n) = p_j        （极限与起始状态 i 无关）</w:t>
      </w:r>
    </w:p>
    <w:p>
      <w:r>
        <w:rPr>
          <w:rFonts w:ascii="Segoe UI" w:hAnsi="Segoe UI" w:eastAsia="微软雅黑"/>
          <w:b w:val="0"/>
          <w:i w:val="0"/>
          <w:sz w:val="21"/>
        </w:rPr>
        <w:t>且 {p_j} 是方程组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p_j = Σ_{i=1}^{r} p_i p_ij ,  j = 1,…,r      （j 取遍所有状态）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>Σ_{j=1}^{r} p_j = 1 ,  p_j &gt; 0</w:t>
      </w:r>
    </w:p>
    <w:p>
      <w:r>
        <w:rPr>
          <w:rFonts w:ascii="Segoe UI" w:hAnsi="Segoe UI" w:eastAsia="微软雅黑"/>
          <w:b w:val="0"/>
          <w:i w:val="0"/>
          <w:sz w:val="21"/>
        </w:rPr>
        <w:t>的</w:t>
      </w:r>
      <w:r>
        <w:rPr>
          <w:rFonts w:ascii="Segoe UI" w:hAnsi="Segoe UI" w:eastAsia="微软雅黑"/>
          <w:b/>
          <w:i w:val="0"/>
          <w:sz w:val="21"/>
        </w:rPr>
        <w:t>唯一解</w:t>
      </w:r>
      <w:r>
        <w:rPr>
          <w:rFonts w:ascii="Segoe UI" w:hAnsi="Segoe UI" w:eastAsia="微软雅黑"/>
          <w:b w:val="0"/>
          <w:i w:val="0"/>
          <w:sz w:val="21"/>
        </w:rPr>
        <w:t>。</w:t>
      </w:r>
    </w:p>
    <w:p>
      <w:r>
        <w:rPr>
          <w:rFonts w:ascii="Segoe UI" w:hAnsi="Segoe UI" w:eastAsia="微软雅黑"/>
          <w:b/>
          <w:i w:val="0"/>
          <w:sz w:val="21"/>
        </w:rPr>
        <w:t>实用判别法</w:t>
      </w:r>
      <w:r>
        <w:rPr>
          <w:rFonts w:ascii="Segoe UI" w:hAnsi="Segoe UI" w:eastAsia="微软雅黑"/>
          <w:b w:val="0"/>
          <w:i w:val="0"/>
          <w:sz w:val="21"/>
        </w:rPr>
        <w:t>：算 n 步转移矩阵 Pⁿ，</w:t>
      </w:r>
      <w:r>
        <w:rPr>
          <w:rFonts w:ascii="Segoe UI" w:hAnsi="Segoe UI" w:eastAsia="微软雅黑"/>
          <w:b/>
          <w:i w:val="0"/>
          <w:sz w:val="21"/>
        </w:rPr>
        <w:t>若其中没有 0 元素</w:t>
      </w:r>
      <w:r>
        <w:rPr>
          <w:rFonts w:ascii="Segoe UI" w:hAnsi="Segoe UI" w:eastAsia="微软雅黑"/>
          <w:b w:val="0"/>
          <w:i w:val="0"/>
          <w:sz w:val="21"/>
        </w:rPr>
        <w:t>，即可判定各态历经（通常算到 n=2 就够）。</w:t>
      </w:r>
    </w:p>
    <w:p>
      <w:r>
        <w:rPr>
          <w:rFonts w:ascii="Segoe UI" w:hAnsi="Segoe UI" w:eastAsia="微软雅黑"/>
          <w:b/>
          <w:i w:val="0"/>
          <w:sz w:val="21"/>
        </w:rPr>
        <w:t>矩阵形式</w:t>
      </w:r>
      <w:r>
        <w:rPr>
          <w:rFonts w:ascii="Segoe UI" w:hAnsi="Segoe UI" w:eastAsia="微软雅黑"/>
          <w:b w:val="0"/>
          <w:i w:val="0"/>
          <w:sz w:val="21"/>
        </w:rPr>
        <w:t>：</w:t>
      </w:r>
      <w:r>
        <w:rPr>
          <w:rFonts w:ascii="Consolas" w:hAnsi="Consolas" w:eastAsia="Consolas"/>
          <w:b w:val="0"/>
          <w:i w:val="0"/>
          <w:color w:val="1F3A5F"/>
          <w:sz w:val="20"/>
        </w:rPr>
        <w:t>[P]^T = [P(1)]^T · [P]^T</w:t>
      </w:r>
      <w:r>
        <w:rPr>
          <w:rFonts w:ascii="Segoe UI" w:hAnsi="Segoe UI" w:eastAsia="微软雅黑"/>
          <w:b w:val="0"/>
          <w:i w:val="0"/>
          <w:sz w:val="21"/>
        </w:rPr>
        <w:t xml:space="preserve">，等价于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[P] = [P]·[P(1)]</w:t>
      </w:r>
      <w:r>
        <w:rPr>
          <w:rFonts w:ascii="Segoe UI" w:hAnsi="Segoe UI" w:eastAsia="微软雅黑"/>
          <w:b w:val="0"/>
          <w:i w:val="0"/>
          <w:sz w:val="21"/>
        </w:rPr>
        <w:t>（P 为稳态概率行矢量）。</w:t>
      </w:r>
    </w:p>
    <w:p>
      <w:r>
        <w:rPr>
          <w:rFonts w:ascii="Segoe UI" w:hAnsi="Segoe UI" w:eastAsia="微软雅黑"/>
          <w:b/>
          <w:i w:val="0"/>
          <w:sz w:val="21"/>
        </w:rPr>
        <w:t>求解套路</w:t>
      </w:r>
      <w:r>
        <w:rPr>
          <w:rFonts w:ascii="Segoe UI" w:hAnsi="Segoe UI" w:eastAsia="微软雅黑"/>
          <w:b w:val="0"/>
          <w:i w:val="0"/>
          <w:sz w:val="21"/>
        </w:rPr>
        <w:t>：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1. </w:t>
      </w:r>
      <w:r>
        <w:rPr>
          <w:rFonts w:ascii="Segoe UI" w:hAnsi="Segoe UI" w:eastAsia="微软雅黑"/>
          <w:b w:val="0"/>
          <w:i w:val="0"/>
          <w:sz w:val="21"/>
        </w:rPr>
        <w:t>写出 p_j = Σ_i p_i p_ij（r 个方程，</w:t>
      </w:r>
      <w:r>
        <w:rPr>
          <w:rFonts w:ascii="Segoe UI" w:hAnsi="Segoe UI" w:eastAsia="微软雅黑"/>
          <w:b/>
          <w:i w:val="0"/>
          <w:sz w:val="21"/>
        </w:rPr>
        <w:t>线性相关，只有 r−1 个独立</w:t>
      </w:r>
      <w:r>
        <w:rPr>
          <w:rFonts w:ascii="Segoe UI" w:hAnsi="Segoe UI" w:eastAsia="微软雅黑"/>
          <w:b w:val="0"/>
          <w:i w:val="0"/>
          <w:sz w:val="21"/>
        </w:rPr>
        <w:t>）；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2. </w:t>
      </w:r>
      <w:r>
        <w:rPr>
          <w:rFonts w:ascii="Segoe UI" w:hAnsi="Segoe UI" w:eastAsia="微软雅黑"/>
          <w:b w:val="0"/>
          <w:i w:val="0"/>
          <w:sz w:val="21"/>
        </w:rPr>
        <w:t xml:space="preserve">用 Σp_j = 1 </w:t>
      </w:r>
      <w:r>
        <w:rPr>
          <w:rFonts w:ascii="Segoe UI" w:hAnsi="Segoe UI" w:eastAsia="微软雅黑"/>
          <w:b/>
          <w:i w:val="0"/>
          <w:sz w:val="21"/>
        </w:rPr>
        <w:t>替换其中任意一个</w:t>
      </w:r>
      <w:r>
        <w:rPr>
          <w:rFonts w:ascii="Segoe UI" w:hAnsi="Segoe UI" w:eastAsia="微软雅黑"/>
          <w:b w:val="0"/>
          <w:i w:val="0"/>
          <w:sz w:val="21"/>
        </w:rPr>
        <w:t>方程；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3. </w:t>
      </w:r>
      <w:r>
        <w:rPr>
          <w:rFonts w:ascii="Segoe UI" w:hAnsi="Segoe UI" w:eastAsia="微软雅黑"/>
          <w:b w:val="0"/>
          <w:i w:val="0"/>
          <w:sz w:val="21"/>
        </w:rPr>
        <w:t>解出 p_j。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2.8.8 例题：反射壁随机游动（各态历经）</w:t>
      </w:r>
    </w:p>
    <w:p>
      <w:r>
        <w:rPr>
          <w:rFonts w:ascii="Segoe UI" w:hAnsi="Segoe UI" w:eastAsia="微软雅黑"/>
          <w:b w:val="0"/>
          <w:i w:val="0"/>
          <w:sz w:val="21"/>
        </w:rPr>
        <w:t>质点在三位置 0、1、2 间游动，反射壁：p₀₀ = q、p₀₁ = p；p₁₀ = q、p₁₂ = p；p₂₁ = q、p₂₂ = p（p+q=1）。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P(1) = [ q  p  0 ]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     [ q  0  p ]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     [ 0  q  p ]</w:t>
      </w:r>
    </w:p>
    <w:p>
      <w:r>
        <w:rPr>
          <w:rFonts w:ascii="Segoe UI" w:hAnsi="Segoe UI" w:eastAsia="微软雅黑"/>
          <w:b/>
          <w:i w:val="0"/>
          <w:sz w:val="21"/>
        </w:rPr>
        <w:t>二步矩阵</w:t>
      </w:r>
      <w:r>
        <w:rPr>
          <w:rFonts w:ascii="Segoe UI" w:hAnsi="Segoe UI" w:eastAsia="微软雅黑"/>
          <w:b w:val="0"/>
          <w:i w:val="0"/>
          <w:sz w:val="21"/>
        </w:rPr>
        <w:t>：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P(2) = [ q²+pq   qp    p²    ]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     [ q²      2qp   p²    ]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     [ q²      qp    pq+q² ]</w:t>
      </w:r>
    </w:p>
    <w:p>
      <w:r>
        <w:rPr>
          <w:rFonts w:ascii="Segoe UI" w:hAnsi="Segoe UI" w:eastAsia="微软雅黑"/>
          <w:b w:val="0"/>
          <w:i w:val="0"/>
          <w:sz w:val="21"/>
        </w:rPr>
        <w:t>二步矩阵</w:t>
      </w:r>
      <w:r>
        <w:rPr>
          <w:rFonts w:ascii="Segoe UI" w:hAnsi="Segoe UI" w:eastAsia="微软雅黑"/>
          <w:b/>
          <w:i w:val="0"/>
          <w:sz w:val="21"/>
        </w:rPr>
        <w:t>无零元素</w:t>
      </w:r>
      <w:r>
        <w:rPr>
          <w:rFonts w:ascii="Segoe UI" w:hAnsi="Segoe UI" w:eastAsia="微软雅黑"/>
          <w:b w:val="0"/>
          <w:i w:val="0"/>
          <w:sz w:val="21"/>
        </w:rPr>
        <w:t xml:space="preserve"> ⇒ 各态历经 ⇒ 存在与初始状态无关的极限分布。</w:t>
      </w:r>
    </w:p>
    <w:p>
      <w:r>
        <w:rPr>
          <w:rFonts w:ascii="Segoe UI" w:hAnsi="Segoe UI" w:eastAsia="微软雅黑"/>
          <w:b/>
          <w:i w:val="0"/>
          <w:sz w:val="21"/>
        </w:rPr>
        <w:t>解稳态方程</w:t>
      </w:r>
      <w:r>
        <w:rPr>
          <w:rFonts w:ascii="Segoe UI" w:hAnsi="Segoe UI" w:eastAsia="微软雅黑"/>
          <w:b w:val="0"/>
          <w:i w:val="0"/>
          <w:sz w:val="21"/>
        </w:rPr>
        <w:t>：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p₀ = q·p₀ + q·p₁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>p₁ = p·p₀ + q·p₂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>p₂ = p·p₁ + p·p₂      以及 p₀+p₁+p₂ = 1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p₀ = 1 / [1 + (p/q) + (p/q)²]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>p₁ = (p/q)·p₀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>p₂ = (p/q)²·p₀          （成等比数列，公比 p/q）</w:t>
      </w:r>
    </w:p>
    <w:p>
      <w:r>
        <w:rPr>
          <w:rFonts w:ascii="Segoe UI" w:hAnsi="Segoe UI" w:eastAsia="微软雅黑"/>
          <w:b w:val="0"/>
          <w:i w:val="0"/>
          <w:sz w:val="21"/>
        </w:rPr>
        <w:t>校验：三者之和为 1 ✓。p = q = 1/2 时退化为 (1/3, 1/3, 1/3)。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2.8.9 反例：吸收壁随机游动（非各态历经）</w:t>
      </w:r>
    </w:p>
    <w:p>
      <w:r>
        <w:rPr>
          <w:rFonts w:ascii="Segoe UI" w:hAnsi="Segoe UI" w:eastAsia="微软雅黑"/>
          <w:b w:val="0"/>
          <w:i w:val="0"/>
          <w:sz w:val="21"/>
        </w:rPr>
        <w:t>p₀₀ = 1（0 为吸收壁），p₂₂ = 1（2 为吸收壁），p₁₀ = q，p₁₂ = p。</w:t>
      </w:r>
    </w:p>
    <w:p>
      <w:r>
        <w:rPr>
          <w:rFonts w:ascii="Segoe UI" w:hAnsi="Segoe UI" w:eastAsia="微软雅黑"/>
          <w:b w:val="0"/>
          <w:i w:val="0"/>
          <w:sz w:val="21"/>
        </w:rPr>
        <w:t>一旦进入 0 或 2 就</w:t>
      </w:r>
      <w:r>
        <w:rPr>
          <w:rFonts w:ascii="Segoe UI" w:hAnsi="Segoe UI" w:eastAsia="微软雅黑"/>
          <w:b/>
          <w:i w:val="0"/>
          <w:sz w:val="21"/>
        </w:rPr>
        <w:t>永远出不来</w:t>
      </w:r>
      <w:r>
        <w:rPr>
          <w:rFonts w:ascii="Segoe UI" w:hAnsi="Segoe UI" w:eastAsia="微软雅黑"/>
          <w:b w:val="0"/>
          <w:i w:val="0"/>
          <w:sz w:val="21"/>
        </w:rPr>
        <w:t xml:space="preserve">，状态不能互通 ⇒ </w:t>
      </w:r>
      <w:r>
        <w:rPr>
          <w:rFonts w:ascii="Segoe UI" w:hAnsi="Segoe UI" w:eastAsia="微软雅黑"/>
          <w:b/>
          <w:i w:val="0"/>
          <w:sz w:val="21"/>
        </w:rPr>
        <w:t>不是各态历经的</w:t>
      </w:r>
      <w:r>
        <w:rPr>
          <w:rFonts w:ascii="Segoe UI" w:hAnsi="Segoe UI" w:eastAsia="微软雅黑"/>
          <w:b w:val="0"/>
          <w:i w:val="0"/>
          <w:sz w:val="21"/>
        </w:rPr>
        <w:t>，不存在与初始状态无关的极限分布。</w:t>
      </w:r>
    </w:p>
    <w:p>
      <w:pPr>
        <w:spacing w:before="40" w:after="120"/>
        <w:ind w:left="340"/>
      </w:pPr>
      <w:r>
        <w:rPr>
          <w:rFonts w:ascii="Segoe UI" w:hAnsi="Segoe UI" w:eastAsia="微软雅黑"/>
          <w:b/>
          <w:i w:val="0"/>
          <w:color w:val="444A52"/>
          <w:sz w:val="19"/>
        </w:rPr>
        <w:t>对比记忆</w:t>
      </w:r>
      <w:r>
        <w:rPr>
          <w:rFonts w:ascii="Segoe UI" w:hAnsi="Segoe UI" w:eastAsia="微软雅黑"/>
          <w:b w:val="0"/>
          <w:i w:val="0"/>
          <w:color w:val="444A52"/>
          <w:sz w:val="19"/>
        </w:rPr>
        <w:t>：反射壁"弹回"（可继续走）→ 各态历经；吸收壁"陷进去"（永远停）→ 非各态历经。</w:t>
      </w:r>
    </w:p>
    <w:p>
      <w:pPr>
        <w:pStyle w:val="Heading2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30"/>
        </w:rPr>
        <w:t>2.9 马尔可夫信源的熵（熵率）★ 计算题必考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为什么这样定义</w:t>
      </w:r>
    </w:p>
    <w:p>
      <w:r>
        <w:rPr>
          <w:rFonts w:ascii="Segoe UI" w:hAnsi="Segoe UI" w:eastAsia="微软雅黑"/>
          <w:b w:val="0"/>
          <w:i w:val="0"/>
          <w:sz w:val="21"/>
        </w:rPr>
        <w:t>各态历经的马氏源长时间观测时，状态出现的频度趋于</w:t>
      </w:r>
      <w:r>
        <w:rPr>
          <w:rFonts w:ascii="Segoe UI" w:hAnsi="Segoe UI" w:eastAsia="微软雅黑"/>
          <w:b/>
          <w:i w:val="0"/>
          <w:sz w:val="21"/>
        </w:rPr>
        <w:t>平稳分布</w:t>
      </w:r>
      <w:r>
        <w:rPr>
          <w:rFonts w:ascii="Segoe UI" w:hAnsi="Segoe UI" w:eastAsia="微软雅黑"/>
          <w:b w:val="0"/>
          <w:i w:val="0"/>
          <w:sz w:val="21"/>
        </w:rPr>
        <w:t>，输出序列有</w:t>
      </w:r>
      <w:r>
        <w:rPr>
          <w:rFonts w:ascii="Segoe UI" w:hAnsi="Segoe UI" w:eastAsia="微软雅黑"/>
          <w:b/>
          <w:i w:val="0"/>
          <w:sz w:val="21"/>
        </w:rPr>
        <w:t>固定的统计特性</w:t>
      </w:r>
      <w:r>
        <w:rPr>
          <w:rFonts w:ascii="Segoe UI" w:hAnsi="Segoe UI" w:eastAsia="微软雅黑"/>
          <w:b w:val="0"/>
          <w:i w:val="0"/>
          <w:sz w:val="21"/>
        </w:rPr>
        <w:t>。</w:t>
      </w:r>
    </w:p>
    <w:p>
      <w:r>
        <w:rPr>
          <w:rFonts w:ascii="Segoe UI" w:hAnsi="Segoe UI" w:eastAsia="微软雅黑"/>
          <w:b w:val="0"/>
          <w:i w:val="0"/>
          <w:sz w:val="21"/>
        </w:rPr>
        <w:t xml:space="preserve">设状态 E_j 在 n 个符号中出现约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n·p_j</w:t>
      </w:r>
      <w:r>
        <w:rPr>
          <w:rFonts w:ascii="Segoe UI" w:hAnsi="Segoe UI" w:eastAsia="微软雅黑"/>
          <w:b w:val="0"/>
          <w:i w:val="0"/>
          <w:sz w:val="21"/>
        </w:rPr>
        <w:t xml:space="preserve"> 次（p_j 为极限概率），则总信息量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I_n = n·p₁·H(E₁) + n·p₂·H(E₂) + … + n·p_r·H(E_r)</w:t>
      </w:r>
    </w:p>
    <w:p>
      <w:r>
        <w:rPr>
          <w:rFonts w:ascii="Segoe UI" w:hAnsi="Segoe UI" w:eastAsia="微软雅黑"/>
          <w:b w:val="0"/>
          <w:i w:val="0"/>
          <w:sz w:val="21"/>
        </w:rPr>
        <w:t>两边除以 n，得到</w:t>
      </w:r>
      <w:r>
        <w:rPr>
          <w:rFonts w:ascii="Segoe UI" w:hAnsi="Segoe UI" w:eastAsia="微软雅黑"/>
          <w:b/>
          <w:i w:val="0"/>
          <w:sz w:val="21"/>
        </w:rPr>
        <w:t>平均每个符号的信息量</w:t>
      </w:r>
      <w:r>
        <w:rPr>
          <w:rFonts w:ascii="Segoe UI" w:hAnsi="Segoe UI" w:eastAsia="微软雅黑"/>
          <w:b w:val="0"/>
          <w:i w:val="0"/>
          <w:sz w:val="21"/>
        </w:rPr>
        <w:t>：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H(S) = Σ_{j=1}^{r} P(q_j)·H(S | q_j)        (bit/symbol)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q_j：系统的（平稳）状态；r：状态个数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H(S|q_j)：处于状态 q_j 时的条件熵（即该状态下输出符号分布的熵）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实质：用平稳分布对各状态熵做</w:t>
      </w:r>
      <w:r>
        <w:rPr>
          <w:rFonts w:ascii="Segoe UI" w:hAnsi="Segoe UI" w:eastAsia="微软雅黑"/>
          <w:b/>
          <w:i w:val="0"/>
          <w:sz w:val="21"/>
        </w:rPr>
        <w:t>加权平均</w:t>
      </w:r>
      <w:r>
        <w:rPr>
          <w:rFonts w:ascii="Segoe UI" w:hAnsi="Segoe UI" w:eastAsia="微软雅黑"/>
          <w:b w:val="0"/>
          <w:i w:val="0"/>
          <w:sz w:val="21"/>
        </w:rPr>
        <w:t>（不是简单平均）</w:t>
      </w:r>
    </w:p>
    <w:p>
      <w:pPr>
        <w:spacing w:before="40" w:after="120"/>
        <w:ind w:left="340"/>
      </w:pPr>
      <w:r>
        <w:rPr>
          <w:rFonts w:ascii="Segoe UI" w:hAnsi="Segoe UI" w:eastAsia="微软雅黑"/>
          <w:b w:val="0"/>
          <w:i w:val="0"/>
          <w:color w:val="444A52"/>
          <w:sz w:val="19"/>
        </w:rPr>
        <w:t>注意：这与"平稳信源极限熵"是同一件事——马氏源的 H_∞ 就等于 Σ P(q_j)H(S|q_j)。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计算四步法（课件标注"非常重要"）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第 1 步：画出状态转移图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>第 2 步：判断各态历经性，并求状态极限概率（平稳分布）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>第 3 步：求每个状态下的条件熵 H(S|q_j)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>第 4 步：按平稳分布加权求和得 H(S)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例题（二元二阶马氏源，完整流程）</w:t>
      </w:r>
    </w:p>
    <w:p>
      <w:r>
        <w:rPr>
          <w:rFonts w:ascii="Segoe UI" w:hAnsi="Segoe UI" w:eastAsia="微软雅黑"/>
          <w:b w:val="0"/>
          <w:i w:val="0"/>
          <w:sz w:val="21"/>
        </w:rPr>
        <w:t xml:space="preserve">状态 q₁=11, q₂=01, q₃=10, q₄=00，状态图给出：11→11 标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1/0.1</w:t>
      </w:r>
      <w:r>
        <w:rPr>
          <w:rFonts w:ascii="Segoe UI" w:hAnsi="Segoe UI" w:eastAsia="微软雅黑"/>
          <w:b w:val="0"/>
          <w:i w:val="0"/>
          <w:sz w:val="21"/>
        </w:rPr>
        <w:t xml:space="preserve">、11→10 标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0/0.9</w:t>
      </w:r>
      <w:r>
        <w:rPr>
          <w:rFonts w:ascii="Segoe UI" w:hAnsi="Segoe UI" w:eastAsia="微软雅黑"/>
          <w:b w:val="0"/>
          <w:i w:val="0"/>
          <w:sz w:val="21"/>
        </w:rPr>
        <w:t xml:space="preserve">；10→01 标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1/0.2</w:t>
      </w:r>
      <w:r>
        <w:rPr>
          <w:rFonts w:ascii="Segoe UI" w:hAnsi="Segoe UI" w:eastAsia="微软雅黑"/>
          <w:b w:val="0"/>
          <w:i w:val="0"/>
          <w:sz w:val="21"/>
        </w:rPr>
        <w:t xml:space="preserve">、10→00 标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0/0.8</w:t>
      </w:r>
      <w:r>
        <w:rPr>
          <w:rFonts w:ascii="Segoe UI" w:hAnsi="Segoe UI" w:eastAsia="微软雅黑"/>
          <w:b w:val="0"/>
          <w:i w:val="0"/>
          <w:sz w:val="21"/>
        </w:rPr>
        <w:t xml:space="preserve">；01→11 标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1/0.5</w:t>
      </w:r>
      <w:r>
        <w:rPr>
          <w:rFonts w:ascii="Segoe UI" w:hAnsi="Segoe UI" w:eastAsia="微软雅黑"/>
          <w:b w:val="0"/>
          <w:i w:val="0"/>
          <w:sz w:val="21"/>
        </w:rPr>
        <w:t xml:space="preserve">、01→10 标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0/0.5</w:t>
      </w:r>
      <w:r>
        <w:rPr>
          <w:rFonts w:ascii="Segoe UI" w:hAnsi="Segoe UI" w:eastAsia="微软雅黑"/>
          <w:b w:val="0"/>
          <w:i w:val="0"/>
          <w:sz w:val="21"/>
        </w:rPr>
        <w:t xml:space="preserve">；00→00 标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0/0.8</w:t>
      </w:r>
      <w:r>
        <w:rPr>
          <w:rFonts w:ascii="Segoe UI" w:hAnsi="Segoe UI" w:eastAsia="微软雅黑"/>
          <w:b w:val="0"/>
          <w:i w:val="0"/>
          <w:sz w:val="21"/>
        </w:rPr>
        <w:t xml:space="preserve">、00→01 标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1/0.2</w:t>
      </w:r>
      <w:r>
        <w:rPr>
          <w:rFonts w:ascii="Segoe UI" w:hAnsi="Segoe UI" w:eastAsia="微软雅黑"/>
          <w:b w:val="0"/>
          <w:i w:val="0"/>
          <w:sz w:val="21"/>
        </w:rPr>
        <w:t>。</w:t>
      </w:r>
    </w:p>
    <w:p>
      <w:r>
        <w:rPr>
          <w:rFonts w:ascii="Segoe UI" w:hAnsi="Segoe UI" w:eastAsia="微软雅黑"/>
          <w:b/>
          <w:i w:val="0"/>
          <w:sz w:val="21"/>
        </w:rPr>
        <w:t>① 写一步转移矩阵</w:t>
      </w:r>
      <w:r>
        <w:rPr>
          <w:rFonts w:ascii="Segoe UI" w:hAnsi="Segoe UI" w:eastAsia="微软雅黑"/>
          <w:b w:val="0"/>
          <w:i w:val="0"/>
          <w:sz w:val="21"/>
        </w:rPr>
        <w:t>（行 q₁,q₂,q₃,q₄）：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      [ 0.1   0    0.9   0  ]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>[P] =   [ 0.5   0    0.5   0  ]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      [  0   0.2    0   0.8 ]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      [  0   0.2    0   0.8 ]</w:t>
      </w:r>
    </w:p>
    <w:p>
      <w:r>
        <w:rPr>
          <w:rFonts w:ascii="Segoe UI" w:hAnsi="Segoe UI" w:eastAsia="微软雅黑"/>
          <w:b/>
          <w:i w:val="0"/>
          <w:sz w:val="21"/>
        </w:rPr>
        <w:t>② 解平稳分布</w:t>
      </w:r>
      <w:r>
        <w:rPr>
          <w:rFonts w:ascii="Segoe UI" w:hAnsi="Segoe UI" w:eastAsia="微软雅黑"/>
          <w:b w:val="0"/>
          <w:i w:val="0"/>
          <w:sz w:val="21"/>
        </w:rPr>
        <w:t>（π = Pᵀπ，配 Σπ = 1）：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P(q₁) = 5/59 ≈ 0.0847      P(q₂) = 9/59 ≈ 0.1525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>P(q₃) = 45/118 ≈ 0.3814    P(q₄) = 45/118 ≈ 0.3814</w:t>
      </w:r>
    </w:p>
    <w:p>
      <w:pPr>
        <w:spacing w:before="40" w:after="120"/>
        <w:ind w:left="340"/>
      </w:pPr>
      <w:r>
        <w:rPr>
          <w:rFonts w:ascii="Segoe UI" w:hAnsi="Segoe UI" w:eastAsia="微软雅黑"/>
          <w:b/>
          <w:i w:val="0"/>
          <w:color w:val="444A52"/>
          <w:sz w:val="19"/>
        </w:rPr>
        <w:t>勘误提醒</w:t>
      </w:r>
      <w:r>
        <w:rPr>
          <w:rFonts w:ascii="Segoe UI" w:hAnsi="Segoe UI" w:eastAsia="微软雅黑"/>
          <w:b w:val="0"/>
          <w:i w:val="0"/>
          <w:color w:val="444A52"/>
          <w:sz w:val="19"/>
        </w:rPr>
        <w:t>：自己验算会发现 π₃ = 0.9π₁ + 0.5π₂ = 9/59、π₄ = 4π₃ = 36/59，而课件把 π₃、π₄ 都印成了 45/118（两者之和恰为 45/59，与正确值之和相同）。因为 H(S|q₃) = H(S|q₄)，最终 H(S) 不受影响——但</w:t>
      </w:r>
      <w:r>
        <w:rPr>
          <w:rFonts w:ascii="Segoe UI" w:hAnsi="Segoe UI" w:eastAsia="微软雅黑"/>
          <w:b/>
          <w:i w:val="0"/>
          <w:color w:val="444A52"/>
          <w:sz w:val="19"/>
        </w:rPr>
        <w:t>考场上应按正确的 9/59 与 36/59 写</w:t>
      </w:r>
      <w:r>
        <w:rPr>
          <w:rFonts w:ascii="Segoe UI" w:hAnsi="Segoe UI" w:eastAsia="微软雅黑"/>
          <w:b w:val="0"/>
          <w:i w:val="0"/>
          <w:color w:val="444A52"/>
          <w:sz w:val="19"/>
        </w:rPr>
        <w:t>，除非题目直接给了平稳分布。</w:t>
      </w:r>
    </w:p>
    <w:p>
      <w:r>
        <w:rPr>
          <w:rFonts w:ascii="Segoe UI" w:hAnsi="Segoe UI" w:eastAsia="微软雅黑"/>
          <w:b/>
          <w:i w:val="0"/>
          <w:sz w:val="21"/>
        </w:rPr>
        <w:t>③ 各状态熵</w:t>
      </w:r>
      <w:r>
        <w:rPr>
          <w:rFonts w:ascii="Segoe UI" w:hAnsi="Segoe UI" w:eastAsia="微软雅黑"/>
          <w:b w:val="0"/>
          <w:i w:val="0"/>
          <w:sz w:val="21"/>
        </w:rPr>
        <w:t>：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H(S|q₁) = H(0.1, 0.9) = 0.469 bit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>H(S|q₂) = H(0.5, 0.5) = 1 bit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>H(S|q₃) = H(0.2, 0.8) = 0.722 bit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>H(S|q₄) = H(0.2, 0.8) = 0.722 bit</w:t>
      </w:r>
    </w:p>
    <w:p>
      <w:r>
        <w:rPr>
          <w:rFonts w:ascii="Segoe UI" w:hAnsi="Segoe UI" w:eastAsia="微软雅黑"/>
          <w:b/>
          <w:i w:val="0"/>
          <w:sz w:val="21"/>
        </w:rPr>
        <w:t>④ 加权求和</w:t>
      </w:r>
      <w:r>
        <w:rPr>
          <w:rFonts w:ascii="Segoe UI" w:hAnsi="Segoe UI" w:eastAsia="微软雅黑"/>
          <w:b w:val="0"/>
          <w:i w:val="0"/>
          <w:sz w:val="21"/>
        </w:rPr>
        <w:t>：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H(S) = 0.469×5/59 + 1×9/59 + 0.722×45/118 + 0.722×45/118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   ≈ 0.0397 + 0.1525 + 0.2754 + 0.2754 ≈ 0.743 bit/symbol</w:t>
      </w:r>
    </w:p>
    <w:p>
      <w:r>
        <w:rPr>
          <w:rFonts w:ascii="Segoe UI" w:hAnsi="Segoe UI" w:eastAsia="微软雅黑"/>
          <w:b w:val="0"/>
          <w:i w:val="0"/>
          <w:sz w:val="21"/>
        </w:rPr>
        <w:t>（课件给出精确值 0.742910 bit/symbol）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课堂作业（三元马氏源，三项全考）</w:t>
      </w:r>
    </w:p>
    <w:p>
      <w:r>
        <w:rPr>
          <w:rFonts w:ascii="Segoe UI" w:hAnsi="Segoe UI" w:eastAsia="微软雅黑"/>
          <w:b/>
          <w:i w:val="0"/>
          <w:sz w:val="21"/>
        </w:rPr>
        <w:t>题</w:t>
      </w:r>
      <w:r>
        <w:rPr>
          <w:rFonts w:ascii="Segoe UI" w:hAnsi="Segoe UI" w:eastAsia="微软雅黑"/>
          <w:b w:val="0"/>
          <w:i w:val="0"/>
          <w:sz w:val="21"/>
        </w:rPr>
        <w:t>：初始分布 p(a)=0.6, p(b)=0.3, p(c)=0.1；条件概率：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p(a|a)=p(b|a)=p(c|a)=1/3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>p(a|b)=p(b|b)=p(c|b)=1/3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>p(a|c)=p(b|c)=1/2,  p(c|c)=0</w:t>
      </w:r>
    </w:p>
    <w:p>
      <w:r>
        <w:rPr>
          <w:rFonts w:ascii="Segoe UI" w:hAnsi="Segoe UI" w:eastAsia="微软雅黑"/>
          <w:b w:val="0"/>
          <w:i w:val="0"/>
          <w:sz w:val="21"/>
        </w:rPr>
        <w:t>求 (1) 一步、二步转移矩阵；(2) 平稳分布；(3) 信源熵。</w:t>
      </w:r>
    </w:p>
    <w:p>
      <w:r>
        <w:rPr>
          <w:rFonts w:ascii="Segoe UI" w:hAnsi="Segoe UI" w:eastAsia="微软雅黑"/>
          <w:b/>
          <w:i w:val="0"/>
          <w:sz w:val="21"/>
        </w:rPr>
        <w:t>解</w:t>
      </w:r>
      <w:r>
        <w:rPr>
          <w:rFonts w:ascii="Segoe UI" w:hAnsi="Segoe UI" w:eastAsia="微软雅黑"/>
          <w:b w:val="0"/>
          <w:i w:val="0"/>
          <w:sz w:val="21"/>
        </w:rPr>
        <w:t>：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P(1) = [ 1/3  1/3  1/3 ]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     [ 1/3  1/3  1/3 ]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     [ 1/2  1/2   0  ]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P(2) = P(1)·P(1) = [ 7/18  7/18  2/9 ]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                 [ 7/18  7/18  2/9 ]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                 [ 1/3   1/3   1/3 ]</w:t>
      </w:r>
    </w:p>
    <w:p>
      <w:r>
        <w:rPr>
          <w:rFonts w:ascii="Segoe UI" w:hAnsi="Segoe UI" w:eastAsia="微软雅黑"/>
          <w:b/>
          <w:i w:val="0"/>
          <w:sz w:val="21"/>
        </w:rPr>
        <w:t>平稳分布</w:t>
      </w:r>
      <w:r>
        <w:rPr>
          <w:rFonts w:ascii="Segoe UI" w:hAnsi="Segoe UI" w:eastAsia="微软雅黑"/>
          <w:b w:val="0"/>
          <w:i w:val="0"/>
          <w:sz w:val="21"/>
        </w:rPr>
        <w:t>：P(2) 无零元素 ⇒ 各态历经 ⇒ 存在平稳分布。解 π = πP(1) 与 Σπ = 1：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p(q₁) = p(q₂) = 3/8,   p(q₃) = 1/4</w:t>
      </w:r>
    </w:p>
    <w:p>
      <w:r>
        <w:rPr>
          <w:rFonts w:ascii="Segoe UI" w:hAnsi="Segoe UI" w:eastAsia="微软雅黑"/>
          <w:b/>
          <w:i w:val="0"/>
          <w:sz w:val="21"/>
        </w:rPr>
        <w:t>信源熵</w:t>
      </w:r>
      <w:r>
        <w:rPr>
          <w:rFonts w:ascii="Segoe UI" w:hAnsi="Segoe UI" w:eastAsia="微软雅黑"/>
          <w:b w:val="0"/>
          <w:i w:val="0"/>
          <w:sz w:val="21"/>
        </w:rPr>
        <w:t>：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H(S|q₁) = H(1/3,1/3,1/3) = log3 = 1.585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>H(S|q₂) = log3 = 1.585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>H(S|q₃) = H(1/2,1/2) = 1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>H(S) = (3/8)(1.585) + (3/8)(1.585) + (1/4)(1) ≈ 1.439 bit/symbol</w:t>
      </w:r>
    </w:p>
    <w:p>
      <w:pPr>
        <w:spacing w:before="40" w:after="120"/>
        <w:ind w:left="340"/>
      </w:pPr>
      <w:r>
        <w:rPr>
          <w:rFonts w:ascii="Segoe UI" w:hAnsi="Segoe UI" w:eastAsia="微软雅黑"/>
          <w:b/>
          <w:i w:val="0"/>
          <w:color w:val="444A52"/>
          <w:sz w:val="19"/>
        </w:rPr>
        <w:t>注意</w:t>
      </w:r>
      <w:r>
        <w:rPr>
          <w:rFonts w:ascii="Segoe UI" w:hAnsi="Segoe UI" w:eastAsia="微软雅黑"/>
          <w:b w:val="0"/>
          <w:i w:val="0"/>
          <w:color w:val="444A52"/>
          <w:sz w:val="19"/>
        </w:rPr>
        <w:t>：初始分布 0.6/0.3/0.1 在求熵时</w:t>
      </w:r>
      <w:r>
        <w:rPr>
          <w:rFonts w:ascii="Segoe UI" w:hAnsi="Segoe UI" w:eastAsia="微软雅黑"/>
          <w:b/>
          <w:i w:val="0"/>
          <w:color w:val="444A52"/>
          <w:sz w:val="19"/>
        </w:rPr>
        <w:t>根本用不上</w:t>
      </w:r>
      <w:r>
        <w:rPr>
          <w:rFonts w:ascii="Segoe UI" w:hAnsi="Segoe UI" w:eastAsia="微软雅黑"/>
          <w:b w:val="0"/>
          <w:i w:val="0"/>
          <w:color w:val="444A52"/>
          <w:sz w:val="19"/>
        </w:rPr>
        <w:t>——马氏源的熵只由转移矩阵与平稳分布决定（长时平均），初值只影响"开头那几步"。这是常见陷阱。</w:t>
      </w:r>
    </w:p>
    <w:p>
      <w:pPr>
        <w:pStyle w:val="Heading2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30"/>
        </w:rPr>
        <w:t>2.10 冗余度与信息效率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定义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信息效率（信息含量效率）  E = H(X) / H_max(X)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>冗余度（多余度/剩余度）    R = 1 − E = 1 − H(X)/H_max(X)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H_max(X) = log₂N</w:t>
      </w:r>
      <w:r>
        <w:rPr>
          <w:rFonts w:ascii="Segoe UI" w:hAnsi="Segoe UI" w:eastAsia="微软雅黑"/>
          <w:b w:val="0"/>
          <w:i w:val="0"/>
          <w:sz w:val="21"/>
        </w:rPr>
        <w:t>（N 个符号等概时取到）。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 xml:space="preserve">因恒有 H(X) ≤ H_max(X)，故 </w:t>
      </w:r>
      <w:r>
        <w:rPr>
          <w:rFonts w:ascii="Segoe UI" w:hAnsi="Segoe UI" w:eastAsia="微软雅黑"/>
          <w:b/>
          <w:i w:val="0"/>
          <w:sz w:val="21"/>
        </w:rPr>
        <w:t>0 ≤ R ≤ 1</w:t>
      </w:r>
      <w:r>
        <w:rPr>
          <w:rFonts w:ascii="Segoe UI" w:hAnsi="Segoe UI" w:eastAsia="微软雅黑"/>
          <w:b w:val="0"/>
          <w:i w:val="0"/>
          <w:sz w:val="21"/>
        </w:rPr>
        <w:t>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直观含义：信源输出中可以省掉而不损失信息的那部分占多大比例。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英文信源的经典数据（必记）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3175"/>
            <w:shd w:val="clear" w:color="auto" w:fill="E8EDF3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模型</w:t>
            </w:r>
          </w:p>
        </w:tc>
        <w:tc>
          <w:tcPr>
            <w:tcW w:type="dxa" w:w="3175"/>
            <w:shd w:val="clear" w:color="auto" w:fill="E8EDF3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熵 H(X)</w:t>
            </w:r>
          </w:p>
        </w:tc>
        <w:tc>
          <w:tcPr>
            <w:tcW w:type="dxa" w:w="3175"/>
            <w:shd w:val="clear" w:color="auto" w:fill="E8EDF3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27 符号等概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4.75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H_max = log₂27，冗余度 0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独立字母（按实际频率）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4.02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只考虑字母出现概率不均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考虑两字母相关（th-, in-）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3.32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考虑长相关（≥8 字母）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 xml:space="preserve">≈ </w:t>
            </w:r>
            <w:r>
              <w:rPr>
                <w:rFonts w:ascii="Segoe UI" w:hAnsi="Segoe UI" w:eastAsia="微软雅黑"/>
                <w:b/>
                <w:i w:val="0"/>
                <w:sz w:val="18"/>
              </w:rPr>
              <w:t>1.4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实测表明 8 个以上字母的相关性可忽略</w:t>
            </w:r>
          </w:p>
        </w:tc>
      </w:tr>
    </w:tbl>
    <w:p>
      <w:pPr>
        <w:spacing w:after="40"/>
      </w:pP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R = 1 − 1.4/4.75 ≈ 0.71</w:t>
      </w:r>
    </w:p>
    <w:p>
      <w:r>
        <w:rPr>
          <w:rFonts w:ascii="Segoe UI" w:hAnsi="Segoe UI" w:eastAsia="微软雅黑"/>
          <w:b w:val="0"/>
          <w:i w:val="0"/>
          <w:sz w:val="21"/>
        </w:rPr>
        <w:t xml:space="preserve">即英文约 </w:t>
      </w:r>
      <w:r>
        <w:rPr>
          <w:rFonts w:ascii="Segoe UI" w:hAnsi="Segoe UI" w:eastAsia="微软雅黑"/>
          <w:b/>
          <w:i w:val="0"/>
          <w:sz w:val="21"/>
        </w:rPr>
        <w:t>71% 是冗余</w:t>
      </w:r>
      <w:r>
        <w:rPr>
          <w:rFonts w:ascii="Segoe UI" w:hAnsi="Segoe UI" w:eastAsia="微软雅黑"/>
          <w:b w:val="0"/>
          <w:i w:val="0"/>
          <w:sz w:val="21"/>
        </w:rPr>
        <w:t>：100 页英文，只考虑字母相关性时 29 页就够。</w:t>
      </w:r>
    </w:p>
    <w:p>
      <w:pPr>
        <w:spacing w:before="40" w:after="120"/>
        <w:ind w:left="340"/>
      </w:pPr>
      <w:r>
        <w:rPr>
          <w:rFonts w:ascii="Segoe UI" w:hAnsi="Segoe UI" w:eastAsia="微软雅黑"/>
          <w:b/>
          <w:i w:val="0"/>
          <w:color w:val="444A52"/>
          <w:sz w:val="19"/>
        </w:rPr>
        <w:t>重要观念</w:t>
      </w:r>
      <w:r>
        <w:rPr>
          <w:rFonts w:ascii="Segoe UI" w:hAnsi="Segoe UI" w:eastAsia="微软雅黑"/>
          <w:b w:val="0"/>
          <w:i w:val="0"/>
          <w:color w:val="444A52"/>
          <w:sz w:val="19"/>
        </w:rPr>
        <w:t>：语言的冗余</w:t>
      </w:r>
      <w:r>
        <w:rPr>
          <w:rFonts w:ascii="Segoe UI" w:hAnsi="Segoe UI" w:eastAsia="微软雅黑"/>
          <w:b/>
          <w:i w:val="0"/>
          <w:color w:val="444A52"/>
          <w:sz w:val="19"/>
        </w:rPr>
        <w:t>不完全是浪费</w:t>
      </w:r>
      <w:r>
        <w:rPr>
          <w:rFonts w:ascii="Segoe UI" w:hAnsi="Segoe UI" w:eastAsia="微软雅黑"/>
          <w:b w:val="0"/>
          <w:i w:val="0"/>
          <w:color w:val="444A52"/>
          <w:sz w:val="19"/>
        </w:rPr>
        <w:t>——它还承载构词法、语法规则和上下文关联，只有结合句意才能准确理解。这也是"信源编码可以去冗余，但不能把冗余全去掉"的原因（第五章的人读不懂压缩后的码流）。</w:t>
      </w:r>
    </w:p>
    <w:p>
      <w:pPr>
        <w:pStyle w:val="Heading2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30"/>
        </w:rPr>
        <w:t>2.11 连续信源的信息量（微分熵）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2.11.1 思路：连续 → 离散 → 取极限</w:t>
      </w:r>
    </w:p>
    <w:p>
      <w:r>
        <w:rPr>
          <w:rFonts w:ascii="Segoe UI" w:hAnsi="Segoe UI" w:eastAsia="微软雅黑"/>
          <w:b w:val="0"/>
          <w:i w:val="0"/>
          <w:sz w:val="21"/>
        </w:rPr>
        <w:t>连续信源取值无限不可数，不能直接套离散熵公式。办法是"</w:t>
      </w:r>
      <w:r>
        <w:rPr>
          <w:rFonts w:ascii="Segoe UI" w:hAnsi="Segoe UI" w:eastAsia="微软雅黑"/>
          <w:b/>
          <w:i w:val="0"/>
          <w:sz w:val="21"/>
        </w:rPr>
        <w:t>分层量化</w:t>
      </w:r>
      <w:r>
        <w:rPr>
          <w:rFonts w:ascii="Segoe UI" w:hAnsi="Segoe UI" w:eastAsia="微软雅黑"/>
          <w:b w:val="0"/>
          <w:i w:val="0"/>
          <w:sz w:val="21"/>
        </w:rPr>
        <w:t>"：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1. </w:t>
      </w:r>
      <w:r>
        <w:rPr>
          <w:rFonts w:ascii="Segoe UI" w:hAnsi="Segoe UI" w:eastAsia="微软雅黑"/>
          <w:b w:val="0"/>
          <w:i w:val="0"/>
          <w:sz w:val="21"/>
        </w:rPr>
        <w:t>把取值区间 [a, b] 按步长 Δ 分成 n 层，</w:t>
      </w:r>
      <w:r>
        <w:rPr>
          <w:rFonts w:ascii="Consolas" w:hAnsi="Consolas" w:eastAsia="Consolas"/>
          <w:b w:val="0"/>
          <w:i w:val="0"/>
          <w:color w:val="1F3A5F"/>
          <w:sz w:val="20"/>
        </w:rPr>
        <w:t>n = (b−a)/Δ</w:t>
      </w:r>
      <w:r>
        <w:rPr>
          <w:rFonts w:ascii="Segoe UI" w:hAnsi="Segoe UI" w:eastAsia="微软雅黑"/>
          <w:b w:val="0"/>
          <w:i w:val="0"/>
          <w:sz w:val="21"/>
        </w:rPr>
        <w:t>；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2. </w:t>
      </w:r>
      <w:r>
        <w:rPr>
          <w:rFonts w:ascii="Segoe UI" w:hAnsi="Segoe UI" w:eastAsia="微软雅黑"/>
          <w:b w:val="0"/>
          <w:i w:val="0"/>
          <w:sz w:val="21"/>
        </w:rPr>
        <w:t>第 i 层的概率 = 落在这个小区间里的概率：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p_i = p{ a+(i−1)Δ ≤ x ≤ a+iΔ } = ∫_{a+(i−1)Δ}^{a+iΔ} p(x)dx ≈ p(x_i)·Δ</w:t>
      </w:r>
    </w:p>
    <w:p>
      <w:r>
        <w:rPr>
          <w:rFonts w:ascii="Segoe UI" w:hAnsi="Segoe UI" w:eastAsia="微软雅黑"/>
          <w:b w:val="0"/>
          <w:i w:val="0"/>
          <w:sz w:val="21"/>
        </w:rPr>
        <w:t xml:space="preserve">（Δ 很小时用矩形近似；注意 </w:t>
      </w:r>
      <w:r>
        <w:rPr>
          <w:rFonts w:ascii="Segoe UI" w:hAnsi="Segoe UI" w:eastAsia="微软雅黑"/>
          <w:b/>
          <w:i w:val="0"/>
          <w:sz w:val="21"/>
        </w:rPr>
        <w:t>p_i 是概率（≤1），p(x_i) 是概率密度（可 &gt;1）</w:t>
      </w:r>
      <w:r>
        <w:rPr>
          <w:rFonts w:ascii="Segoe UI" w:hAnsi="Segoe UI" w:eastAsia="微软雅黑"/>
          <w:b w:val="0"/>
          <w:i w:val="0"/>
          <w:sz w:val="21"/>
        </w:rPr>
        <w:t>，量纲不同！）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3. </w:t>
      </w:r>
      <w:r>
        <w:rPr>
          <w:rFonts w:ascii="Segoe UI" w:hAnsi="Segoe UI" w:eastAsia="微软雅黑"/>
          <w:b w:val="0"/>
          <w:i w:val="0"/>
          <w:sz w:val="21"/>
        </w:rPr>
        <w:t>校验归一性：</w:t>
      </w:r>
      <w:r>
        <w:rPr>
          <w:rFonts w:ascii="Consolas" w:hAnsi="Consolas" w:eastAsia="Consolas"/>
          <w:b w:val="0"/>
          <w:i w:val="0"/>
          <w:color w:val="1F3A5F"/>
          <w:sz w:val="20"/>
        </w:rPr>
        <w:t>Σ p_i = Σ p(x_i)Δ = ∫_a^b p(x)dx = 1</w:t>
      </w:r>
      <w:r>
        <w:rPr>
          <w:rFonts w:ascii="Segoe UI" w:hAnsi="Segoe UI" w:eastAsia="微软雅黑"/>
          <w:b w:val="0"/>
          <w:i w:val="0"/>
          <w:sz w:val="21"/>
        </w:rPr>
        <w:t xml:space="preserve"> ✓（近似自洽）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4. </w:t>
      </w:r>
      <w:r>
        <w:rPr>
          <w:rFonts w:ascii="Segoe UI" w:hAnsi="Segoe UI" w:eastAsia="微软雅黑"/>
          <w:b w:val="0"/>
          <w:i w:val="0"/>
          <w:sz w:val="21"/>
        </w:rPr>
        <w:t>对量化后的离散信源求熵，再令 Δ→0：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H(X_n) = −Σ p(x_i)Δ·log[p(x_i)Δ]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     = −Σ p(x_i)Δ·log p(x_i) − Σ p(x_i)Δ·logΔ</w:t>
      </w:r>
    </w:p>
    <w:p>
      <w:r>
        <w:rPr>
          <w:rFonts w:ascii="Segoe UI" w:hAnsi="Segoe UI" w:eastAsia="微软雅黑"/>
          <w:b w:val="0"/>
          <w:i w:val="0"/>
          <w:sz w:val="21"/>
        </w:rPr>
        <w:t xml:space="preserve">第二项因 Σp(x_i)Δ = 1 化为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−logΔ</w:t>
      </w:r>
      <w:r>
        <w:rPr>
          <w:rFonts w:ascii="Segoe UI" w:hAnsi="Segoe UI" w:eastAsia="微软雅黑"/>
          <w:b w:val="0"/>
          <w:i w:val="0"/>
          <w:sz w:val="21"/>
        </w:rPr>
        <w:t>。取极限 Δ→0：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H(X) = −∫_a^b p(x)log p(x)dx − lim_{Δ→0} logΔ → +∞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2.11.2 关键结论：绝对熵无穷大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H(X) = h(X) − lim_{Δ→0} logΔ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     = （确定值部分 = 微分熵）−（无限大常数项，只与量化精度 Δ 有关）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/>
          <w:i w:val="0"/>
          <w:sz w:val="21"/>
        </w:rPr>
        <w:t>连续信源的绝对熵恒为无穷大</w:t>
      </w:r>
      <w:r>
        <w:rPr>
          <w:rFonts w:ascii="Segoe UI" w:hAnsi="Segoe UI" w:eastAsia="微软雅黑"/>
          <w:b w:val="0"/>
          <w:i w:val="0"/>
          <w:sz w:val="21"/>
        </w:rPr>
        <w:t>，不能直接用作信息度量。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但那个无穷大常数项对</w:t>
      </w:r>
      <w:r>
        <w:rPr>
          <w:rFonts w:ascii="Segoe UI" w:hAnsi="Segoe UI" w:eastAsia="微软雅黑"/>
          <w:b/>
          <w:i w:val="0"/>
          <w:sz w:val="21"/>
        </w:rPr>
        <w:t>所有</w:t>
      </w:r>
      <w:r>
        <w:rPr>
          <w:rFonts w:ascii="Segoe UI" w:hAnsi="Segoe UI" w:eastAsia="微软雅黑"/>
          <w:b w:val="0"/>
          <w:i w:val="0"/>
          <w:sz w:val="21"/>
        </w:rPr>
        <w:t xml:space="preserve">连续信源都相同，比较时抵消 ⇒ 只需比较 </w:t>
      </w:r>
      <w:r>
        <w:rPr>
          <w:rFonts w:ascii="Segoe UI" w:hAnsi="Segoe UI" w:eastAsia="微软雅黑"/>
          <w:b/>
          <w:i w:val="0"/>
          <w:sz w:val="21"/>
        </w:rPr>
        <w:t>h(X)</w:t>
      </w:r>
      <w:r>
        <w:rPr>
          <w:rFonts w:ascii="Segoe UI" w:hAnsi="Segoe UI" w:eastAsia="微软雅黑"/>
          <w:b w:val="0"/>
          <w:i w:val="0"/>
          <w:sz w:val="21"/>
        </w:rPr>
        <w:t>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这就是为什么 h(X) 可以为负、却依然有意义。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2.11.3 微分熵（相对熵）的定义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h(X) = ∫_{−∞}^{∞} p(x)·log[1/p(x)] dx = −∫_{−∞}^{∞} p(x)log p(x)dx</w:t>
      </w:r>
    </w:p>
    <w:p>
      <w:r>
        <w:rPr>
          <w:rFonts w:ascii="Segoe UI" w:hAnsi="Segoe UI" w:eastAsia="微软雅黑"/>
          <w:b/>
          <w:i w:val="0"/>
          <w:sz w:val="21"/>
        </w:rPr>
        <w:t>三条必须记住的注意事项</w:t>
      </w:r>
      <w:r>
        <w:rPr>
          <w:rFonts w:ascii="Segoe UI" w:hAnsi="Segoe UI" w:eastAsia="微软雅黑"/>
          <w:b w:val="0"/>
          <w:i w:val="0"/>
          <w:sz w:val="21"/>
        </w:rPr>
        <w:t>（判断题高频）：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1. </w:t>
      </w:r>
      <w:r>
        <w:rPr>
          <w:rFonts w:ascii="Segoe UI" w:hAnsi="Segoe UI" w:eastAsia="微软雅黑"/>
          <w:b w:val="0"/>
          <w:i w:val="0"/>
          <w:sz w:val="21"/>
        </w:rPr>
        <w:t>连续分布的熵</w:t>
      </w:r>
      <w:r>
        <w:rPr>
          <w:rFonts w:ascii="Segoe UI" w:hAnsi="Segoe UI" w:eastAsia="微软雅黑"/>
          <w:b/>
          <w:i w:val="0"/>
          <w:sz w:val="21"/>
        </w:rPr>
        <w:t>不一定存在</w:t>
      </w:r>
      <w:r>
        <w:rPr>
          <w:rFonts w:ascii="Segoe UI" w:hAnsi="Segoe UI" w:eastAsia="微软雅黑"/>
          <w:b w:val="0"/>
          <w:i w:val="0"/>
          <w:sz w:val="21"/>
        </w:rPr>
        <w:t>（积分可能发散或不可积）；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2. </w:t>
      </w:r>
      <w:r>
        <w:rPr>
          <w:rFonts w:ascii="Segoe UI" w:hAnsi="Segoe UI" w:eastAsia="微软雅黑"/>
          <w:b w:val="0"/>
          <w:i w:val="0"/>
          <w:sz w:val="21"/>
        </w:rPr>
        <w:t>若存在，</w:t>
      </w:r>
      <w:r>
        <w:rPr>
          <w:rFonts w:ascii="Segoe UI" w:hAnsi="Segoe UI" w:eastAsia="微软雅黑"/>
          <w:b/>
          <w:i w:val="0"/>
          <w:sz w:val="21"/>
        </w:rPr>
        <w:t>也不一定为正</w:t>
      </w:r>
      <w:r>
        <w:rPr>
          <w:rFonts w:ascii="Segoe UI" w:hAnsi="Segoe UI" w:eastAsia="微软雅黑"/>
          <w:b w:val="0"/>
          <w:i w:val="0"/>
          <w:sz w:val="21"/>
        </w:rPr>
        <w:t>（密度可大于 1）；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3. </w:t>
      </w:r>
      <w:r>
        <w:rPr>
          <w:rFonts w:ascii="Segoe UI" w:hAnsi="Segoe UI" w:eastAsia="微软雅黑"/>
          <w:b w:val="0"/>
          <w:i w:val="0"/>
          <w:sz w:val="21"/>
        </w:rPr>
        <w:t>连续熵是用</w:t>
      </w:r>
      <w:r>
        <w:rPr>
          <w:rFonts w:ascii="Segoe UI" w:hAnsi="Segoe UI" w:eastAsia="微软雅黑"/>
          <w:b/>
          <w:i w:val="0"/>
          <w:sz w:val="21"/>
        </w:rPr>
        <w:t>概率密度</w:t>
      </w:r>
      <w:r>
        <w:rPr>
          <w:rFonts w:ascii="Segoe UI" w:hAnsi="Segoe UI" w:eastAsia="微软雅黑"/>
          <w:b w:val="0"/>
          <w:i w:val="0"/>
          <w:sz w:val="21"/>
        </w:rPr>
        <w:t>而不是概率表示的。</w:t>
      </w:r>
    </w:p>
    <w:p>
      <w:pPr>
        <w:spacing w:before="40" w:after="120"/>
        <w:ind w:left="340"/>
      </w:pPr>
      <w:r>
        <w:rPr>
          <w:rFonts w:ascii="Segoe UI" w:hAnsi="Segoe UI" w:eastAsia="微软雅黑"/>
          <w:b/>
          <w:i w:val="0"/>
          <w:color w:val="444A52"/>
          <w:sz w:val="19"/>
        </w:rPr>
        <w:t>与离散熵对照</w:t>
      </w:r>
      <w:r>
        <w:rPr>
          <w:rFonts w:ascii="Segoe UI" w:hAnsi="Segoe UI" w:eastAsia="微软雅黑"/>
          <w:b w:val="0"/>
          <w:i w:val="0"/>
          <w:color w:val="444A52"/>
          <w:sz w:val="19"/>
        </w:rPr>
        <w:t>：离散熵一定非负、一定有上界 log q；连续熵这两点都不保证。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2.11.4 两个必背结果</w:t>
      </w:r>
    </w:p>
    <w:p>
      <w:r>
        <w:rPr>
          <w:rFonts w:ascii="Segoe UI" w:hAnsi="Segoe UI" w:eastAsia="微软雅黑"/>
          <w:b/>
          <w:i w:val="0"/>
          <w:sz w:val="21"/>
        </w:rPr>
        <w:t>（1）均匀分布</w:t>
      </w:r>
      <w:r>
        <w:rPr>
          <w:rFonts w:ascii="Segoe UI" w:hAnsi="Segoe UI" w:eastAsia="微软雅黑"/>
          <w:b w:val="0"/>
          <w:i w:val="0"/>
          <w:sz w:val="21"/>
        </w:rPr>
        <w:t>：p(x) = 1/(b−a)，a ≤ x &lt; b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h(X) = −∫_a^b [1/(b−a)]·log[1/(b−a)]dx = log(b−a)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只与区间</w:t>
      </w:r>
      <w:r>
        <w:rPr>
          <w:rFonts w:ascii="Segoe UI" w:hAnsi="Segoe UI" w:eastAsia="微软雅黑"/>
          <w:b/>
          <w:i w:val="0"/>
          <w:sz w:val="21"/>
        </w:rPr>
        <w:t>长度</w:t>
      </w:r>
      <w:r>
        <w:rPr>
          <w:rFonts w:ascii="Segoe UI" w:hAnsi="Segoe UI" w:eastAsia="微软雅黑"/>
          <w:b w:val="0"/>
          <w:i w:val="0"/>
          <w:sz w:val="21"/>
        </w:rPr>
        <w:t>有关，与位置无关（平移不变）。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b−a = 1 时 h = 0；</w:t>
      </w:r>
      <w:r>
        <w:rPr>
          <w:rFonts w:ascii="Segoe UI" w:hAnsi="Segoe UI" w:eastAsia="微软雅黑"/>
          <w:b/>
          <w:i w:val="0"/>
          <w:sz w:val="21"/>
        </w:rPr>
        <w:t>b−a &lt; 1 时 h &lt; 0</w:t>
      </w:r>
      <w:r>
        <w:rPr>
          <w:rFonts w:ascii="Segoe UI" w:hAnsi="Segoe UI" w:eastAsia="微软雅黑"/>
          <w:b w:val="0"/>
          <w:i w:val="0"/>
          <w:sz w:val="21"/>
        </w:rPr>
        <w:t>（连续熵可负的典型例证）。</w:t>
      </w:r>
    </w:p>
    <w:p>
      <w:r>
        <w:rPr>
          <w:rFonts w:ascii="Segoe UI" w:hAnsi="Segoe UI" w:eastAsia="微软雅黑"/>
          <w:b/>
          <w:i w:val="0"/>
          <w:sz w:val="21"/>
        </w:rPr>
        <w:t>（2）正态（高斯）分布</w:t>
      </w:r>
      <w:r>
        <w:rPr>
          <w:rFonts w:ascii="Segoe UI" w:hAnsi="Segoe UI" w:eastAsia="微软雅黑"/>
          <w:b w:val="0"/>
          <w:i w:val="0"/>
          <w:sz w:val="21"/>
        </w:rPr>
        <w:t>：p(x) = [1/√(2πσ²)]·exp[−(x−m)²/(2σ²)]，E[X]=m，D[X]=σ²</w:t>
      </w:r>
    </w:p>
    <w:p>
      <w:r>
        <w:rPr>
          <w:rFonts w:ascii="Segoe UI" w:hAnsi="Segoe UI" w:eastAsia="微软雅黑"/>
          <w:b w:val="0"/>
          <w:i w:val="0"/>
          <w:sz w:val="21"/>
        </w:rPr>
        <w:t>推导链：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log p(x) = −(x−m)²/(2σ²) − log√(2πσ²)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>h(X) = ∫ −p(x)·log p(x) dx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   = log√(2πσ²)·∫p(x)dx + [1/(2σ²)]·∫p(x)(x−m)²dx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   = log√(2πσ²) + (1/(2σ²))·σ²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   = log√(2πσ²) + 1/2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   = (1/2)·log(2πeσ²)</w:t>
      </w:r>
    </w:p>
    <w:p>
      <w:r>
        <w:rPr>
          <w:rFonts w:ascii="Segoe UI" w:hAnsi="Segoe UI" w:eastAsia="微软雅黑"/>
          <w:b/>
          <w:i w:val="0"/>
          <w:sz w:val="21"/>
        </w:rPr>
        <w:t>结果</w:t>
      </w:r>
      <w:r>
        <w:rPr>
          <w:rFonts w:ascii="Segoe UI" w:hAnsi="Segoe UI" w:eastAsia="微软雅黑"/>
          <w:b w:val="0"/>
          <w:i w:val="0"/>
          <w:sz w:val="21"/>
        </w:rPr>
        <w:t>：</w:t>
      </w:r>
      <w:r>
        <w:rPr>
          <w:rFonts w:ascii="Consolas" w:hAnsi="Consolas" w:eastAsia="Consolas"/>
          <w:b w:val="0"/>
          <w:i w:val="0"/>
          <w:color w:val="1F3A5F"/>
          <w:sz w:val="20"/>
        </w:rPr>
        <w:t>h(X) = (1/2)log₂(2πeσ²)</w:t>
      </w:r>
      <w:r>
        <w:rPr>
          <w:rFonts w:ascii="Segoe UI" w:hAnsi="Segoe UI" w:eastAsia="微软雅黑"/>
          <w:b w:val="0"/>
          <w:i w:val="0"/>
          <w:sz w:val="21"/>
        </w:rPr>
        <w:t xml:space="preserve"> —— </w:t>
      </w:r>
      <w:r>
        <w:rPr>
          <w:rFonts w:ascii="Segoe UI" w:hAnsi="Segoe UI" w:eastAsia="微软雅黑"/>
          <w:b/>
          <w:i w:val="0"/>
          <w:sz w:val="21"/>
        </w:rPr>
        <w:t>只与方差有关，与均值无关</w:t>
      </w:r>
      <w:r>
        <w:rPr>
          <w:rFonts w:ascii="Segoe UI" w:hAnsi="Segoe UI" w:eastAsia="微软雅黑"/>
          <w:b w:val="0"/>
          <w:i w:val="0"/>
          <w:sz w:val="21"/>
        </w:rPr>
        <w:t>；σ² 越大熵越大。</w:t>
      </w:r>
    </w:p>
    <w:p>
      <w:pPr>
        <w:spacing w:before="40" w:after="120"/>
        <w:ind w:left="340"/>
      </w:pPr>
      <w:r>
        <w:rPr>
          <w:rFonts w:ascii="Segoe UI" w:hAnsi="Segoe UI" w:eastAsia="微软雅黑"/>
          <w:b/>
          <w:i w:val="0"/>
          <w:color w:val="444A52"/>
          <w:sz w:val="19"/>
        </w:rPr>
        <w:t>重要结论（连续最大熵定理）</w:t>
      </w:r>
      <w:r>
        <w:rPr>
          <w:rFonts w:ascii="Segoe UI" w:hAnsi="Segoe UI" w:eastAsia="微软雅黑"/>
          <w:b w:val="0"/>
          <w:i w:val="0"/>
          <w:color w:val="444A52"/>
          <w:sz w:val="19"/>
        </w:rPr>
        <w:t>：在</w:t>
      </w:r>
      <w:r>
        <w:rPr>
          <w:rFonts w:ascii="Segoe UI" w:hAnsi="Segoe UI" w:eastAsia="微软雅黑"/>
          <w:b/>
          <w:i w:val="0"/>
          <w:color w:val="444A52"/>
          <w:sz w:val="19"/>
        </w:rPr>
        <w:t>给定方差</w:t>
      </w:r>
      <w:r>
        <w:rPr>
          <w:rFonts w:ascii="Segoe UI" w:hAnsi="Segoe UI" w:eastAsia="微软雅黑"/>
          <w:b w:val="0"/>
          <w:i w:val="0"/>
          <w:color w:val="444A52"/>
          <w:sz w:val="19"/>
        </w:rPr>
        <w:t>的所有连续分布中，</w:t>
      </w:r>
      <w:r>
        <w:rPr>
          <w:rFonts w:ascii="Segoe UI" w:hAnsi="Segoe UI" w:eastAsia="微软雅黑"/>
          <w:b/>
          <w:i w:val="0"/>
          <w:color w:val="444A52"/>
          <w:sz w:val="19"/>
        </w:rPr>
        <w:t>正态分布的熵最大</w:t>
      </w:r>
      <w:r>
        <w:rPr>
          <w:rFonts w:ascii="Segoe UI" w:hAnsi="Segoe UI" w:eastAsia="微软雅黑"/>
          <w:b w:val="0"/>
          <w:i w:val="0"/>
          <w:color w:val="444A52"/>
          <w:sz w:val="19"/>
        </w:rPr>
        <w:t>。这是高斯分布在信息论中地位特殊的根源。（对应离散情形的"等概熵最大"）</w:t>
      </w:r>
    </w:p>
    <w:p>
      <w:pPr>
        <w:pStyle w:val="Heading2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30"/>
        </w:rPr>
        <w:t>2.12 全章公式速查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3175"/>
            <w:shd w:val="clear" w:color="auto" w:fill="E8EDF3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量</w:t>
            </w:r>
          </w:p>
        </w:tc>
        <w:tc>
          <w:tcPr>
            <w:tcW w:type="dxa" w:w="3175"/>
            <w:shd w:val="clear" w:color="auto" w:fill="E8EDF3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公式</w:t>
            </w:r>
          </w:p>
        </w:tc>
        <w:tc>
          <w:tcPr>
            <w:tcW w:type="dxa" w:w="3175"/>
            <w:shd w:val="clear" w:color="auto" w:fill="E8EDF3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备注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自信息量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I(x) = −log p(x)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底 2 → bit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条件自信息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I(x|y) = −log p(x|y)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联合自信息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I(xy) = −log p(xy) = I(x)+I(y|x)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信息熵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H(X) = −Σ p log p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bit/符号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联合熵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H(XY) = −ΣΣ p(xy)log p(xy)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条件熵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H(Y|X) = Σ_i p(a_i)H(Y|a_i)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先算行熵再加权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强可加性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H(XY) = H(X)+H(Y|X) = H(Y)+H(X|Y)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可加性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H(XY) = H(X)+H(Y)（独立）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互信息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I(X;Y) = H(X)−H(X|Y) = H(Y)−H(Y|X)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极值性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H(P) ≤ log q，等概取等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香农不等式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−Σp log p ≤ −Σp log q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等号⇔p=q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信息论不等式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ln Z ≤ Z−1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等号⇔Z=1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递增性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H_{n+1}(p₁…p_{n−1},q₁,q₂) = H_n + p_n·H₂(q₁/p_n,q₂/p_n)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加权熵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H_ω(X) = −Σω_i p_i log p_i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ω_i ≥ 0，不必归一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扩展信源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H(X^N) = N·H(X)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平均符号熵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H_N(X) = (1/N)H(X₁…X_N)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极限熵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H_∞ = lim H_N = lim H(X_N|X₁…X_{N−1})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转移矩阵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P^(n) = [P(1)]^n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矩阵乘法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稳态分布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p_j = Σ_i p_i p_ij，Σp_j = 1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m 阶马氏源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状态数 = q^m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马氏源熵率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H(S) = Σ_j P(q_j)·H(S|q_j)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四步法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信息效率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E = H(X)/H_max(X)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H_max = log₂N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冗余度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R = 1 − E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0 ≤ R ≤ 1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微分熵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h(X) = −∫p log p dx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均匀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h = log(b−a)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可负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正态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h = (1/2)log(2πeσ²)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定方差下最大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30"/>
        </w:rPr>
        <w:t>2.13 本章易错点清单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1. </w:t>
      </w:r>
      <w:r>
        <w:rPr>
          <w:rFonts w:ascii="Segoe UI" w:hAnsi="Segoe UI" w:eastAsia="微软雅黑"/>
          <w:b/>
          <w:i w:val="0"/>
          <w:sz w:val="21"/>
        </w:rPr>
        <w:t>0·log0 = 0</w:t>
      </w:r>
      <w:r>
        <w:rPr>
          <w:rFonts w:ascii="Segoe UI" w:hAnsi="Segoe UI" w:eastAsia="微软雅黑"/>
          <w:b w:val="0"/>
          <w:i w:val="0"/>
          <w:sz w:val="21"/>
        </w:rPr>
        <w:t xml:space="preserve"> 是极限约定，推导用到洛必达；写答案时可直接引用。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2. </w:t>
      </w:r>
      <w:r>
        <w:rPr>
          <w:rFonts w:ascii="Segoe UI" w:hAnsi="Segoe UI" w:eastAsia="微软雅黑"/>
          <w:b/>
          <w:i w:val="0"/>
          <w:sz w:val="21"/>
        </w:rPr>
        <w:t>条件熵的期望对联合分布取</w:t>
      </w:r>
      <w:r>
        <w:rPr>
          <w:rFonts w:ascii="Segoe UI" w:hAnsi="Segoe UI" w:eastAsia="微软雅黑"/>
          <w:b w:val="0"/>
          <w:i w:val="0"/>
          <w:sz w:val="21"/>
        </w:rPr>
        <w:t>，但化简后是对 Y 的边缘分布加权：</w:t>
      </w:r>
      <w:r>
        <w:rPr>
          <w:rFonts w:ascii="Consolas" w:hAnsi="Consolas" w:eastAsia="Consolas"/>
          <w:b w:val="0"/>
          <w:i w:val="0"/>
          <w:color w:val="1F3A5F"/>
          <w:sz w:val="20"/>
        </w:rPr>
        <w:t>H(X|Y) = Σ_j p(y_j)H(X|y_j)</w:t>
      </w:r>
      <w:r>
        <w:rPr>
          <w:rFonts w:ascii="Segoe UI" w:hAnsi="Segoe UI" w:eastAsia="微软雅黑"/>
          <w:b w:val="0"/>
          <w:i w:val="0"/>
          <w:sz w:val="21"/>
        </w:rPr>
        <w:t>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3. </w:t>
      </w:r>
      <w:r>
        <w:rPr>
          <w:rFonts w:ascii="Segoe UI" w:hAnsi="Segoe UI" w:eastAsia="微软雅黑"/>
          <w:b/>
          <w:i w:val="0"/>
          <w:sz w:val="21"/>
        </w:rPr>
        <w:t>H(X|Y) ≤ H(X)</w:t>
      </w:r>
      <w:r>
        <w:rPr>
          <w:rFonts w:ascii="Segoe UI" w:hAnsi="Segoe UI" w:eastAsia="微软雅黑"/>
          <w:b w:val="0"/>
          <w:i w:val="0"/>
          <w:sz w:val="21"/>
        </w:rPr>
        <w:t>，等号仅当独立；</w:t>
      </w:r>
      <w:r>
        <w:rPr>
          <w:rFonts w:ascii="Segoe UI" w:hAnsi="Segoe UI" w:eastAsia="微软雅黑"/>
          <w:b/>
          <w:i w:val="0"/>
          <w:sz w:val="21"/>
        </w:rPr>
        <w:t>H(XY) ≤ H(X)+H(Y)</w:t>
      </w:r>
      <w:r>
        <w:rPr>
          <w:rFonts w:ascii="Segoe UI" w:hAnsi="Segoe UI" w:eastAsia="微软雅黑"/>
          <w:b w:val="0"/>
          <w:i w:val="0"/>
          <w:sz w:val="21"/>
        </w:rPr>
        <w:t>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4. </w:t>
      </w:r>
      <w:r>
        <w:rPr>
          <w:rFonts w:ascii="Segoe UI" w:hAnsi="Segoe UI" w:eastAsia="微软雅黑"/>
          <w:b/>
          <w:i w:val="0"/>
          <w:sz w:val="21"/>
        </w:rPr>
        <w:t>"上凸"= concave</w:t>
      </w:r>
      <w:r>
        <w:rPr>
          <w:rFonts w:ascii="Segoe UI" w:hAnsi="Segoe UI" w:eastAsia="微软雅黑"/>
          <w:b w:val="0"/>
          <w:i w:val="0"/>
          <w:sz w:val="21"/>
        </w:rPr>
        <w:t>，不是 convex。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5. </w:t>
      </w:r>
      <w:r>
        <w:rPr>
          <w:rFonts w:ascii="Segoe UI" w:hAnsi="Segoe UI" w:eastAsia="微软雅黑"/>
          <w:b/>
          <w:i w:val="0"/>
          <w:sz w:val="21"/>
        </w:rPr>
        <w:t>熵的下标表示符号个数</w:t>
      </w:r>
      <w:r>
        <w:rPr>
          <w:rFonts w:ascii="Segoe UI" w:hAnsi="Segoe UI" w:eastAsia="微软雅黑"/>
          <w:b w:val="0"/>
          <w:i w:val="0"/>
          <w:sz w:val="21"/>
        </w:rPr>
        <w:t>（H₂ 二元、H_n 为 n 元），递增性公式里最容易看错。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6. </w:t>
      </w:r>
      <w:r>
        <w:rPr>
          <w:rFonts w:ascii="Segoe UI" w:hAnsi="Segoe UI" w:eastAsia="微软雅黑"/>
          <w:b/>
          <w:i w:val="0"/>
          <w:sz w:val="21"/>
        </w:rPr>
        <w:t>加权熵的权重不归一</w:t>
      </w:r>
      <w:r>
        <w:rPr>
          <w:rFonts w:ascii="Segoe UI" w:hAnsi="Segoe UI" w:eastAsia="微软雅黑"/>
          <w:b w:val="0"/>
          <w:i w:val="0"/>
          <w:sz w:val="21"/>
        </w:rPr>
        <w:t>，因此没有 log n 的上限。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7. </w:t>
      </w:r>
      <w:r>
        <w:rPr>
          <w:rFonts w:ascii="Segoe UI" w:hAnsi="Segoe UI" w:eastAsia="微软雅黑"/>
          <w:b w:val="0"/>
          <w:i w:val="0"/>
          <w:sz w:val="21"/>
        </w:rPr>
        <w:t>扩展信源熵的单位是 bit/</w:t>
      </w:r>
      <w:r>
        <w:rPr>
          <w:rFonts w:ascii="Segoe UI" w:hAnsi="Segoe UI" w:eastAsia="微软雅黑"/>
          <w:b/>
          <w:i w:val="0"/>
          <w:sz w:val="21"/>
        </w:rPr>
        <w:t>符号串</w:t>
      </w:r>
      <w:r>
        <w:rPr>
          <w:rFonts w:ascii="Segoe UI" w:hAnsi="Segoe UI" w:eastAsia="微软雅黑"/>
          <w:b w:val="0"/>
          <w:i w:val="0"/>
          <w:sz w:val="21"/>
        </w:rPr>
        <w:t>，不是 bit/符号。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8. </w:t>
      </w:r>
      <w:r>
        <w:rPr>
          <w:rFonts w:ascii="Segoe UI" w:hAnsi="Segoe UI" w:eastAsia="微软雅黑"/>
          <w:b/>
          <w:i w:val="0"/>
          <w:sz w:val="21"/>
        </w:rPr>
        <w:t>m 阶马氏源的状态 = 前 m 个符号</w:t>
      </w:r>
      <w:r>
        <w:rPr>
          <w:rFonts w:ascii="Segoe UI" w:hAnsi="Segoe UI" w:eastAsia="微软雅黑"/>
          <w:b w:val="0"/>
          <w:i w:val="0"/>
          <w:sz w:val="21"/>
        </w:rPr>
        <w:t>，状态数 q^m，别忘"新状态 = 旧状态后 m−1 位 + 新符号"。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9. </w:t>
      </w:r>
      <w:r>
        <w:rPr>
          <w:rFonts w:ascii="Segoe UI" w:hAnsi="Segoe UI" w:eastAsia="微软雅黑"/>
          <w:b/>
          <w:i w:val="0"/>
          <w:sz w:val="21"/>
        </w:rPr>
        <w:t>转移矩阵每行和为 1</w:t>
      </w:r>
      <w:r>
        <w:rPr>
          <w:rFonts w:ascii="Segoe UI" w:hAnsi="Segoe UI" w:eastAsia="微软雅黑"/>
          <w:b w:val="0"/>
          <w:i w:val="0"/>
          <w:sz w:val="21"/>
        </w:rPr>
        <w:t>（行 = 出发状态）；Pⁿ 必须按矩阵乘法算。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10. </w:t>
      </w:r>
      <w:r>
        <w:rPr>
          <w:rFonts w:ascii="Segoe UI" w:hAnsi="Segoe UI" w:eastAsia="微软雅黑"/>
          <w:b w:val="0"/>
          <w:i w:val="0"/>
          <w:sz w:val="21"/>
        </w:rPr>
        <w:t>各态历经的判别：</w:t>
      </w:r>
      <w:r>
        <w:rPr>
          <w:rFonts w:ascii="Segoe UI" w:hAnsi="Segoe UI" w:eastAsia="微软雅黑"/>
          <w:b/>
          <w:i w:val="0"/>
          <w:sz w:val="21"/>
        </w:rPr>
        <w:t>Pⁿ 无零元素</w:t>
      </w:r>
      <w:r>
        <w:rPr>
          <w:rFonts w:ascii="Segoe UI" w:hAnsi="Segoe UI" w:eastAsia="微软雅黑"/>
          <w:b w:val="0"/>
          <w:i w:val="0"/>
          <w:sz w:val="21"/>
        </w:rPr>
        <w:t>；稳态方程 r 个方程线性相关，要用 Σp=1 替换一个。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11. </w:t>
      </w:r>
      <w:r>
        <w:rPr>
          <w:rFonts w:ascii="Segoe UI" w:hAnsi="Segoe UI" w:eastAsia="微软雅黑"/>
          <w:b w:val="0"/>
          <w:i w:val="0"/>
          <w:sz w:val="21"/>
        </w:rPr>
        <w:t>连续熵用</w:t>
      </w:r>
      <w:r>
        <w:rPr>
          <w:rFonts w:ascii="Segoe UI" w:hAnsi="Segoe UI" w:eastAsia="微软雅黑"/>
          <w:b/>
          <w:i w:val="0"/>
          <w:sz w:val="21"/>
        </w:rPr>
        <w:t>概率密度</w:t>
      </w:r>
      <w:r>
        <w:rPr>
          <w:rFonts w:ascii="Segoe UI" w:hAnsi="Segoe UI" w:eastAsia="微软雅黑"/>
          <w:b w:val="0"/>
          <w:i w:val="0"/>
          <w:sz w:val="21"/>
        </w:rPr>
        <w:t>，且</w:t>
      </w:r>
      <w:r>
        <w:rPr>
          <w:rFonts w:ascii="Segoe UI" w:hAnsi="Segoe UI" w:eastAsia="微软雅黑"/>
          <w:b/>
          <w:i w:val="0"/>
          <w:sz w:val="21"/>
        </w:rPr>
        <w:t>可为负</w:t>
      </w:r>
      <w:r>
        <w:rPr>
          <w:rFonts w:ascii="Segoe UI" w:hAnsi="Segoe UI" w:eastAsia="微软雅黑"/>
          <w:b w:val="0"/>
          <w:i w:val="0"/>
          <w:sz w:val="21"/>
        </w:rPr>
        <w:t>；绝对熵无穷大，所以只比较 h(X)。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12. </w:t>
      </w:r>
      <w:r>
        <w:rPr>
          <w:rFonts w:ascii="Segoe UI" w:hAnsi="Segoe UI" w:eastAsia="微软雅黑"/>
          <w:b w:val="0"/>
          <w:i w:val="0"/>
          <w:sz w:val="21"/>
        </w:rPr>
        <w:t>正态熵只与</w:t>
      </w:r>
      <w:r>
        <w:rPr>
          <w:rFonts w:ascii="Segoe UI" w:hAnsi="Segoe UI" w:eastAsia="微软雅黑"/>
          <w:b/>
          <w:i w:val="0"/>
          <w:sz w:val="21"/>
        </w:rPr>
        <w:t>方差</w:t>
      </w:r>
      <w:r>
        <w:rPr>
          <w:rFonts w:ascii="Segoe UI" w:hAnsi="Segoe UI" w:eastAsia="微软雅黑"/>
          <w:b w:val="0"/>
          <w:i w:val="0"/>
          <w:sz w:val="21"/>
        </w:rPr>
        <w:t>有关，与均值无关。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13. </w:t>
      </w:r>
      <w:r>
        <w:rPr>
          <w:rFonts w:ascii="Segoe UI" w:hAnsi="Segoe UI" w:eastAsia="微软雅黑"/>
          <w:b/>
          <w:i w:val="0"/>
          <w:sz w:val="21"/>
        </w:rPr>
        <w:t>信息效率 E = H/H_max，冗余度 R = 1−E</w:t>
      </w:r>
      <w:r>
        <w:rPr>
          <w:rFonts w:ascii="Segoe UI" w:hAnsi="Segoe UI" w:eastAsia="微软雅黑"/>
          <w:b w:val="0"/>
          <w:i w:val="0"/>
          <w:sz w:val="21"/>
        </w:rPr>
        <w:t>；英文 H_max = log₂27 = 4.75，长相关时 H ≈ 1.4、R ≈ 0.71。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14. </w:t>
      </w:r>
      <w:r>
        <w:rPr>
          <w:rFonts w:ascii="Segoe UI" w:hAnsi="Segoe UI" w:eastAsia="微软雅黑"/>
          <w:b w:val="0"/>
          <w:i w:val="0"/>
          <w:sz w:val="21"/>
        </w:rPr>
        <w:t>马氏源熵</w:t>
      </w:r>
      <w:r>
        <w:rPr>
          <w:rFonts w:ascii="Segoe UI" w:hAnsi="Segoe UI" w:eastAsia="微软雅黑"/>
          <w:b/>
          <w:i w:val="0"/>
          <w:sz w:val="21"/>
        </w:rPr>
        <w:t>只由转移矩阵与平稳分布决定，与初始分布无关</w:t>
      </w:r>
      <w:r>
        <w:rPr>
          <w:rFonts w:ascii="Segoe UI" w:hAnsi="Segoe UI" w:eastAsia="微软雅黑"/>
          <w:b w:val="0"/>
          <w:i w:val="0"/>
          <w:sz w:val="21"/>
        </w:rPr>
        <w:t>——初值只影响开头几步，不影响长时平均。</w:t>
      </w:r>
    </w:p>
    <w:p>
      <w:pPr>
        <w:pStyle w:val="Heading1"/>
        <w:pageBreakBefore/>
        <w:spacing w:before="280" w:after="120"/>
        <w:jc w:val="center"/>
      </w:pPr>
      <w:r>
        <w:rPr>
          <w:rFonts w:ascii="Segoe UI" w:hAnsi="Segoe UI" w:eastAsia="微软雅黑"/>
          <w:b/>
          <w:i w:val="0"/>
          <w:color w:val="0B2B55"/>
          <w:sz w:val="40"/>
        </w:rPr>
        <w:t>第三章 信道模型和信道容量</w:t>
      </w:r>
    </w:p>
    <w:p>
      <w:pPr>
        <w:spacing w:before="40" w:after="120"/>
        <w:ind w:left="340"/>
      </w:pPr>
      <w:r>
        <w:rPr>
          <w:rFonts w:ascii="Segoe UI" w:hAnsi="Segoe UI" w:eastAsia="微软雅黑"/>
          <w:b w:val="0"/>
          <w:i w:val="0"/>
          <w:color w:val="444A52"/>
          <w:sz w:val="19"/>
        </w:rPr>
        <w:t>本章回答一个问题：</w:t>
      </w:r>
      <w:r>
        <w:rPr>
          <w:rFonts w:ascii="Segoe UI" w:hAnsi="Segoe UI" w:eastAsia="微软雅黑"/>
          <w:b/>
          <w:i w:val="0"/>
          <w:color w:val="444A52"/>
          <w:sz w:val="19"/>
        </w:rPr>
        <w:t>一条有噪声的信道，最多能可靠地传送多少信息？</w:t>
      </w:r>
      <w:r>
        <w:rPr>
          <w:rFonts w:ascii="Segoe UI" w:hAnsi="Segoe UI" w:eastAsia="微软雅黑"/>
          <w:b w:val="0"/>
          <w:i w:val="0"/>
          <w:color w:val="444A52"/>
          <w:sz w:val="19"/>
        </w:rPr>
        <w:br/>
        <w:t>主线：建立信道模型 → 用</w:t>
      </w:r>
      <w:r>
        <w:rPr>
          <w:rFonts w:ascii="Segoe UI" w:hAnsi="Segoe UI" w:eastAsia="微软雅黑"/>
          <w:b/>
          <w:i w:val="0"/>
          <w:color w:val="444A52"/>
          <w:sz w:val="19"/>
        </w:rPr>
        <w:t>互信息</w:t>
      </w:r>
      <w:r>
        <w:rPr>
          <w:rFonts w:ascii="Segoe UI" w:hAnsi="Segoe UI" w:eastAsia="微软雅黑"/>
          <w:b w:val="0"/>
          <w:i w:val="0"/>
          <w:color w:val="444A52"/>
          <w:sz w:val="19"/>
        </w:rPr>
        <w:t>度量"通过了多少信息" → 对输入分布求极大值得到</w:t>
      </w:r>
      <w:r>
        <w:rPr>
          <w:rFonts w:ascii="Segoe UI" w:hAnsi="Segoe UI" w:eastAsia="微软雅黑"/>
          <w:b/>
          <w:i w:val="0"/>
          <w:color w:val="444A52"/>
          <w:sz w:val="19"/>
        </w:rPr>
        <w:t>信道容量</w:t>
      </w:r>
      <w:r>
        <w:rPr>
          <w:rFonts w:ascii="Segoe UI" w:hAnsi="Segoe UI" w:eastAsia="微软雅黑"/>
          <w:b w:val="0"/>
          <w:i w:val="0"/>
          <w:color w:val="444A52"/>
          <w:sz w:val="19"/>
        </w:rPr>
        <w:t xml:space="preserve"> → 对特殊信道给出闭式公式。</w:t>
      </w:r>
    </w:p>
    <w:p>
      <w:pPr>
        <w:pStyle w:val="Heading2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30"/>
        </w:rPr>
        <w:t>3.0 本章知识地图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信道模型 P(Y|X) → 互信息 I(X;Y) = H(X) − H(X|Y) → 信道容量 C = max_{p(x)} I(X;Y)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>四类信道的容量（由易到难）：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无噪无损    y=f(x) 且 r=s           C = log r = log s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无噪有损    y=f(x)，多输入并一输出   C = log s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有噪无损    输出可定输入             C = log r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有噪有损    一般情形                对称 / 准对称 / 拉格朗日乘子法</w:t>
      </w:r>
    </w:p>
    <w:p>
      <w:pPr>
        <w:spacing w:before="40" w:after="120"/>
        <w:ind w:left="340"/>
      </w:pPr>
      <w:r>
        <w:rPr>
          <w:rFonts w:ascii="Segoe UI" w:hAnsi="Segoe UI" w:eastAsia="微软雅黑"/>
          <w:b/>
          <w:i w:val="0"/>
          <w:color w:val="444A52"/>
          <w:sz w:val="19"/>
        </w:rPr>
        <w:t>一句话</w:t>
      </w:r>
      <w:r>
        <w:rPr>
          <w:rFonts w:ascii="Segoe UI" w:hAnsi="Segoe UI" w:eastAsia="微软雅黑"/>
          <w:b w:val="0"/>
          <w:i w:val="0"/>
          <w:color w:val="444A52"/>
          <w:sz w:val="19"/>
        </w:rPr>
        <w:t>：信道容量是"信道的最高信息通过率"，它只由</w:t>
      </w:r>
      <w:r>
        <w:rPr>
          <w:rFonts w:ascii="Segoe UI" w:hAnsi="Segoe UI" w:eastAsia="微软雅黑"/>
          <w:b/>
          <w:i w:val="0"/>
          <w:color w:val="444A52"/>
          <w:sz w:val="19"/>
        </w:rPr>
        <w:t>信道转移概率</w:t>
      </w:r>
      <w:r>
        <w:rPr>
          <w:rFonts w:ascii="Segoe UI" w:hAnsi="Segoe UI" w:eastAsia="微软雅黑"/>
          <w:b w:val="0"/>
          <w:i w:val="0"/>
          <w:color w:val="444A52"/>
          <w:sz w:val="19"/>
        </w:rPr>
        <w:t>决定，与信源无关；而实际传多少，由"信源分布是否匹配"决定。</w:t>
      </w:r>
    </w:p>
    <w:p>
      <w:pPr>
        <w:pStyle w:val="Heading2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30"/>
        </w:rPr>
        <w:t>3.1 信道的基本概念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3.1.1 信道的任务与特征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信道的任务是</w:t>
      </w:r>
      <w:r>
        <w:rPr>
          <w:rFonts w:ascii="Segoe UI" w:hAnsi="Segoe UI" w:eastAsia="微软雅黑"/>
          <w:b/>
          <w:i w:val="0"/>
          <w:sz w:val="21"/>
        </w:rPr>
        <w:t>以信号形式传输（并存储）信息</w:t>
      </w:r>
      <w:r>
        <w:rPr>
          <w:rFonts w:ascii="Segoe UI" w:hAnsi="Segoe UI" w:eastAsia="微软雅黑"/>
          <w:b w:val="0"/>
          <w:i w:val="0"/>
          <w:sz w:val="21"/>
        </w:rPr>
        <w:t>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信道中存在</w:t>
      </w:r>
      <w:r>
        <w:rPr>
          <w:rFonts w:ascii="Segoe UI" w:hAnsi="Segoe UI" w:eastAsia="微软雅黑"/>
          <w:b/>
          <w:i w:val="0"/>
          <w:sz w:val="21"/>
        </w:rPr>
        <w:t>随机噪声</w:t>
      </w:r>
      <w:r>
        <w:rPr>
          <w:rFonts w:ascii="Segoe UI" w:hAnsi="Segoe UI" w:eastAsia="微软雅黑"/>
          <w:b w:val="0"/>
          <w:i w:val="0"/>
          <w:sz w:val="21"/>
        </w:rPr>
        <w:t>（干扰），因此：</w:t>
      </w:r>
    </w:p>
    <w:p>
      <w:pPr>
        <w:spacing w:before="40" w:after="120"/>
        <w:ind w:left="340"/>
      </w:pPr>
      <w:r>
        <w:rPr>
          <w:rFonts w:ascii="Segoe UI" w:hAnsi="Segoe UI" w:eastAsia="微软雅黑"/>
          <w:b w:val="0"/>
          <w:i w:val="0"/>
          <w:color w:val="444A52"/>
          <w:sz w:val="19"/>
        </w:rPr>
        <w:t>信道的输入与输出之间是</w:t>
      </w:r>
      <w:r>
        <w:rPr>
          <w:rFonts w:ascii="Segoe UI" w:hAnsi="Segoe UI" w:eastAsia="微软雅黑"/>
          <w:b/>
          <w:i w:val="0"/>
          <w:color w:val="444A52"/>
          <w:sz w:val="19"/>
        </w:rPr>
        <w:t>统计依赖关系</w:t>
      </w:r>
      <w:r>
        <w:rPr>
          <w:rFonts w:ascii="Segoe UI" w:hAnsi="Segoe UI" w:eastAsia="微软雅黑"/>
          <w:b w:val="0"/>
          <w:i w:val="0"/>
          <w:color w:val="444A52"/>
          <w:sz w:val="19"/>
        </w:rPr>
        <w:t>，而不是确定函数关系。这正是"信息论"要处理的对象——若 y = f(x) 确定成立，就没有任何不确定性，也就不需要本章。</w:t>
      </w:r>
    </w:p>
    <w:p>
      <w:r>
        <w:rPr>
          <w:rFonts w:ascii="Segoe UI" w:hAnsi="Segoe UI" w:eastAsia="微软雅黑"/>
          <w:b/>
          <w:i w:val="0"/>
          <w:sz w:val="21"/>
        </w:rPr>
        <w:t>例（二元正负方波）</w:t>
      </w:r>
      <w:r>
        <w:rPr>
          <w:rFonts w:ascii="Segoe UI" w:hAnsi="Segoe UI" w:eastAsia="微软雅黑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87"/>
        <w:gridCol w:w="1587"/>
        <w:gridCol w:w="1587"/>
        <w:gridCol w:w="1587"/>
        <w:gridCol w:w="1587"/>
        <w:gridCol w:w="1587"/>
      </w:tblGrid>
      <w:tr>
        <w:trPr>
          <w:tblHeader w:val="true"/>
          <w:cantSplit/>
        </w:trPr>
        <w:tc>
          <w:tcPr>
            <w:tcW w:type="dxa" w:w="1587"/>
            <w:shd w:val="clear" w:color="auto" w:fill="E8EDF3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情形</w:t>
            </w:r>
          </w:p>
        </w:tc>
        <w:tc>
          <w:tcPr>
            <w:tcW w:type="dxa" w:w="1587"/>
            <w:shd w:val="clear" w:color="auto" w:fill="E8EDF3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P(0|0)</w:t>
            </w:r>
          </w:p>
        </w:tc>
        <w:tc>
          <w:tcPr>
            <w:tcW w:type="dxa" w:w="1587"/>
            <w:shd w:val="clear" w:color="auto" w:fill="E8EDF3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P(1|1)</w:t>
            </w:r>
          </w:p>
        </w:tc>
        <w:tc>
          <w:tcPr>
            <w:tcW w:type="dxa" w:w="1587"/>
            <w:shd w:val="clear" w:color="auto" w:fill="E8EDF3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P(1|0)</w:t>
            </w:r>
          </w:p>
        </w:tc>
        <w:tc>
          <w:tcPr>
            <w:tcW w:type="dxa" w:w="1587"/>
            <w:shd w:val="clear" w:color="auto" w:fill="E8EDF3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P(0|1)</w:t>
            </w:r>
          </w:p>
        </w:tc>
        <w:tc>
          <w:tcPr>
            <w:tcW w:type="dxa" w:w="1587"/>
            <w:shd w:val="clear" w:color="auto" w:fill="E8EDF3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无噪声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1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1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0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0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波形不失真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微小噪声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1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1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0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0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波形"变脏"但判决不出错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一般噪声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&lt;1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&lt;1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&gt;0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&gt;0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可能判决错误</w:t>
            </w:r>
          </w:p>
        </w:tc>
      </w:tr>
    </w:tbl>
    <w:p>
      <w:pPr>
        <w:spacing w:after="40"/>
      </w:pPr>
    </w:p>
    <w:p>
      <w:r>
        <w:rPr>
          <w:rFonts w:ascii="Segoe UI" w:hAnsi="Segoe UI" w:eastAsia="微软雅黑"/>
          <w:b w:val="0"/>
          <w:i w:val="0"/>
          <w:sz w:val="21"/>
        </w:rPr>
        <w:t>老师强调的重点：</w:t>
      </w:r>
      <w:r>
        <w:rPr>
          <w:rFonts w:ascii="Segoe UI" w:hAnsi="Segoe UI" w:eastAsia="微软雅黑"/>
          <w:b/>
          <w:i w:val="0"/>
          <w:sz w:val="21"/>
        </w:rPr>
        <w:t>波形变脏 ≠ 判决出错</w:t>
      </w:r>
      <w:r>
        <w:rPr>
          <w:rFonts w:ascii="Segoe UI" w:hAnsi="Segoe UI" w:eastAsia="微软雅黑"/>
          <w:b w:val="0"/>
          <w:i w:val="0"/>
          <w:sz w:val="21"/>
        </w:rPr>
        <w:t>。信息论关心的是"判决后的符号是否正确"，而不是波形形状。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3.1.2 信道的分类（四个维度）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4762"/>
            <w:shd w:val="clear" w:color="auto" w:fill="E8EDF3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维度</w:t>
            </w:r>
          </w:p>
        </w:tc>
        <w:tc>
          <w:tcPr>
            <w:tcW w:type="dxa" w:w="4762"/>
            <w:shd w:val="clear" w:color="auto" w:fill="E8EDF3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类别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用户数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单用户信道 / 多用户信道（多址、广播）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记忆特性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无记忆信道 / 有记忆信道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取值特点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离散信道 / 连续信道 / 半离散半连续信道 / 波形信道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是否时变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固定参数信道 / 时变参数信道</w:t>
            </w:r>
          </w:p>
        </w:tc>
      </w:tr>
    </w:tbl>
    <w:p>
      <w:pPr>
        <w:spacing w:after="40"/>
      </w:pPr>
    </w:p>
    <w:p>
      <w:pPr>
        <w:spacing w:before="40" w:after="120"/>
        <w:ind w:left="340"/>
      </w:pPr>
      <w:r>
        <w:rPr>
          <w:rFonts w:ascii="Segoe UI" w:hAnsi="Segoe UI" w:eastAsia="微软雅黑"/>
          <w:b/>
          <w:i w:val="0"/>
          <w:color w:val="444A52"/>
          <w:sz w:val="19"/>
        </w:rPr>
        <w:t>本课程研究对象</w:t>
      </w:r>
      <w:r>
        <w:rPr>
          <w:rFonts w:ascii="Segoe UI" w:hAnsi="Segoe UI" w:eastAsia="微软雅黑"/>
          <w:b w:val="0"/>
          <w:i w:val="0"/>
          <w:color w:val="444A52"/>
          <w:sz w:val="19"/>
        </w:rPr>
        <w:t>：</w:t>
      </w:r>
      <w:r>
        <w:rPr>
          <w:rFonts w:ascii="Segoe UI" w:hAnsi="Segoe UI" w:eastAsia="微软雅黑"/>
          <w:b/>
          <w:i w:val="0"/>
          <w:color w:val="444A52"/>
          <w:sz w:val="19"/>
        </w:rPr>
        <w:t>单用户、固定参数的离散信道</w:t>
      </w:r>
      <w:r>
        <w:rPr>
          <w:rFonts w:ascii="Segoe UI" w:hAnsi="Segoe UI" w:eastAsia="微软雅黑"/>
          <w:b w:val="0"/>
          <w:i w:val="0"/>
          <w:color w:val="444A52"/>
          <w:sz w:val="19"/>
        </w:rPr>
        <w:t>（DMC 为主）。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3.1.3 离散信道的三种类型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1. </w:t>
      </w:r>
      <w:r>
        <w:rPr>
          <w:rFonts w:ascii="Segoe UI" w:hAnsi="Segoe UI" w:eastAsia="微软雅黑"/>
          <w:b/>
          <w:i w:val="0"/>
          <w:sz w:val="21"/>
        </w:rPr>
        <w:t>无干扰（无噪）信道</w:t>
      </w:r>
      <w:r>
        <w:rPr>
          <w:rFonts w:ascii="Segoe UI" w:hAnsi="Segoe UI" w:eastAsia="微软雅黑"/>
          <w:b w:val="0"/>
          <w:i w:val="0"/>
          <w:sz w:val="21"/>
        </w:rPr>
        <w:t>：</w:t>
      </w:r>
      <w:r>
        <w:rPr>
          <w:rFonts w:ascii="Consolas" w:hAnsi="Consolas" w:eastAsia="Consolas"/>
          <w:b w:val="0"/>
          <w:i w:val="0"/>
          <w:color w:val="1F3A5F"/>
          <w:sz w:val="20"/>
        </w:rPr>
        <w:t>y = f(x)</w:t>
      </w:r>
      <w:r>
        <w:rPr>
          <w:rFonts w:ascii="Segoe UI" w:hAnsi="Segoe UI" w:eastAsia="微软雅黑"/>
          <w:b w:val="0"/>
          <w:i w:val="0"/>
          <w:sz w:val="21"/>
        </w:rPr>
        <w:t>，输出由输入唯一确定；且要求 r = s（一一对应）。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2. </w:t>
      </w:r>
      <w:r>
        <w:rPr>
          <w:rFonts w:ascii="Segoe UI" w:hAnsi="Segoe UI" w:eastAsia="微软雅黑"/>
          <w:b/>
          <w:i w:val="0"/>
          <w:sz w:val="21"/>
        </w:rPr>
        <w:t>有干扰无记忆信道</w:t>
      </w:r>
      <w:r>
        <w:rPr>
          <w:rFonts w:ascii="Segoe UI" w:hAnsi="Segoe UI" w:eastAsia="微软雅黑"/>
          <w:b w:val="0"/>
          <w:i w:val="0"/>
          <w:sz w:val="21"/>
        </w:rPr>
        <w:t>：输出只依赖</w:t>
      </w:r>
      <w:r>
        <w:rPr>
          <w:rFonts w:ascii="Segoe UI" w:hAnsi="Segoe UI" w:eastAsia="微软雅黑"/>
          <w:b/>
          <w:i w:val="0"/>
          <w:sz w:val="21"/>
        </w:rPr>
        <w:t>当前</w:t>
      </w:r>
      <w:r>
        <w:rPr>
          <w:rFonts w:ascii="Segoe UI" w:hAnsi="Segoe UI" w:eastAsia="微软雅黑"/>
          <w:b w:val="0"/>
          <w:i w:val="0"/>
          <w:sz w:val="21"/>
        </w:rPr>
        <w:t>输入，与以前的输入输出无关：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p(y_n | x₁x₂…x_n y₁y₂…y_{n-1}) = p(y_n | x_n)</w:t>
      </w:r>
    </w:p>
    <w:p>
      <w:r>
        <w:rPr>
          <w:rFonts w:ascii="Segoe UI" w:hAnsi="Segoe UI" w:eastAsia="微软雅黑"/>
          <w:b/>
          <w:i w:val="0"/>
          <w:sz w:val="21"/>
        </w:rPr>
        <w:t>充要条件（N 次扩展信道可分解）</w:t>
      </w:r>
      <w:r>
        <w:rPr>
          <w:rFonts w:ascii="Segoe UI" w:hAnsi="Segoe UI" w:eastAsia="微软雅黑"/>
          <w:b w:val="0"/>
          <w:i w:val="0"/>
          <w:sz w:val="21"/>
        </w:rPr>
        <w:t>：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p(y|x) = p(y₁|x₁)·p(y₂|x₂)·…·p(y_N|x_N) = ∏_{i=1}^{N} p(y_i|x_i)</w:t>
      </w:r>
    </w:p>
    <w:p>
      <w:pPr>
        <w:spacing w:before="40" w:after="120"/>
        <w:ind w:left="340"/>
      </w:pPr>
      <w:r>
        <w:rPr>
          <w:rFonts w:ascii="Segoe UI" w:hAnsi="Segoe UI" w:eastAsia="微软雅黑"/>
          <w:b w:val="0"/>
          <w:i w:val="0"/>
          <w:color w:val="444A52"/>
          <w:sz w:val="19"/>
        </w:rPr>
        <w:t xml:space="preserve">这条极重要：它把描述 N 次扩展信道所需的 </w:t>
      </w:r>
      <w:r>
        <w:rPr>
          <w:rFonts w:ascii="Segoe UI" w:hAnsi="Segoe UI" w:eastAsia="微软雅黑"/>
          <w:b/>
          <w:i w:val="0"/>
          <w:color w:val="444A52"/>
          <w:sz w:val="19"/>
        </w:rPr>
        <w:t>r^N × s^N</w:t>
      </w:r>
      <w:r>
        <w:rPr>
          <w:rFonts w:ascii="Segoe UI" w:hAnsi="Segoe UI" w:eastAsia="微软雅黑"/>
          <w:b w:val="0"/>
          <w:i w:val="0"/>
          <w:color w:val="444A52"/>
          <w:sz w:val="19"/>
        </w:rPr>
        <w:t xml:space="preserve"> 个参数，压缩为 </w:t>
      </w:r>
      <w:r>
        <w:rPr>
          <w:rFonts w:ascii="Segoe UI" w:hAnsi="Segoe UI" w:eastAsia="微软雅黑"/>
          <w:b/>
          <w:i w:val="0"/>
          <w:color w:val="444A52"/>
          <w:sz w:val="19"/>
        </w:rPr>
        <w:t>r × s</w:t>
      </w:r>
      <w:r>
        <w:rPr>
          <w:rFonts w:ascii="Segoe UI" w:hAnsi="Segoe UI" w:eastAsia="微软雅黑"/>
          <w:b w:val="0"/>
          <w:i w:val="0"/>
          <w:color w:val="444A52"/>
          <w:sz w:val="19"/>
        </w:rPr>
        <w:t xml:space="preserve"> 个。没有它，信道容量无法计算。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3. </w:t>
      </w:r>
      <w:r>
        <w:rPr>
          <w:rFonts w:ascii="Segoe UI" w:hAnsi="Segoe UI" w:eastAsia="微软雅黑"/>
          <w:b/>
          <w:i w:val="0"/>
          <w:sz w:val="21"/>
        </w:rPr>
        <w:t>有干扰有记忆信道</w:t>
      </w:r>
      <w:r>
        <w:rPr>
          <w:rFonts w:ascii="Segoe UI" w:hAnsi="Segoe UI" w:eastAsia="微软雅黑"/>
          <w:b w:val="0"/>
          <w:i w:val="0"/>
          <w:sz w:val="21"/>
        </w:rPr>
        <w:t>：输出依赖以前多个输入（如码间串扰）。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3.1.4 信道的数学模型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 xml:space="preserve">输入随机序列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X = (X₁, X₂, …, X_N)</w:t>
      </w:r>
      <w:r>
        <w:rPr>
          <w:rFonts w:ascii="Segoe UI" w:hAnsi="Segoe UI" w:eastAsia="微软雅黑"/>
          <w:b w:val="0"/>
          <w:i w:val="0"/>
          <w:sz w:val="21"/>
        </w:rPr>
        <w:t xml:space="preserve">，每个 X_i 取值于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A = {a₁, a₂, …, a_r}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 xml:space="preserve">输出随机序列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Y = (Y₁, Y₂, …, Y_N)</w:t>
      </w:r>
      <w:r>
        <w:rPr>
          <w:rFonts w:ascii="Segoe UI" w:hAnsi="Segoe UI" w:eastAsia="微软雅黑"/>
          <w:b w:val="0"/>
          <w:i w:val="0"/>
          <w:sz w:val="21"/>
        </w:rPr>
        <w:t xml:space="preserve">，每个 Y_i 取值于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B = {b₁, b₂, …, b_s}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信道用</w:t>
      </w:r>
      <w:r>
        <w:rPr>
          <w:rFonts w:ascii="Segoe UI" w:hAnsi="Segoe UI" w:eastAsia="微软雅黑"/>
          <w:b/>
          <w:i w:val="0"/>
          <w:sz w:val="21"/>
        </w:rPr>
        <w:t>转移概率（条件概率）</w:t>
      </w:r>
      <w:r>
        <w:rPr>
          <w:rFonts w:ascii="Segoe UI" w:hAnsi="Segoe UI" w:eastAsia="微软雅黑"/>
          <w:b w:val="0"/>
          <w:i w:val="0"/>
          <w:sz w:val="21"/>
        </w:rPr>
        <w:t xml:space="preserve">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P(Y|X)</w:t>
      </w:r>
      <w:r>
        <w:rPr>
          <w:rFonts w:ascii="Segoe UI" w:hAnsi="Segoe UI" w:eastAsia="微软雅黑"/>
          <w:b w:val="0"/>
          <w:i w:val="0"/>
          <w:sz w:val="21"/>
        </w:rPr>
        <w:t xml:space="preserve"> 完整描述</w:t>
      </w:r>
    </w:p>
    <w:p>
      <w:pPr>
        <w:spacing w:before="40" w:after="120"/>
        <w:ind w:left="340"/>
      </w:pPr>
      <w:r>
        <w:rPr>
          <w:rFonts w:ascii="Segoe UI" w:hAnsi="Segoe UI" w:eastAsia="微软雅黑"/>
          <w:b/>
          <w:i w:val="0"/>
          <w:color w:val="444A52"/>
          <w:sz w:val="19"/>
        </w:rPr>
        <w:t>关键</w:t>
      </w:r>
      <w:r>
        <w:rPr>
          <w:rFonts w:ascii="Segoe UI" w:hAnsi="Segoe UI" w:eastAsia="微软雅黑"/>
          <w:b w:val="0"/>
          <w:i w:val="0"/>
          <w:color w:val="444A52"/>
          <w:sz w:val="19"/>
        </w:rPr>
        <w:t>：</w:t>
      </w:r>
      <w:r>
        <w:rPr>
          <w:rFonts w:ascii="Consolas" w:hAnsi="Consolas" w:eastAsia="Consolas"/>
          <w:b w:val="0"/>
          <w:i w:val="0"/>
          <w:color w:val="1F3A5F"/>
          <w:sz w:val="18"/>
        </w:rPr>
        <w:t>P(Y|X)</w:t>
      </w:r>
      <w:r>
        <w:rPr>
          <w:rFonts w:ascii="Segoe UI" w:hAnsi="Segoe UI" w:eastAsia="微软雅黑"/>
          <w:b w:val="0"/>
          <w:i w:val="0"/>
          <w:color w:val="444A52"/>
          <w:sz w:val="19"/>
        </w:rPr>
        <w:t xml:space="preserve"> 只由信道本身决定，与输入分布 p(x) </w:t>
      </w:r>
      <w:r>
        <w:rPr>
          <w:rFonts w:ascii="Segoe UI" w:hAnsi="Segoe UI" w:eastAsia="微软雅黑"/>
          <w:b/>
          <w:i w:val="0"/>
          <w:color w:val="444A52"/>
          <w:sz w:val="19"/>
        </w:rPr>
        <w:t>无关</w:t>
      </w:r>
      <w:r>
        <w:rPr>
          <w:rFonts w:ascii="Segoe UI" w:hAnsi="Segoe UI" w:eastAsia="微软雅黑"/>
          <w:b w:val="0"/>
          <w:i w:val="0"/>
          <w:color w:val="444A52"/>
          <w:sz w:val="19"/>
        </w:rPr>
        <w:t>。正因为如此，才能在 p(x) 上求最大值定义容量。</w:t>
      </w:r>
    </w:p>
    <w:p>
      <w:r>
        <w:rPr>
          <w:rFonts w:ascii="Segoe UI" w:hAnsi="Segoe UI" w:eastAsia="微软雅黑"/>
          <w:b/>
          <w:i w:val="0"/>
          <w:sz w:val="21"/>
        </w:rPr>
        <w:t>单符号信道矩阵</w:t>
      </w:r>
      <w:r>
        <w:rPr>
          <w:rFonts w:ascii="Segoe UI" w:hAnsi="Segoe UI" w:eastAsia="微软雅黑"/>
          <w:b w:val="0"/>
          <w:i w:val="0"/>
          <w:sz w:val="21"/>
        </w:rPr>
        <w:t>（行 = 输入 a_i，列 = 输出 b_j）：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           b₁          b₂        …      b_s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>a₁       p(b₁|a₁)    p(b₂|a₁)    …   p(b_s|a₁)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>a₂       p(b₁|a₂)    p(b₂|a₂)    …   p(b_s|a₂)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:           :          :               :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>a_r      p(b₁|a_r)    p(b₂|a_r)    …   p(b_s|a_r)</w:t>
      </w:r>
    </w:p>
    <w:p>
      <w:r>
        <w:rPr>
          <w:rFonts w:ascii="Segoe UI" w:hAnsi="Segoe UI" w:eastAsia="微软雅黑"/>
          <w:b w:val="0"/>
          <w:i w:val="0"/>
          <w:sz w:val="21"/>
        </w:rPr>
        <w:t>性质：p_ij ≥ 0，且</w:t>
      </w:r>
      <w:r>
        <w:rPr>
          <w:rFonts w:ascii="Segoe UI" w:hAnsi="Segoe UI" w:eastAsia="微软雅黑"/>
          <w:b/>
          <w:i w:val="0"/>
          <w:sz w:val="21"/>
        </w:rPr>
        <w:t>每行之和 = 1</w:t>
      </w:r>
      <w:r>
        <w:rPr>
          <w:rFonts w:ascii="Segoe UI" w:hAnsi="Segoe UI" w:eastAsia="微软雅黑"/>
          <w:b w:val="0"/>
          <w:i w:val="0"/>
          <w:sz w:val="21"/>
        </w:rPr>
        <w:t>（给定输入必有一个输出）。</w:t>
      </w:r>
    </w:p>
    <w:p>
      <w:pPr>
        <w:pStyle w:val="Heading2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30"/>
        </w:rPr>
        <w:t>3.2 四种概率与三个公式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3175"/>
            <w:shd w:val="clear" w:color="auto" w:fill="E8EDF3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名称</w:t>
            </w:r>
          </w:p>
        </w:tc>
        <w:tc>
          <w:tcPr>
            <w:tcW w:type="dxa" w:w="3175"/>
            <w:shd w:val="clear" w:color="auto" w:fill="E8EDF3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记号</w:t>
            </w:r>
          </w:p>
        </w:tc>
        <w:tc>
          <w:tcPr>
            <w:tcW w:type="dxa" w:w="3175"/>
            <w:shd w:val="clear" w:color="auto" w:fill="E8EDF3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先验概率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p(a_i)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发送前输入符号的概率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前向（传递）概率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p(b_j|a_i)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信道矩阵元素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后向（后验）概率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p(a_i|b_j)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收到 b_j 后推断发送 a_i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联合概率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p(a_i b_j) = p(a_i)p(b_j|a_i)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二者同时发生</w:t>
            </w:r>
          </w:p>
        </w:tc>
      </w:tr>
    </w:tbl>
    <w:p>
      <w:pPr>
        <w:spacing w:after="40"/>
      </w:pPr>
    </w:p>
    <w:p>
      <w:r>
        <w:rPr>
          <w:rFonts w:ascii="Segoe UI" w:hAnsi="Segoe UI" w:eastAsia="微软雅黑"/>
          <w:b w:val="0"/>
          <w:i w:val="0"/>
          <w:sz w:val="21"/>
        </w:rPr>
        <w:t>三个公式（都要会用矩阵形式）：</w:t>
      </w:r>
    </w:p>
    <w:p>
      <w:r>
        <w:rPr>
          <w:rFonts w:ascii="Segoe UI" w:hAnsi="Segoe UI" w:eastAsia="微软雅黑"/>
          <w:b/>
          <w:i w:val="0"/>
          <w:sz w:val="21"/>
        </w:rPr>
        <w:t>（1）乘法公式</w:t>
      </w:r>
      <w:r>
        <w:rPr>
          <w:rFonts w:ascii="Segoe UI" w:hAnsi="Segoe UI" w:eastAsia="微软雅黑"/>
          <w:b w:val="0"/>
          <w:i w:val="0"/>
          <w:sz w:val="21"/>
        </w:rPr>
        <w:t>：</w:t>
      </w:r>
      <w:r>
        <w:rPr>
          <w:rFonts w:ascii="Consolas" w:hAnsi="Consolas" w:eastAsia="Consolas"/>
          <w:b w:val="0"/>
          <w:i w:val="0"/>
          <w:color w:val="1F3A5F"/>
          <w:sz w:val="20"/>
        </w:rPr>
        <w:t>p(a_i b_j) = p(a_i)·p(b_j|a_i) = p(b_j)·p(a_i|b_j)</w:t>
      </w:r>
    </w:p>
    <w:p>
      <w:r>
        <w:rPr>
          <w:rFonts w:ascii="Segoe UI" w:hAnsi="Segoe UI" w:eastAsia="微软雅黑"/>
          <w:b/>
          <w:i w:val="0"/>
          <w:sz w:val="21"/>
        </w:rPr>
        <w:t>（2）全概率公式</w:t>
      </w:r>
      <w:r>
        <w:rPr>
          <w:rFonts w:ascii="Segoe UI" w:hAnsi="Segoe UI" w:eastAsia="微软雅黑"/>
          <w:b w:val="0"/>
          <w:i w:val="0"/>
          <w:sz w:val="21"/>
        </w:rPr>
        <w:t>（求输出分布）：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p(b_j) = Σ_i p(a_i)·p(b_j|a_i)          矩阵形式：p(b) = Pᵀ · p(a)</w:t>
      </w:r>
    </w:p>
    <w:p>
      <w:r>
        <w:rPr>
          <w:rFonts w:ascii="Segoe UI" w:hAnsi="Segoe UI" w:eastAsia="微软雅黑"/>
          <w:b/>
          <w:i w:val="0"/>
          <w:sz w:val="21"/>
        </w:rPr>
        <w:t>（3）贝叶斯公式</w:t>
      </w:r>
      <w:r>
        <w:rPr>
          <w:rFonts w:ascii="Segoe UI" w:hAnsi="Segoe UI" w:eastAsia="微软雅黑"/>
          <w:b w:val="0"/>
          <w:i w:val="0"/>
          <w:sz w:val="21"/>
        </w:rPr>
        <w:t>（求后验）：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p(a_i|b_j) = p(a_i)p(b_j|a_i) / p(b_j)</w:t>
      </w:r>
    </w:p>
    <w:p>
      <w:r>
        <w:rPr>
          <w:rFonts w:ascii="Segoe UI" w:hAnsi="Segoe UI" w:eastAsia="微软雅黑"/>
          <w:b/>
          <w:i w:val="0"/>
          <w:sz w:val="21"/>
        </w:rPr>
        <w:t>两个典型信道</w:t>
      </w:r>
      <w:r>
        <w:rPr>
          <w:rFonts w:ascii="Segoe UI" w:hAnsi="Segoe UI" w:eastAsia="微软雅黑"/>
          <w:b w:val="0"/>
          <w:i w:val="0"/>
          <w:sz w:val="21"/>
        </w:rPr>
        <w:t>：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/>
          <w:i w:val="0"/>
          <w:sz w:val="21"/>
        </w:rPr>
        <w:t>BSC（二元对称信道）</w:t>
      </w:r>
      <w:r>
        <w:rPr>
          <w:rFonts w:ascii="Segoe UI" w:hAnsi="Segoe UI" w:eastAsia="微软雅黑"/>
          <w:b w:val="0"/>
          <w:i w:val="0"/>
          <w:sz w:val="21"/>
        </w:rPr>
        <w:t>，p 为</w:t>
      </w:r>
      <w:r>
        <w:rPr>
          <w:rFonts w:ascii="Segoe UI" w:hAnsi="Segoe UI" w:eastAsia="微软雅黑"/>
          <w:b/>
          <w:i w:val="0"/>
          <w:sz w:val="21"/>
        </w:rPr>
        <w:t>错误</w:t>
      </w:r>
      <w:r>
        <w:rPr>
          <w:rFonts w:ascii="Segoe UI" w:hAnsi="Segoe UI" w:eastAsia="微软雅黑"/>
          <w:b w:val="0"/>
          <w:i w:val="0"/>
          <w:sz w:val="21"/>
        </w:rPr>
        <w:t>概率：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P = [ 1−p   p  ]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  [  p   1−p ]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/>
          <w:i w:val="0"/>
          <w:sz w:val="21"/>
        </w:rPr>
        <w:t>BEC（二元删除信道）</w:t>
      </w:r>
      <w:r>
        <w:rPr>
          <w:rFonts w:ascii="Segoe UI" w:hAnsi="Segoe UI" w:eastAsia="微软雅黑"/>
          <w:b w:val="0"/>
          <w:i w:val="0"/>
          <w:sz w:val="21"/>
        </w:rPr>
        <w:t>：输出 0、1、2（2 表示"删除/不知道"），p 为</w:t>
      </w:r>
      <w:r>
        <w:rPr>
          <w:rFonts w:ascii="Segoe UI" w:hAnsi="Segoe UI" w:eastAsia="微软雅黑"/>
          <w:b/>
          <w:i w:val="0"/>
          <w:sz w:val="21"/>
        </w:rPr>
        <w:t>正确</w:t>
      </w:r>
      <w:r>
        <w:rPr>
          <w:rFonts w:ascii="Segoe UI" w:hAnsi="Segoe UI" w:eastAsia="微软雅黑"/>
          <w:b w:val="0"/>
          <w:i w:val="0"/>
          <w:sz w:val="21"/>
        </w:rPr>
        <w:t>概率：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      0    2    1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>P = [  p   1−p   0 ]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  [  0   1−p   p ]</w:t>
      </w:r>
    </w:p>
    <w:p>
      <w:pPr>
        <w:spacing w:before="40" w:after="120"/>
        <w:ind w:left="340"/>
      </w:pPr>
      <w:r>
        <w:rPr>
          <w:rFonts w:ascii="Segoe UI" w:hAnsi="Segoe UI" w:eastAsia="微软雅黑"/>
          <w:b/>
          <w:i w:val="0"/>
          <w:color w:val="444A52"/>
          <w:sz w:val="19"/>
        </w:rPr>
        <w:t>易错</w:t>
      </w:r>
      <w:r>
        <w:rPr>
          <w:rFonts w:ascii="Segoe UI" w:hAnsi="Segoe UI" w:eastAsia="微软雅黑"/>
          <w:b w:val="0"/>
          <w:i w:val="0"/>
          <w:color w:val="444A52"/>
          <w:sz w:val="19"/>
        </w:rPr>
        <w:t>：BSC 中 p 是错误概率，BEC 中 p 是正确概率；BEC 的列序常写成 0、2、1，读矩阵前先看列标题！</w:t>
      </w:r>
    </w:p>
    <w:p>
      <w:pPr>
        <w:pStyle w:val="Heading2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30"/>
        </w:rPr>
        <w:t>3.3 互信息量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3.3.1 单符号互信息（互信息量）</w:t>
      </w:r>
    </w:p>
    <w:p>
      <w:r>
        <w:rPr>
          <w:rFonts w:ascii="Segoe UI" w:hAnsi="Segoe UI" w:eastAsia="微软雅黑"/>
          <w:b w:val="0"/>
          <w:i w:val="0"/>
          <w:sz w:val="21"/>
        </w:rPr>
        <w:t>定义：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I(a_i; b_j) = I(a_i) − I(a_i|b_j) = log[p(a_i|b_j)/p(a_i)]</w:t>
      </w:r>
    </w:p>
    <w:p>
      <w:r>
        <w:rPr>
          <w:rFonts w:ascii="Segoe UI" w:hAnsi="Segoe UI" w:eastAsia="微软雅黑"/>
          <w:b/>
          <w:i w:val="0"/>
          <w:sz w:val="21"/>
        </w:rPr>
        <w:t>含义</w:t>
      </w:r>
      <w:r>
        <w:rPr>
          <w:rFonts w:ascii="Segoe UI" w:hAnsi="Segoe UI" w:eastAsia="微软雅黑"/>
          <w:b w:val="0"/>
          <w:i w:val="0"/>
          <w:sz w:val="21"/>
        </w:rPr>
        <w:t>：收到 b_j 前后，关于 a_i 的不确定性减少量。</w:t>
      </w:r>
    </w:p>
    <w:p>
      <w:r>
        <w:rPr>
          <w:rFonts w:ascii="Segoe UI" w:hAnsi="Segoe UI" w:eastAsia="微软雅黑"/>
          <w:b w:val="0"/>
          <w:i w:val="0"/>
          <w:sz w:val="21"/>
        </w:rPr>
        <w:t>三种等价形式（必背）：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I(a_i;b_j) = I(a_i) − I(a_i|b_j)          （先验不确定性 − 后验不确定性）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         = I(b_j) − I(b_j|a_i)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         = I(a_i) + I(b_j) − I(a_i b_j)</w:t>
      </w:r>
    </w:p>
    <w:p>
      <w:r>
        <w:rPr>
          <w:rFonts w:ascii="Segoe UI" w:hAnsi="Segoe UI" w:eastAsia="微软雅黑"/>
          <w:b/>
          <w:i w:val="0"/>
          <w:sz w:val="21"/>
        </w:rPr>
        <w:t>互信息可以为负！</w:t>
      </w:r>
      <w:r>
        <w:rPr>
          <w:rFonts w:ascii="Segoe UI" w:hAnsi="Segoe UI" w:eastAsia="微软雅黑"/>
          <w:b w:val="0"/>
          <w:i w:val="0"/>
          <w:sz w:val="21"/>
        </w:rPr>
        <w:t xml:space="preserve"> 例：BSC，p = 0.1，发 0 收 1：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I(0;1) = log[ p(0|1)/p(0) ] = log(0.1/0.5) = log0.2 ≈ −2.322 bit</w:t>
      </w:r>
    </w:p>
    <w:p>
      <w:r>
        <w:rPr>
          <w:rFonts w:ascii="Segoe UI" w:hAnsi="Segoe UI" w:eastAsia="微软雅黑"/>
          <w:b w:val="0"/>
          <w:i w:val="0"/>
          <w:sz w:val="21"/>
        </w:rPr>
        <w:t>含义：收到 1 反而"误导"你，让你更不相信发的是 0。这说明</w:t>
      </w:r>
      <w:r>
        <w:rPr>
          <w:rFonts w:ascii="Segoe UI" w:hAnsi="Segoe UI" w:eastAsia="微软雅黑"/>
          <w:b/>
          <w:i w:val="0"/>
          <w:sz w:val="21"/>
        </w:rPr>
        <w:t>单次观测的互信息可负</w:t>
      </w:r>
      <w:r>
        <w:rPr>
          <w:rFonts w:ascii="Segoe UI" w:hAnsi="Segoe UI" w:eastAsia="微软雅黑"/>
          <w:b w:val="0"/>
          <w:i w:val="0"/>
          <w:sz w:val="21"/>
        </w:rPr>
        <w:t>，但平均互信息恒非负。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3.3.2 平均互信息量</w:t>
      </w:r>
    </w:p>
    <w:p>
      <w:r>
        <w:rPr>
          <w:rFonts w:ascii="Segoe UI" w:hAnsi="Segoe UI" w:eastAsia="微软雅黑"/>
          <w:b w:val="0"/>
          <w:i w:val="0"/>
          <w:sz w:val="21"/>
        </w:rPr>
        <w:t>对单符号互信息取统计平均（对联合分布）：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I(X;Y) = Σ_i Σ_j p(a_i b_j) log[ p(a_i|b_j) / p(a_i) ]</w:t>
      </w:r>
    </w:p>
    <w:p>
      <w:r>
        <w:rPr>
          <w:rFonts w:ascii="Segoe UI" w:hAnsi="Segoe UI" w:eastAsia="微软雅黑"/>
          <w:b/>
          <w:i w:val="0"/>
          <w:sz w:val="21"/>
        </w:rPr>
        <w:t>为什么必须取平均</w:t>
      </w:r>
      <w:r>
        <w:rPr>
          <w:rFonts w:ascii="Segoe UI" w:hAnsi="Segoe UI" w:eastAsia="微软雅黑"/>
          <w:b w:val="0"/>
          <w:i w:val="0"/>
          <w:sz w:val="21"/>
        </w:rPr>
        <w:t>：单符号互信息可正可负，不能作为"信道传递的信息量"的度量；平均后恒 ≥ 0，且反映整体传输能力。</w:t>
      </w:r>
    </w:p>
    <w:p>
      <w:r>
        <w:rPr>
          <w:rFonts w:ascii="Segoe UI" w:hAnsi="Segoe UI" w:eastAsia="微软雅黑"/>
          <w:b/>
          <w:i w:val="0"/>
          <w:sz w:val="21"/>
        </w:rPr>
        <w:t>三种计算方法（等价，选计算量最小者）</w:t>
      </w:r>
      <w:r>
        <w:rPr>
          <w:rFonts w:ascii="Segoe UI" w:hAnsi="Segoe UI" w:eastAsia="微软雅黑"/>
          <w:b w:val="0"/>
          <w:i w:val="0"/>
          <w:sz w:val="21"/>
        </w:rPr>
        <w:t>：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I(X;Y) = H(X) − H(X|Y)        ← 从输入侧看（损失熵）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     = H(Y) − H(Y|X)        ← 从输出侧看（噪声熵）★ 通常计算量最小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     = H(X) + H(Y) − H(XY)</w:t>
      </w:r>
    </w:p>
    <w:p>
      <w:r>
        <w:rPr>
          <w:rFonts w:ascii="Segoe UI" w:hAnsi="Segoe UI" w:eastAsia="微软雅黑"/>
          <w:b w:val="0"/>
          <w:i w:val="0"/>
          <w:sz w:val="21"/>
        </w:rPr>
        <w:t>其中：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H(X|Y)</w:t>
      </w:r>
      <w:r>
        <w:rPr>
          <w:rFonts w:ascii="Segoe UI" w:hAnsi="Segoe UI" w:eastAsia="微软雅黑"/>
          <w:b w:val="0"/>
          <w:i w:val="0"/>
          <w:sz w:val="21"/>
        </w:rPr>
        <w:t xml:space="preserve"> 称为</w:t>
      </w:r>
      <w:r>
        <w:rPr>
          <w:rFonts w:ascii="Segoe UI" w:hAnsi="Segoe UI" w:eastAsia="微软雅黑"/>
          <w:b/>
          <w:i w:val="0"/>
          <w:sz w:val="21"/>
        </w:rPr>
        <w:t>损失熵 / 疑义度 / 后验熵</w:t>
      </w:r>
      <w:r>
        <w:rPr>
          <w:rFonts w:ascii="Segoe UI" w:hAnsi="Segoe UI" w:eastAsia="微软雅黑"/>
          <w:b w:val="0"/>
          <w:i w:val="0"/>
          <w:sz w:val="21"/>
        </w:rPr>
        <w:t>：收到 Y 后对 X 剩下的不确定性（信道"丢失"的信息）。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H(Y|X)</w:t>
      </w:r>
      <w:r>
        <w:rPr>
          <w:rFonts w:ascii="Segoe UI" w:hAnsi="Segoe UI" w:eastAsia="微软雅黑"/>
          <w:b w:val="0"/>
          <w:i w:val="0"/>
          <w:sz w:val="21"/>
        </w:rPr>
        <w:t xml:space="preserve"> 称为</w:t>
      </w:r>
      <w:r>
        <w:rPr>
          <w:rFonts w:ascii="Segoe UI" w:hAnsi="Segoe UI" w:eastAsia="微软雅黑"/>
          <w:b/>
          <w:i w:val="0"/>
          <w:sz w:val="21"/>
        </w:rPr>
        <w:t>噪声熵 / 散布度</w:t>
      </w:r>
      <w:r>
        <w:rPr>
          <w:rFonts w:ascii="Segoe UI" w:hAnsi="Segoe UI" w:eastAsia="微软雅黑"/>
          <w:b w:val="0"/>
          <w:i w:val="0"/>
          <w:sz w:val="21"/>
        </w:rPr>
        <w:t>：发 X 后对 Y 的不确定性（信道"引入"的噪声）。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3.3.3 文氏图与基本性质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H(XY) = H(X|Y) + H(Y|X) + I(X;Y)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>H(X)  = H(X|Y) + I(X;Y)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>H(Y)  = H(Y|X) + I(X;Y)</w:t>
      </w:r>
    </w:p>
    <w:p>
      <w:r>
        <w:rPr>
          <w:rFonts w:ascii="Segoe UI" w:hAnsi="Segoe UI" w:eastAsia="微软雅黑"/>
          <w:b w:val="0"/>
          <w:i w:val="0"/>
          <w:sz w:val="21"/>
        </w:rPr>
        <w:t>性质：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1. </w:t>
      </w:r>
      <w:r>
        <w:rPr>
          <w:rFonts w:ascii="Segoe UI" w:hAnsi="Segoe UI" w:eastAsia="微软雅黑"/>
          <w:b/>
          <w:i w:val="0"/>
          <w:sz w:val="21"/>
        </w:rPr>
        <w:t>非负性</w:t>
      </w:r>
      <w:r>
        <w:rPr>
          <w:rFonts w:ascii="Segoe UI" w:hAnsi="Segoe UI" w:eastAsia="微软雅黑"/>
          <w:b w:val="0"/>
          <w:i w:val="0"/>
          <w:sz w:val="21"/>
        </w:rPr>
        <w:t>：I(X;Y) ≥ 0，等号 ⇔ X 与 Y 相互独立（信道完全无用）。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2. </w:t>
      </w:r>
      <w:r>
        <w:rPr>
          <w:rFonts w:ascii="Segoe UI" w:hAnsi="Segoe UI" w:eastAsia="微软雅黑"/>
          <w:b/>
          <w:i w:val="0"/>
          <w:sz w:val="21"/>
        </w:rPr>
        <w:t>极值性</w:t>
      </w:r>
      <w:r>
        <w:rPr>
          <w:rFonts w:ascii="Segoe UI" w:hAnsi="Segoe UI" w:eastAsia="微软雅黑"/>
          <w:b w:val="0"/>
          <w:i w:val="0"/>
          <w:sz w:val="21"/>
        </w:rPr>
        <w:t>：I(X;Y) ≤ min{H(X), H(Y)}；</w:t>
      </w:r>
    </w:p>
    <w:p>
      <w:pPr>
        <w:spacing w:after="40"/>
        <w:ind w:left="624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无噪无损信道：I(X;Y) = H(X) = H(Y)</w:t>
      </w:r>
    </w:p>
    <w:p>
      <w:pPr>
        <w:spacing w:after="40"/>
        <w:ind w:left="624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无噪有损：I = H(Y)；有噪无损：I = H(X)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3. </w:t>
      </w:r>
      <w:r>
        <w:rPr>
          <w:rFonts w:ascii="Segoe UI" w:hAnsi="Segoe UI" w:eastAsia="微软雅黑"/>
          <w:b/>
          <w:i w:val="0"/>
          <w:sz w:val="21"/>
        </w:rPr>
        <w:t>对称性</w:t>
      </w:r>
      <w:r>
        <w:rPr>
          <w:rFonts w:ascii="Segoe UI" w:hAnsi="Segoe UI" w:eastAsia="微软雅黑"/>
          <w:b w:val="0"/>
          <w:i w:val="0"/>
          <w:sz w:val="21"/>
        </w:rPr>
        <w:t>：I(X;Y) = I(Y;X)。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4. </w:t>
      </w:r>
      <w:r>
        <w:rPr>
          <w:rFonts w:ascii="Segoe UI" w:hAnsi="Segoe UI" w:eastAsia="微软雅黑"/>
          <w:b/>
          <w:i w:val="0"/>
          <w:sz w:val="21"/>
        </w:rPr>
        <w:t>凸性</w:t>
      </w:r>
      <w:r>
        <w:rPr>
          <w:rFonts w:ascii="Segoe UI" w:hAnsi="Segoe UI" w:eastAsia="微软雅黑"/>
          <w:b w:val="0"/>
          <w:i w:val="0"/>
          <w:sz w:val="21"/>
        </w:rPr>
        <w:t>（两个定理，理解即可）：</w:t>
      </w:r>
    </w:p>
    <w:p>
      <w:pPr>
        <w:spacing w:after="40"/>
        <w:ind w:left="624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信道固定时，I(X;Y) 是</w:t>
      </w:r>
      <w:r>
        <w:rPr>
          <w:rFonts w:ascii="Segoe UI" w:hAnsi="Segoe UI" w:eastAsia="微软雅黑"/>
          <w:b/>
          <w:i w:val="0"/>
          <w:sz w:val="21"/>
        </w:rPr>
        <w:t>输入分布 p(x) 的上凸函数</w:t>
      </w:r>
      <w:r>
        <w:rPr>
          <w:rFonts w:ascii="Segoe UI" w:hAnsi="Segoe UI" w:eastAsia="微软雅黑"/>
          <w:b w:val="0"/>
          <w:i w:val="0"/>
          <w:sz w:val="21"/>
        </w:rPr>
        <w:t>（⇒ 最大值存在且唯一，容量有定义）</w:t>
      </w:r>
    </w:p>
    <w:p>
      <w:pPr>
        <w:spacing w:after="40"/>
        <w:ind w:left="624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信源固定时，I(X;Y) 是</w:t>
      </w:r>
      <w:r>
        <w:rPr>
          <w:rFonts w:ascii="Segoe UI" w:hAnsi="Segoe UI" w:eastAsia="微软雅黑"/>
          <w:b/>
          <w:i w:val="0"/>
          <w:sz w:val="21"/>
        </w:rPr>
        <w:t>转移概率 p(y|x) 的下凸函数</w:t>
      </w:r>
      <w:r>
        <w:rPr>
          <w:rFonts w:ascii="Segoe UI" w:hAnsi="Segoe UI" w:eastAsia="微软雅黑"/>
          <w:b w:val="0"/>
          <w:i w:val="0"/>
          <w:sz w:val="21"/>
        </w:rPr>
        <w:t>（⇒ 信道"越吵"传得越少）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3.3.4 例题（必做）</w:t>
      </w:r>
    </w:p>
    <w:p>
      <w:r>
        <w:rPr>
          <w:rFonts w:ascii="Segoe UI" w:hAnsi="Segoe UI" w:eastAsia="微软雅黑"/>
          <w:b/>
          <w:i w:val="0"/>
          <w:sz w:val="21"/>
        </w:rPr>
        <w:t>题</w:t>
      </w:r>
      <w:r>
        <w:rPr>
          <w:rFonts w:ascii="Segoe UI" w:hAnsi="Segoe UI" w:eastAsia="微软雅黑"/>
          <w:b w:val="0"/>
          <w:i w:val="0"/>
          <w:sz w:val="21"/>
        </w:rPr>
        <w:t>：</w:t>
      </w:r>
      <w:r>
        <w:rPr>
          <w:rFonts w:ascii="Consolas" w:hAnsi="Consolas" w:eastAsia="Consolas"/>
          <w:b w:val="0"/>
          <w:i w:val="0"/>
          <w:color w:val="1F3A5F"/>
          <w:sz w:val="20"/>
        </w:rPr>
        <w:t>P(X) = (0.6, 0.4)</w:t>
      </w:r>
      <w:r>
        <w:rPr>
          <w:rFonts w:ascii="Segoe UI" w:hAnsi="Segoe UI" w:eastAsia="微软雅黑"/>
          <w:b w:val="0"/>
          <w:i w:val="0"/>
          <w:sz w:val="21"/>
        </w:rPr>
        <w:t xml:space="preserve">，信道矩阵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[[5/6, 1/6], [1/4, 3/4]]</w:t>
      </w:r>
      <w:r>
        <w:rPr>
          <w:rFonts w:ascii="Segoe UI" w:hAnsi="Segoe UI" w:eastAsia="微软雅黑"/>
          <w:b w:val="0"/>
          <w:i w:val="0"/>
          <w:sz w:val="21"/>
        </w:rPr>
        <w:t>，求 I(X;Y)。</w:t>
      </w:r>
    </w:p>
    <w:p>
      <w:r>
        <w:rPr>
          <w:rFonts w:ascii="Segoe UI" w:hAnsi="Segoe UI" w:eastAsia="微软雅黑"/>
          <w:b/>
          <w:i w:val="0"/>
          <w:sz w:val="21"/>
        </w:rPr>
        <w:t>解</w:t>
      </w:r>
      <w:r>
        <w:rPr>
          <w:rFonts w:ascii="Segoe UI" w:hAnsi="Segoe UI" w:eastAsia="微软雅黑"/>
          <w:b w:val="0"/>
          <w:i w:val="0"/>
          <w:sz w:val="21"/>
        </w:rPr>
        <w:t>：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p(y₁) = 0.6×5/6 + 0.4×1/4 = 0.5 + 0.1 = 0.6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>p(y₂) = 0.6×1/6 + 0.4×3/4 = 0.1 + 0.3 = 0.4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H(X) = H(0.6, 0.4) ≈ 0.971 bit   （恰与 H(Y) 相同，因输出分布也是 0.6/0.4）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>H(Y|X) = 0.6·H(5/6,1/6) + 0.4·H(1/4,3/4)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     = 0.6×0.650 + 0.4×0.811 ≈ 0.715 bit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>I(X;Y) = H(Y) − H(Y|X) ≈ 0.971 − 0.715 = 0.256 bit/符号</w:t>
      </w:r>
    </w:p>
    <w:p>
      <w:r>
        <w:rPr>
          <w:rFonts w:ascii="Segoe UI" w:hAnsi="Segoe UI" w:eastAsia="微软雅黑"/>
          <w:b w:val="0"/>
          <w:i w:val="0"/>
          <w:sz w:val="21"/>
        </w:rPr>
        <w:t>校验：H(XY) = H(X) + H(Y|X) ≈ 0.971 + 0.715 = 1.686。</w:t>
      </w:r>
    </w:p>
    <w:p>
      <w:pPr>
        <w:spacing w:before="40" w:after="120"/>
        <w:ind w:left="340"/>
      </w:pPr>
      <w:r>
        <w:rPr>
          <w:rFonts w:ascii="Segoe UI" w:hAnsi="Segoe UI" w:eastAsia="微软雅黑"/>
          <w:b/>
          <w:i w:val="0"/>
          <w:color w:val="444A52"/>
          <w:sz w:val="19"/>
        </w:rPr>
        <w:t>算 H(Y|X) 的矩阵算法</w:t>
      </w:r>
      <w:r>
        <w:rPr>
          <w:rFonts w:ascii="Segoe UI" w:hAnsi="Segoe UI" w:eastAsia="微软雅黑"/>
          <w:b w:val="0"/>
          <w:i w:val="0"/>
          <w:color w:val="444A52"/>
          <w:sz w:val="19"/>
        </w:rPr>
        <w:t>（比逐项求和快）：先算</w:t>
      </w:r>
      <w:r>
        <w:rPr>
          <w:rFonts w:ascii="Segoe UI" w:hAnsi="Segoe UI" w:eastAsia="微软雅黑"/>
          <w:b/>
          <w:i w:val="0"/>
          <w:color w:val="444A52"/>
          <w:sz w:val="19"/>
        </w:rPr>
        <w:t>矩阵每一行的熵</w:t>
      </w:r>
      <w:r>
        <w:rPr>
          <w:rFonts w:ascii="Segoe UI" w:hAnsi="Segoe UI" w:eastAsia="微软雅黑"/>
          <w:b w:val="0"/>
          <w:i w:val="0"/>
          <w:color w:val="444A52"/>
          <w:sz w:val="19"/>
        </w:rPr>
        <w:t>，再按输入概率 p(a_i) 加权求和。对对称信道各行熵相同，直接等于行熵。</w:t>
      </w:r>
    </w:p>
    <w:p>
      <w:pPr>
        <w:pStyle w:val="Heading2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30"/>
        </w:rPr>
        <w:t>3.4 信道容量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3.4.1 定义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C = max_{p(x)} I(X;Y)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单位：bit/符号（对数底 2）。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物理意义：</w:t>
      </w:r>
      <w:r>
        <w:rPr>
          <w:rFonts w:ascii="Segoe UI" w:hAnsi="Segoe UI" w:eastAsia="微软雅黑"/>
          <w:b/>
          <w:i w:val="0"/>
          <w:sz w:val="21"/>
        </w:rPr>
        <w:t>在给定信道上，每传送一个符号最多能可靠传送的信息量</w:t>
      </w:r>
      <w:r>
        <w:rPr>
          <w:rFonts w:ascii="Segoe UI" w:hAnsi="Segoe UI" w:eastAsia="微软雅黑"/>
          <w:b w:val="0"/>
          <w:i w:val="0"/>
          <w:sz w:val="21"/>
        </w:rPr>
        <w:t>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/>
          <w:i w:val="0"/>
          <w:sz w:val="21"/>
        </w:rPr>
        <w:t>最佳输入分布</w:t>
      </w:r>
      <w:r>
        <w:rPr>
          <w:rFonts w:ascii="Segoe UI" w:hAnsi="Segoe UI" w:eastAsia="微软雅黑"/>
          <w:b w:val="0"/>
          <w:i w:val="0"/>
          <w:sz w:val="21"/>
        </w:rPr>
        <w:t>：使 I(X;Y) 达到最大的那个 p(x)。只有输入分布匹配时才能达到容量。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若"t 秒传送一个符号"，则</w:t>
      </w:r>
      <w:r>
        <w:rPr>
          <w:rFonts w:ascii="Segoe UI" w:hAnsi="Segoe UI" w:eastAsia="微软雅黑"/>
          <w:b/>
          <w:i w:val="0"/>
          <w:sz w:val="21"/>
        </w:rPr>
        <w:t>信息传输速率</w:t>
      </w:r>
      <w:r>
        <w:rPr>
          <w:rFonts w:ascii="Segoe UI" w:hAnsi="Segoe UI" w:eastAsia="微软雅黑"/>
          <w:b w:val="0"/>
          <w:i w:val="0"/>
          <w:sz w:val="21"/>
        </w:rPr>
        <w:t xml:space="preserve">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C_t = C/t</w:t>
      </w:r>
      <w:r>
        <w:rPr>
          <w:rFonts w:ascii="Segoe UI" w:hAnsi="Segoe UI" w:eastAsia="微软雅黑"/>
          <w:b w:val="0"/>
          <w:i w:val="0"/>
          <w:sz w:val="21"/>
        </w:rPr>
        <w:t>（bit/s）。</w:t>
      </w:r>
    </w:p>
    <w:p>
      <w:pPr>
        <w:spacing w:before="40" w:after="120"/>
        <w:ind w:left="340"/>
      </w:pPr>
      <w:r>
        <w:rPr>
          <w:rFonts w:ascii="Segoe UI" w:hAnsi="Segoe UI" w:eastAsia="微软雅黑"/>
          <w:b/>
          <w:i w:val="0"/>
          <w:color w:val="444A52"/>
          <w:sz w:val="19"/>
        </w:rPr>
        <w:t>重要观念</w:t>
      </w:r>
      <w:r>
        <w:rPr>
          <w:rFonts w:ascii="Segoe UI" w:hAnsi="Segoe UI" w:eastAsia="微软雅黑"/>
          <w:b w:val="0"/>
          <w:i w:val="0"/>
          <w:color w:val="444A52"/>
          <w:sz w:val="19"/>
        </w:rPr>
        <w:t>：C 只与信道矩阵有关，与信源无关；而实际 I(X;Y) 还取决于信源分布。所以"信道潜力"与"实际利用率"是两件事（见 3.5 匹配）。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3.4.2 四类典型信道的容量（先看结论）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3175"/>
            <w:shd w:val="clear" w:color="auto" w:fill="E8EDF3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信道类型</w:t>
            </w:r>
          </w:p>
        </w:tc>
        <w:tc>
          <w:tcPr>
            <w:tcW w:type="dxa" w:w="3175"/>
            <w:shd w:val="clear" w:color="auto" w:fill="E8EDF3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特征</w:t>
            </w:r>
          </w:p>
        </w:tc>
        <w:tc>
          <w:tcPr>
            <w:tcW w:type="dxa" w:w="3175"/>
            <w:shd w:val="clear" w:color="auto" w:fill="E8EDF3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容量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无噪无损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y=f(x) 且 r=s（一一对应）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C = log r = log s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无噪有损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y=f(x)，多个输入并到一个输出（s &lt; r）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C = log s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有噪无损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输出可唯一确定输入，但输入不能确定输出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C = log r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有噪有损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一般情形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需按下面方法求</w:t>
            </w:r>
          </w:p>
        </w:tc>
      </w:tr>
    </w:tbl>
    <w:p>
      <w:pPr>
        <w:spacing w:after="40"/>
      </w:pP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无噪无损：最佳输入等概，I = H(X) = log r。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无噪有损：H(Y|X) = 0 ⇒ I = H(Y) ≤ log s，故 C = log s；</w:t>
      </w:r>
      <w:r>
        <w:rPr>
          <w:rFonts w:ascii="Segoe UI" w:hAnsi="Segoe UI" w:eastAsia="微软雅黑"/>
          <w:b/>
          <w:i w:val="0"/>
          <w:sz w:val="21"/>
        </w:rPr>
        <w:t>达到容量的输入分布</w:t>
      </w:r>
      <w:r>
        <w:rPr>
          <w:rFonts w:ascii="Segoe UI" w:hAnsi="Segoe UI" w:eastAsia="微软雅黑"/>
          <w:b w:val="0"/>
          <w:i w:val="0"/>
          <w:sz w:val="21"/>
        </w:rPr>
        <w:t>：让每个"归并组" A_k 的总概率都等于 1/s（组内如何分配不影响）。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有噪无损：H(X|Y) = 0 ⇒ I = H(X) ≤ log r，C = log r，最佳输入等概。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3.4.3 对称信道的容量 ★★</w:t>
      </w:r>
    </w:p>
    <w:p>
      <w:r>
        <w:rPr>
          <w:rFonts w:ascii="Segoe UI" w:hAnsi="Segoe UI" w:eastAsia="微软雅黑"/>
          <w:b/>
          <w:i w:val="0"/>
          <w:sz w:val="21"/>
        </w:rPr>
        <w:t>定义</w:t>
      </w:r>
      <w:r>
        <w:rPr>
          <w:rFonts w:ascii="Segoe UI" w:hAnsi="Segoe UI" w:eastAsia="微软雅黑"/>
          <w:b w:val="0"/>
          <w:i w:val="0"/>
          <w:sz w:val="21"/>
        </w:rPr>
        <w:t>：传递矩阵中</w:t>
      </w:r>
      <w:r>
        <w:rPr>
          <w:rFonts w:ascii="Segoe UI" w:hAnsi="Segoe UI" w:eastAsia="微软雅黑"/>
          <w:b/>
          <w:i w:val="0"/>
          <w:sz w:val="21"/>
        </w:rPr>
        <w:t>每一行都是另一行的置换</w:t>
      </w:r>
      <w:r>
        <w:rPr>
          <w:rFonts w:ascii="Segoe UI" w:hAnsi="Segoe UI" w:eastAsia="微软雅黑"/>
          <w:b w:val="0"/>
          <w:i w:val="0"/>
          <w:sz w:val="21"/>
        </w:rPr>
        <w:t>，且</w:t>
      </w:r>
      <w:r>
        <w:rPr>
          <w:rFonts w:ascii="Segoe UI" w:hAnsi="Segoe UI" w:eastAsia="微软雅黑"/>
          <w:b/>
          <w:i w:val="0"/>
          <w:sz w:val="21"/>
        </w:rPr>
        <w:t>每一列都是另一列的置换</w:t>
      </w:r>
      <w:r>
        <w:rPr>
          <w:rFonts w:ascii="Segoe UI" w:hAnsi="Segoe UI" w:eastAsia="微软雅黑"/>
          <w:b w:val="0"/>
          <w:i w:val="0"/>
          <w:sz w:val="21"/>
        </w:rPr>
        <w:t>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 xml:space="preserve">"行是置换" ⇒ 各行元素相同只是次序不同 ⇒ </w:t>
      </w:r>
      <w:r>
        <w:rPr>
          <w:rFonts w:ascii="Segoe UI" w:hAnsi="Segoe UI" w:eastAsia="微软雅黑"/>
          <w:b/>
          <w:i w:val="0"/>
          <w:sz w:val="21"/>
        </w:rPr>
        <w:t>各行熵相等</w:t>
      </w:r>
      <w:r>
        <w:rPr>
          <w:rFonts w:ascii="Segoe UI" w:hAnsi="Segoe UI" w:eastAsia="微软雅黑"/>
          <w:b w:val="0"/>
          <w:i w:val="0"/>
          <w:sz w:val="21"/>
        </w:rPr>
        <w:t xml:space="preserve"> ⇒ H(Y|x=a_i) 全相同。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"列是置换" ⇒ 各列之和相等 ⇒ 等概输入时</w:t>
      </w:r>
      <w:r>
        <w:rPr>
          <w:rFonts w:ascii="Segoe UI" w:hAnsi="Segoe UI" w:eastAsia="微软雅黑"/>
          <w:b/>
          <w:i w:val="0"/>
          <w:sz w:val="21"/>
        </w:rPr>
        <w:t>输出也等概</w:t>
      </w:r>
      <w:r>
        <w:rPr>
          <w:rFonts w:ascii="Segoe UI" w:hAnsi="Segoe UI" w:eastAsia="微软雅黑"/>
          <w:b w:val="0"/>
          <w:i w:val="0"/>
          <w:sz w:val="21"/>
        </w:rPr>
        <w:t>。</w:t>
      </w:r>
    </w:p>
    <w:p>
      <w:r>
        <w:rPr>
          <w:rFonts w:ascii="Segoe UI" w:hAnsi="Segoe UI" w:eastAsia="微软雅黑"/>
          <w:b/>
          <w:i w:val="0"/>
          <w:sz w:val="21"/>
        </w:rPr>
        <w:t>推导</w:t>
      </w:r>
      <w:r>
        <w:rPr>
          <w:rFonts w:ascii="Segoe UI" w:hAnsi="Segoe UI" w:eastAsia="微软雅黑"/>
          <w:b w:val="0"/>
          <w:i w:val="0"/>
          <w:sz w:val="21"/>
        </w:rPr>
        <w:t>：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I(X;Y) = H(Y) − H(Y|X)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>H(Y|X) = Σ_i p(a_i)·H(Y|x=a_i) = H(p₁, p₂, …, p_s)      ← 常数，与输入分布无关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>∴ C = max H(Y) − H(行) = log s − H(p₁, p₂, …, p_s)</w:t>
      </w:r>
    </w:p>
    <w:p>
      <w:r>
        <w:rPr>
          <w:rFonts w:ascii="Segoe UI" w:hAnsi="Segoe UI" w:eastAsia="微软雅黑"/>
          <w:b w:val="0"/>
          <w:i w:val="0"/>
          <w:sz w:val="21"/>
        </w:rPr>
        <w:t>（H(Y) 的最大值 log s 在输出等概时取到，而输入等概正好使输出等概）</w:t>
      </w:r>
    </w:p>
    <w:p>
      <w:r>
        <w:rPr>
          <w:rFonts w:ascii="Segoe UI" w:hAnsi="Segoe UI" w:eastAsia="微软雅黑"/>
          <w:b/>
          <w:i w:val="0"/>
          <w:sz w:val="21"/>
        </w:rPr>
        <w:t>对称信道容量公式</w:t>
      </w:r>
      <w:r>
        <w:rPr>
          <w:rFonts w:ascii="Segoe UI" w:hAnsi="Segoe UI" w:eastAsia="微软雅黑"/>
          <w:b w:val="0"/>
          <w:i w:val="0"/>
          <w:sz w:val="21"/>
        </w:rPr>
        <w:t>：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C = log s − H(p₁, p₂, …, p_s)          s = 输出符号数</w:t>
      </w:r>
    </w:p>
    <w:p>
      <w:r>
        <w:rPr>
          <w:rFonts w:ascii="Segoe UI" w:hAnsi="Segoe UI" w:eastAsia="微软雅黑"/>
          <w:b/>
          <w:i w:val="0"/>
          <w:sz w:val="21"/>
        </w:rPr>
        <w:t>使用步骤</w:t>
      </w:r>
      <w:r>
        <w:rPr>
          <w:rFonts w:ascii="Segoe UI" w:hAnsi="Segoe UI" w:eastAsia="微软雅黑"/>
          <w:b w:val="0"/>
          <w:i w:val="0"/>
          <w:sz w:val="21"/>
        </w:rPr>
        <w:t>：判对称 → 取任意一行 → 算该行熵 → 用 log s 相减。</w:t>
      </w:r>
    </w:p>
    <w:p>
      <w:r>
        <w:rPr>
          <w:rFonts w:ascii="Segoe UI" w:hAnsi="Segoe UI" w:eastAsia="微软雅黑"/>
          <w:b/>
          <w:i w:val="0"/>
          <w:sz w:val="21"/>
        </w:rPr>
        <w:t>例（3×3 对称信道）</w:t>
      </w:r>
      <w:r>
        <w:rPr>
          <w:rFonts w:ascii="Segoe UI" w:hAnsi="Segoe UI" w:eastAsia="微软雅黑"/>
          <w:b w:val="0"/>
          <w:i w:val="0"/>
          <w:sz w:val="21"/>
        </w:rPr>
        <w:t>：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P = [ 1/2  1/3  1/6 ]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  [ 1/6  1/2  1/3 ]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  [ 1/3  1/6  1/2 ]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C = log3 − H(1/2, 1/3, 1/6)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= 1.585 − [0.5×1 + (1/3)×1.585 + (1/6)×2.585]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= 1.585 − 1.459 = 0.126 bit/符号</w:t>
      </w:r>
    </w:p>
    <w:p>
      <w:r>
        <w:rPr>
          <w:rFonts w:ascii="Segoe UI" w:hAnsi="Segoe UI" w:eastAsia="微软雅黑"/>
          <w:b w:val="0"/>
          <w:i w:val="0"/>
          <w:sz w:val="21"/>
        </w:rPr>
        <w:t>解读：该信道每传一个三进制符号，只能可靠送过 0.126 bit。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3.4.4 强对称（均匀）信道</w:t>
      </w:r>
    </w:p>
    <w:p>
      <w:r>
        <w:rPr>
          <w:rFonts w:ascii="Segoe UI" w:hAnsi="Segoe UI" w:eastAsia="微软雅黑"/>
          <w:b w:val="0"/>
          <w:i w:val="0"/>
          <w:sz w:val="21"/>
        </w:rPr>
        <w:t>r × r 矩阵：对角元 1−p（正确概率），非对角元全为 p/(r−1)（错误概率</w:t>
      </w:r>
      <w:r>
        <w:rPr>
          <w:rFonts w:ascii="Segoe UI" w:hAnsi="Segoe UI" w:eastAsia="微软雅黑"/>
          <w:b/>
          <w:i w:val="0"/>
          <w:sz w:val="21"/>
        </w:rPr>
        <w:t>平均分给</w:t>
      </w:r>
      <w:r>
        <w:rPr>
          <w:rFonts w:ascii="Segoe UI" w:hAnsi="Segoe UI" w:eastAsia="微软雅黑"/>
          <w:b w:val="0"/>
          <w:i w:val="0"/>
          <w:sz w:val="21"/>
        </w:rPr>
        <w:t>其余 r−1 个符号）。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    [ 1−p       p/(r−1)   …   p/(r−1) ]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>P =   [ p/(r−1)   1−p       …   p/(r−1) ]       每行之和 = 1，(1−p) + p = 1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    [   :          :             1−p   ]</w:t>
      </w:r>
    </w:p>
    <w:p>
      <w:r>
        <w:rPr>
          <w:rFonts w:ascii="Segoe UI" w:hAnsi="Segoe UI" w:eastAsia="微软雅黑"/>
          <w:b w:val="0"/>
          <w:i w:val="0"/>
          <w:sz w:val="21"/>
        </w:rPr>
        <w:t>代入对称信道公式并化简：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C = log r − H(1−p, p/(r−1), …, p/(r−1))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= log r − p·log(r−1) − H(p, 1−p)</w:t>
      </w:r>
    </w:p>
    <w:p>
      <w:r>
        <w:rPr>
          <w:rFonts w:ascii="Segoe UI" w:hAnsi="Segoe UI" w:eastAsia="微软雅黑"/>
          <w:b/>
          <w:i w:val="0"/>
          <w:sz w:val="21"/>
        </w:rPr>
        <w:t>BSC 特例</w:t>
      </w:r>
      <w:r>
        <w:rPr>
          <w:rFonts w:ascii="Segoe UI" w:hAnsi="Segoe UI" w:eastAsia="微软雅黑"/>
          <w:b w:val="0"/>
          <w:i w:val="0"/>
          <w:sz w:val="21"/>
        </w:rPr>
        <w:t>（r = 2）：log r = 1，log(r−1) = 0 ⇒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C = 1 − H(p, 1−p)        p 为错误概率</w:t>
      </w:r>
    </w:p>
    <w:p>
      <w:r>
        <w:rPr>
          <w:rFonts w:ascii="Segoe UI" w:hAnsi="Segoe UI" w:eastAsia="微软雅黑"/>
          <w:b w:val="0"/>
          <w:i w:val="0"/>
          <w:sz w:val="21"/>
        </w:rPr>
        <w:t>检验：p = 0 → C = 1（完全可靠）；p = 1 → C = 1（全反也能可靠判决）；p = 1/2 → C = 0（输出与输入完全无关，最坏信道）。</w:t>
      </w:r>
    </w:p>
    <w:p>
      <w:pPr>
        <w:spacing w:before="40" w:after="120"/>
        <w:ind w:left="340"/>
      </w:pPr>
      <w:r>
        <w:rPr>
          <w:rFonts w:ascii="Segoe UI" w:hAnsi="Segoe UI" w:eastAsia="微软雅黑"/>
          <w:b w:val="0"/>
          <w:i w:val="0"/>
          <w:color w:val="444A52"/>
          <w:sz w:val="19"/>
        </w:rPr>
        <w:t>记忆：BSC 的容量就是"1 减去错误概率带来的熵损失"。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3.4.5 准对称信道</w:t>
      </w:r>
    </w:p>
    <w:p>
      <w:r>
        <w:rPr>
          <w:rFonts w:ascii="Segoe UI" w:hAnsi="Segoe UI" w:eastAsia="微软雅黑"/>
          <w:b/>
          <w:i w:val="0"/>
          <w:sz w:val="21"/>
        </w:rPr>
        <w:t>定义</w:t>
      </w:r>
      <w:r>
        <w:rPr>
          <w:rFonts w:ascii="Segoe UI" w:hAnsi="Segoe UI" w:eastAsia="微软雅黑"/>
          <w:b w:val="0"/>
          <w:i w:val="0"/>
          <w:sz w:val="21"/>
        </w:rPr>
        <w:t>：矩阵可按输出符号集分成若干</w:t>
      </w:r>
      <w:r>
        <w:rPr>
          <w:rFonts w:ascii="Segoe UI" w:hAnsi="Segoe UI" w:eastAsia="微软雅黑"/>
          <w:b/>
          <w:i w:val="0"/>
          <w:sz w:val="21"/>
        </w:rPr>
        <w:t>列子阵</w:t>
      </w:r>
      <w:r>
        <w:rPr>
          <w:rFonts w:ascii="Segoe UI" w:hAnsi="Segoe UI" w:eastAsia="微软雅黑"/>
          <w:b w:val="0"/>
          <w:i w:val="0"/>
          <w:sz w:val="21"/>
        </w:rPr>
        <w:t>，使每个子阵都是对称矩阵。（整体</w:t>
      </w:r>
      <w:r>
        <w:rPr>
          <w:rFonts w:ascii="Segoe UI" w:hAnsi="Segoe UI" w:eastAsia="微软雅黑"/>
          <w:b/>
          <w:i w:val="0"/>
          <w:sz w:val="21"/>
        </w:rPr>
        <w:t>不再</w:t>
      </w:r>
      <w:r>
        <w:rPr>
          <w:rFonts w:ascii="Segoe UI" w:hAnsi="Segoe UI" w:eastAsia="微软雅黑"/>
          <w:b w:val="0"/>
          <w:i w:val="0"/>
          <w:sz w:val="21"/>
        </w:rPr>
        <w:t>要求列互为置换，列和可以不相等。）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前提：</w:t>
      </w:r>
      <w:r>
        <w:rPr>
          <w:rFonts w:ascii="Segoe UI" w:hAnsi="Segoe UI" w:eastAsia="微软雅黑"/>
          <w:b/>
          <w:i w:val="0"/>
          <w:sz w:val="21"/>
        </w:rPr>
        <w:t>每一行仍是置换</w:t>
      </w:r>
      <w:r>
        <w:rPr>
          <w:rFonts w:ascii="Segoe UI" w:hAnsi="Segoe UI" w:eastAsia="微软雅黑"/>
          <w:b w:val="0"/>
          <w:i w:val="0"/>
          <w:sz w:val="21"/>
        </w:rPr>
        <w:t>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/>
          <w:i w:val="0"/>
          <w:sz w:val="21"/>
        </w:rPr>
        <w:t>分组时列不必相邻</w:t>
      </w:r>
      <w:r>
        <w:rPr>
          <w:rFonts w:ascii="Segoe UI" w:hAnsi="Segoe UI" w:eastAsia="微软雅黑"/>
          <w:b w:val="0"/>
          <w:i w:val="0"/>
          <w:sz w:val="21"/>
        </w:rPr>
        <w:t>（例：第 1、4 列可组成一个子阵）。</w:t>
      </w:r>
    </w:p>
    <w:p>
      <w:r>
        <w:rPr>
          <w:rFonts w:ascii="Segoe UI" w:hAnsi="Segoe UI" w:eastAsia="微软雅黑"/>
          <w:b/>
          <w:i w:val="0"/>
          <w:sz w:val="21"/>
        </w:rPr>
        <w:t>容量公式</w:t>
      </w:r>
      <w:r>
        <w:rPr>
          <w:rFonts w:ascii="Segoe UI" w:hAnsi="Segoe UI" w:eastAsia="微软雅黑"/>
          <w:b w:val="0"/>
          <w:i w:val="0"/>
          <w:sz w:val="21"/>
        </w:rPr>
        <w:t>：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C = −Σ_{k=1}^{n} s_k·(M_k/r)·log(M_k/r) − H(p′₁, …, p′_s)</w:t>
      </w:r>
    </w:p>
    <w:p>
      <w:r>
        <w:rPr>
          <w:rFonts w:ascii="Segoe UI" w:hAnsi="Segoe UI" w:eastAsia="微软雅黑"/>
          <w:b w:val="0"/>
          <w:i w:val="0"/>
          <w:sz w:val="21"/>
        </w:rPr>
        <w:t>符号含义（务必记清）：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r：行数（输入符号数）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s_k：第 k 个子阵的</w:t>
      </w:r>
      <w:r>
        <w:rPr>
          <w:rFonts w:ascii="Segoe UI" w:hAnsi="Segoe UI" w:eastAsia="微软雅黑"/>
          <w:b/>
          <w:i w:val="0"/>
          <w:sz w:val="21"/>
        </w:rPr>
        <w:t>列数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M_k：第 k 个子阵</w:t>
      </w:r>
      <w:r>
        <w:rPr>
          <w:rFonts w:ascii="Segoe UI" w:hAnsi="Segoe UI" w:eastAsia="微软雅黑"/>
          <w:b/>
          <w:i w:val="0"/>
          <w:sz w:val="21"/>
        </w:rPr>
        <w:t>任一列元素之和</w:t>
      </w:r>
      <w:r>
        <w:rPr>
          <w:rFonts w:ascii="Segoe UI" w:hAnsi="Segoe UI" w:eastAsia="微软雅黑"/>
          <w:b w:val="0"/>
          <w:i w:val="0"/>
          <w:sz w:val="21"/>
        </w:rPr>
        <w:t>（子阵对称 ⇒ 各列和相等）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{p′}：转移矩阵</w:t>
      </w:r>
      <w:r>
        <w:rPr>
          <w:rFonts w:ascii="Segoe UI" w:hAnsi="Segoe UI" w:eastAsia="微软雅黑"/>
          <w:b/>
          <w:i w:val="0"/>
          <w:sz w:val="21"/>
        </w:rPr>
        <w:t>任一行的元素</w:t>
      </w:r>
      <w:r>
        <w:rPr>
          <w:rFonts w:ascii="Segoe UI" w:hAnsi="Segoe UI" w:eastAsia="微软雅黑"/>
          <w:b w:val="0"/>
          <w:i w:val="0"/>
          <w:sz w:val="21"/>
        </w:rPr>
        <w:t>，末项即该行熵</w:t>
      </w:r>
    </w:p>
    <w:p>
      <w:r>
        <w:rPr>
          <w:rFonts w:ascii="Segoe UI" w:hAnsi="Segoe UI" w:eastAsia="微软雅黑"/>
          <w:b/>
          <w:i w:val="0"/>
          <w:sz w:val="21"/>
        </w:rPr>
        <w:t>最佳输入仍为等概</w:t>
      </w:r>
      <w:r>
        <w:rPr>
          <w:rFonts w:ascii="Segoe UI" w:hAnsi="Segoe UI" w:eastAsia="微软雅黑"/>
          <w:b w:val="0"/>
          <w:i w:val="0"/>
          <w:sz w:val="21"/>
        </w:rPr>
        <w:t>，因此也可直接用"等概输入 + 求 I(X;Y)"来算，两种方法应互相校验。</w:t>
      </w:r>
    </w:p>
    <w:p>
      <w:r>
        <w:rPr>
          <w:rFonts w:ascii="Segoe UI" w:hAnsi="Segoe UI" w:eastAsia="微软雅黑"/>
          <w:b/>
          <w:i w:val="0"/>
          <w:sz w:val="21"/>
        </w:rPr>
        <w:t>例（2×4 准对称）</w:t>
      </w:r>
      <w:r>
        <w:rPr>
          <w:rFonts w:ascii="Segoe UI" w:hAnsi="Segoe UI" w:eastAsia="微软雅黑"/>
          <w:b w:val="0"/>
          <w:i w:val="0"/>
          <w:sz w:val="21"/>
        </w:rPr>
        <w:t>：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P = [ 1/4  1/2  1/8  1/8 ]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  [ 1/8  1/2  1/4  1/8 ]</w:t>
      </w:r>
    </w:p>
    <w:p>
      <w:r>
        <w:rPr>
          <w:rFonts w:ascii="Segoe UI" w:hAnsi="Segoe UI" w:eastAsia="微软雅黑"/>
          <w:b w:val="0"/>
          <w:i w:val="0"/>
          <w:sz w:val="21"/>
        </w:rPr>
        <w:t>分组：</w:t>
      </w:r>
      <w:r>
        <w:rPr>
          <w:rFonts w:ascii="Consolas" w:hAnsi="Consolas" w:eastAsia="Consolas"/>
          <w:b w:val="0"/>
          <w:i w:val="0"/>
          <w:color w:val="1F3A5F"/>
          <w:sz w:val="20"/>
        </w:rPr>
        <w:t>[1/4 1/8; 1/8 1/4]</w:t>
      </w:r>
      <w:r>
        <w:rPr>
          <w:rFonts w:ascii="Segoe UI" w:hAnsi="Segoe UI" w:eastAsia="微软雅黑"/>
          <w:b w:val="0"/>
          <w:i w:val="0"/>
          <w:sz w:val="21"/>
        </w:rPr>
        <w:t>（2 列，M₁ = 3/8）、</w:t>
      </w:r>
      <w:r>
        <w:rPr>
          <w:rFonts w:ascii="Consolas" w:hAnsi="Consolas" w:eastAsia="Consolas"/>
          <w:b w:val="0"/>
          <w:i w:val="0"/>
          <w:color w:val="1F3A5F"/>
          <w:sz w:val="20"/>
        </w:rPr>
        <w:t>[1/2; 1/2]</w:t>
      </w:r>
      <w:r>
        <w:rPr>
          <w:rFonts w:ascii="Segoe UI" w:hAnsi="Segoe UI" w:eastAsia="微软雅黑"/>
          <w:b w:val="0"/>
          <w:i w:val="0"/>
          <w:sz w:val="21"/>
        </w:rPr>
        <w:t>（1 列，M₂ = 1）、</w:t>
      </w:r>
      <w:r>
        <w:rPr>
          <w:rFonts w:ascii="Consolas" w:hAnsi="Consolas" w:eastAsia="Consolas"/>
          <w:b w:val="0"/>
          <w:i w:val="0"/>
          <w:color w:val="1F3A5F"/>
          <w:sz w:val="20"/>
        </w:rPr>
        <w:t>[1/8; 1/8]</w:t>
      </w:r>
      <w:r>
        <w:rPr>
          <w:rFonts w:ascii="Segoe UI" w:hAnsi="Segoe UI" w:eastAsia="微软雅黑"/>
          <w:b w:val="0"/>
          <w:i w:val="0"/>
          <w:sz w:val="21"/>
        </w:rPr>
        <w:t>（1 列，M₃ = 1/4）。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C = −2·[(3/8)/2]log[(3/8)/2] − [(1/2)/2]log[(1/2)/2] − [(1/4)/2]log[(1/4)/2] − H(1/4, 1/2, 1/8, 1/8)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≈ 0.03 bit/符号</w:t>
      </w:r>
    </w:p>
    <w:p>
      <w:r>
        <w:rPr>
          <w:rFonts w:ascii="Segoe UI" w:hAnsi="Segoe UI" w:eastAsia="微软雅黑"/>
          <w:b/>
          <w:i w:val="0"/>
          <w:sz w:val="21"/>
        </w:rPr>
        <w:t>互信息法校验</w:t>
      </w:r>
      <w:r>
        <w:rPr>
          <w:rFonts w:ascii="Segoe UI" w:hAnsi="Segoe UI" w:eastAsia="微软雅黑"/>
          <w:b w:val="0"/>
          <w:i w:val="0"/>
          <w:sz w:val="21"/>
        </w:rPr>
        <w:t>（等概输入）：H(Y|X) = H(1/4,1/2,1/8,1/8) = 7/4 = 1.75；输出分布 (3/16, 1/2, 3/16, 1/8)，H(Y) ≈ 1.78 ⇒ I = 1.78 − 1.75 = 0.03 ✓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3.4.6 一般 DMC：拉格朗日乘子法</w:t>
      </w:r>
    </w:p>
    <w:p>
      <w:r>
        <w:rPr>
          <w:rFonts w:ascii="Segoe UI" w:hAnsi="Segoe UI" w:eastAsia="微软雅黑"/>
          <w:b w:val="0"/>
          <w:i w:val="0"/>
          <w:sz w:val="21"/>
        </w:rPr>
        <w:t>问题：</w:t>
      </w:r>
      <w:r>
        <w:rPr>
          <w:rFonts w:ascii="Consolas" w:hAnsi="Consolas" w:eastAsia="Consolas"/>
          <w:b w:val="0"/>
          <w:i w:val="0"/>
          <w:color w:val="1F3A5F"/>
          <w:sz w:val="20"/>
        </w:rPr>
        <w:t>C = max I(X;Y)</w:t>
      </w:r>
      <w:r>
        <w:rPr>
          <w:rFonts w:ascii="Segoe UI" w:hAnsi="Segoe UI" w:eastAsia="微软雅黑"/>
          <w:b w:val="0"/>
          <w:i w:val="0"/>
          <w:sz w:val="21"/>
        </w:rPr>
        <w:t xml:space="preserve">，约束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Σ p(a_i) = 1</w:t>
      </w:r>
      <w:r>
        <w:rPr>
          <w:rFonts w:ascii="Segoe UI" w:hAnsi="Segoe UI" w:eastAsia="微软雅黑"/>
          <w:b w:val="0"/>
          <w:i w:val="0"/>
          <w:sz w:val="21"/>
        </w:rPr>
        <w:t>，共有 r 个变量。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构造：φ = I(X;Y) − λ( Σ_{i=1}^{r} p(a_i) − 1 )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>令   ∂φ/∂p(a_i) = 0,  i = 1,…,r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>联立 Σ p(a_i) = 1</w:t>
      </w:r>
    </w:p>
    <w:p>
      <w:r>
        <w:rPr>
          <w:rFonts w:ascii="Segoe UI" w:hAnsi="Segoe UI" w:eastAsia="微软雅黑"/>
          <w:b w:val="0"/>
          <w:i w:val="0"/>
          <w:sz w:val="21"/>
        </w:rPr>
        <w:t>解出 λ 与各 p(a_i)，再代回得 C。λ 是待定乘子，本身也有意义（≈ 容量的信息量水平）。</w:t>
      </w:r>
    </w:p>
    <w:p>
      <w:pPr>
        <w:spacing w:before="40" w:after="120"/>
        <w:ind w:left="340"/>
      </w:pPr>
      <w:r>
        <w:rPr>
          <w:rFonts w:ascii="Segoe UI" w:hAnsi="Segoe UI" w:eastAsia="微软雅黑"/>
          <w:b w:val="0"/>
          <w:i w:val="0"/>
          <w:color w:val="444A52"/>
          <w:sz w:val="19"/>
        </w:rPr>
        <w:t>考试中一般 DMC 很少要求完整拉格朗日推导；重点是</w:t>
      </w:r>
      <w:r>
        <w:rPr>
          <w:rFonts w:ascii="Segoe UI" w:hAnsi="Segoe UI" w:eastAsia="微软雅黑"/>
          <w:b/>
          <w:i w:val="0"/>
          <w:color w:val="444A52"/>
          <w:sz w:val="19"/>
        </w:rPr>
        <w:t>对称/准对称</w:t>
      </w:r>
      <w:r>
        <w:rPr>
          <w:rFonts w:ascii="Segoe UI" w:hAnsi="Segoe UI" w:eastAsia="微软雅黑"/>
          <w:b w:val="0"/>
          <w:i w:val="0"/>
          <w:color w:val="444A52"/>
          <w:sz w:val="19"/>
        </w:rPr>
        <w:t>能直接套公式，</w:t>
      </w:r>
      <w:r>
        <w:rPr>
          <w:rFonts w:ascii="Segoe UI" w:hAnsi="Segoe UI" w:eastAsia="微软雅黑"/>
          <w:b/>
          <w:i w:val="0"/>
          <w:color w:val="444A52"/>
          <w:sz w:val="19"/>
        </w:rPr>
        <w:t>二元输入</w:t>
      </w:r>
      <w:r>
        <w:rPr>
          <w:rFonts w:ascii="Segoe UI" w:hAnsi="Segoe UI" w:eastAsia="微软雅黑"/>
          <w:b w:val="0"/>
          <w:i w:val="0"/>
          <w:color w:val="444A52"/>
          <w:sz w:val="19"/>
        </w:rPr>
        <w:t>能求导。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3.4.7 二元输入信道：单变量求极值</w:t>
      </w:r>
    </w:p>
    <w:p>
      <w:r>
        <w:rPr>
          <w:rFonts w:ascii="Segoe UI" w:hAnsi="Segoe UI" w:eastAsia="微软雅黑"/>
          <w:b w:val="0"/>
          <w:i w:val="0"/>
          <w:sz w:val="21"/>
        </w:rPr>
        <w:t xml:space="preserve">输入只有 2 个符号时，概率空间为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[a₁ a₂; α 1−α]</w:t>
      </w:r>
      <w:r>
        <w:rPr>
          <w:rFonts w:ascii="Segoe UI" w:hAnsi="Segoe UI" w:eastAsia="微软雅黑"/>
          <w:b w:val="0"/>
          <w:i w:val="0"/>
          <w:sz w:val="21"/>
        </w:rPr>
        <w:t>，只有一个自由变量 α。此时 I(X;Y) 化为 α 的一元函数：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1. </w:t>
      </w:r>
      <w:r>
        <w:rPr>
          <w:rFonts w:ascii="Segoe UI" w:hAnsi="Segoe UI" w:eastAsia="微软雅黑"/>
          <w:b w:val="0"/>
          <w:i w:val="0"/>
          <w:sz w:val="21"/>
        </w:rPr>
        <w:t>写出 I(α)（通常表达成 α·log(1/α) + (1−α)·log(1/(1−α)) 这类形式）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2. </w:t>
      </w:r>
      <w:r>
        <w:rPr>
          <w:rFonts w:ascii="Segoe UI" w:hAnsi="Segoe UI" w:eastAsia="微软雅黑"/>
          <w:b w:val="0"/>
          <w:i w:val="0"/>
          <w:sz w:val="21"/>
        </w:rPr>
        <w:t>令 dI/dα = 0 求驻点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3. </w:t>
      </w:r>
      <w:r>
        <w:rPr>
          <w:rFonts w:ascii="Segoe UI" w:hAnsi="Segoe UI" w:eastAsia="微软雅黑"/>
          <w:b/>
          <w:i w:val="0"/>
          <w:sz w:val="21"/>
        </w:rPr>
        <w:t>检验是极大值</w:t>
      </w:r>
      <w:r>
        <w:rPr>
          <w:rFonts w:ascii="Segoe UI" w:hAnsi="Segoe UI" w:eastAsia="微软雅黑"/>
          <w:b w:val="0"/>
          <w:i w:val="0"/>
          <w:sz w:val="21"/>
        </w:rPr>
        <w:t>（二阶导 &lt; 0 或函数为凹），并与端点 I(0)、I(1) 比较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4. </w:t>
      </w:r>
      <w:r>
        <w:rPr>
          <w:rFonts w:ascii="Segoe UI" w:hAnsi="Segoe UI" w:eastAsia="微软雅黑"/>
          <w:b w:val="0"/>
          <w:i w:val="0"/>
          <w:sz w:val="21"/>
        </w:rPr>
        <w:t>代回得 C</w:t>
      </w:r>
    </w:p>
    <w:p>
      <w:r>
        <w:rPr>
          <w:rFonts w:ascii="Segoe UI" w:hAnsi="Segoe UI" w:eastAsia="微软雅黑"/>
          <w:b/>
          <w:i w:val="0"/>
          <w:sz w:val="21"/>
        </w:rPr>
        <w:t>例：BEC 的容量（经典推导）</w:t>
      </w:r>
    </w:p>
    <w:p>
      <w:r>
        <w:rPr>
          <w:rFonts w:ascii="Segoe UI" w:hAnsi="Segoe UI" w:eastAsia="微软雅黑"/>
          <w:b w:val="0"/>
          <w:i w:val="0"/>
          <w:sz w:val="21"/>
        </w:rPr>
        <w:t>设输入 0 的概率为 α。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H(Y|X) = α·H(p,1−p) + (1−α)·H(p,1−p) = H(p,1−p)      （与 α 无关）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>输出分布：p(y=0) = pα,  p(y=1) = p(1−α),  p(y=2) = 1−p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>H(Y) = −pα·log(pα) − p(1−α)log[p(1−α)] − 1−p log 1−p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>I(X;Y) = H(Y) − H(Y|X) = p·[ α log(1/α) + (1−α)log(1/(1−α)) ]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∂I/∂α = 0  ⇒  α = 0.5  ⇒  C = p  (bit/符号)</w:t>
      </w:r>
    </w:p>
    <w:p>
      <w:r>
        <w:rPr>
          <w:rFonts w:ascii="Segoe UI" w:hAnsi="Segoe UI" w:eastAsia="微软雅黑"/>
          <w:b w:val="0"/>
          <w:i w:val="0"/>
          <w:sz w:val="21"/>
        </w:rPr>
        <w:t>结论：</w:t>
      </w:r>
      <w:r>
        <w:rPr>
          <w:rFonts w:ascii="Segoe UI" w:hAnsi="Segoe UI" w:eastAsia="微软雅黑"/>
          <w:b/>
          <w:i w:val="0"/>
          <w:sz w:val="21"/>
        </w:rPr>
        <w:t>BEC 容量 = 正确（未删除）概率 p</w:t>
      </w:r>
      <w:r>
        <w:rPr>
          <w:rFonts w:ascii="Segoe UI" w:hAnsi="Segoe UI" w:eastAsia="微软雅黑"/>
          <w:b w:val="0"/>
          <w:i w:val="0"/>
          <w:sz w:val="21"/>
        </w:rPr>
        <w:t>。p = 1（无删除）→ C = 1；p = 0.5 → C = 0.5。</w:t>
      </w:r>
    </w:p>
    <w:p>
      <w:pPr>
        <w:spacing w:before="40" w:after="120"/>
        <w:ind w:left="340"/>
      </w:pPr>
      <w:r>
        <w:rPr>
          <w:rFonts w:ascii="Segoe UI" w:hAnsi="Segoe UI" w:eastAsia="微软雅黑"/>
          <w:b w:val="0"/>
          <w:i w:val="0"/>
          <w:color w:val="444A52"/>
          <w:sz w:val="19"/>
        </w:rPr>
        <w:t>直观：删除掉的符号"什么都不知道"，只有 p 比例的符号完好传过来，所以每次最多送过 p bit。</w:t>
      </w:r>
    </w:p>
    <w:p>
      <w:pPr>
        <w:pStyle w:val="Heading2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30"/>
        </w:rPr>
        <w:t>3.5 信源与信道的匹配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信道剩余度      = C − I(X;Y)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>相对信道剩余度  = (C − I(X;Y))/C = 1 − I(X;Y)/C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 xml:space="preserve">I(X;Y) = C 时剩余度为 0 ⇒ </w:t>
      </w:r>
      <w:r>
        <w:rPr>
          <w:rFonts w:ascii="Segoe UI" w:hAnsi="Segoe UI" w:eastAsia="微软雅黑"/>
          <w:b/>
          <w:i w:val="0"/>
          <w:sz w:val="21"/>
        </w:rPr>
        <w:t>完全匹配</w:t>
      </w:r>
      <w:r>
        <w:rPr>
          <w:rFonts w:ascii="Segoe UI" w:hAnsi="Segoe UI" w:eastAsia="微软雅黑"/>
          <w:b w:val="0"/>
          <w:i w:val="0"/>
          <w:sz w:val="21"/>
        </w:rPr>
        <w:t>（输入分布恰为最佳输入分布）。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I(X;Y) 越小，剩余度越大，信道被浪费得越多。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提高信道利用率的方向：</w:t>
      </w:r>
      <w:r>
        <w:rPr>
          <w:rFonts w:ascii="Segoe UI" w:hAnsi="Segoe UI" w:eastAsia="微软雅黑"/>
          <w:b/>
          <w:i w:val="0"/>
          <w:sz w:val="21"/>
        </w:rPr>
        <w:t>调整输入概率分布，使其接近/达到最佳输入分布</w:t>
      </w:r>
      <w:r>
        <w:rPr>
          <w:rFonts w:ascii="Segoe UI" w:hAnsi="Segoe UI" w:eastAsia="微软雅黑"/>
          <w:b w:val="0"/>
          <w:i w:val="0"/>
          <w:sz w:val="21"/>
        </w:rPr>
        <w:t>。</w:t>
      </w:r>
    </w:p>
    <w:p>
      <w:pPr>
        <w:spacing w:before="40" w:after="120"/>
        <w:ind w:left="340"/>
      </w:pPr>
      <w:r>
        <w:rPr>
          <w:rFonts w:ascii="Segoe UI" w:hAnsi="Segoe UI" w:eastAsia="微软雅黑"/>
          <w:b w:val="0"/>
          <w:i w:val="0"/>
          <w:color w:val="444A52"/>
          <w:sz w:val="19"/>
        </w:rPr>
        <w:t>注意：这里的"匹配"指</w:t>
      </w:r>
      <w:r>
        <w:rPr>
          <w:rFonts w:ascii="Segoe UI" w:hAnsi="Segoe UI" w:eastAsia="微软雅黑"/>
          <w:b/>
          <w:i w:val="0"/>
          <w:color w:val="444A52"/>
          <w:sz w:val="19"/>
        </w:rPr>
        <w:t>概率分布层面</w:t>
      </w:r>
      <w:r>
        <w:rPr>
          <w:rFonts w:ascii="Segoe UI" w:hAnsi="Segoe UI" w:eastAsia="微软雅黑"/>
          <w:b w:val="0"/>
          <w:i w:val="0"/>
          <w:color w:val="444A52"/>
          <w:sz w:val="19"/>
        </w:rPr>
        <w:t>的匹配，不是物理形式（电平、频率）的匹配。</w:t>
      </w:r>
    </w:p>
    <w:p>
      <w:pPr>
        <w:pStyle w:val="Heading2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30"/>
        </w:rPr>
        <w:t>3.6 连续信道的容量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3.6.1 从离散到连续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4762"/>
            <w:shd w:val="clear" w:color="auto" w:fill="E8EDF3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离散</w:t>
            </w:r>
          </w:p>
        </w:tc>
        <w:tc>
          <w:tcPr>
            <w:tcW w:type="dxa" w:w="4762"/>
            <w:shd w:val="clear" w:color="auto" w:fill="E8EDF3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连续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H(X) = −Σ p log p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h(X) = −∫ p(x)log p(x)dx（微分熵）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求和 Σ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积分 ∫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概率 p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概率密度 p(x)</w:t>
            </w:r>
          </w:p>
        </w:tc>
      </w:tr>
    </w:tbl>
    <w:p>
      <w:pPr>
        <w:spacing w:after="40"/>
      </w:pP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I(X;Y) = h(Y) − h(Y|X)          C = max_{p(x)} I(X;Y)</w:t>
      </w:r>
    </w:p>
    <w:p>
      <w:pPr>
        <w:spacing w:before="40" w:after="120"/>
        <w:ind w:left="340"/>
      </w:pPr>
      <w:r>
        <w:rPr>
          <w:rFonts w:ascii="Segoe UI" w:hAnsi="Segoe UI" w:eastAsia="微软雅黑"/>
          <w:b w:val="0"/>
          <w:i w:val="0"/>
          <w:color w:val="444A52"/>
          <w:sz w:val="19"/>
        </w:rPr>
        <w:t>h(Y) 可为负，但差值 I(X;Y) 仍非负。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3.6.2 加性高斯白噪声（AWGN）信道：香农公式 ★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C = B·log₂(1 + S/N) = B·log₂(1 + S/(N₀B))      单位 bit/s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4762"/>
            <w:shd w:val="clear" w:color="auto" w:fill="E8EDF3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符号</w:t>
            </w:r>
          </w:p>
        </w:tc>
        <w:tc>
          <w:tcPr>
            <w:tcW w:type="dxa" w:w="4762"/>
            <w:shd w:val="clear" w:color="auto" w:fill="E8EDF3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B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信道带宽 (Hz)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S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信号平均功率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N = N₀B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噪声功率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N₀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单边噪声功率谱密度</w:t>
            </w:r>
          </w:p>
        </w:tc>
      </w:tr>
    </w:tbl>
    <w:p>
      <w:pPr>
        <w:spacing w:after="40"/>
      </w:pPr>
    </w:p>
    <w:p>
      <w:r>
        <w:rPr>
          <w:rFonts w:ascii="Segoe UI" w:hAnsi="Segoe UI" w:eastAsia="微软雅黑"/>
          <w:b w:val="0"/>
          <w:i w:val="0"/>
          <w:sz w:val="21"/>
        </w:rPr>
        <w:t>三条重要讨论：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1. </w:t>
      </w:r>
      <w:r>
        <w:rPr>
          <w:rFonts w:ascii="Segoe UI" w:hAnsi="Segoe UI" w:eastAsia="微软雅黑"/>
          <w:b/>
          <w:i w:val="0"/>
          <w:sz w:val="21"/>
        </w:rPr>
        <w:t>C 随 S/N 增大而增大</w:t>
      </w:r>
      <w:r>
        <w:rPr>
          <w:rFonts w:ascii="Segoe UI" w:hAnsi="Segoe UI" w:eastAsia="微软雅黑"/>
          <w:b w:val="0"/>
          <w:i w:val="0"/>
          <w:sz w:val="21"/>
        </w:rPr>
        <w:t>（对数增长，提高信噪比收益递减）。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2. </w:t>
      </w:r>
      <w:r>
        <w:rPr>
          <w:rFonts w:ascii="Segoe UI" w:hAnsi="Segoe UI" w:eastAsia="微软雅黑"/>
          <w:b/>
          <w:i w:val="0"/>
          <w:sz w:val="21"/>
        </w:rPr>
        <w:t>B 增大时 C 不是无限的</w:t>
      </w:r>
      <w:r>
        <w:rPr>
          <w:rFonts w:ascii="Segoe UI" w:hAnsi="Segoe UI" w:eastAsia="微软雅黑"/>
          <w:b w:val="0"/>
          <w:i w:val="0"/>
          <w:sz w:val="21"/>
        </w:rPr>
        <w:t>：因为 N = N₀B 也随 B 增大，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lim_{B→∞} C = (S/N₀)·log₂e ≈ 1.44·S/N₀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3. </w:t>
      </w:r>
      <w:r>
        <w:rPr>
          <w:rFonts w:ascii="Segoe UI" w:hAnsi="Segoe UI" w:eastAsia="微软雅黑"/>
          <w:b w:val="0"/>
          <w:i w:val="0"/>
          <w:sz w:val="21"/>
        </w:rPr>
        <w:t>工程意义：带宽与信噪比可以"互换"——带宽受限时靠提高功率，功率受限时靠增加带宽。</w:t>
      </w:r>
    </w:p>
    <w:p>
      <w:pPr>
        <w:spacing w:before="40" w:after="120"/>
        <w:ind w:left="340"/>
      </w:pPr>
      <w:r>
        <w:rPr>
          <w:rFonts w:ascii="Segoe UI" w:hAnsi="Segoe UI" w:eastAsia="微软雅黑"/>
          <w:b/>
          <w:i w:val="0"/>
          <w:color w:val="444A52"/>
          <w:sz w:val="19"/>
        </w:rPr>
        <w:t>易错</w:t>
      </w:r>
      <w:r>
        <w:rPr>
          <w:rFonts w:ascii="Segoe UI" w:hAnsi="Segoe UI" w:eastAsia="微软雅黑"/>
          <w:b w:val="0"/>
          <w:i w:val="0"/>
          <w:color w:val="444A52"/>
          <w:sz w:val="19"/>
        </w:rPr>
        <w:t>：香农公式给的是</w:t>
      </w:r>
      <w:r>
        <w:rPr>
          <w:rFonts w:ascii="Segoe UI" w:hAnsi="Segoe UI" w:eastAsia="微软雅黑"/>
          <w:b/>
          <w:i w:val="0"/>
          <w:color w:val="444A52"/>
          <w:sz w:val="19"/>
        </w:rPr>
        <w:t>上限</w:t>
      </w:r>
      <w:r>
        <w:rPr>
          <w:rFonts w:ascii="Segoe UI" w:hAnsi="Segoe UI" w:eastAsia="微软雅黑"/>
          <w:b w:val="0"/>
          <w:i w:val="0"/>
          <w:color w:val="444A52"/>
          <w:sz w:val="19"/>
        </w:rPr>
        <w:t>（存在性），不是某个具体调制/编码方案能立刻达到的速率。</w:t>
      </w:r>
    </w:p>
    <w:p>
      <w:pPr>
        <w:pStyle w:val="Heading2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30"/>
        </w:rPr>
        <w:t>3.7 本章公式速查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4762"/>
            <w:shd w:val="clear" w:color="auto" w:fill="E8EDF3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量</w:t>
            </w:r>
          </w:p>
        </w:tc>
        <w:tc>
          <w:tcPr>
            <w:tcW w:type="dxa" w:w="4762"/>
            <w:shd w:val="clear" w:color="auto" w:fill="E8EDF3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公式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单符号互信息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I(a_i;b_j) = log[p(a_i|b_j)/p(a_i)] = I(a_i) − I(a_i|b_j)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平均互信息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I(X;Y) = ΣΣ p(a_ib_j)log[p(a_i|b_j)/p(a_i)]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三种算法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= H(X)−H(X|Y) = H(Y)−H(Y|X) = H(X)+H(Y)−H(XY)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输出分布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p(b_j) = Σ_i p(a_i)p(b_j|a_i)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条件熵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H(Y|X) = Σ_i p(a_i)·H(行 i)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容量定义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C = max_{p(x)} I(X;Y)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无噪无损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C = log r = log s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无噪有损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C = log s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有噪无损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C = log r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对称信道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C = log s − H(p₁,…,p_s)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强对称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C = log r − p·log(r−1) − H(p,1−p)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BSC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C = 1 − H(p)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BEC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C = p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准对称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C = −Σ_k s_k(M_k/r)log(M_k/r) − H(行)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剩余度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C − I(X;Y)；相对剩余度 1 − I(X;Y)/C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AWGN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C = B·log₂(1 + S/(N₀B))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30"/>
        </w:rPr>
        <w:t>3.8 本章易错点清单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1. </w:t>
      </w:r>
      <w:r>
        <w:rPr>
          <w:rFonts w:ascii="Segoe UI" w:hAnsi="Segoe UI" w:eastAsia="微软雅黑"/>
          <w:b/>
          <w:i w:val="0"/>
          <w:sz w:val="21"/>
        </w:rPr>
        <w:t>行/列约定</w:t>
      </w:r>
      <w:r>
        <w:rPr>
          <w:rFonts w:ascii="Segoe UI" w:hAnsi="Segoe UI" w:eastAsia="微软雅黑"/>
          <w:b w:val="0"/>
          <w:i w:val="0"/>
          <w:sz w:val="21"/>
        </w:rPr>
        <w:t>：本课程矩阵"行 = 输入、列 = 输出"，每行和为 1。换教材务必先确认。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2. </w:t>
      </w:r>
      <w:r>
        <w:rPr>
          <w:rFonts w:ascii="Segoe UI" w:hAnsi="Segoe UI" w:eastAsia="微软雅黑"/>
          <w:b/>
          <w:i w:val="0"/>
          <w:sz w:val="21"/>
        </w:rPr>
        <w:t>BSC 的 p 是错误概率，BEC 的 p 是正确概率</w:t>
      </w:r>
      <w:r>
        <w:rPr>
          <w:rFonts w:ascii="Segoe UI" w:hAnsi="Segoe UI" w:eastAsia="微软雅黑"/>
          <w:b w:val="0"/>
          <w:i w:val="0"/>
          <w:sz w:val="21"/>
        </w:rPr>
        <w:t>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3. </w:t>
      </w:r>
      <w:r>
        <w:rPr>
          <w:rFonts w:ascii="Segoe UI" w:hAnsi="Segoe UI" w:eastAsia="微软雅黑"/>
          <w:b/>
          <w:i w:val="0"/>
          <w:sz w:val="21"/>
        </w:rPr>
        <w:t>I(a_i;b_j) 可负，I(X;Y) 恒非负</w:t>
      </w:r>
      <w:r>
        <w:rPr>
          <w:rFonts w:ascii="Segoe UI" w:hAnsi="Segoe UI" w:eastAsia="微软雅黑"/>
          <w:b w:val="0"/>
          <w:i w:val="0"/>
          <w:sz w:val="21"/>
        </w:rPr>
        <w:t>，别把两者混为一谈。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4. </w:t>
      </w:r>
      <w:r>
        <w:rPr>
          <w:rFonts w:ascii="Segoe UI" w:hAnsi="Segoe UI" w:eastAsia="微软雅黑"/>
          <w:b/>
          <w:i w:val="0"/>
          <w:sz w:val="21"/>
        </w:rPr>
        <w:t>对称信道看"行、列都是置换"两个条件</w:t>
      </w:r>
      <w:r>
        <w:rPr>
          <w:rFonts w:ascii="Segoe UI" w:hAnsi="Segoe UI" w:eastAsia="微软雅黑"/>
          <w:b w:val="0"/>
          <w:i w:val="0"/>
          <w:sz w:val="21"/>
        </w:rPr>
        <w:t>，缺一不可；准对称只需"分组后子阵对称"。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5. </w:t>
      </w:r>
      <w:r>
        <w:rPr>
          <w:rFonts w:ascii="Segoe UI" w:hAnsi="Segoe UI" w:eastAsia="微软雅黑"/>
          <w:b/>
          <w:i w:val="0"/>
          <w:sz w:val="21"/>
        </w:rPr>
        <w:t>准对称公式里 M_k 是子阵的列和、s_k 是子阵列数</w:t>
      </w:r>
      <w:r>
        <w:rPr>
          <w:rFonts w:ascii="Segoe UI" w:hAnsi="Segoe UI" w:eastAsia="微软雅黑"/>
          <w:b w:val="0"/>
          <w:i w:val="0"/>
          <w:sz w:val="21"/>
        </w:rPr>
        <w:t>，最容易记混。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6. </w:t>
      </w:r>
      <w:r>
        <w:rPr>
          <w:rFonts w:ascii="Segoe UI" w:hAnsi="Segoe UI" w:eastAsia="微软雅黑"/>
          <w:b/>
          <w:i w:val="0"/>
          <w:sz w:val="21"/>
        </w:rPr>
        <w:t>算 H(Y|X) 用"每行熵按输入概率加权"</w:t>
      </w:r>
      <w:r>
        <w:rPr>
          <w:rFonts w:ascii="Segoe UI" w:hAnsi="Segoe UI" w:eastAsia="微软雅黑"/>
          <w:b w:val="0"/>
          <w:i w:val="0"/>
          <w:sz w:val="21"/>
        </w:rPr>
        <w:t>，不要逐元素展开求和。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7. </w:t>
      </w:r>
      <w:r>
        <w:rPr>
          <w:rFonts w:ascii="Segoe UI" w:hAnsi="Segoe UI" w:eastAsia="微软雅黑"/>
          <w:b/>
          <w:i w:val="0"/>
          <w:sz w:val="21"/>
        </w:rPr>
        <w:t>无噪有损信道达到容量的输入分布</w:t>
      </w:r>
      <w:r>
        <w:rPr>
          <w:rFonts w:ascii="Segoe UI" w:hAnsi="Segoe UI" w:eastAsia="微软雅黑"/>
          <w:b w:val="0"/>
          <w:i w:val="0"/>
          <w:sz w:val="21"/>
        </w:rPr>
        <w:t>是让每个归并组总概率 = 1/s，不是输入等概。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8. </w:t>
      </w:r>
      <w:r>
        <w:rPr>
          <w:rFonts w:ascii="Segoe UI" w:hAnsi="Segoe UI" w:eastAsia="微软雅黑"/>
          <w:b/>
          <w:i w:val="0"/>
          <w:sz w:val="21"/>
        </w:rPr>
        <w:t>容量与信源无关</w:t>
      </w:r>
      <w:r>
        <w:rPr>
          <w:rFonts w:ascii="Segoe UI" w:hAnsi="Segoe UI" w:eastAsia="微软雅黑"/>
          <w:b w:val="0"/>
          <w:i w:val="0"/>
          <w:sz w:val="21"/>
        </w:rPr>
        <w:t>；I(X;Y) 达到 C 才算匹配。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9. </w:t>
      </w:r>
      <w:r>
        <w:rPr>
          <w:rFonts w:ascii="Segoe UI" w:hAnsi="Segoe UI" w:eastAsia="微软雅黑"/>
          <w:b w:val="0"/>
          <w:i w:val="0"/>
          <w:sz w:val="21"/>
        </w:rPr>
        <w:t xml:space="preserve">香农公式中 </w:t>
      </w:r>
      <w:r>
        <w:rPr>
          <w:rFonts w:ascii="Segoe UI" w:hAnsi="Segoe UI" w:eastAsia="微软雅黑"/>
          <w:b/>
          <w:i w:val="0"/>
          <w:sz w:val="21"/>
        </w:rPr>
        <w:t>N = N₀B</w:t>
      </w:r>
      <w:r>
        <w:rPr>
          <w:rFonts w:ascii="Segoe UI" w:hAnsi="Segoe UI" w:eastAsia="微软雅黑"/>
          <w:b w:val="0"/>
          <w:i w:val="0"/>
          <w:sz w:val="21"/>
        </w:rPr>
        <w:t>，B→∞ 时 C 有上限 1.44S/N₀。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10. </w:t>
      </w:r>
      <w:r>
        <w:rPr>
          <w:rFonts w:ascii="Segoe UI" w:hAnsi="Segoe UI" w:eastAsia="微软雅黑"/>
          <w:b w:val="0"/>
          <w:i w:val="0"/>
          <w:sz w:val="21"/>
        </w:rPr>
        <w:t>单位：熵 bit/符号；连续熵 bit；香农公式 bit/s。</w:t>
      </w:r>
    </w:p>
    <w:p>
      <w:pPr>
        <w:pStyle w:val="Heading1"/>
        <w:pageBreakBefore/>
        <w:spacing w:before="280" w:after="120"/>
        <w:jc w:val="center"/>
      </w:pPr>
      <w:r>
        <w:rPr>
          <w:rFonts w:ascii="Segoe UI" w:hAnsi="Segoe UI" w:eastAsia="微软雅黑"/>
          <w:b/>
          <w:i w:val="0"/>
          <w:color w:val="0B2B55"/>
          <w:sz w:val="40"/>
        </w:rPr>
        <w:t>第四章 无失真信源编码</w:t>
      </w:r>
    </w:p>
    <w:p>
      <w:pPr>
        <w:spacing w:before="40" w:after="120"/>
        <w:ind w:left="340"/>
      </w:pPr>
      <w:r>
        <w:rPr>
          <w:rFonts w:ascii="Segoe UI" w:hAnsi="Segoe UI" w:eastAsia="微软雅黑"/>
          <w:b w:val="0"/>
          <w:i w:val="0"/>
          <w:color w:val="444A52"/>
          <w:sz w:val="19"/>
        </w:rPr>
        <w:t>本章回答：</w:t>
      </w:r>
      <w:r>
        <w:rPr>
          <w:rFonts w:ascii="Segoe UI" w:hAnsi="Segoe UI" w:eastAsia="微软雅黑"/>
          <w:b/>
          <w:i w:val="0"/>
          <w:color w:val="444A52"/>
          <w:sz w:val="19"/>
        </w:rPr>
        <w:t>怎样用尽量少的码元表示信源，且解码不出错？</w:t>
      </w:r>
      <w:r>
        <w:rPr>
          <w:rFonts w:ascii="Segoe UI" w:hAnsi="Segoe UI" w:eastAsia="微软雅黑"/>
          <w:b w:val="0"/>
          <w:i w:val="0"/>
          <w:color w:val="444A52"/>
          <w:sz w:val="19"/>
        </w:rPr>
        <w:br/>
        <w:t>核心结论是</w:t>
      </w:r>
      <w:r>
        <w:rPr>
          <w:rFonts w:ascii="Segoe UI" w:hAnsi="Segoe UI" w:eastAsia="微软雅黑"/>
          <w:b/>
          <w:i w:val="0"/>
          <w:color w:val="444A52"/>
          <w:sz w:val="19"/>
        </w:rPr>
        <w:t>香农第一定理（无失真信源编码定理）</w:t>
      </w:r>
      <w:r>
        <w:rPr>
          <w:rFonts w:ascii="Segoe UI" w:hAnsi="Segoe UI" w:eastAsia="微软雅黑"/>
          <w:b w:val="0"/>
          <w:i w:val="0"/>
          <w:color w:val="444A52"/>
          <w:sz w:val="19"/>
        </w:rPr>
        <w:t>：平均码长不可能低于信源的熵。</w:t>
        <w:br/>
        <w:t>本章也是全课程"最像工程"的一章：唯一可译码判据（Kraft）、等长编码、霍夫曼编码、编码效率，几乎每年必考计算。</w:t>
      </w:r>
    </w:p>
    <w:p>
      <w:pPr>
        <w:pStyle w:val="Heading2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30"/>
        </w:rPr>
        <w:t>4.0 本章知识地图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/>
          <w:i w:val="0"/>
          <w:sz w:val="21"/>
        </w:rPr>
        <w:t>基本概念</w:t>
      </w:r>
      <w:r>
        <w:rPr>
          <w:rFonts w:ascii="Segoe UI" w:hAnsi="Segoe UI" w:eastAsia="微软雅黑"/>
          <w:b w:val="0"/>
          <w:i w:val="0"/>
          <w:sz w:val="21"/>
        </w:rPr>
        <w:t>：符号变换、去冗余、按统计特性编码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/>
          <w:i w:val="0"/>
          <w:sz w:val="21"/>
        </w:rPr>
        <w:t>编码的数学模型</w:t>
      </w:r>
      <w:r>
        <w:rPr>
          <w:rFonts w:ascii="Segoe UI" w:hAnsi="Segoe UI" w:eastAsia="微软雅黑"/>
          <w:b w:val="0"/>
          <w:i w:val="0"/>
          <w:sz w:val="21"/>
        </w:rPr>
        <w:t>：S={s_i, p(s_i)} → W_i（码字），码长 l_i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/>
          <w:i w:val="0"/>
          <w:sz w:val="21"/>
        </w:rPr>
        <w:t>码的分类</w:t>
      </w:r>
    </w:p>
    <w:p>
      <w:pPr>
        <w:spacing w:after="40"/>
        <w:ind w:left="624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r 进制 / 二元</w:t>
      </w:r>
    </w:p>
    <w:p>
      <w:pPr>
        <w:spacing w:after="40"/>
        <w:ind w:left="624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等长 / 变长</w:t>
      </w:r>
    </w:p>
    <w:p>
      <w:pPr>
        <w:spacing w:after="40"/>
        <w:ind w:left="624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非奇异 / 奇异</w:t>
      </w:r>
    </w:p>
    <w:p>
      <w:pPr>
        <w:spacing w:after="40"/>
        <w:ind w:left="624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唯一可译 / 非唯一可译 ⊃ 非续长码（即时码）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/>
          <w:i w:val="0"/>
          <w:sz w:val="21"/>
        </w:rPr>
        <w:t>唯一可译码判据</w:t>
      </w:r>
      <w:r>
        <w:rPr>
          <w:rFonts w:ascii="Segoe UI" w:hAnsi="Segoe UI" w:eastAsia="微软雅黑"/>
          <w:b w:val="0"/>
          <w:i w:val="0"/>
          <w:sz w:val="21"/>
        </w:rPr>
        <w:t>：Kraft 不等式 Σ r^(−l_i) ≤ 1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/>
          <w:i w:val="0"/>
          <w:sz w:val="21"/>
        </w:rPr>
        <w:t>等长编码</w:t>
      </w:r>
      <w:r>
        <w:rPr>
          <w:rFonts w:ascii="Segoe UI" w:hAnsi="Segoe UI" w:eastAsia="微软雅黑"/>
          <w:b w:val="0"/>
          <w:i w:val="0"/>
          <w:sz w:val="21"/>
        </w:rPr>
        <w:t>：l ≥ log_r q；等长编码定理 l_N/N ≥ (H(U)+ε)/log₂r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/>
          <w:i w:val="0"/>
          <w:sz w:val="21"/>
        </w:rPr>
        <w:t>变长编码</w:t>
      </w:r>
      <w:r>
        <w:rPr>
          <w:rFonts w:ascii="Segoe UI" w:hAnsi="Segoe UI" w:eastAsia="微软雅黑"/>
          <w:b w:val="0"/>
          <w:i w:val="0"/>
          <w:sz w:val="21"/>
        </w:rPr>
        <w:t>：平均码长 L = Σ p_i l_i；香农第一定理 H(S)/log₂r ≤ L &lt; H(S)/log₂r + 1/N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/>
          <w:i w:val="0"/>
          <w:sz w:val="21"/>
        </w:rPr>
        <w:t>编码方法</w:t>
      </w:r>
      <w:r>
        <w:rPr>
          <w:rFonts w:ascii="Segoe UI" w:hAnsi="Segoe UI" w:eastAsia="微软雅黑"/>
          <w:b w:val="0"/>
          <w:i w:val="0"/>
          <w:sz w:val="21"/>
        </w:rPr>
        <w:t>：霍夫曼编码（+ 费诺编码、香农编码）</w:t>
      </w:r>
    </w:p>
    <w:p>
      <w:pPr>
        <w:pStyle w:val="Heading2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30"/>
        </w:rPr>
        <w:t>4.1 信源编码的基本概念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4.1.1 信源编码的任务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/>
          <w:i w:val="0"/>
          <w:sz w:val="21"/>
        </w:rPr>
        <w:t>信源编码解决"有效性"问题</w:t>
      </w:r>
      <w:r>
        <w:rPr>
          <w:rFonts w:ascii="Segoe UI" w:hAnsi="Segoe UI" w:eastAsia="微软雅黑"/>
          <w:b w:val="0"/>
          <w:i w:val="0"/>
          <w:sz w:val="21"/>
        </w:rPr>
        <w:t>（信道编码解决"可靠性"），目标：</w:t>
      </w:r>
      <w:r>
        <w:rPr>
          <w:rFonts w:ascii="Segoe UI" w:hAnsi="Segoe UI" w:eastAsia="微软雅黑"/>
          <w:b/>
          <w:i w:val="0"/>
          <w:sz w:val="21"/>
        </w:rPr>
        <w:t>用最少的码元表示信息</w:t>
      </w:r>
      <w:r>
        <w:rPr>
          <w:rFonts w:ascii="Segoe UI" w:hAnsi="Segoe UI" w:eastAsia="微软雅黑"/>
          <w:b w:val="0"/>
          <w:i w:val="0"/>
          <w:sz w:val="21"/>
        </w:rPr>
        <w:t>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手段：</w:t>
      </w:r>
    </w:p>
    <w:p>
      <w:pPr>
        <w:spacing w:after="40"/>
        <w:ind w:left="624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1. </w:t>
      </w:r>
      <w:r>
        <w:rPr>
          <w:rFonts w:ascii="Segoe UI" w:hAnsi="Segoe UI" w:eastAsia="微软雅黑"/>
          <w:b/>
          <w:i w:val="0"/>
          <w:sz w:val="21"/>
        </w:rPr>
        <w:t>符号变换</w:t>
      </w:r>
      <w:r>
        <w:rPr>
          <w:rFonts w:ascii="Segoe UI" w:hAnsi="Segoe UI" w:eastAsia="微软雅黑"/>
          <w:b w:val="0"/>
          <w:i w:val="0"/>
          <w:sz w:val="21"/>
        </w:rPr>
        <w:t>：把信源符号映射为码元（{是, 否} → {0, 1}）；</w:t>
      </w:r>
    </w:p>
    <w:p>
      <w:pPr>
        <w:spacing w:after="40"/>
        <w:ind w:left="624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2. </w:t>
      </w:r>
      <w:r>
        <w:rPr>
          <w:rFonts w:ascii="Segoe UI" w:hAnsi="Segoe UI" w:eastAsia="微软雅黑"/>
          <w:b/>
          <w:i w:val="0"/>
          <w:sz w:val="21"/>
        </w:rPr>
        <w:t>冗余度压缩</w:t>
      </w:r>
      <w:r>
        <w:rPr>
          <w:rFonts w:ascii="Segoe UI" w:hAnsi="Segoe UI" w:eastAsia="微软雅黑"/>
          <w:b w:val="0"/>
          <w:i w:val="0"/>
          <w:sz w:val="21"/>
        </w:rPr>
        <w:t>：{0,1} 比 {000,111} 更省（后者是给可靠性用的）；</w:t>
      </w:r>
    </w:p>
    <w:p>
      <w:pPr>
        <w:spacing w:after="40"/>
        <w:ind w:left="624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3. </w:t>
      </w:r>
      <w:r>
        <w:rPr>
          <w:rFonts w:ascii="Segoe UI" w:hAnsi="Segoe UI" w:eastAsia="微软雅黑"/>
          <w:b/>
          <w:i w:val="0"/>
          <w:sz w:val="21"/>
        </w:rPr>
        <w:t>按统计特性编码</w:t>
      </w:r>
      <w:r>
        <w:rPr>
          <w:rFonts w:ascii="Segoe UI" w:hAnsi="Segoe UI" w:eastAsia="微软雅黑"/>
          <w:b w:val="0"/>
          <w:i w:val="0"/>
          <w:sz w:val="21"/>
        </w:rPr>
        <w:t>：大概率符号给短码（电报"母病危速归"例）；</w:t>
      </w:r>
    </w:p>
    <w:p>
      <w:pPr>
        <w:spacing w:after="40"/>
        <w:ind w:left="624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4. </w:t>
      </w:r>
      <w:r>
        <w:rPr>
          <w:rFonts w:ascii="Segoe UI" w:hAnsi="Segoe UI" w:eastAsia="微软雅黑"/>
          <w:b/>
          <w:i w:val="0"/>
          <w:sz w:val="21"/>
        </w:rPr>
        <w:t>连续信源先采样、量化</w:t>
      </w:r>
      <w:r>
        <w:rPr>
          <w:rFonts w:ascii="Segoe UI" w:hAnsi="Segoe UI" w:eastAsia="微软雅黑"/>
          <w:b w:val="0"/>
          <w:i w:val="0"/>
          <w:sz w:val="21"/>
        </w:rPr>
        <w:t>，变成离散信源再编码。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/>
          <w:i w:val="0"/>
          <w:sz w:val="21"/>
        </w:rPr>
        <w:t>前提假设</w:t>
      </w:r>
      <w:r>
        <w:rPr>
          <w:rFonts w:ascii="Segoe UI" w:hAnsi="Segoe UI" w:eastAsia="微软雅黑"/>
          <w:b w:val="0"/>
          <w:i w:val="0"/>
          <w:sz w:val="21"/>
        </w:rPr>
        <w:t>：信源编码时</w:t>
      </w:r>
      <w:r>
        <w:rPr>
          <w:rFonts w:ascii="Segoe UI" w:hAnsi="Segoe UI" w:eastAsia="微软雅黑"/>
          <w:b/>
          <w:i w:val="0"/>
          <w:sz w:val="21"/>
        </w:rPr>
        <w:t>视为无噪声信道</w:t>
      </w:r>
      <w:r>
        <w:rPr>
          <w:rFonts w:ascii="Segoe UI" w:hAnsi="Segoe UI" w:eastAsia="微软雅黑"/>
          <w:b w:val="0"/>
          <w:i w:val="0"/>
          <w:sz w:val="21"/>
        </w:rPr>
        <w:t>（编码本身不出错）。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4.1.2 无失真编码 vs 率失真编码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3175"/>
            <w:shd w:val="clear" w:color="auto" w:fill="E8EDF3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类型</w:t>
            </w:r>
          </w:p>
        </w:tc>
        <w:tc>
          <w:tcPr>
            <w:tcW w:type="dxa" w:w="3175"/>
            <w:shd w:val="clear" w:color="auto" w:fill="E8EDF3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划分依据</w:t>
            </w:r>
          </w:p>
        </w:tc>
        <w:tc>
          <w:tcPr>
            <w:tcW w:type="dxa" w:w="3175"/>
            <w:shd w:val="clear" w:color="auto" w:fill="E8EDF3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适用对象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无失真（无损）编码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信息熵</w:t>
            </w:r>
            <w:r>
              <w:rPr>
                <w:rFonts w:ascii="Segoe UI" w:hAnsi="Segoe UI" w:eastAsia="微软雅黑"/>
                <w:b/>
                <w:i w:val="0"/>
                <w:sz w:val="18"/>
              </w:rPr>
              <w:t>不变</w:t>
            </w:r>
            <w:r>
              <w:rPr>
                <w:rFonts w:ascii="Segoe UI" w:hAnsi="Segoe UI" w:eastAsia="微软雅黑"/>
                <w:b w:val="0"/>
                <w:i w:val="0"/>
                <w:sz w:val="18"/>
              </w:rPr>
              <w:t>，可完全恢复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离散信源、文字、数据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率失真（有损）编码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允许一定失真，熵被压缩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连续信源、语音、图像</w:t>
            </w:r>
          </w:p>
        </w:tc>
      </w:tr>
    </w:tbl>
    <w:p>
      <w:pPr>
        <w:spacing w:after="40"/>
      </w:pPr>
    </w:p>
    <w:p>
      <w:pPr>
        <w:spacing w:before="40" w:after="120"/>
        <w:ind w:left="340"/>
      </w:pPr>
      <w:r>
        <w:rPr>
          <w:rFonts w:ascii="Segoe UI" w:hAnsi="Segoe UI" w:eastAsia="微软雅黑"/>
          <w:b w:val="0"/>
          <w:i w:val="0"/>
          <w:color w:val="444A52"/>
          <w:sz w:val="19"/>
        </w:rPr>
        <w:t>本章只讲无失真编码。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4.1.3 编码的数学模型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信源： S = { s₁, s₂, …, s_q }，概率 p(s₁) … p(s_q)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>码元集：X = { x₁, x₂, …, x_r }                 （r 进制码）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>编码：  s_i → W_i = x_{i1} x_{i2} … x_{i,l_i}    （码字，长度 l_i）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/>
          <w:i w:val="0"/>
          <w:sz w:val="21"/>
        </w:rPr>
        <w:t>码字</w:t>
      </w:r>
      <w:r>
        <w:rPr>
          <w:rFonts w:ascii="Segoe UI" w:hAnsi="Segoe UI" w:eastAsia="微软雅黑"/>
          <w:b w:val="0"/>
          <w:i w:val="0"/>
          <w:sz w:val="21"/>
        </w:rPr>
        <w:t xml:space="preserve"> W_i：第 i 个符号对应的码元串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/>
          <w:i w:val="0"/>
          <w:sz w:val="21"/>
        </w:rPr>
        <w:t>码长</w:t>
      </w:r>
      <w:r>
        <w:rPr>
          <w:rFonts w:ascii="Segoe UI" w:hAnsi="Segoe UI" w:eastAsia="微软雅黑"/>
          <w:b w:val="0"/>
          <w:i w:val="0"/>
          <w:sz w:val="21"/>
        </w:rPr>
        <w:t xml:space="preserve"> l_i：码字中码元的个数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/>
          <w:i w:val="0"/>
          <w:sz w:val="21"/>
        </w:rPr>
        <w:t>码元</w:t>
      </w:r>
      <w:r>
        <w:rPr>
          <w:rFonts w:ascii="Segoe UI" w:hAnsi="Segoe UI" w:eastAsia="微软雅黑"/>
          <w:b w:val="0"/>
          <w:i w:val="0"/>
          <w:sz w:val="21"/>
        </w:rPr>
        <w:t>：码字中的每一位（二元码的码元是 0/1）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4.1.4 码的分类（四组对立概念）★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3175"/>
            <w:shd w:val="clear" w:color="auto" w:fill="E8EDF3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分类角度</w:t>
            </w:r>
          </w:p>
        </w:tc>
        <w:tc>
          <w:tcPr>
            <w:tcW w:type="dxa" w:w="3175"/>
            <w:shd w:val="clear" w:color="auto" w:fill="E8EDF3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类别</w:t>
            </w:r>
          </w:p>
        </w:tc>
        <w:tc>
          <w:tcPr>
            <w:tcW w:type="dxa" w:w="3175"/>
            <w:shd w:val="clear" w:color="auto" w:fill="E8EDF3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码元进制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r 进制码 / 二元码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码元取 r 种值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码字长度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等长码</w:t>
            </w:r>
            <w:r>
              <w:rPr>
                <w:rFonts w:ascii="Segoe UI" w:hAnsi="Segoe UI" w:eastAsia="微软雅黑"/>
                <w:b w:val="0"/>
                <w:i w:val="0"/>
                <w:sz w:val="18"/>
              </w:rPr>
              <w:t xml:space="preserve"> / </w:t>
            </w:r>
            <w:r>
              <w:rPr>
                <w:rFonts w:ascii="Segoe UI" w:hAnsi="Segoe UI" w:eastAsia="微软雅黑"/>
                <w:b/>
                <w:i w:val="0"/>
                <w:sz w:val="18"/>
              </w:rPr>
              <w:t>变长码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所有码字长度相同 / 不同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映射关系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非奇异码</w:t>
            </w:r>
            <w:r>
              <w:rPr>
                <w:rFonts w:ascii="Segoe UI" w:hAnsi="Segoe UI" w:eastAsia="微软雅黑"/>
                <w:b w:val="0"/>
                <w:i w:val="0"/>
                <w:sz w:val="18"/>
              </w:rPr>
              <w:t xml:space="preserve"> / 奇异码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不同符号映射到不同码字 / 有重复码字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可译性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唯一可译码（UDC）</w:t>
            </w:r>
            <w:r>
              <w:rPr>
                <w:rFonts w:ascii="Segoe UI" w:hAnsi="Segoe UI" w:eastAsia="微软雅黑"/>
                <w:b w:val="0"/>
                <w:i w:val="0"/>
                <w:sz w:val="18"/>
              </w:rPr>
              <w:t xml:space="preserve"> / 非唯一可译码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任意码字串只有一种分段方式</w:t>
            </w:r>
          </w:p>
        </w:tc>
      </w:tr>
    </w:tbl>
    <w:p>
      <w:pPr>
        <w:spacing w:after="40"/>
      </w:pPr>
    </w:p>
    <w:p>
      <w:r>
        <w:rPr>
          <w:rFonts w:ascii="Segoe UI" w:hAnsi="Segoe UI" w:eastAsia="微软雅黑"/>
          <w:b/>
          <w:i w:val="0"/>
          <w:sz w:val="21"/>
        </w:rPr>
        <w:t>关键包含关系</w:t>
      </w:r>
      <w:r>
        <w:rPr>
          <w:rFonts w:ascii="Segoe UI" w:hAnsi="Segoe UI" w:eastAsia="微软雅黑"/>
          <w:b w:val="0"/>
          <w:i w:val="0"/>
          <w:sz w:val="21"/>
        </w:rPr>
        <w:t>（考试常考的判断题）：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非奇异码 ⊃ 唯一可译码 ⊃ 非续长码（即时码）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等长码时，三者</w:t>
      </w:r>
      <w:r>
        <w:rPr>
          <w:rFonts w:ascii="Segoe UI" w:hAnsi="Segoe UI" w:eastAsia="微软雅黑"/>
          <w:b/>
          <w:i w:val="0"/>
          <w:sz w:val="21"/>
        </w:rPr>
        <w:t>重合</w:t>
      </w:r>
      <w:r>
        <w:rPr>
          <w:rFonts w:ascii="Segoe UI" w:hAnsi="Segoe UI" w:eastAsia="微软雅黑"/>
          <w:b w:val="0"/>
          <w:i w:val="0"/>
          <w:sz w:val="21"/>
        </w:rPr>
        <w:t>（非奇异 ⇔ 唯一可译 ⇔ 非续长）。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/>
          <w:i w:val="0"/>
          <w:sz w:val="21"/>
        </w:rPr>
        <w:t>无失真编码必须用唯一可译码</w:t>
      </w:r>
      <w:r>
        <w:rPr>
          <w:rFonts w:ascii="Segoe UI" w:hAnsi="Segoe UI" w:eastAsia="微软雅黑"/>
          <w:b w:val="0"/>
          <w:i w:val="0"/>
          <w:sz w:val="21"/>
        </w:rPr>
        <w:t>（否则解码有歧义）。</w:t>
      </w:r>
    </w:p>
    <w:p>
      <w:r>
        <w:rPr>
          <w:rFonts w:ascii="Segoe UI" w:hAnsi="Segoe UI" w:eastAsia="微软雅黑"/>
          <w:b/>
          <w:i w:val="0"/>
          <w:sz w:val="21"/>
        </w:rPr>
        <w:t>为什么"非奇异"不够</w:t>
      </w:r>
      <w:r>
        <w:rPr>
          <w:rFonts w:ascii="Segoe UI" w:hAnsi="Segoe UI" w:eastAsia="微软雅黑"/>
          <w:b w:val="0"/>
          <w:i w:val="0"/>
          <w:sz w:val="21"/>
        </w:rPr>
        <w:t xml:space="preserve">：码 0, 01, 11 非奇异，但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01011</w:t>
      </w:r>
      <w:r>
        <w:rPr>
          <w:rFonts w:ascii="Segoe UI" w:hAnsi="Segoe UI" w:eastAsia="微软雅黑"/>
          <w:b w:val="0"/>
          <w:i w:val="0"/>
          <w:sz w:val="21"/>
        </w:rPr>
        <w:t xml:space="preserve"> 既能分成 0|01|11 也能分成 01|0|11 …（课件用 0101010 的双译法示例说明歧义）。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4.1.5 非续长码（即时码）与树图法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/>
          <w:i w:val="0"/>
          <w:sz w:val="21"/>
        </w:rPr>
        <w:t>非续长码（即时码/立即码）</w:t>
      </w:r>
      <w:r>
        <w:rPr>
          <w:rFonts w:ascii="Segoe UI" w:hAnsi="Segoe UI" w:eastAsia="微软雅黑"/>
          <w:b w:val="0"/>
          <w:i w:val="0"/>
          <w:sz w:val="21"/>
        </w:rPr>
        <w:t>：任何一个码字都不是另一个码字的</w:t>
      </w:r>
      <w:r>
        <w:rPr>
          <w:rFonts w:ascii="Segoe UI" w:hAnsi="Segoe UI" w:eastAsia="微软雅黑"/>
          <w:b/>
          <w:i w:val="0"/>
          <w:sz w:val="21"/>
        </w:rPr>
        <w:t>前缀</w:t>
      </w:r>
      <w:r>
        <w:rPr>
          <w:rFonts w:ascii="Segoe UI" w:hAnsi="Segoe UI" w:eastAsia="微软雅黑"/>
          <w:b w:val="0"/>
          <w:i w:val="0"/>
          <w:sz w:val="21"/>
        </w:rPr>
        <w:t>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/>
          <w:i w:val="0"/>
          <w:sz w:val="21"/>
        </w:rPr>
        <w:t>优点</w:t>
      </w:r>
      <w:r>
        <w:rPr>
          <w:rFonts w:ascii="Segoe UI" w:hAnsi="Segoe UI" w:eastAsia="微软雅黑"/>
          <w:b w:val="0"/>
          <w:i w:val="0"/>
          <w:sz w:val="21"/>
        </w:rPr>
        <w:t>：解码时不必等待，收到一个完整码字即刻判决（"即时"）。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/>
          <w:i w:val="0"/>
          <w:sz w:val="21"/>
        </w:rPr>
        <w:t>续长码</w:t>
      </w:r>
      <w:r>
        <w:rPr>
          <w:rFonts w:ascii="Segoe UI" w:hAnsi="Segoe UI" w:eastAsia="微软雅黑"/>
          <w:b w:val="0"/>
          <w:i w:val="0"/>
          <w:sz w:val="21"/>
        </w:rPr>
        <w:t>：存在某码字是另一码字前缀，必须看后面的码元才能判定。</w:t>
      </w:r>
    </w:p>
    <w:p>
      <w:r>
        <w:rPr>
          <w:rFonts w:ascii="Segoe UI" w:hAnsi="Segoe UI" w:eastAsia="微软雅黑"/>
          <w:b/>
          <w:i w:val="0"/>
          <w:sz w:val="21"/>
        </w:rPr>
        <w:t>树图法构造</w:t>
      </w:r>
      <w:r>
        <w:rPr>
          <w:rFonts w:ascii="Segoe UI" w:hAnsi="Segoe UI" w:eastAsia="微软雅黑"/>
          <w:b w:val="0"/>
          <w:i w:val="0"/>
          <w:sz w:val="21"/>
        </w:rPr>
        <w:t>（r 叉树）：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规则：① 根是起点；② 每个结点最多 r 个分支（对应 r 个码元）；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    ③ 码字只能放在"终端节点"，不能放在中间节点（否则成前缀）</w:t>
      </w:r>
    </w:p>
    <w:p>
      <w:r>
        <w:rPr>
          <w:rFonts w:ascii="Segoe UI" w:hAnsi="Segoe UI" w:eastAsia="微软雅黑"/>
          <w:b w:val="0"/>
          <w:i w:val="0"/>
          <w:sz w:val="21"/>
        </w:rPr>
        <w:t>解码：从根出发，按收到的码元逐段向下走，</w:t>
      </w:r>
      <w:r>
        <w:rPr>
          <w:rFonts w:ascii="Segoe UI" w:hAnsi="Segoe UI" w:eastAsia="微软雅黑"/>
          <w:b/>
          <w:i w:val="0"/>
          <w:sz w:val="21"/>
        </w:rPr>
        <w:t>走到终端节点就译出一个符号</w:t>
      </w:r>
      <w:r>
        <w:rPr>
          <w:rFonts w:ascii="Segoe UI" w:hAnsi="Segoe UI" w:eastAsia="微软雅黑"/>
          <w:b w:val="0"/>
          <w:i w:val="0"/>
          <w:sz w:val="21"/>
        </w:rPr>
        <w:t>，再回到根。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非续长码</w:t>
      </w:r>
      <w:r>
        <w:rPr>
          <w:rFonts w:ascii="Segoe UI" w:hAnsi="Segoe UI" w:eastAsia="微软雅黑"/>
          <w:b/>
          <w:i w:val="0"/>
          <w:sz w:val="21"/>
        </w:rPr>
        <w:t>不唯一</w:t>
      </w:r>
      <w:r>
        <w:rPr>
          <w:rFonts w:ascii="Segoe UI" w:hAnsi="Segoe UI" w:eastAsia="微软雅黑"/>
          <w:b w:val="0"/>
          <w:i w:val="0"/>
          <w:sz w:val="21"/>
        </w:rPr>
        <w:t>（同一组码长可构造出很多种）。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/>
          <w:i w:val="0"/>
          <w:sz w:val="21"/>
        </w:rPr>
        <w:t>用尽的非续长码</w:t>
      </w:r>
      <w:r>
        <w:rPr>
          <w:rFonts w:ascii="Segoe UI" w:hAnsi="Segoe UI" w:eastAsia="微软雅黑"/>
          <w:b w:val="0"/>
          <w:i w:val="0"/>
          <w:sz w:val="21"/>
        </w:rPr>
        <w:t>：所有终端节点都被占用，树没有"空枝"（此时 Kraft 取等号，效率最高）。</w:t>
      </w:r>
    </w:p>
    <w:p>
      <w:pPr>
        <w:pStyle w:val="Heading2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30"/>
        </w:rPr>
        <w:t>4.2 唯一可译码的判据：Kraft 不等式 ★</w:t>
      </w:r>
    </w:p>
    <w:p>
      <w:r>
        <w:rPr>
          <w:rFonts w:ascii="Segoe UI" w:hAnsi="Segoe UI" w:eastAsia="微软雅黑"/>
          <w:b/>
          <w:i w:val="0"/>
          <w:sz w:val="21"/>
        </w:rPr>
        <w:t>单义码存在定理（Kraft 不等式）</w:t>
      </w:r>
      <w:r>
        <w:rPr>
          <w:rFonts w:ascii="Segoe UI" w:hAnsi="Segoe UI" w:eastAsia="微软雅黑"/>
          <w:b w:val="0"/>
          <w:i w:val="0"/>
          <w:sz w:val="21"/>
        </w:rPr>
        <w:t xml:space="preserve">：存在码长为 l₁, l₂, …, l_q 的 </w:t>
      </w:r>
      <w:r>
        <w:rPr>
          <w:rFonts w:ascii="Segoe UI" w:hAnsi="Segoe UI" w:eastAsia="微软雅黑"/>
          <w:b/>
          <w:i w:val="0"/>
          <w:sz w:val="21"/>
        </w:rPr>
        <w:t>r 进制非续长码</w:t>
      </w:r>
      <w:r>
        <w:rPr>
          <w:rFonts w:ascii="Segoe UI" w:hAnsi="Segoe UI" w:eastAsia="微软雅黑"/>
          <w:b w:val="0"/>
          <w:i w:val="0"/>
          <w:sz w:val="21"/>
        </w:rPr>
        <w:t>的充要条件是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Σ_{i=1}^{q} r^(−l_i) ≤ 1</w:t>
      </w:r>
    </w:p>
    <w:p>
      <w:r>
        <w:rPr>
          <w:rFonts w:ascii="Segoe UI" w:hAnsi="Segoe UI" w:eastAsia="微软雅黑"/>
          <w:b/>
          <w:i w:val="0"/>
          <w:sz w:val="21"/>
        </w:rPr>
        <w:t>用法</w:t>
      </w:r>
      <w:r>
        <w:rPr>
          <w:rFonts w:ascii="Segoe UI" w:hAnsi="Segoe UI" w:eastAsia="微软雅黑"/>
          <w:b w:val="0"/>
          <w:i w:val="0"/>
          <w:sz w:val="21"/>
        </w:rPr>
        <w:t>：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 xml:space="preserve">若 Σ r^(−l_i) </w:t>
      </w:r>
      <w:r>
        <w:rPr>
          <w:rFonts w:ascii="Segoe UI" w:hAnsi="Segoe UI" w:eastAsia="微软雅黑"/>
          <w:b/>
          <w:i w:val="0"/>
          <w:sz w:val="21"/>
        </w:rPr>
        <w:t>&gt; 1</w:t>
      </w:r>
      <w:r>
        <w:rPr>
          <w:rFonts w:ascii="Segoe UI" w:hAnsi="Segoe UI" w:eastAsia="微软雅黑"/>
          <w:b w:val="0"/>
          <w:i w:val="0"/>
          <w:sz w:val="21"/>
        </w:rPr>
        <w:t xml:space="preserve"> ⇒ 这样的码</w:t>
      </w:r>
      <w:r>
        <w:rPr>
          <w:rFonts w:ascii="Segoe UI" w:hAnsi="Segoe UI" w:eastAsia="微软雅黑"/>
          <w:b/>
          <w:i w:val="0"/>
          <w:sz w:val="21"/>
        </w:rPr>
        <w:t>不存在</w:t>
      </w:r>
      <w:r>
        <w:rPr>
          <w:rFonts w:ascii="Segoe UI" w:hAnsi="Segoe UI" w:eastAsia="微软雅黑"/>
          <w:b w:val="0"/>
          <w:i w:val="0"/>
          <w:sz w:val="21"/>
        </w:rPr>
        <w:t>（无论如何构造都会冲突）。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若 ≤ 1 ⇒ 存在非续长码（进而唯一可译）。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/>
          <w:i w:val="0"/>
          <w:sz w:val="21"/>
        </w:rPr>
        <w:t>注意</w:t>
      </w:r>
      <w:r>
        <w:rPr>
          <w:rFonts w:ascii="Segoe UI" w:hAnsi="Segoe UI" w:eastAsia="微软雅黑"/>
          <w:b w:val="0"/>
          <w:i w:val="0"/>
          <w:sz w:val="21"/>
        </w:rPr>
        <w:t>：Kraft 是"存在非续长码"的</w:t>
      </w:r>
      <w:r>
        <w:rPr>
          <w:rFonts w:ascii="Segoe UI" w:hAnsi="Segoe UI" w:eastAsia="微软雅黑"/>
          <w:b/>
          <w:i w:val="0"/>
          <w:sz w:val="21"/>
        </w:rPr>
        <w:t>充要</w:t>
      </w:r>
      <w:r>
        <w:rPr>
          <w:rFonts w:ascii="Segoe UI" w:hAnsi="Segoe UI" w:eastAsia="微软雅黑"/>
          <w:b w:val="0"/>
          <w:i w:val="0"/>
          <w:sz w:val="21"/>
        </w:rPr>
        <w:t>条件；对"唯一可译码"它只是</w:t>
      </w:r>
      <w:r>
        <w:rPr>
          <w:rFonts w:ascii="Segoe UI" w:hAnsi="Segoe UI" w:eastAsia="微软雅黑"/>
          <w:b/>
          <w:i w:val="0"/>
          <w:sz w:val="21"/>
        </w:rPr>
        <w:t>必要</w:t>
      </w:r>
      <w:r>
        <w:rPr>
          <w:rFonts w:ascii="Segoe UI" w:hAnsi="Segoe UI" w:eastAsia="微软雅黑"/>
          <w:b w:val="0"/>
          <w:i w:val="0"/>
          <w:sz w:val="21"/>
        </w:rPr>
        <w:t>条件（满足 Kraft 不一定唯一可译）。</w:t>
      </w:r>
    </w:p>
    <w:p>
      <w:r>
        <w:rPr>
          <w:rFonts w:ascii="Segoe UI" w:hAnsi="Segoe UI" w:eastAsia="微软雅黑"/>
          <w:b/>
          <w:i w:val="0"/>
          <w:sz w:val="21"/>
        </w:rPr>
        <w:t>例题</w:t>
      </w:r>
      <w:r>
        <w:rPr>
          <w:rFonts w:ascii="Segoe UI" w:hAnsi="Segoe UI" w:eastAsia="微软雅黑"/>
          <w:b w:val="0"/>
          <w:i w:val="0"/>
          <w:sz w:val="21"/>
        </w:rPr>
        <w:t>：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1. </w:t>
      </w:r>
      <w:r>
        <w:rPr>
          <w:rFonts w:ascii="Segoe UI" w:hAnsi="Segoe UI" w:eastAsia="微软雅黑"/>
          <w:b w:val="0"/>
          <w:i w:val="0"/>
          <w:sz w:val="21"/>
        </w:rPr>
        <w:t>码长 2,2,2,3,3（r=2）：Σ = 1/4+1/4+1/4+1/8+1/8 = 1 ✓ 可取等号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2. </w:t>
      </w:r>
      <w:r>
        <w:rPr>
          <w:rFonts w:ascii="Segoe UI" w:hAnsi="Segoe UI" w:eastAsia="微软雅黑"/>
          <w:b w:val="0"/>
          <w:i w:val="0"/>
          <w:sz w:val="21"/>
        </w:rPr>
        <w:t xml:space="preserve">某组码长算出 Σ = 9/8 &gt; 1 ⇒ </w:t>
      </w:r>
      <w:r>
        <w:rPr>
          <w:rFonts w:ascii="Segoe UI" w:hAnsi="Segoe UI" w:eastAsia="微软雅黑"/>
          <w:b/>
          <w:i w:val="0"/>
          <w:sz w:val="21"/>
        </w:rPr>
        <w:t>判不存在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3. </w:t>
      </w:r>
      <w:r>
        <w:rPr>
          <w:rFonts w:ascii="Segoe UI" w:hAnsi="Segoe UI" w:eastAsia="微软雅黑"/>
          <w:b w:val="0"/>
          <w:i w:val="0"/>
          <w:sz w:val="21"/>
        </w:rPr>
        <w:t>1/2 + 1/4 + 1/8 + 1/8 = 1 ✓（等长/满树）</w:t>
      </w:r>
    </w:p>
    <w:p>
      <w:pPr>
        <w:pStyle w:val="Heading2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30"/>
        </w:rPr>
        <w:t>4.3 等长编码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4.3.1 基本结论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等长码只要</w:t>
      </w:r>
      <w:r>
        <w:rPr>
          <w:rFonts w:ascii="Segoe UI" w:hAnsi="Segoe UI" w:eastAsia="微软雅黑"/>
          <w:b/>
          <w:i w:val="0"/>
          <w:sz w:val="21"/>
        </w:rPr>
        <w:t>非奇异</w:t>
      </w:r>
      <w:r>
        <w:rPr>
          <w:rFonts w:ascii="Segoe UI" w:hAnsi="Segoe UI" w:eastAsia="微软雅黑"/>
          <w:b w:val="0"/>
          <w:i w:val="0"/>
          <w:sz w:val="21"/>
        </w:rPr>
        <w:t>就一定是</w:t>
      </w:r>
      <w:r>
        <w:rPr>
          <w:rFonts w:ascii="Segoe UI" w:hAnsi="Segoe UI" w:eastAsia="微软雅黑"/>
          <w:b/>
          <w:i w:val="0"/>
          <w:sz w:val="21"/>
        </w:rPr>
        <w:t>唯一可译</w:t>
      </w:r>
      <w:r>
        <w:rPr>
          <w:rFonts w:ascii="Segoe UI" w:hAnsi="Segoe UI" w:eastAsia="微软雅黑"/>
          <w:b w:val="0"/>
          <w:i w:val="0"/>
          <w:sz w:val="21"/>
        </w:rPr>
        <w:t>（因为长度固定，分段唯一）。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码长下界：q 个符号用 r 进制等长编码，需要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r^l ≥ q  ⇒  l ≥ log_r q        （二元时 l ≥ log₂ q）</w:t>
      </w:r>
    </w:p>
    <w:p>
      <w:pPr>
        <w:spacing w:before="40" w:after="120"/>
        <w:ind w:left="340"/>
      </w:pPr>
      <w:r>
        <w:rPr>
          <w:rFonts w:ascii="Segoe UI" w:hAnsi="Segoe UI" w:eastAsia="微软雅黑"/>
          <w:b w:val="0"/>
          <w:i w:val="0"/>
          <w:color w:val="444A52"/>
          <w:sz w:val="19"/>
        </w:rPr>
        <w:t>例：q = 4，二元 ⇒ l ≥ 2。q = 5 ⇒ l ≥ 3（向上取整）。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4.3.2 等长编码的效率问题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等长编码</w:t>
      </w:r>
      <w:r>
        <w:rPr>
          <w:rFonts w:ascii="Segoe UI" w:hAnsi="Segoe UI" w:eastAsia="微软雅黑"/>
          <w:b/>
          <w:i w:val="0"/>
          <w:sz w:val="21"/>
        </w:rPr>
        <w:t>忽略符号出现概率</w:t>
      </w:r>
      <w:r>
        <w:rPr>
          <w:rFonts w:ascii="Segoe UI" w:hAnsi="Segoe UI" w:eastAsia="微软雅黑"/>
          <w:b w:val="0"/>
          <w:i w:val="0"/>
          <w:sz w:val="21"/>
        </w:rPr>
        <w:t>，所以效率低。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例：英文电报 32 个符号，等长需 5 bit/符号，而英文实际熵只有约 1.4 bit/符号 ⇒ 大量浪费。</w:t>
      </w:r>
    </w:p>
    <w:p>
      <w:r>
        <w:rPr>
          <w:rFonts w:ascii="Segoe UI" w:hAnsi="Segoe UI" w:eastAsia="微软雅黑"/>
          <w:b/>
          <w:i w:val="0"/>
          <w:sz w:val="21"/>
        </w:rPr>
        <w:t>改进思路</w:t>
      </w:r>
      <w:r>
        <w:rPr>
          <w:rFonts w:ascii="Segoe UI" w:hAnsi="Segoe UI" w:eastAsia="微软雅黑"/>
          <w:b w:val="0"/>
          <w:i w:val="0"/>
          <w:sz w:val="21"/>
        </w:rPr>
        <w:t>：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1. </w:t>
      </w:r>
      <w:r>
        <w:rPr>
          <w:rFonts w:ascii="Segoe UI" w:hAnsi="Segoe UI" w:eastAsia="微软雅黑"/>
          <w:b/>
          <w:i w:val="0"/>
          <w:sz w:val="21"/>
        </w:rPr>
        <w:t>忽略极小概率符号</w:t>
      </w:r>
      <w:r>
        <w:rPr>
          <w:rFonts w:ascii="Segoe UI" w:hAnsi="Segoe UI" w:eastAsia="微软雅黑"/>
          <w:b w:val="0"/>
          <w:i w:val="0"/>
          <w:sz w:val="21"/>
        </w:rPr>
        <w:t>：概率 0.001 的符号可以不编码（收到时按"异常"处理），从而减小 l。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2. </w:t>
      </w:r>
      <w:r>
        <w:rPr>
          <w:rFonts w:ascii="Segoe UI" w:hAnsi="Segoe UI" w:eastAsia="微软雅黑"/>
          <w:b/>
          <w:i w:val="0"/>
          <w:sz w:val="21"/>
        </w:rPr>
        <w:t>N 次扩展编码</w:t>
      </w:r>
      <w:r>
        <w:rPr>
          <w:rFonts w:ascii="Segoe UI" w:hAnsi="Segoe UI" w:eastAsia="微软雅黑"/>
          <w:b w:val="0"/>
          <w:i w:val="0"/>
          <w:sz w:val="21"/>
        </w:rPr>
        <w:t>：把 N 个符号作为一个"超符号"编码，利用符号间的</w:t>
      </w:r>
      <w:r>
        <w:rPr>
          <w:rFonts w:ascii="Segoe UI" w:hAnsi="Segoe UI" w:eastAsia="微软雅黑"/>
          <w:b/>
          <w:i w:val="0"/>
          <w:sz w:val="21"/>
        </w:rPr>
        <w:t>相关性</w:t>
      </w:r>
      <w:r>
        <w:rPr>
          <w:rFonts w:ascii="Segoe UI" w:hAnsi="Segoe UI" w:eastAsia="微软雅黑"/>
          <w:b w:val="0"/>
          <w:i w:val="0"/>
          <w:sz w:val="21"/>
        </w:rPr>
        <w:t>降低每符号码长。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4.3.3 等长编码定理</w:t>
      </w:r>
    </w:p>
    <w:p>
      <w:r>
        <w:rPr>
          <w:rFonts w:ascii="Segoe UI" w:hAnsi="Segoe UI" w:eastAsia="微软雅黑"/>
          <w:b w:val="0"/>
          <w:i w:val="0"/>
          <w:sz w:val="21"/>
        </w:rPr>
        <w:t>对 N 次扩展信源（N 个符号联合编码）：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l_N / N ≥ ( H(U) + ε ) / log₂ r         （ε 为任意小正数）</w:t>
      </w:r>
    </w:p>
    <w:p>
      <w:r>
        <w:rPr>
          <w:rFonts w:ascii="Segoe UI" w:hAnsi="Segoe UI" w:eastAsia="微软雅黑"/>
          <w:b w:val="0"/>
          <w:i w:val="0"/>
          <w:sz w:val="21"/>
        </w:rPr>
        <w:t>即：</w:t>
      </w:r>
      <w:r>
        <w:rPr>
          <w:rFonts w:ascii="Segoe UI" w:hAnsi="Segoe UI" w:eastAsia="微软雅黑"/>
          <w:b/>
          <w:i w:val="0"/>
          <w:sz w:val="21"/>
        </w:rPr>
        <w:t>每符号的平均码长不可能低于 H(U)/log₂r</w:t>
      </w:r>
      <w:r>
        <w:rPr>
          <w:rFonts w:ascii="Segoe UI" w:hAnsi="Segoe UI" w:eastAsia="微软雅黑"/>
          <w:b w:val="0"/>
          <w:i w:val="0"/>
          <w:sz w:val="21"/>
        </w:rPr>
        <w:t>（H(U) 为信源熵）。这与香农第一定理一致。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4.3.4 等长编码的例题</w:t>
      </w:r>
    </w:p>
    <w:p>
      <w:r>
        <w:rPr>
          <w:rFonts w:ascii="Segoe UI" w:hAnsi="Segoe UI" w:eastAsia="微软雅黑"/>
          <w:b/>
          <w:i w:val="0"/>
          <w:sz w:val="21"/>
        </w:rPr>
        <w:t>7 符号离散无记忆信源</w:t>
      </w:r>
      <w:r>
        <w:rPr>
          <w:rFonts w:ascii="Segoe UI" w:hAnsi="Segoe UI" w:eastAsia="微软雅黑"/>
          <w:b w:val="0"/>
          <w:i w:val="0"/>
          <w:sz w:val="21"/>
        </w:rPr>
        <w:t>，等长编码用 3 位（因 2³=8 ≥ 7）：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H(U) = 63/32 ≈ 1.969 bit/符号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>编码效率 η = H(U)/(l·log₂r) = (63/32)/3 = 21/32 = 65.625%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>冗余度 γ = 1 − η = 34.375%</w:t>
      </w:r>
    </w:p>
    <w:p>
      <w:pPr>
        <w:spacing w:before="40" w:after="120"/>
        <w:ind w:left="340"/>
      </w:pPr>
      <w:r>
        <w:rPr>
          <w:rFonts w:ascii="Segoe UI" w:hAnsi="Segoe UI" w:eastAsia="微软雅黑"/>
          <w:b w:val="0"/>
          <w:i w:val="0"/>
          <w:color w:val="444A52"/>
          <w:sz w:val="19"/>
        </w:rPr>
        <w:t>结论：等长码的效率通常不高，这正是变长码存在的理由。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4.3.5 等长编码的两大缺陷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1. </w:t>
      </w:r>
      <w:r>
        <w:rPr>
          <w:rFonts w:ascii="Segoe UI" w:hAnsi="Segoe UI" w:eastAsia="微软雅黑"/>
          <w:b/>
          <w:i w:val="0"/>
          <w:sz w:val="21"/>
        </w:rPr>
        <w:t>丢小概率组合会产生误差</w:t>
      </w:r>
      <w:r>
        <w:rPr>
          <w:rFonts w:ascii="Segoe UI" w:hAnsi="Segoe UI" w:eastAsia="微软雅黑"/>
          <w:b w:val="0"/>
          <w:i w:val="0"/>
          <w:sz w:val="21"/>
        </w:rPr>
        <w:t>：为了缩短码长必须丢弃概率极小的组合，这引入译码错误（有损）。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2. </w:t>
      </w:r>
      <w:r>
        <w:rPr>
          <w:rFonts w:ascii="Segoe UI" w:hAnsi="Segoe UI" w:eastAsia="微软雅黑"/>
          <w:b/>
          <w:i w:val="0"/>
          <w:sz w:val="21"/>
        </w:rPr>
        <w:t>扩展维数爆炸</w:t>
      </w:r>
      <w:r>
        <w:rPr>
          <w:rFonts w:ascii="Segoe UI" w:hAnsi="Segoe UI" w:eastAsia="微软雅黑"/>
          <w:b w:val="0"/>
          <w:i w:val="0"/>
          <w:sz w:val="21"/>
        </w:rPr>
        <w:t xml:space="preserve">：想让效率达到 96%，对 {3/4, 1/4} 这种信源要扩展约 </w:t>
      </w:r>
      <w:r>
        <w:rPr>
          <w:rFonts w:ascii="Segoe UI" w:hAnsi="Segoe UI" w:eastAsia="微软雅黑"/>
          <w:b/>
          <w:i w:val="0"/>
          <w:sz w:val="21"/>
        </w:rPr>
        <w:t>4130 万次</w:t>
      </w:r>
      <w:r>
        <w:rPr>
          <w:rFonts w:ascii="Segoe UI" w:hAnsi="Segoe UI" w:eastAsia="微软雅黑"/>
          <w:b w:val="0"/>
          <w:i w:val="0"/>
          <w:sz w:val="21"/>
        </w:rPr>
        <w:t>，工程上不可行。</w:t>
      </w:r>
    </w:p>
    <w:p>
      <w:pPr>
        <w:pStyle w:val="Heading2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30"/>
        </w:rPr>
        <w:t>4.4 变长编码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4.4.1 平均码长与紧致码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平均码长  L = Σ_{i=1}^{q} p(s_i)·l_i          （单位：码元/符号）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/>
          <w:i w:val="0"/>
          <w:sz w:val="21"/>
        </w:rPr>
        <w:t>紧致码（最佳码）</w:t>
      </w:r>
      <w:r>
        <w:rPr>
          <w:rFonts w:ascii="Segoe UI" w:hAnsi="Segoe UI" w:eastAsia="微软雅黑"/>
          <w:b w:val="0"/>
          <w:i w:val="0"/>
          <w:sz w:val="21"/>
        </w:rPr>
        <w:t>：在给定信源和码元集下，</w:t>
      </w:r>
      <w:r>
        <w:rPr>
          <w:rFonts w:ascii="Segoe UI" w:hAnsi="Segoe UI" w:eastAsia="微软雅黑"/>
          <w:b/>
          <w:i w:val="0"/>
          <w:sz w:val="21"/>
        </w:rPr>
        <w:t>平均码长最短</w:t>
      </w:r>
      <w:r>
        <w:rPr>
          <w:rFonts w:ascii="Segoe UI" w:hAnsi="Segoe UI" w:eastAsia="微软雅黑"/>
          <w:b w:val="0"/>
          <w:i w:val="0"/>
          <w:sz w:val="21"/>
        </w:rPr>
        <w:t>的唯一可译码。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/>
          <w:i w:val="0"/>
          <w:sz w:val="21"/>
        </w:rPr>
        <w:t>编码效率</w:t>
      </w:r>
      <w:r>
        <w:rPr>
          <w:rFonts w:ascii="Segoe UI" w:hAnsi="Segoe UI" w:eastAsia="微软雅黑"/>
          <w:b w:val="0"/>
          <w:i w:val="0"/>
          <w:sz w:val="21"/>
        </w:rPr>
        <w:t>：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η = H(S) / ( L · log₂ r )        （r 进制；二元时 η = H(S)/L）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/>
          <w:i w:val="0"/>
          <w:sz w:val="21"/>
        </w:rPr>
        <w:t>冗余度</w:t>
      </w:r>
      <w:r>
        <w:rPr>
          <w:rFonts w:ascii="Segoe UI" w:hAnsi="Segoe UI" w:eastAsia="微软雅黑"/>
          <w:b w:val="0"/>
          <w:i w:val="0"/>
          <w:sz w:val="21"/>
        </w:rPr>
        <w:t>：</w:t>
      </w:r>
      <w:r>
        <w:rPr>
          <w:rFonts w:ascii="Consolas" w:hAnsi="Consolas" w:eastAsia="Consolas"/>
          <w:b w:val="0"/>
          <w:i w:val="0"/>
          <w:color w:val="1F3A5F"/>
          <w:sz w:val="20"/>
        </w:rPr>
        <w:t>γ = 1 − η</w:t>
      </w:r>
      <w:r>
        <w:rPr>
          <w:rFonts w:ascii="Segoe UI" w:hAnsi="Segoe UI" w:eastAsia="微软雅黑"/>
          <w:b w:val="0"/>
          <w:i w:val="0"/>
          <w:sz w:val="21"/>
        </w:rPr>
        <w:t>。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4.4.2 香农第一定理（无失真信源编码定理）★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H(S)/log₂r ≤ L_N/N &lt; H(S)/log₂r + 1/N</w:t>
      </w:r>
    </w:p>
    <w:p>
      <w:r>
        <w:rPr>
          <w:rFonts w:ascii="Segoe UI" w:hAnsi="Segoe UI" w:eastAsia="微软雅黑"/>
          <w:b w:val="0"/>
          <w:i w:val="0"/>
          <w:sz w:val="21"/>
        </w:rPr>
        <w:t>要点：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/>
          <w:i w:val="0"/>
          <w:sz w:val="21"/>
        </w:rPr>
        <w:t>左边</w:t>
      </w:r>
      <w:r>
        <w:rPr>
          <w:rFonts w:ascii="Segoe UI" w:hAnsi="Segoe UI" w:eastAsia="微软雅黑"/>
          <w:b w:val="0"/>
          <w:i w:val="0"/>
          <w:sz w:val="21"/>
        </w:rPr>
        <w:t>：平均码长不可能低于"熵"（这是不可突破的下界）⇒ L ≥ H(S)（二元情形）。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/>
          <w:i w:val="0"/>
          <w:sz w:val="21"/>
        </w:rPr>
        <w:t>右边</w:t>
      </w:r>
      <w:r>
        <w:rPr>
          <w:rFonts w:ascii="Segoe UI" w:hAnsi="Segoe UI" w:eastAsia="微软雅黑"/>
          <w:b w:val="0"/>
          <w:i w:val="0"/>
          <w:sz w:val="21"/>
        </w:rPr>
        <w:t>：通过 N 次扩展，L_N/N 可以任意逼近 H(S)/log₂r（N→∞ 时取等）。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/>
          <w:i w:val="0"/>
          <w:sz w:val="21"/>
        </w:rPr>
        <w:t>意义</w:t>
      </w:r>
      <w:r>
        <w:rPr>
          <w:rFonts w:ascii="Segoe UI" w:hAnsi="Segoe UI" w:eastAsia="微软雅黑"/>
          <w:b w:val="0"/>
          <w:i w:val="0"/>
          <w:sz w:val="21"/>
        </w:rPr>
        <w:t>：</w:t>
      </w:r>
      <w:r>
        <w:rPr>
          <w:rFonts w:ascii="Segoe UI" w:hAnsi="Segoe UI" w:eastAsia="微软雅黑"/>
          <w:b/>
          <w:i w:val="0"/>
          <w:sz w:val="21"/>
        </w:rPr>
        <w:t>熵是无失真压缩的极限</w:t>
      </w:r>
      <w:r>
        <w:rPr>
          <w:rFonts w:ascii="Segoe UI" w:hAnsi="Segoe UI" w:eastAsia="微软雅黑"/>
          <w:b w:val="0"/>
          <w:i w:val="0"/>
          <w:sz w:val="21"/>
        </w:rPr>
        <w:t>；只要允许足够长的扩展，就能无限接近这个极限。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 xml:space="preserve">当且仅当所有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p_i = 2^(−l_i)</w:t>
      </w:r>
      <w:r>
        <w:rPr>
          <w:rFonts w:ascii="Segoe UI" w:hAnsi="Segoe UI" w:eastAsia="微软雅黑"/>
          <w:b w:val="0"/>
          <w:i w:val="0"/>
          <w:sz w:val="21"/>
        </w:rPr>
        <w:t>（概率恰为 2 的负整数次幂）时，</w:t>
      </w:r>
      <w:r>
        <w:rPr>
          <w:rFonts w:ascii="Consolas" w:hAnsi="Consolas" w:eastAsia="Consolas"/>
          <w:b w:val="0"/>
          <w:i w:val="0"/>
          <w:color w:val="1F3A5F"/>
          <w:sz w:val="20"/>
        </w:rPr>
        <w:t>L = H(S)</w:t>
      </w:r>
      <w:r>
        <w:rPr>
          <w:rFonts w:ascii="Segoe UI" w:hAnsi="Segoe UI" w:eastAsia="微软雅黑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1F3A5F"/>
          <w:sz w:val="20"/>
        </w:rPr>
        <w:t>η = 1</w:t>
      </w:r>
      <w:r>
        <w:rPr>
          <w:rFonts w:ascii="Segoe UI" w:hAnsi="Segoe UI" w:eastAsia="微软雅黑"/>
          <w:b w:val="0"/>
          <w:i w:val="0"/>
          <w:sz w:val="21"/>
        </w:rPr>
        <w:t>（达到 100%）。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4.4.3 扩展提升效率的实例</w:t>
      </w:r>
    </w:p>
    <w:p>
      <w:r>
        <w:rPr>
          <w:rFonts w:ascii="Segoe UI" w:hAnsi="Segoe UI" w:eastAsia="微软雅黑"/>
          <w:b w:val="0"/>
          <w:i w:val="0"/>
          <w:sz w:val="21"/>
        </w:rPr>
        <w:t>信源 {3/4, 1/4}：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单符号编码（0 / 1）：L = 1，H = 0.811，η = 0.811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>二次扩展编码（组合 9/16, 3/16, 3/16, 1/16 → 0 / 10 / 110 / 111）：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   L₂ = 27/16，每符号 L₂/2 = 0.844，η = H/(L₂/2) = 0.961</w:t>
      </w:r>
    </w:p>
    <w:p>
      <w:r>
        <w:rPr>
          <w:rFonts w:ascii="Segoe UI" w:hAnsi="Segoe UI" w:eastAsia="微软雅黑"/>
          <w:b w:val="0"/>
          <w:i w:val="0"/>
          <w:sz w:val="21"/>
        </w:rPr>
        <w:t>结论：</w:t>
      </w:r>
      <w:r>
        <w:rPr>
          <w:rFonts w:ascii="Segoe UI" w:hAnsi="Segoe UI" w:eastAsia="微软雅黑"/>
          <w:b/>
          <w:i w:val="0"/>
          <w:sz w:val="21"/>
        </w:rPr>
        <w:t>扩展次数越大，效率越高，但编译码复杂度与时延也越大</w:t>
      </w:r>
      <w:r>
        <w:rPr>
          <w:rFonts w:ascii="Segoe UI" w:hAnsi="Segoe UI" w:eastAsia="微软雅黑"/>
          <w:b w:val="0"/>
          <w:i w:val="0"/>
          <w:sz w:val="21"/>
        </w:rPr>
        <w:t>——这就是工程上的折中。</w:t>
      </w:r>
    </w:p>
    <w:p>
      <w:pPr>
        <w:pStyle w:val="Heading2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30"/>
        </w:rPr>
        <w:t>4.5 霍夫曼编码（Huffman, 1952）★★ 必考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4.5.1 主导思想</w:t>
      </w:r>
    </w:p>
    <w:p>
      <w:r>
        <w:rPr>
          <w:rFonts w:ascii="Segoe UI" w:hAnsi="Segoe UI" w:eastAsia="微软雅黑"/>
          <w:b/>
          <w:i w:val="0"/>
          <w:sz w:val="21"/>
        </w:rPr>
        <w:t>给概率大的符号分配短码，概率小的分配长码</w:t>
      </w:r>
      <w:r>
        <w:rPr>
          <w:rFonts w:ascii="Segoe UI" w:hAnsi="Segoe UI" w:eastAsia="微软雅黑"/>
          <w:b w:val="0"/>
          <w:i w:val="0"/>
          <w:sz w:val="21"/>
        </w:rPr>
        <w:t>，使 Σp_i l_i 最小。由于每次合并的都是最小概率，可用"贪心 + 自底向上合并"构造出紧致码。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4.5.2 编码六步法（二元）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① 把 q 个符号按概率降序排列；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>② 取概率最小的两个符号，合并为一个新符号，概率相加；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>③ 把新符号按概率大小重新插入序列（保持降序）；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>④ 重复 ②③，直到只剩一个符号（概率为 1）；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>⑤ 从最后合并的节点向前回溯，每层给两条分支分别标 0 和 1；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>⑥ 从根到各符号的路径即码字（码字不唯一：0/1 可互换，合并符号位置可调）。</w:t>
      </w:r>
    </w:p>
    <w:p>
      <w:pPr>
        <w:spacing w:before="40" w:after="120"/>
        <w:ind w:left="340"/>
      </w:pPr>
      <w:r>
        <w:rPr>
          <w:rFonts w:ascii="Segoe UI" w:hAnsi="Segoe UI" w:eastAsia="微软雅黑"/>
          <w:b w:val="0"/>
          <w:i w:val="0"/>
          <w:color w:val="444A52"/>
          <w:sz w:val="19"/>
        </w:rPr>
        <w:t xml:space="preserve">三元及 r 进制霍夫曼：每次合并 </w:t>
      </w:r>
      <w:r>
        <w:rPr>
          <w:rFonts w:ascii="Segoe UI" w:hAnsi="Segoe UI" w:eastAsia="微软雅黑"/>
          <w:b/>
          <w:i w:val="0"/>
          <w:color w:val="444A52"/>
          <w:sz w:val="19"/>
        </w:rPr>
        <w:t>r 个</w:t>
      </w:r>
      <w:r>
        <w:rPr>
          <w:rFonts w:ascii="Segoe UI" w:hAnsi="Segoe UI" w:eastAsia="微软雅黑"/>
          <w:b w:val="0"/>
          <w:i w:val="0"/>
          <w:color w:val="444A52"/>
          <w:sz w:val="19"/>
        </w:rPr>
        <w:t>最小概率符号；当 (q−1) 不能被 (r−1) 整除时，需</w:t>
      </w:r>
      <w:r>
        <w:rPr>
          <w:rFonts w:ascii="Segoe UI" w:hAnsi="Segoe UI" w:eastAsia="微软雅黑"/>
          <w:b/>
          <w:i w:val="0"/>
          <w:color w:val="444A52"/>
          <w:sz w:val="19"/>
        </w:rPr>
        <w:t>补零概率符号</w:t>
      </w:r>
      <w:r>
        <w:rPr>
          <w:rFonts w:ascii="Segoe UI" w:hAnsi="Segoe UI" w:eastAsia="微软雅黑"/>
          <w:b w:val="0"/>
          <w:i w:val="0"/>
          <w:color w:val="444A52"/>
          <w:sz w:val="19"/>
        </w:rPr>
        <w:t>凑数。（本页规则，课件有提及）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4.5.3 例 1（二元，五个符号）</w:t>
      </w:r>
    </w:p>
    <w:p>
      <w:r>
        <w:rPr>
          <w:rFonts w:ascii="Segoe UI" w:hAnsi="Segoe UI" w:eastAsia="微软雅黑"/>
          <w:b w:val="0"/>
          <w:i w:val="0"/>
          <w:sz w:val="21"/>
        </w:rPr>
        <w:t>信源：S₁ 0.4, S₂ 0.2, S₃ 0.2, S₄ 0.1, S₅ 0.1</w:t>
      </w:r>
    </w:p>
    <w:p>
      <w:r>
        <w:rPr>
          <w:rFonts w:ascii="Segoe UI" w:hAnsi="Segoe UI" w:eastAsia="微软雅黑"/>
          <w:b w:val="0"/>
          <w:i w:val="0"/>
          <w:sz w:val="21"/>
        </w:rPr>
        <w:t>合并过程：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第 1 次：S₄(0.1) + S₅(0.1) = S₄'(0.2)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>第 2 次：S₂(0.2) + S₃(0.2) = S₂'(0.4)      （或用 S₄'）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>第 3 次：S₁(0.4) + S₄'(0.2) = 0.6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>第 4 次：S₂'(0.4) + 0.6 = 1</w:t>
      </w:r>
    </w:p>
    <w:p>
      <w:r>
        <w:rPr>
          <w:rFonts w:ascii="Segoe UI" w:hAnsi="Segoe UI" w:eastAsia="微软雅黑"/>
          <w:b w:val="0"/>
          <w:i w:val="0"/>
          <w:sz w:val="21"/>
        </w:rPr>
        <w:t>得到一组码表：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  <w:cantSplit/>
        </w:trPr>
        <w:tc>
          <w:tcPr>
            <w:tcW w:type="dxa" w:w="2381"/>
            <w:shd w:val="clear" w:color="auto" w:fill="E8EDF3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符号</w:t>
            </w:r>
          </w:p>
        </w:tc>
        <w:tc>
          <w:tcPr>
            <w:tcW w:type="dxa" w:w="2381"/>
            <w:shd w:val="clear" w:color="auto" w:fill="E8EDF3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概率</w:t>
            </w:r>
          </w:p>
        </w:tc>
        <w:tc>
          <w:tcPr>
            <w:tcW w:type="dxa" w:w="2381"/>
            <w:shd w:val="clear" w:color="auto" w:fill="E8EDF3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码字</w:t>
            </w:r>
          </w:p>
        </w:tc>
        <w:tc>
          <w:tcPr>
            <w:tcW w:type="dxa" w:w="2381"/>
            <w:shd w:val="clear" w:color="auto" w:fill="E8EDF3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码长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S₁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0.4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00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S₂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0.2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S₃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0.2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11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S₄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0.1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010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S₅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0.1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011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3</w:t>
            </w:r>
          </w:p>
        </w:tc>
      </w:tr>
    </w:tbl>
    <w:p>
      <w:pPr>
        <w:spacing w:after="40"/>
      </w:pP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H(S) = 2.122 bit/符号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>L = 0.4×2 + 0.2×2 + 0.2×2 + 0.1×3 + 0.1×3 = 2.2 码元/符号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>η = H/L = 2.122/2.2 ≈ 0.9645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4.5.4 例 2（另一组合并顺序，结果码字不同但码长分布相同）</w:t>
      </w:r>
    </w:p>
    <w:p>
      <w:r>
        <w:rPr>
          <w:rFonts w:ascii="Segoe UI" w:hAnsi="Segoe UI" w:eastAsia="微软雅黑"/>
          <w:b w:val="0"/>
          <w:i w:val="0"/>
          <w:sz w:val="21"/>
        </w:rPr>
        <w:t>把合并出的新符号</w:t>
      </w:r>
      <w:r>
        <w:rPr>
          <w:rFonts w:ascii="Segoe UI" w:hAnsi="Segoe UI" w:eastAsia="微软雅黑"/>
          <w:b/>
          <w:i w:val="0"/>
          <w:sz w:val="21"/>
        </w:rPr>
        <w:t>插在最前面</w:t>
      </w:r>
      <w:r>
        <w:rPr>
          <w:rFonts w:ascii="Segoe UI" w:hAnsi="Segoe UI" w:eastAsia="微软雅黑"/>
          <w:b w:val="0"/>
          <w:i w:val="0"/>
          <w:sz w:val="21"/>
        </w:rPr>
        <w:t>可得另一组码：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S₁ → 1,  S₂ → 01,  S₃ → 000,  S₄ → 0010,  S₅ → 0011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>L = 2.2，η = 0.9645（与例 1 相同）</w:t>
      </w:r>
    </w:p>
    <w:p>
      <w:r>
        <w:rPr>
          <w:rFonts w:ascii="Segoe UI" w:hAnsi="Segoe UI" w:eastAsia="微软雅黑"/>
          <w:b/>
          <w:i w:val="0"/>
          <w:sz w:val="21"/>
        </w:rPr>
        <w:t>结论</w:t>
      </w:r>
      <w:r>
        <w:rPr>
          <w:rFonts w:ascii="Segoe UI" w:hAnsi="Segoe UI" w:eastAsia="微软雅黑"/>
          <w:b w:val="0"/>
          <w:i w:val="0"/>
          <w:sz w:val="21"/>
        </w:rPr>
        <w:t>：霍夫曼码</w:t>
      </w:r>
      <w:r>
        <w:rPr>
          <w:rFonts w:ascii="Segoe UI" w:hAnsi="Segoe UI" w:eastAsia="微软雅黑"/>
          <w:b/>
          <w:i w:val="0"/>
          <w:sz w:val="21"/>
        </w:rPr>
        <w:t>不唯一</w:t>
      </w:r>
      <w:r>
        <w:rPr>
          <w:rFonts w:ascii="Segoe UI" w:hAnsi="Segoe UI" w:eastAsia="微软雅黑"/>
          <w:b w:val="0"/>
          <w:i w:val="0"/>
          <w:sz w:val="21"/>
        </w:rPr>
        <w:t>，但平均码长相同（都是最优的）。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4.5.5 例 3（三元霍夫曼）</w:t>
      </w:r>
    </w:p>
    <w:p>
      <w:r>
        <w:rPr>
          <w:rFonts w:ascii="Segoe UI" w:hAnsi="Segoe UI" w:eastAsia="微软雅黑"/>
          <w:b w:val="0"/>
          <w:i w:val="0"/>
          <w:sz w:val="21"/>
        </w:rPr>
        <w:t>q = 5，r = 3：需 (q−1) 被 (r−1) 整除，5−1=4 被 2 整除 ✓，故不需补零符号。每次合并 3 个最小概率。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码表：1 / 2 / 00 / 01 / 02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>L = 1.4 码元/符号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>η = H/(L·log₂3) = 2.122/(1.4×1.585) ≈ 0.956</w:t>
      </w:r>
    </w:p>
    <w:p>
      <w:pPr>
        <w:spacing w:before="40" w:after="120"/>
        <w:ind w:left="340"/>
      </w:pPr>
      <w:r>
        <w:rPr>
          <w:rFonts w:ascii="Segoe UI" w:hAnsi="Segoe UI" w:eastAsia="微软雅黑"/>
          <w:b w:val="0"/>
          <w:i w:val="0"/>
          <w:color w:val="444A52"/>
          <w:sz w:val="19"/>
        </w:rPr>
        <w:t xml:space="preserve">注意三元时效率的分母要乘 </w:t>
      </w:r>
      <w:r>
        <w:rPr>
          <w:rFonts w:ascii="Segoe UI" w:hAnsi="Segoe UI" w:eastAsia="微软雅黑"/>
          <w:b/>
          <w:i w:val="0"/>
          <w:color w:val="444A52"/>
          <w:sz w:val="19"/>
        </w:rPr>
        <w:t>log₂r</w:t>
      </w:r>
      <w:r>
        <w:rPr>
          <w:rFonts w:ascii="Segoe UI" w:hAnsi="Segoe UI" w:eastAsia="微软雅黑"/>
          <w:b w:val="0"/>
          <w:i w:val="0"/>
          <w:color w:val="444A52"/>
          <w:sz w:val="19"/>
        </w:rPr>
        <w:t>，这是最容易漏的地方。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4.5.6 码长方差与工程选择</w:t>
      </w:r>
    </w:p>
    <w:p>
      <w:r>
        <w:rPr>
          <w:rFonts w:ascii="Segoe UI" w:hAnsi="Segoe UI" w:eastAsia="微软雅黑"/>
          <w:b w:val="0"/>
          <w:i w:val="0"/>
          <w:sz w:val="21"/>
        </w:rPr>
        <w:t>两组霍夫曼码平均码长相同，但码长分布不同，用</w:t>
      </w:r>
      <w:r>
        <w:rPr>
          <w:rFonts w:ascii="Segoe UI" w:hAnsi="Segoe UI" w:eastAsia="微软雅黑"/>
          <w:b/>
          <w:i w:val="0"/>
          <w:sz w:val="21"/>
        </w:rPr>
        <w:t>码长方差</w:t>
      </w:r>
      <w:r>
        <w:rPr>
          <w:rFonts w:ascii="Segoe UI" w:hAnsi="Segoe UI" w:eastAsia="微软雅黑"/>
          <w:b w:val="0"/>
          <w:i w:val="0"/>
          <w:sz w:val="21"/>
        </w:rPr>
        <w:t>比较：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δ² = Σ_i p_i (l_i − L)²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例 1 的码长只有 2 和 3 两种，方差更小；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 xml:space="preserve">方差小 ⇒ 码长波动小 ⇒ </w:t>
      </w:r>
      <w:r>
        <w:rPr>
          <w:rFonts w:ascii="Segoe UI" w:hAnsi="Segoe UI" w:eastAsia="微软雅黑"/>
          <w:b/>
          <w:i w:val="0"/>
          <w:sz w:val="21"/>
        </w:rPr>
        <w:t>缓冲器容易实现、时延稳定</w:t>
      </w:r>
      <w:r>
        <w:rPr>
          <w:rFonts w:ascii="Segoe UI" w:hAnsi="Segoe UI" w:eastAsia="微软雅黑"/>
          <w:b w:val="0"/>
          <w:i w:val="0"/>
          <w:sz w:val="21"/>
        </w:rPr>
        <w:t>。</w:t>
      </w:r>
    </w:p>
    <w:p>
      <w:pPr>
        <w:spacing w:before="40" w:after="120"/>
        <w:ind w:left="340"/>
      </w:pPr>
      <w:r>
        <w:rPr>
          <w:rFonts w:ascii="Segoe UI" w:hAnsi="Segoe UI" w:eastAsia="微软雅黑"/>
          <w:b w:val="0"/>
          <w:i w:val="0"/>
          <w:color w:val="444A52"/>
          <w:sz w:val="19"/>
        </w:rPr>
        <w:t>考试若问"两套码如何选"，答：平均码长相同（都是最优），选</w:t>
      </w:r>
      <w:r>
        <w:rPr>
          <w:rFonts w:ascii="Segoe UI" w:hAnsi="Segoe UI" w:eastAsia="微软雅黑"/>
          <w:b/>
          <w:i w:val="0"/>
          <w:color w:val="444A52"/>
          <w:sz w:val="19"/>
        </w:rPr>
        <w:t>码长方差小</w:t>
      </w:r>
      <w:r>
        <w:rPr>
          <w:rFonts w:ascii="Segoe UI" w:hAnsi="Segoe UI" w:eastAsia="微软雅黑"/>
          <w:b w:val="0"/>
          <w:i w:val="0"/>
          <w:color w:val="444A52"/>
          <w:sz w:val="19"/>
        </w:rPr>
        <w:t>的，便于工程实现。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4.5.7 霍夫曼码的解码</w:t>
      </w:r>
    </w:p>
    <w:p>
      <w:r>
        <w:rPr>
          <w:rFonts w:ascii="Segoe UI" w:hAnsi="Segoe UI" w:eastAsia="微软雅黑"/>
          <w:b w:val="0"/>
          <w:i w:val="0"/>
          <w:sz w:val="21"/>
        </w:rPr>
        <w:t>从根节点出发，按收到的码元沿分支下行，</w:t>
      </w:r>
      <w:r>
        <w:rPr>
          <w:rFonts w:ascii="Segoe UI" w:hAnsi="Segoe UI" w:eastAsia="微软雅黑"/>
          <w:b/>
          <w:i w:val="0"/>
          <w:sz w:val="21"/>
        </w:rPr>
        <w:t>到达终端节点即译出一个符号</w:t>
      </w:r>
      <w:r>
        <w:rPr>
          <w:rFonts w:ascii="Segoe UI" w:hAnsi="Segoe UI" w:eastAsia="微软雅黑"/>
          <w:b w:val="0"/>
          <w:i w:val="0"/>
          <w:sz w:val="21"/>
        </w:rPr>
        <w:t>，然后回到根继续。这是即时码（非续长码）。</w:t>
      </w:r>
    </w:p>
    <w:p>
      <w:r>
        <w:rPr>
          <w:rFonts w:ascii="Segoe UI" w:hAnsi="Segoe UI" w:eastAsia="微软雅黑"/>
          <w:b/>
          <w:i w:val="0"/>
          <w:sz w:val="21"/>
        </w:rPr>
        <w:t>错误扩散</w:t>
      </w:r>
      <w:r>
        <w:rPr>
          <w:rFonts w:ascii="Segoe UI" w:hAnsi="Segoe UI" w:eastAsia="微软雅黑"/>
          <w:b w:val="0"/>
          <w:i w:val="0"/>
          <w:sz w:val="21"/>
        </w:rPr>
        <w:t>：变长码一旦某一位出错，往往会导致后续一连串译码错误（码字边界错位）。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正确：100 101 100 011 → S₂ S₄ S₃ S₁ S₅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>错 1 位：100 101 101 0011… → S₂ S₄ S₄ S₁ S₃   （后面全乱）</w:t>
      </w:r>
    </w:p>
    <w:p>
      <w:pPr>
        <w:spacing w:before="40" w:after="120"/>
        <w:ind w:left="340"/>
      </w:pPr>
      <w:r>
        <w:rPr>
          <w:rFonts w:ascii="Segoe UI" w:hAnsi="Segoe UI" w:eastAsia="微软雅黑"/>
          <w:b w:val="0"/>
          <w:i w:val="0"/>
          <w:color w:val="444A52"/>
          <w:sz w:val="19"/>
        </w:rPr>
        <w:t>这也是工程上要用"分帧/同步码"以及信道编码保护的原因。</w:t>
      </w:r>
    </w:p>
    <w:p>
      <w:pPr>
        <w:pStyle w:val="Heading2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30"/>
        </w:rPr>
        <w:t>4.6 费诺编码（Fano）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4.6.1 基本思想（与霍夫曼相反：自上而下）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1. </w:t>
      </w:r>
      <w:r>
        <w:rPr>
          <w:rFonts w:ascii="Segoe UI" w:hAnsi="Segoe UI" w:eastAsia="微软雅黑"/>
          <w:b w:val="0"/>
          <w:i w:val="0"/>
          <w:sz w:val="21"/>
        </w:rPr>
        <w:t>把信源符号按概率</w:t>
      </w:r>
      <w:r>
        <w:rPr>
          <w:rFonts w:ascii="Segoe UI" w:hAnsi="Segoe UI" w:eastAsia="微软雅黑"/>
          <w:b/>
          <w:i w:val="0"/>
          <w:sz w:val="21"/>
        </w:rPr>
        <w:t>降序</w:t>
      </w:r>
      <w:r>
        <w:rPr>
          <w:rFonts w:ascii="Segoe UI" w:hAnsi="Segoe UI" w:eastAsia="微软雅黑"/>
          <w:b w:val="0"/>
          <w:i w:val="0"/>
          <w:sz w:val="21"/>
        </w:rPr>
        <w:t>排列；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2. </w:t>
      </w:r>
      <w:r>
        <w:rPr>
          <w:rFonts w:ascii="Segoe UI" w:hAnsi="Segoe UI" w:eastAsia="微软雅黑"/>
          <w:b w:val="0"/>
          <w:i w:val="0"/>
          <w:sz w:val="21"/>
        </w:rPr>
        <w:t>把序列分成两组，使</w:t>
      </w:r>
      <w:r>
        <w:rPr>
          <w:rFonts w:ascii="Segoe UI" w:hAnsi="Segoe UI" w:eastAsia="微软雅黑"/>
          <w:b/>
          <w:i w:val="0"/>
          <w:sz w:val="21"/>
        </w:rPr>
        <w:t>两组的概率之和尽量相等</w:t>
      </w:r>
      <w:r>
        <w:rPr>
          <w:rFonts w:ascii="Segoe UI" w:hAnsi="Segoe UI" w:eastAsia="微软雅黑"/>
          <w:b w:val="0"/>
          <w:i w:val="0"/>
          <w:sz w:val="21"/>
        </w:rPr>
        <w:t>（这是关键，决定效率）；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3. </w:t>
      </w:r>
      <w:r>
        <w:rPr>
          <w:rFonts w:ascii="Segoe UI" w:hAnsi="Segoe UI" w:eastAsia="微软雅黑"/>
          <w:b w:val="0"/>
          <w:i w:val="0"/>
          <w:sz w:val="21"/>
        </w:rPr>
        <w:t>给前一组标 0、后一组标 1（或相反）；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4. </w:t>
      </w:r>
      <w:r>
        <w:rPr>
          <w:rFonts w:ascii="Segoe UI" w:hAnsi="Segoe UI" w:eastAsia="微软雅黑"/>
          <w:b w:val="0"/>
          <w:i w:val="0"/>
          <w:sz w:val="21"/>
        </w:rPr>
        <w:t>对每一组</w:t>
      </w:r>
      <w:r>
        <w:rPr>
          <w:rFonts w:ascii="Segoe UI" w:hAnsi="Segoe UI" w:eastAsia="微软雅黑"/>
          <w:b/>
          <w:i w:val="0"/>
          <w:sz w:val="21"/>
        </w:rPr>
        <w:t>递归</w:t>
      </w:r>
      <w:r>
        <w:rPr>
          <w:rFonts w:ascii="Segoe UI" w:hAnsi="Segoe UI" w:eastAsia="微软雅黑"/>
          <w:b w:val="0"/>
          <w:i w:val="0"/>
          <w:sz w:val="21"/>
        </w:rPr>
        <w:t>重复 1~3，直到每组只剩一个符号；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5. </w:t>
      </w:r>
      <w:r>
        <w:rPr>
          <w:rFonts w:ascii="Segoe UI" w:hAnsi="Segoe UI" w:eastAsia="微软雅黑"/>
          <w:b w:val="0"/>
          <w:i w:val="0"/>
          <w:sz w:val="21"/>
        </w:rPr>
        <w:t>从根到叶的路径即码字。</w:t>
      </w:r>
    </w:p>
    <w:p>
      <w:pPr>
        <w:spacing w:before="40" w:after="120"/>
        <w:ind w:left="340"/>
      </w:pPr>
      <w:r>
        <w:rPr>
          <w:rFonts w:ascii="Segoe UI" w:hAnsi="Segoe UI" w:eastAsia="微软雅黑"/>
          <w:b w:val="0"/>
          <w:i w:val="0"/>
          <w:color w:val="444A52"/>
          <w:sz w:val="19"/>
        </w:rPr>
        <w:t>霍夫曼是</w:t>
      </w:r>
      <w:r>
        <w:rPr>
          <w:rFonts w:ascii="Segoe UI" w:hAnsi="Segoe UI" w:eastAsia="微软雅黑"/>
          <w:b/>
          <w:i w:val="0"/>
          <w:color w:val="444A52"/>
          <w:sz w:val="19"/>
        </w:rPr>
        <w:t>自下而上</w:t>
      </w:r>
      <w:r>
        <w:rPr>
          <w:rFonts w:ascii="Segoe UI" w:hAnsi="Segoe UI" w:eastAsia="微软雅黑"/>
          <w:b w:val="0"/>
          <w:i w:val="0"/>
          <w:color w:val="444A52"/>
          <w:sz w:val="19"/>
        </w:rPr>
        <w:t>（合并最小概率）；费诺是</w:t>
      </w:r>
      <w:r>
        <w:rPr>
          <w:rFonts w:ascii="Segoe UI" w:hAnsi="Segoe UI" w:eastAsia="微软雅黑"/>
          <w:b/>
          <w:i w:val="0"/>
          <w:color w:val="444A52"/>
          <w:sz w:val="19"/>
        </w:rPr>
        <w:t>自上而下</w:t>
      </w:r>
      <w:r>
        <w:rPr>
          <w:rFonts w:ascii="Segoe UI" w:hAnsi="Segoe UI" w:eastAsia="微软雅黑"/>
          <w:b w:val="0"/>
          <w:i w:val="0"/>
          <w:color w:val="444A52"/>
          <w:sz w:val="19"/>
        </w:rPr>
        <w:t>（分组使概率和尽量相等）。两者都是非续长码。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4.6.2 例（六个符号）</w:t>
      </w:r>
    </w:p>
    <w:p>
      <w:r>
        <w:rPr>
          <w:rFonts w:ascii="Segoe UI" w:hAnsi="Segoe UI" w:eastAsia="微软雅黑"/>
          <w:b w:val="0"/>
          <w:i w:val="0"/>
          <w:sz w:val="21"/>
        </w:rPr>
        <w:t>概率 0.32, 0.22, 0.18, 0.16, 0.08, 0.04：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  <w:cantSplit/>
        </w:trPr>
        <w:tc>
          <w:tcPr>
            <w:tcW w:type="dxa" w:w="2381"/>
            <w:shd w:val="clear" w:color="auto" w:fill="E8EDF3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符号</w:t>
            </w:r>
          </w:p>
        </w:tc>
        <w:tc>
          <w:tcPr>
            <w:tcW w:type="dxa" w:w="2381"/>
            <w:shd w:val="clear" w:color="auto" w:fill="E8EDF3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概率</w:t>
            </w:r>
          </w:p>
        </w:tc>
        <w:tc>
          <w:tcPr>
            <w:tcW w:type="dxa" w:w="2381"/>
            <w:shd w:val="clear" w:color="auto" w:fill="E8EDF3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码字</w:t>
            </w:r>
          </w:p>
        </w:tc>
        <w:tc>
          <w:tcPr>
            <w:tcW w:type="dxa" w:w="2381"/>
            <w:shd w:val="clear" w:color="auto" w:fill="E8EDF3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码长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S₁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0.32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00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S₂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0.22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01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S₃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0.18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S₄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0.16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110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S₅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0.08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1110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S₆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0.04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1111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4</w:t>
            </w:r>
          </w:p>
        </w:tc>
      </w:tr>
    </w:tbl>
    <w:p>
      <w:pPr>
        <w:spacing w:after="40"/>
      </w:pP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H(S) = 2.35 bit/符号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>L = 0.32×2 + 0.22×2 + 0.18×2 + 0.16×3 + 0.08×4 + 0.04×4 = 2.4 码元/符号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>η = 2.35/2.4 ≈ 0.979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4.6.3 费诺编码的课堂练习</w:t>
      </w:r>
    </w:p>
    <w:p>
      <w:r>
        <w:rPr>
          <w:rFonts w:ascii="Consolas" w:hAnsi="Consolas" w:eastAsia="Consolas"/>
          <w:b w:val="0"/>
          <w:i w:val="0"/>
          <w:color w:val="1F3A5F"/>
          <w:sz w:val="20"/>
        </w:rPr>
        <w:t>X = (1/4, 3/4)</w:t>
      </w:r>
      <w:r>
        <w:rPr>
          <w:rFonts w:ascii="Segoe UI" w:hAnsi="Segoe UI" w:eastAsia="微软雅黑"/>
          <w:b w:val="0"/>
          <w:i w:val="0"/>
          <w:sz w:val="21"/>
        </w:rPr>
        <w:t>，H = 0.811 bit。二维扩展后组合概率为 1/16, 3/16, 3/16, 9/16：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费诺码：111 / 110 / 10 / 0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>L₂ = 27/16，每符号 27/32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>η = 0.811/(27/32) ≈ 0.961</w:t>
      </w:r>
    </w:p>
    <w:p>
      <w:pPr>
        <w:spacing w:before="40" w:after="120"/>
        <w:ind w:left="340"/>
      </w:pPr>
      <w:r>
        <w:rPr>
          <w:rFonts w:ascii="Segoe UI" w:hAnsi="Segoe UI" w:eastAsia="微软雅黑"/>
          <w:b w:val="0"/>
          <w:i w:val="0"/>
          <w:color w:val="444A52"/>
          <w:sz w:val="19"/>
        </w:rPr>
        <w:t>与霍夫曼的二次扩展结果（L₂ = 27/16）相同——说明在这个例子上费诺已达到最优。</w:t>
      </w:r>
    </w:p>
    <w:p>
      <w:pPr>
        <w:pStyle w:val="Heading2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30"/>
        </w:rPr>
        <w:t>4.7 香农编码（Shannon）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4.7.1 五步法</w:t>
      </w:r>
    </w:p>
    <w:p>
      <w:r>
        <w:rPr>
          <w:rFonts w:ascii="Segoe UI" w:hAnsi="Segoe UI" w:eastAsia="微软雅黑"/>
          <w:b w:val="0"/>
          <w:i w:val="0"/>
          <w:sz w:val="21"/>
        </w:rPr>
        <w:t>设信源符号按概率降序排列 p₁ ≥ p₂ ≥ … ≥ p_q。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第 1 步：求每个符号的累计概率 P_j = Σ_{i&lt;j} p_i （P₁ = 0）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>第 2 步：求码长 m_j = ⌈ log₂(1/p_j) ⌉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>第 3 步：把累计概率 P_j 写成二进制小数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>第 4 步：取该二进制小数的前 m_j 位，即得码字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>第 5 步：校验（Kraft 不等式、前缀性）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4.7.2 预备知识：十进制纯小数转二进制（乘 2 取整）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0.375 × 2 = 0.75 → 整数 0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>0.75  × 2 = 1.5  → 整数 1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>0.5   × 2 = 1.0  → 整数 1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>⇒ 0.375 = (0.011)₂</w:t>
      </w:r>
    </w:p>
    <w:p>
      <w:r>
        <w:rPr>
          <w:rFonts w:ascii="Segoe UI" w:hAnsi="Segoe UI" w:eastAsia="微软雅黑"/>
          <w:b w:val="0"/>
          <w:i w:val="0"/>
          <w:sz w:val="21"/>
        </w:rPr>
        <w:t>规则：</w:t>
      </w:r>
      <w:r>
        <w:rPr>
          <w:rFonts w:ascii="Segoe UI" w:hAnsi="Segoe UI" w:eastAsia="微软雅黑"/>
          <w:b/>
          <w:i w:val="0"/>
          <w:sz w:val="21"/>
        </w:rPr>
        <w:t>乘 2，取整数位作为下一位，保留小数部分继续</w:t>
      </w:r>
      <w:r>
        <w:rPr>
          <w:rFonts w:ascii="Segoe UI" w:hAnsi="Segoe UI" w:eastAsia="微软雅黑"/>
          <w:b w:val="0"/>
          <w:i w:val="0"/>
          <w:sz w:val="21"/>
        </w:rPr>
        <w:t>，直到小数部分为 0 或取够位数。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4.7.3 例（六个符号）</w:t>
      </w:r>
    </w:p>
    <w:p>
      <w:r>
        <w:rPr>
          <w:rFonts w:ascii="Segoe UI" w:hAnsi="Segoe UI" w:eastAsia="微软雅黑"/>
          <w:b w:val="0"/>
          <w:i w:val="0"/>
          <w:sz w:val="21"/>
        </w:rPr>
        <w:t>概率 0.25, 0.25, 0.20, 0.15, 0.10, 0.05：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rPr>
          <w:tblHeader w:val="true"/>
          <w:cantSplit/>
        </w:trPr>
        <w:tc>
          <w:tcPr>
            <w:tcW w:type="dxa" w:w="1905"/>
            <w:shd w:val="clear" w:color="auto" w:fill="E8EDF3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符号</w:t>
            </w:r>
          </w:p>
        </w:tc>
        <w:tc>
          <w:tcPr>
            <w:tcW w:type="dxa" w:w="1905"/>
            <w:shd w:val="clear" w:color="auto" w:fill="E8EDF3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p</w:t>
            </w:r>
          </w:p>
        </w:tc>
        <w:tc>
          <w:tcPr>
            <w:tcW w:type="dxa" w:w="1905"/>
            <w:shd w:val="clear" w:color="auto" w:fill="E8EDF3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累计概率 P</w:t>
            </w:r>
          </w:p>
        </w:tc>
        <w:tc>
          <w:tcPr>
            <w:tcW w:type="dxa" w:w="1905"/>
            <w:shd w:val="clear" w:color="auto" w:fill="E8EDF3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m = ⌈log₂(1/p)⌉</w:t>
            </w:r>
          </w:p>
        </w:tc>
        <w:tc>
          <w:tcPr>
            <w:tcW w:type="dxa" w:w="1905"/>
            <w:shd w:val="clear" w:color="auto" w:fill="E8EDF3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码字</w:t>
            </w:r>
          </w:p>
        </w:tc>
      </w:tr>
      <w:tr>
        <w:trPr>
          <w:cantSplit/>
        </w:trPr>
        <w:tc>
          <w:tcPr>
            <w:tcW w:type="dxa" w:w="190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S₁</w:t>
            </w:r>
          </w:p>
        </w:tc>
        <w:tc>
          <w:tcPr>
            <w:tcW w:type="dxa" w:w="190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0.25</w:t>
            </w:r>
          </w:p>
        </w:tc>
        <w:tc>
          <w:tcPr>
            <w:tcW w:type="dxa" w:w="190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0</w:t>
            </w:r>
          </w:p>
        </w:tc>
        <w:tc>
          <w:tcPr>
            <w:tcW w:type="dxa" w:w="190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2</w:t>
            </w:r>
          </w:p>
        </w:tc>
        <w:tc>
          <w:tcPr>
            <w:tcW w:type="dxa" w:w="190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00</w:t>
            </w:r>
          </w:p>
        </w:tc>
      </w:tr>
      <w:tr>
        <w:trPr>
          <w:cantSplit/>
        </w:trPr>
        <w:tc>
          <w:tcPr>
            <w:tcW w:type="dxa" w:w="190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S₂</w:t>
            </w:r>
          </w:p>
        </w:tc>
        <w:tc>
          <w:tcPr>
            <w:tcW w:type="dxa" w:w="190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0.25</w:t>
            </w:r>
          </w:p>
        </w:tc>
        <w:tc>
          <w:tcPr>
            <w:tcW w:type="dxa" w:w="190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0.25</w:t>
            </w:r>
          </w:p>
        </w:tc>
        <w:tc>
          <w:tcPr>
            <w:tcW w:type="dxa" w:w="190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2</w:t>
            </w:r>
          </w:p>
        </w:tc>
        <w:tc>
          <w:tcPr>
            <w:tcW w:type="dxa" w:w="190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01</w:t>
            </w:r>
          </w:p>
        </w:tc>
      </w:tr>
      <w:tr>
        <w:trPr>
          <w:cantSplit/>
        </w:trPr>
        <w:tc>
          <w:tcPr>
            <w:tcW w:type="dxa" w:w="190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S₃</w:t>
            </w:r>
          </w:p>
        </w:tc>
        <w:tc>
          <w:tcPr>
            <w:tcW w:type="dxa" w:w="190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0.20</w:t>
            </w:r>
          </w:p>
        </w:tc>
        <w:tc>
          <w:tcPr>
            <w:tcW w:type="dxa" w:w="190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0.50</w:t>
            </w:r>
          </w:p>
        </w:tc>
        <w:tc>
          <w:tcPr>
            <w:tcW w:type="dxa" w:w="190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3</w:t>
            </w:r>
          </w:p>
        </w:tc>
        <w:tc>
          <w:tcPr>
            <w:tcW w:type="dxa" w:w="190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100</w:t>
            </w:r>
          </w:p>
        </w:tc>
      </w:tr>
      <w:tr>
        <w:trPr>
          <w:cantSplit/>
        </w:trPr>
        <w:tc>
          <w:tcPr>
            <w:tcW w:type="dxa" w:w="190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S₄</w:t>
            </w:r>
          </w:p>
        </w:tc>
        <w:tc>
          <w:tcPr>
            <w:tcW w:type="dxa" w:w="190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0.15</w:t>
            </w:r>
          </w:p>
        </w:tc>
        <w:tc>
          <w:tcPr>
            <w:tcW w:type="dxa" w:w="190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0.70</w:t>
            </w:r>
          </w:p>
        </w:tc>
        <w:tc>
          <w:tcPr>
            <w:tcW w:type="dxa" w:w="190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3</w:t>
            </w:r>
          </w:p>
        </w:tc>
        <w:tc>
          <w:tcPr>
            <w:tcW w:type="dxa" w:w="190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101</w:t>
            </w:r>
          </w:p>
        </w:tc>
      </w:tr>
      <w:tr>
        <w:trPr>
          <w:cantSplit/>
        </w:trPr>
        <w:tc>
          <w:tcPr>
            <w:tcW w:type="dxa" w:w="190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S₅</w:t>
            </w:r>
          </w:p>
        </w:tc>
        <w:tc>
          <w:tcPr>
            <w:tcW w:type="dxa" w:w="190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0.10</w:t>
            </w:r>
          </w:p>
        </w:tc>
        <w:tc>
          <w:tcPr>
            <w:tcW w:type="dxa" w:w="190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0.85</w:t>
            </w:r>
          </w:p>
        </w:tc>
        <w:tc>
          <w:tcPr>
            <w:tcW w:type="dxa" w:w="190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4</w:t>
            </w:r>
          </w:p>
        </w:tc>
        <w:tc>
          <w:tcPr>
            <w:tcW w:type="dxa" w:w="190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1101</w:t>
            </w:r>
          </w:p>
        </w:tc>
      </w:tr>
      <w:tr>
        <w:trPr>
          <w:cantSplit/>
        </w:trPr>
        <w:tc>
          <w:tcPr>
            <w:tcW w:type="dxa" w:w="190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S₆</w:t>
            </w:r>
          </w:p>
        </w:tc>
        <w:tc>
          <w:tcPr>
            <w:tcW w:type="dxa" w:w="190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0.05</w:t>
            </w:r>
          </w:p>
        </w:tc>
        <w:tc>
          <w:tcPr>
            <w:tcW w:type="dxa" w:w="190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0.95</w:t>
            </w:r>
          </w:p>
        </w:tc>
        <w:tc>
          <w:tcPr>
            <w:tcW w:type="dxa" w:w="190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5</w:t>
            </w:r>
          </w:p>
        </w:tc>
        <w:tc>
          <w:tcPr>
            <w:tcW w:type="dxa" w:w="190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11101</w:t>
            </w:r>
          </w:p>
        </w:tc>
      </w:tr>
    </w:tbl>
    <w:p>
      <w:pPr>
        <w:spacing w:after="40"/>
      </w:pP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H(S) = 2.42 bit/符号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>L = 2.7 码元/符号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>η = 2.42/2.7 ≈ 89.6%</w:t>
      </w:r>
    </w:p>
    <w:p>
      <w:pPr>
        <w:spacing w:before="40" w:after="120"/>
        <w:ind w:left="340"/>
      </w:pPr>
      <w:r>
        <w:rPr>
          <w:rFonts w:ascii="Segoe UI" w:hAnsi="Segoe UI" w:eastAsia="微软雅黑"/>
          <w:b w:val="0"/>
          <w:i w:val="0"/>
          <w:color w:val="444A52"/>
          <w:sz w:val="19"/>
        </w:rPr>
        <w:t>香农编码</w:t>
      </w:r>
      <w:r>
        <w:rPr>
          <w:rFonts w:ascii="Segoe UI" w:hAnsi="Segoe UI" w:eastAsia="微软雅黑"/>
          <w:b/>
          <w:i w:val="0"/>
          <w:color w:val="444A52"/>
          <w:sz w:val="19"/>
        </w:rPr>
        <w:t>一定满足 Kraft 且是前缀码</w:t>
      </w:r>
      <w:r>
        <w:rPr>
          <w:rFonts w:ascii="Segoe UI" w:hAnsi="Segoe UI" w:eastAsia="微软雅黑"/>
          <w:b w:val="0"/>
          <w:i w:val="0"/>
          <w:color w:val="444A52"/>
          <w:sz w:val="19"/>
        </w:rPr>
        <w:t>（可证明），但</w:t>
      </w:r>
      <w:r>
        <w:rPr>
          <w:rFonts w:ascii="Segoe UI" w:hAnsi="Segoe UI" w:eastAsia="微软雅黑"/>
          <w:b/>
          <w:i w:val="0"/>
          <w:color w:val="444A52"/>
          <w:sz w:val="19"/>
        </w:rPr>
        <w:t>效率通常最低</w:t>
      </w:r>
      <w:r>
        <w:rPr>
          <w:rFonts w:ascii="Segoe UI" w:hAnsi="Segoe UI" w:eastAsia="微软雅黑"/>
          <w:b w:val="0"/>
          <w:i w:val="0"/>
          <w:color w:val="444A52"/>
          <w:sz w:val="19"/>
        </w:rPr>
        <w:t>——因为它用 m_j = ⌈log(1/p)⌉ 定码长，往往"多给了位"。</w:t>
      </w:r>
    </w:p>
    <w:p>
      <w:pPr>
        <w:pStyle w:val="Heading2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30"/>
        </w:rPr>
        <w:t>4.8 三种编码方法的比较（考点）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rPr>
          <w:tblHeader w:val="true"/>
          <w:cantSplit/>
        </w:trPr>
        <w:tc>
          <w:tcPr>
            <w:tcW w:type="dxa" w:w="1905"/>
            <w:shd w:val="clear" w:color="auto" w:fill="E8EDF3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方法</w:t>
            </w:r>
          </w:p>
        </w:tc>
        <w:tc>
          <w:tcPr>
            <w:tcW w:type="dxa" w:w="1905"/>
            <w:shd w:val="clear" w:color="auto" w:fill="E8EDF3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构造方向</w:t>
            </w:r>
          </w:p>
        </w:tc>
        <w:tc>
          <w:tcPr>
            <w:tcW w:type="dxa" w:w="1905"/>
            <w:shd w:val="clear" w:color="auto" w:fill="E8EDF3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分组/合并原则</w:t>
            </w:r>
          </w:p>
        </w:tc>
        <w:tc>
          <w:tcPr>
            <w:tcW w:type="dxa" w:w="1905"/>
            <w:shd w:val="clear" w:color="auto" w:fill="E8EDF3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效率</w:t>
            </w:r>
          </w:p>
        </w:tc>
        <w:tc>
          <w:tcPr>
            <w:tcW w:type="dxa" w:w="1905"/>
            <w:shd w:val="clear" w:color="auto" w:fill="E8EDF3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是否最优</w:t>
            </w:r>
          </w:p>
        </w:tc>
      </w:tr>
      <w:tr>
        <w:trPr>
          <w:cantSplit/>
        </w:trPr>
        <w:tc>
          <w:tcPr>
            <w:tcW w:type="dxa" w:w="190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香农编码</w:t>
            </w:r>
          </w:p>
        </w:tc>
        <w:tc>
          <w:tcPr>
            <w:tcW w:type="dxa" w:w="190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按累计概率定码长</w:t>
            </w:r>
          </w:p>
        </w:tc>
        <w:tc>
          <w:tcPr>
            <w:tcW w:type="dxa" w:w="190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m_j = ⌈log₂(1/p_j)⌉</w:t>
            </w:r>
          </w:p>
        </w:tc>
        <w:tc>
          <w:tcPr>
            <w:tcW w:type="dxa" w:w="190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最低（≈90%）</w:t>
            </w:r>
          </w:p>
        </w:tc>
        <w:tc>
          <w:tcPr>
            <w:tcW w:type="dxa" w:w="190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190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费诺编码</w:t>
            </w:r>
          </w:p>
        </w:tc>
        <w:tc>
          <w:tcPr>
            <w:tcW w:type="dxa" w:w="190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自上而下</w:t>
            </w:r>
            <w:r>
              <w:rPr>
                <w:rFonts w:ascii="Segoe UI" w:hAnsi="Segoe UI" w:eastAsia="微软雅黑"/>
                <w:b w:val="0"/>
                <w:i w:val="0"/>
                <w:sz w:val="18"/>
              </w:rPr>
              <w:t>分组</w:t>
            </w:r>
          </w:p>
        </w:tc>
        <w:tc>
          <w:tcPr>
            <w:tcW w:type="dxa" w:w="190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使两组概率和尽量相等</w:t>
            </w:r>
          </w:p>
        </w:tc>
        <w:tc>
          <w:tcPr>
            <w:tcW w:type="dxa" w:w="190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较高（≈98%）</w:t>
            </w:r>
          </w:p>
        </w:tc>
        <w:tc>
          <w:tcPr>
            <w:tcW w:type="dxa" w:w="190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一般次优</w:t>
            </w:r>
          </w:p>
        </w:tc>
      </w:tr>
      <w:tr>
        <w:trPr>
          <w:cantSplit/>
        </w:trPr>
        <w:tc>
          <w:tcPr>
            <w:tcW w:type="dxa" w:w="190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霍夫曼编码</w:t>
            </w:r>
          </w:p>
        </w:tc>
        <w:tc>
          <w:tcPr>
            <w:tcW w:type="dxa" w:w="190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自下而上</w:t>
            </w:r>
            <w:r>
              <w:rPr>
                <w:rFonts w:ascii="Segoe UI" w:hAnsi="Segoe UI" w:eastAsia="微软雅黑"/>
                <w:b w:val="0"/>
                <w:i w:val="0"/>
                <w:sz w:val="18"/>
              </w:rPr>
              <w:t>合并</w:t>
            </w:r>
          </w:p>
        </w:tc>
        <w:tc>
          <w:tcPr>
            <w:tcW w:type="dxa" w:w="190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每次合并最小概率</w:t>
            </w:r>
          </w:p>
        </w:tc>
        <w:tc>
          <w:tcPr>
            <w:tcW w:type="dxa" w:w="190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最高</w:t>
            </w:r>
          </w:p>
        </w:tc>
        <w:tc>
          <w:tcPr>
            <w:tcW w:type="dxa" w:w="190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是（紧致码）</w:t>
            </w:r>
          </w:p>
        </w:tc>
      </w:tr>
    </w:tbl>
    <w:p>
      <w:pPr>
        <w:spacing w:after="40"/>
      </w:pPr>
    </w:p>
    <w:p>
      <w:r>
        <w:rPr>
          <w:rFonts w:ascii="Segoe UI" w:hAnsi="Segoe UI" w:eastAsia="微软雅黑"/>
          <w:b w:val="0"/>
          <w:i w:val="0"/>
          <w:sz w:val="21"/>
        </w:rPr>
        <w:t>三者共同点：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 xml:space="preserve">都要求满足 </w:t>
      </w:r>
      <w:r>
        <w:rPr>
          <w:rFonts w:ascii="Segoe UI" w:hAnsi="Segoe UI" w:eastAsia="微软雅黑"/>
          <w:b/>
          <w:i w:val="0"/>
          <w:sz w:val="21"/>
        </w:rPr>
        <w:t>Kraft 不等式</w:t>
      </w:r>
      <w:r>
        <w:rPr>
          <w:rFonts w:ascii="Segoe UI" w:hAnsi="Segoe UI" w:eastAsia="微软雅黑"/>
          <w:b w:val="0"/>
          <w:i w:val="0"/>
          <w:sz w:val="21"/>
        </w:rPr>
        <w:t>；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都是</w:t>
      </w:r>
      <w:r>
        <w:rPr>
          <w:rFonts w:ascii="Segoe UI" w:hAnsi="Segoe UI" w:eastAsia="微软雅黑"/>
          <w:b/>
          <w:i w:val="0"/>
          <w:sz w:val="21"/>
        </w:rPr>
        <w:t>非续长码（即时码）</w:t>
      </w:r>
      <w:r>
        <w:rPr>
          <w:rFonts w:ascii="Segoe UI" w:hAnsi="Segoe UI" w:eastAsia="微软雅黑"/>
          <w:b w:val="0"/>
          <w:i w:val="0"/>
          <w:sz w:val="21"/>
        </w:rPr>
        <w:t>，可即时解码；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都按"大概率短码、小概率长码"分配，因此</w:t>
      </w:r>
      <w:r>
        <w:rPr>
          <w:rFonts w:ascii="Segoe UI" w:hAnsi="Segoe UI" w:eastAsia="微软雅黑"/>
          <w:b/>
          <w:i w:val="0"/>
          <w:sz w:val="21"/>
        </w:rPr>
        <w:t>都优于等长编码</w:t>
      </w:r>
      <w:r>
        <w:rPr>
          <w:rFonts w:ascii="Segoe UI" w:hAnsi="Segoe UI" w:eastAsia="微软雅黑"/>
          <w:b w:val="0"/>
          <w:i w:val="0"/>
          <w:sz w:val="21"/>
        </w:rPr>
        <w:t>；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三者</w:t>
      </w:r>
      <w:r>
        <w:rPr>
          <w:rFonts w:ascii="Segoe UI" w:hAnsi="Segoe UI" w:eastAsia="微软雅黑"/>
          <w:b/>
          <w:i w:val="0"/>
          <w:sz w:val="21"/>
        </w:rPr>
        <w:t>都不唯一</w:t>
      </w:r>
      <w:r>
        <w:rPr>
          <w:rFonts w:ascii="Segoe UI" w:hAnsi="Segoe UI" w:eastAsia="微软雅黑"/>
          <w:b w:val="0"/>
          <w:i w:val="0"/>
          <w:sz w:val="21"/>
        </w:rPr>
        <w:t>（0/1 可互换）。</w:t>
      </w:r>
    </w:p>
    <w:p>
      <w:pPr>
        <w:spacing w:before="40" w:after="120"/>
        <w:ind w:left="340"/>
      </w:pPr>
      <w:r>
        <w:rPr>
          <w:rFonts w:ascii="Segoe UI" w:hAnsi="Segoe UI" w:eastAsia="微软雅黑"/>
          <w:b w:val="0"/>
          <w:i w:val="0"/>
          <w:color w:val="444A52"/>
          <w:sz w:val="19"/>
        </w:rPr>
        <w:t>记忆：</w:t>
      </w:r>
      <w:r>
        <w:rPr>
          <w:rFonts w:ascii="Segoe UI" w:hAnsi="Segoe UI" w:eastAsia="微软雅黑"/>
          <w:b/>
          <w:i w:val="0"/>
          <w:color w:val="444A52"/>
          <w:sz w:val="19"/>
        </w:rPr>
        <w:t>香农给上限、费诺做分组、霍夫曼真正最优</w:t>
      </w:r>
      <w:r>
        <w:rPr>
          <w:rFonts w:ascii="Segoe UI" w:hAnsi="Segoe UI" w:eastAsia="微软雅黑"/>
          <w:b w:val="0"/>
          <w:i w:val="0"/>
          <w:color w:val="444A52"/>
          <w:sz w:val="19"/>
        </w:rPr>
        <w:t>。实际标准（JPEG、MPEG-2、H.261/H.263、Modem、ADSL）多用霍夫曼或其变体（算术编码）。</w:t>
      </w:r>
    </w:p>
    <w:p>
      <w:pPr>
        <w:pStyle w:val="Heading2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30"/>
        </w:rPr>
        <w:t>4.9 本章公式速查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4762"/>
            <w:shd w:val="clear" w:color="auto" w:fill="E8EDF3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量</w:t>
            </w:r>
          </w:p>
        </w:tc>
        <w:tc>
          <w:tcPr>
            <w:tcW w:type="dxa" w:w="4762"/>
            <w:shd w:val="clear" w:color="auto" w:fill="E8EDF3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公式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Kraft 不等式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Σ r^(−l_i) ≤ 1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等长码长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l ≥ log_r q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平均码长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L = Σ p_i l_i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编码效率（二元）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η = H(S)/L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编码效率（r 进制）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η = H(S)/(L·log₂r)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冗余度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γ = 1 − η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香农第一定理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H(S)/log₂r ≤ L_N/N &lt; H(S)/log₂r + 1/N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等长编码定理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l_N/N ≥ (H(U)+ε)/log₂r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码长方差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δ² = Σ p_i(l_i − L)²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达到 η=1 的条件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p_i = 2^(−l_i) ∀i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30"/>
        </w:rPr>
        <w:t>4.10 本章易错点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1. </w:t>
      </w:r>
      <w:r>
        <w:rPr>
          <w:rFonts w:ascii="Segoe UI" w:hAnsi="Segoe UI" w:eastAsia="微软雅黑"/>
          <w:b/>
          <w:i w:val="0"/>
          <w:sz w:val="21"/>
        </w:rPr>
        <w:t>"非奇异" ≠ "唯一可译"</w:t>
      </w:r>
      <w:r>
        <w:rPr>
          <w:rFonts w:ascii="Segoe UI" w:hAnsi="Segoe UI" w:eastAsia="微软雅黑"/>
          <w:b w:val="0"/>
          <w:i w:val="0"/>
          <w:sz w:val="21"/>
        </w:rPr>
        <w:t>，等长时才等价。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2. </w:t>
      </w:r>
      <w:r>
        <w:rPr>
          <w:rFonts w:ascii="Segoe UI" w:hAnsi="Segoe UI" w:eastAsia="微软雅黑"/>
          <w:b/>
          <w:i w:val="0"/>
          <w:sz w:val="21"/>
        </w:rPr>
        <w:t>Kraft 是存在非续长码的充要条件</w:t>
      </w:r>
      <w:r>
        <w:rPr>
          <w:rFonts w:ascii="Segoe UI" w:hAnsi="Segoe UI" w:eastAsia="微软雅黑"/>
          <w:b w:val="0"/>
          <w:i w:val="0"/>
          <w:sz w:val="21"/>
        </w:rPr>
        <w:t>，但对唯一可译码只是必要条件。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3. </w:t>
      </w:r>
      <w:r>
        <w:rPr>
          <w:rFonts w:ascii="Segoe UI" w:hAnsi="Segoe UI" w:eastAsia="微软雅黑"/>
          <w:b/>
          <w:i w:val="0"/>
          <w:sz w:val="21"/>
        </w:rPr>
        <w:t>霍夫曼码不唯一</w:t>
      </w:r>
      <w:r>
        <w:rPr>
          <w:rFonts w:ascii="Segoe UI" w:hAnsi="Segoe UI" w:eastAsia="微软雅黑"/>
          <w:b w:val="0"/>
          <w:i w:val="0"/>
          <w:sz w:val="21"/>
        </w:rPr>
        <w:t>（0/1 可换、合并位置可变），但</w:t>
      </w:r>
      <w:r>
        <w:rPr>
          <w:rFonts w:ascii="Segoe UI" w:hAnsi="Segoe UI" w:eastAsia="微软雅黑"/>
          <w:b/>
          <w:i w:val="0"/>
          <w:sz w:val="21"/>
        </w:rPr>
        <w:t>平均码长唯一</w:t>
      </w:r>
      <w:r>
        <w:rPr>
          <w:rFonts w:ascii="Segoe UI" w:hAnsi="Segoe UI" w:eastAsia="微软雅黑"/>
          <w:b w:val="0"/>
          <w:i w:val="0"/>
          <w:sz w:val="21"/>
        </w:rPr>
        <w:t>（都是最优）。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4. </w:t>
      </w:r>
      <w:r>
        <w:rPr>
          <w:rFonts w:ascii="Segoe UI" w:hAnsi="Segoe UI" w:eastAsia="微软雅黑"/>
          <w:b/>
          <w:i w:val="0"/>
          <w:sz w:val="21"/>
        </w:rPr>
        <w:t>三元码效率的分母要乘 log₂3</w:t>
      </w:r>
      <w:r>
        <w:rPr>
          <w:rFonts w:ascii="Segoe UI" w:hAnsi="Segoe UI" w:eastAsia="微软雅黑"/>
          <w:b w:val="0"/>
          <w:i w:val="0"/>
          <w:sz w:val="21"/>
        </w:rPr>
        <w:t>，别只除 L。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5. </w:t>
      </w:r>
      <w:r>
        <w:rPr>
          <w:rFonts w:ascii="Segoe UI" w:hAnsi="Segoe UI" w:eastAsia="微软雅黑"/>
          <w:b/>
          <w:i w:val="0"/>
          <w:sz w:val="21"/>
        </w:rPr>
        <w:t>香农第一定理是"下界 + 可达"</w:t>
      </w:r>
      <w:r>
        <w:rPr>
          <w:rFonts w:ascii="Segoe UI" w:hAnsi="Segoe UI" w:eastAsia="微软雅黑"/>
          <w:b w:val="0"/>
          <w:i w:val="0"/>
          <w:sz w:val="21"/>
        </w:rPr>
        <w:t>：L ≥ H(S) 且扩展后能逼近。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6. </w:t>
      </w:r>
      <w:r>
        <w:rPr>
          <w:rFonts w:ascii="Segoe UI" w:hAnsi="Segoe UI" w:eastAsia="微软雅黑"/>
          <w:b/>
          <w:i w:val="0"/>
          <w:sz w:val="21"/>
        </w:rPr>
        <w:t>等长编码效率低</w:t>
      </w:r>
      <w:r>
        <w:rPr>
          <w:rFonts w:ascii="Segoe UI" w:hAnsi="Segoe UI" w:eastAsia="微软雅黑"/>
          <w:b w:val="0"/>
          <w:i w:val="0"/>
          <w:sz w:val="21"/>
        </w:rPr>
        <w:t>是因为忽略概率，不是因为码长算错。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7. </w:t>
      </w:r>
      <w:r>
        <w:rPr>
          <w:rFonts w:ascii="Segoe UI" w:hAnsi="Segoe UI" w:eastAsia="微软雅黑"/>
          <w:b w:val="0"/>
          <w:i w:val="0"/>
          <w:sz w:val="21"/>
        </w:rPr>
        <w:t>变长码有</w:t>
      </w:r>
      <w:r>
        <w:rPr>
          <w:rFonts w:ascii="Segoe UI" w:hAnsi="Segoe UI" w:eastAsia="微软雅黑"/>
          <w:b/>
          <w:i w:val="0"/>
          <w:sz w:val="21"/>
        </w:rPr>
        <w:t>错误扩散</w:t>
      </w:r>
      <w:r>
        <w:rPr>
          <w:rFonts w:ascii="Segoe UI" w:hAnsi="Segoe UI" w:eastAsia="微软雅黑"/>
          <w:b w:val="0"/>
          <w:i w:val="0"/>
          <w:sz w:val="21"/>
        </w:rPr>
        <w:t>问题，一位错会导致后续全错。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8. </w:t>
      </w:r>
      <w:r>
        <w:rPr>
          <w:rFonts w:ascii="Segoe UI" w:hAnsi="Segoe UI" w:eastAsia="微软雅黑"/>
          <w:b w:val="0"/>
          <w:i w:val="0"/>
          <w:sz w:val="21"/>
        </w:rPr>
        <w:t>求 L 时概率与码长要</w:t>
      </w:r>
      <w:r>
        <w:rPr>
          <w:rFonts w:ascii="Segoe UI" w:hAnsi="Segoe UI" w:eastAsia="微软雅黑"/>
          <w:b/>
          <w:i w:val="0"/>
          <w:sz w:val="21"/>
        </w:rPr>
        <w:t>一一对应</w:t>
      </w:r>
      <w:r>
        <w:rPr>
          <w:rFonts w:ascii="Segoe UI" w:hAnsi="Segoe UI" w:eastAsia="微软雅黑"/>
          <w:b w:val="0"/>
          <w:i w:val="0"/>
          <w:sz w:val="21"/>
        </w:rPr>
        <w:t>，码表抄错一个就全错。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9. </w:t>
      </w:r>
      <w:r>
        <w:rPr>
          <w:rFonts w:ascii="Segoe UI" w:hAnsi="Segoe UI" w:eastAsia="微软雅黑"/>
          <w:b/>
          <w:i w:val="0"/>
          <w:sz w:val="21"/>
        </w:rPr>
        <w:t>香农编码 m_j = ⌈log₂(1/p_j)⌉ 是"向上取整"</w:t>
      </w:r>
      <w:r>
        <w:rPr>
          <w:rFonts w:ascii="Segoe UI" w:hAnsi="Segoe UI" w:eastAsia="微软雅黑"/>
          <w:b w:val="0"/>
          <w:i w:val="0"/>
          <w:sz w:val="21"/>
        </w:rPr>
        <w:t>，取小了就不可译。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10. </w:t>
      </w:r>
      <w:r>
        <w:rPr>
          <w:rFonts w:ascii="Segoe UI" w:hAnsi="Segoe UI" w:eastAsia="微软雅黑"/>
          <w:b/>
          <w:i w:val="0"/>
          <w:sz w:val="21"/>
        </w:rPr>
        <w:t>费诺编码的分组点是"概率和最接近相等"</w:t>
      </w:r>
      <w:r>
        <w:rPr>
          <w:rFonts w:ascii="Segoe UI" w:hAnsi="Segoe UI" w:eastAsia="微软雅黑"/>
          <w:b w:val="0"/>
          <w:i w:val="0"/>
          <w:sz w:val="21"/>
        </w:rPr>
        <w:t>，不是"符号个数各一半"。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11. </w:t>
      </w:r>
      <w:r>
        <w:rPr>
          <w:rFonts w:ascii="Segoe UI" w:hAnsi="Segoe UI" w:eastAsia="微软雅黑"/>
          <w:b w:val="0"/>
          <w:i w:val="0"/>
          <w:sz w:val="21"/>
        </w:rPr>
        <w:t>霍夫曼合并后</w:t>
      </w:r>
      <w:r>
        <w:rPr>
          <w:rFonts w:ascii="Segoe UI" w:hAnsi="Segoe UI" w:eastAsia="微软雅黑"/>
          <w:b/>
          <w:i w:val="0"/>
          <w:sz w:val="21"/>
        </w:rPr>
        <w:t>新符号要重新插回队列排序</w:t>
      </w:r>
      <w:r>
        <w:rPr>
          <w:rFonts w:ascii="Segoe UI" w:hAnsi="Segoe UI" w:eastAsia="微软雅黑"/>
          <w:b w:val="0"/>
          <w:i w:val="0"/>
          <w:sz w:val="21"/>
        </w:rPr>
        <w:t>，顺序错了就不是最优码。</w:t>
      </w:r>
    </w:p>
    <w:p>
      <w:pPr>
        <w:pStyle w:val="Heading1"/>
        <w:pageBreakBefore/>
        <w:spacing w:before="280" w:after="120"/>
        <w:jc w:val="center"/>
      </w:pPr>
      <w:r>
        <w:rPr>
          <w:rFonts w:ascii="Segoe UI" w:hAnsi="Segoe UI" w:eastAsia="微软雅黑"/>
          <w:b/>
          <w:i w:val="0"/>
          <w:color w:val="0B2B55"/>
          <w:sz w:val="40"/>
        </w:rPr>
        <w:t>第五章 有噪信道编码（信道编码）</w:t>
      </w:r>
    </w:p>
    <w:p>
      <w:pPr>
        <w:spacing w:before="40" w:after="120"/>
        <w:ind w:left="340"/>
      </w:pPr>
      <w:r>
        <w:rPr>
          <w:rFonts w:ascii="Segoe UI" w:hAnsi="Segoe UI" w:eastAsia="微软雅黑"/>
          <w:b w:val="0"/>
          <w:i w:val="0"/>
          <w:color w:val="444A52"/>
          <w:sz w:val="19"/>
        </w:rPr>
        <w:t>本章回答：</w:t>
      </w:r>
      <w:r>
        <w:rPr>
          <w:rFonts w:ascii="Segoe UI" w:hAnsi="Segoe UI" w:eastAsia="微软雅黑"/>
          <w:b/>
          <w:i w:val="0"/>
          <w:color w:val="444A52"/>
          <w:sz w:val="19"/>
        </w:rPr>
        <w:t>在有噪声的信道上，怎样编码才能把错误概率压到任意小？代价是什么？</w:t>
      </w:r>
      <w:r>
        <w:rPr>
          <w:rFonts w:ascii="Segoe UI" w:hAnsi="Segoe UI" w:eastAsia="微软雅黑"/>
          <w:b w:val="0"/>
          <w:i w:val="0"/>
          <w:color w:val="444A52"/>
          <w:sz w:val="19"/>
        </w:rPr>
        <w:br/>
        <w:t>逻辑链：错误概率由什么决定（信道特性 + 译码规则 + 编码方法）→ 最优译码规则是什么（最大后验/最大似然）→ 编码能带来什么（最小距离与纠错能力）→ 理论上能到哪（香农第二定理）→ 工程上怎么做（线性分组码、汉明码）。</w:t>
      </w:r>
    </w:p>
    <w:p>
      <w:pPr>
        <w:pStyle w:val="Heading2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30"/>
        </w:rPr>
        <w:t>5.0 本章知识地图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/>
          <w:i w:val="0"/>
          <w:sz w:val="21"/>
        </w:rPr>
        <w:t>概念</w:t>
      </w:r>
      <w:r>
        <w:rPr>
          <w:rFonts w:ascii="Segoe UI" w:hAnsi="Segoe UI" w:eastAsia="微软雅黑"/>
          <w:b w:val="0"/>
          <w:i w:val="0"/>
          <w:sz w:val="21"/>
        </w:rPr>
        <w:t>：信源编码管有效性、信道编码管可靠性；香农第二定理统一二者（存在性）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/>
          <w:i w:val="0"/>
          <w:sz w:val="21"/>
        </w:rPr>
        <w:t>错误概率的三因素</w:t>
      </w:r>
    </w:p>
    <w:p>
      <w:pPr>
        <w:spacing w:after="40"/>
        <w:ind w:left="624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信道特性（客观，不可改）</w:t>
      </w:r>
    </w:p>
    <w:p>
      <w:pPr>
        <w:spacing w:after="40"/>
        <w:ind w:left="624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译码规则（可设计）</w:t>
      </w:r>
    </w:p>
    <w:p>
      <w:pPr>
        <w:spacing w:after="40"/>
        <w:ind w:left="935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最小错误概率准则 ⇔ 最大后验概率（MAP）</w:t>
      </w:r>
    </w:p>
    <w:p>
      <w:pPr>
        <w:spacing w:after="40"/>
        <w:ind w:left="935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最大似然（ML，不知先验时用；BSC 下 ⇔ 最小距离译码）</w:t>
      </w:r>
    </w:p>
    <w:p>
      <w:pPr>
        <w:spacing w:after="40"/>
        <w:ind w:left="624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编码方法（可设计）</w:t>
      </w:r>
    </w:p>
    <w:p>
      <w:pPr>
        <w:spacing w:after="40"/>
        <w:ind w:left="935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增大扩展次数 n（重复码）</w:t>
      </w:r>
    </w:p>
    <w:p>
      <w:pPr>
        <w:spacing w:after="40"/>
        <w:ind w:left="935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减小消息数 M</w:t>
      </w:r>
    </w:p>
    <w:p>
      <w:pPr>
        <w:spacing w:after="40"/>
        <w:ind w:left="935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优化码字集合（增大 d_min）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/>
          <w:i w:val="0"/>
          <w:sz w:val="21"/>
        </w:rPr>
        <w:t>线性分组码</w:t>
      </w:r>
      <w:r>
        <w:rPr>
          <w:rFonts w:ascii="Segoe UI" w:hAnsi="Segoe UI" w:eastAsia="微软雅黑"/>
          <w:b w:val="0"/>
          <w:i w:val="0"/>
          <w:sz w:val="21"/>
        </w:rPr>
        <w:t>（汉明码）：G = [I_k | P]，n = k + r，R = k/n</w:t>
      </w:r>
    </w:p>
    <w:p>
      <w:pPr>
        <w:pStyle w:val="Heading2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30"/>
        </w:rPr>
        <w:t>5.1 信道编码的地位与任务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5.1.1 系统框图中的位置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信源 → 信源编码器 → 信道编码器 → 调制器 → 信道（+噪声）→ 解调器 → 信道解码器 → 信源解码器 → 信宿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信道编码位于</w:t>
      </w:r>
      <w:r>
        <w:rPr>
          <w:rFonts w:ascii="Segoe UI" w:hAnsi="Segoe UI" w:eastAsia="微软雅黑"/>
          <w:b/>
          <w:i w:val="0"/>
          <w:sz w:val="21"/>
        </w:rPr>
        <w:t>信源编码之后、调制之前</w:t>
      </w:r>
      <w:r>
        <w:rPr>
          <w:rFonts w:ascii="Segoe UI" w:hAnsi="Segoe UI" w:eastAsia="微软雅黑"/>
          <w:b w:val="0"/>
          <w:i w:val="0"/>
          <w:sz w:val="21"/>
        </w:rPr>
        <w:t>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"调制器 + 信道 + 解调器"整体称为</w:t>
      </w:r>
      <w:r>
        <w:rPr>
          <w:rFonts w:ascii="Segoe UI" w:hAnsi="Segoe UI" w:eastAsia="微软雅黑"/>
          <w:b/>
          <w:i w:val="0"/>
          <w:sz w:val="21"/>
        </w:rPr>
        <w:t>等效信道</w:t>
      </w:r>
      <w:r>
        <w:rPr>
          <w:rFonts w:ascii="Segoe UI" w:hAnsi="Segoe UI" w:eastAsia="微软雅黑"/>
          <w:b w:val="0"/>
          <w:i w:val="0"/>
          <w:sz w:val="21"/>
        </w:rPr>
        <w:t>：信道编码器面对的不是单纯物理信道。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5.1.2 有效性与可靠性的矛盾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3175"/>
            <w:shd w:val="clear" w:color="auto" w:fill="E8EDF3"/>
          </w:tcPr>
          <w:p>
            <w:pPr>
              <w:jc w:val="center"/>
            </w:pPr>
            <w:r/>
          </w:p>
        </w:tc>
        <w:tc>
          <w:tcPr>
            <w:tcW w:type="dxa" w:w="3175"/>
            <w:shd w:val="clear" w:color="auto" w:fill="E8EDF3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目标</w:t>
            </w:r>
          </w:p>
        </w:tc>
        <w:tc>
          <w:tcPr>
            <w:tcW w:type="dxa" w:w="3175"/>
            <w:shd w:val="clear" w:color="auto" w:fill="E8EDF3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手段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信源编码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有效性</w:t>
            </w:r>
            <w:r>
              <w:rPr>
                <w:rFonts w:ascii="Segoe UI" w:hAnsi="Segoe UI" w:eastAsia="微软雅黑"/>
                <w:b w:val="0"/>
                <w:i w:val="0"/>
                <w:sz w:val="18"/>
              </w:rPr>
              <w:t>（传得快）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去冗余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信道编码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可靠性</w:t>
            </w:r>
            <w:r>
              <w:rPr>
                <w:rFonts w:ascii="Segoe UI" w:hAnsi="Segoe UI" w:eastAsia="微软雅黑"/>
                <w:b w:val="0"/>
                <w:i w:val="0"/>
                <w:sz w:val="18"/>
              </w:rPr>
              <w:t>（传得对）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加冗余</w:t>
            </w:r>
          </w:p>
        </w:tc>
      </w:tr>
    </w:tbl>
    <w:p>
      <w:pPr>
        <w:spacing w:after="40"/>
      </w:pPr>
    </w:p>
    <w:p>
      <w:r>
        <w:rPr>
          <w:rFonts w:ascii="Segoe UI" w:hAnsi="Segoe UI" w:eastAsia="微软雅黑"/>
          <w:b/>
          <w:i w:val="0"/>
          <w:sz w:val="21"/>
        </w:rPr>
        <w:t>例</w:t>
      </w:r>
      <w:r>
        <w:rPr>
          <w:rFonts w:ascii="Segoe UI" w:hAnsi="Segoe UI" w:eastAsia="微软雅黑"/>
          <w:b w:val="0"/>
          <w:i w:val="0"/>
          <w:sz w:val="21"/>
        </w:rPr>
        <w:t>：消息 {是, 否} 可以编成 {0, 1}，也可以编成 {000, 111}。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从有效性看，{0,1} 好（码长短、占资源少）；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从可靠性看，{000,111} 好（码字间距离大，能纠 1 位错）。</w:t>
      </w:r>
    </w:p>
    <w:p>
      <w:pPr>
        <w:spacing w:before="40" w:after="120"/>
        <w:ind w:left="340"/>
      </w:pPr>
      <w:r>
        <w:rPr>
          <w:rFonts w:ascii="Segoe UI" w:hAnsi="Segoe UI" w:eastAsia="微软雅黑"/>
          <w:b w:val="0"/>
          <w:i w:val="0"/>
          <w:color w:val="444A52"/>
          <w:sz w:val="19"/>
        </w:rPr>
        <w:t>两者方向相反，工程上必须</w:t>
      </w:r>
      <w:r>
        <w:rPr>
          <w:rFonts w:ascii="Segoe UI" w:hAnsi="Segoe UI" w:eastAsia="微软雅黑"/>
          <w:b/>
          <w:i w:val="0"/>
          <w:color w:val="444A52"/>
          <w:sz w:val="19"/>
        </w:rPr>
        <w:t>折中</w:t>
      </w:r>
      <w:r>
        <w:rPr>
          <w:rFonts w:ascii="Segoe UI" w:hAnsi="Segoe UI" w:eastAsia="微软雅黑"/>
          <w:b w:val="0"/>
          <w:i w:val="0"/>
          <w:color w:val="444A52"/>
          <w:sz w:val="19"/>
        </w:rPr>
        <w:t>。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5.1.3 香农第二定理（有噪信道编码定理）</w:t>
      </w:r>
    </w:p>
    <w:p>
      <w:pPr>
        <w:spacing w:before="40" w:after="120"/>
        <w:ind w:left="340"/>
      </w:pPr>
      <w:r>
        <w:rPr>
          <w:rFonts w:ascii="Segoe UI" w:hAnsi="Segoe UI" w:eastAsia="微软雅黑"/>
          <w:b w:val="0"/>
          <w:i w:val="0"/>
          <w:color w:val="444A52"/>
          <w:sz w:val="19"/>
        </w:rPr>
        <w:t xml:space="preserve">只要信息传输速率 </w:t>
      </w:r>
      <w:r>
        <w:rPr>
          <w:rFonts w:ascii="Segoe UI" w:hAnsi="Segoe UI" w:eastAsia="微软雅黑"/>
          <w:b/>
          <w:i w:val="0"/>
          <w:color w:val="444A52"/>
          <w:sz w:val="19"/>
        </w:rPr>
        <w:t>R &lt; C</w:t>
      </w:r>
      <w:r>
        <w:rPr>
          <w:rFonts w:ascii="Segoe UI" w:hAnsi="Segoe UI" w:eastAsia="微软雅黑"/>
          <w:b w:val="0"/>
          <w:i w:val="0"/>
          <w:color w:val="444A52"/>
          <w:sz w:val="19"/>
        </w:rPr>
        <w:t>（C 为信道容量），就</w:t>
      </w:r>
      <w:r>
        <w:rPr>
          <w:rFonts w:ascii="Segoe UI" w:hAnsi="Segoe UI" w:eastAsia="微软雅黑"/>
          <w:b/>
          <w:i w:val="0"/>
          <w:color w:val="444A52"/>
          <w:sz w:val="19"/>
        </w:rPr>
        <w:t>存在</w:t>
      </w:r>
      <w:r>
        <w:rPr>
          <w:rFonts w:ascii="Segoe UI" w:hAnsi="Segoe UI" w:eastAsia="微软雅黑"/>
          <w:b w:val="0"/>
          <w:i w:val="0"/>
          <w:color w:val="444A52"/>
          <w:sz w:val="19"/>
        </w:rPr>
        <w:t>一种编码，使错误概率任意小。</w:t>
      </w:r>
    </w:p>
    <w:p>
      <w:r>
        <w:rPr>
          <w:rFonts w:ascii="Segoe UI" w:hAnsi="Segoe UI" w:eastAsia="微软雅黑"/>
          <w:b/>
          <w:i w:val="0"/>
          <w:sz w:val="21"/>
        </w:rPr>
        <w:t>必须理解的三点</w:t>
      </w:r>
      <w:r>
        <w:rPr>
          <w:rFonts w:ascii="Segoe UI" w:hAnsi="Segoe UI" w:eastAsia="微软雅黑"/>
          <w:b w:val="0"/>
          <w:i w:val="0"/>
          <w:sz w:val="21"/>
        </w:rPr>
        <w:t>（简答高频）：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1. </w:t>
      </w:r>
      <w:r>
        <w:rPr>
          <w:rFonts w:ascii="Segoe UI" w:hAnsi="Segoe UI" w:eastAsia="微软雅黑"/>
          <w:b w:val="0"/>
          <w:i w:val="0"/>
          <w:sz w:val="21"/>
        </w:rPr>
        <w:t>它</w:t>
      </w:r>
      <w:r>
        <w:rPr>
          <w:rFonts w:ascii="Segoe UI" w:hAnsi="Segoe UI" w:eastAsia="微软雅黑"/>
          <w:b/>
          <w:i w:val="0"/>
          <w:sz w:val="21"/>
        </w:rPr>
        <w:t>统一了有效性与可靠性</w:t>
      </w:r>
      <w:r>
        <w:rPr>
          <w:rFonts w:ascii="Segoe UI" w:hAnsi="Segoe UI" w:eastAsia="微软雅黑"/>
          <w:b w:val="0"/>
          <w:i w:val="0"/>
          <w:sz w:val="21"/>
        </w:rPr>
        <w:t>：不必牺牲速率就能获得可靠性（只要 R &lt; C）。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2. </w:t>
      </w:r>
      <w:r>
        <w:rPr>
          <w:rFonts w:ascii="Segoe UI" w:hAnsi="Segoe UI" w:eastAsia="微软雅黑"/>
          <w:b w:val="0"/>
          <w:i w:val="0"/>
          <w:sz w:val="21"/>
        </w:rPr>
        <w:t>它是</w:t>
      </w:r>
      <w:r>
        <w:rPr>
          <w:rFonts w:ascii="Segoe UI" w:hAnsi="Segoe UI" w:eastAsia="微软雅黑"/>
          <w:b/>
          <w:i w:val="0"/>
          <w:sz w:val="21"/>
        </w:rPr>
        <w:t>存在性定理</w:t>
      </w:r>
      <w:r>
        <w:rPr>
          <w:rFonts w:ascii="Segoe UI" w:hAnsi="Segoe UI" w:eastAsia="微软雅黑"/>
          <w:b w:val="0"/>
          <w:i w:val="0"/>
          <w:sz w:val="21"/>
        </w:rPr>
        <w:t>：只证明"存在这样的码"，</w:t>
      </w:r>
      <w:r>
        <w:rPr>
          <w:rFonts w:ascii="Segoe UI" w:hAnsi="Segoe UI" w:eastAsia="微软雅黑"/>
          <w:b/>
          <w:i w:val="0"/>
          <w:sz w:val="21"/>
        </w:rPr>
        <w:t>没有给出构造方法</w:t>
      </w:r>
      <w:r>
        <w:rPr>
          <w:rFonts w:ascii="Segoe UI" w:hAnsi="Segoe UI" w:eastAsia="微软雅黑"/>
          <w:b w:val="0"/>
          <w:i w:val="0"/>
          <w:sz w:val="21"/>
        </w:rPr>
        <w:t>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3. </w:t>
      </w:r>
      <w:r>
        <w:rPr>
          <w:rFonts w:ascii="Segoe UI" w:hAnsi="Segoe UI" w:eastAsia="微软雅黑"/>
          <w:b w:val="0"/>
          <w:i w:val="0"/>
          <w:sz w:val="21"/>
        </w:rPr>
        <w:t>寻找实用构造，正是后续线性分组码、汉明码、卷积码、LDPC/Turbo 的任务。</w:t>
      </w:r>
    </w:p>
    <w:p>
      <w:r>
        <w:rPr>
          <w:rFonts w:ascii="Segoe UI" w:hAnsi="Segoe UI" w:eastAsia="微软雅黑"/>
          <w:b/>
          <w:i w:val="0"/>
          <w:sz w:val="21"/>
        </w:rPr>
        <w:t>逆定理</w:t>
      </w:r>
      <w:r>
        <w:rPr>
          <w:rFonts w:ascii="Segoe UI" w:hAnsi="Segoe UI" w:eastAsia="微软雅黑"/>
          <w:b w:val="0"/>
          <w:i w:val="0"/>
          <w:sz w:val="21"/>
        </w:rPr>
        <w:t>：若 R &gt; C，则不存在使错误概率任意小的编码（不可能可靠传输）。</w:t>
      </w:r>
    </w:p>
    <w:p>
      <w:pPr>
        <w:pStyle w:val="Heading2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30"/>
        </w:rPr>
        <w:t>5.2 错误概率的三个因素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错误概率 P_E 取决于三者：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① 信道特性：干扰的强弱与性质（客观条件，不能改）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② 译码规则：收到符号后怎么判决（可设计）★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③ 编码方法：码字如何选取（可设计）★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信道统计特性的两个极端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3175"/>
            <w:shd w:val="clear" w:color="auto" w:fill="E8EDF3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信道</w:t>
            </w:r>
          </w:p>
        </w:tc>
        <w:tc>
          <w:tcPr>
            <w:tcW w:type="dxa" w:w="3175"/>
            <w:shd w:val="clear" w:color="auto" w:fill="E8EDF3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转移概率</w:t>
            </w:r>
          </w:p>
        </w:tc>
        <w:tc>
          <w:tcPr>
            <w:tcW w:type="dxa" w:w="3175"/>
            <w:shd w:val="clear" w:color="auto" w:fill="E8EDF3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错误概率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无噪无损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p(b₁|a₁)=p(b₂|a₂)=1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BSC, p = 0.5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全部 = 0.5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50%</w:t>
            </w:r>
            <w:r>
              <w:rPr>
                <w:rFonts w:ascii="Segoe UI" w:hAnsi="Segoe UI" w:eastAsia="微软雅黑"/>
                <w:b w:val="0"/>
                <w:i w:val="0"/>
                <w:sz w:val="18"/>
              </w:rPr>
              <w:t>（最坏，输入输出完全无关）</w:t>
            </w:r>
          </w:p>
        </w:tc>
      </w:tr>
    </w:tbl>
    <w:p>
      <w:pPr>
        <w:spacing w:after="40"/>
      </w:pPr>
    </w:p>
    <w:p>
      <w:pPr>
        <w:spacing w:before="40" w:after="120"/>
        <w:ind w:left="340"/>
      </w:pPr>
      <w:r>
        <w:rPr>
          <w:rFonts w:ascii="Segoe UI" w:hAnsi="Segoe UI" w:eastAsia="微软雅黑"/>
          <w:b w:val="0"/>
          <w:i w:val="0"/>
          <w:color w:val="444A52"/>
          <w:sz w:val="19"/>
        </w:rPr>
        <w:t>p = 0.5 的 BSC 是最坏信道：任何译码都无法超过 50% 的正确率。</w:t>
      </w:r>
    </w:p>
    <w:p>
      <w:pPr>
        <w:pStyle w:val="Heading2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30"/>
        </w:rPr>
        <w:t>5.3 译码规则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5.3.1 定义</w:t>
      </w:r>
    </w:p>
    <w:p>
      <w:r>
        <w:rPr>
          <w:rFonts w:ascii="Segoe UI" w:hAnsi="Segoe UI" w:eastAsia="微软雅黑"/>
          <w:b w:val="0"/>
          <w:i w:val="0"/>
          <w:sz w:val="21"/>
        </w:rPr>
        <w:t>译码规则是一个</w:t>
      </w:r>
      <w:r>
        <w:rPr>
          <w:rFonts w:ascii="Segoe UI" w:hAnsi="Segoe UI" w:eastAsia="微软雅黑"/>
          <w:b/>
          <w:i w:val="0"/>
          <w:sz w:val="21"/>
        </w:rPr>
        <w:t>映射</w:t>
      </w:r>
      <w:r>
        <w:rPr>
          <w:rFonts w:ascii="Segoe UI" w:hAnsi="Segoe UI" w:eastAsia="微软雅黑"/>
          <w:b w:val="0"/>
          <w:i w:val="0"/>
          <w:sz w:val="21"/>
        </w:rPr>
        <w:t xml:space="preserve"> F：对每一个输出符号 b_j，指定唯一的输入符号 a_i：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F(b_j) = a_i ,   j = 1, 2, …, s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 xml:space="preserve">对 r × s 的传递矩阵，译码规则共有 </w:t>
      </w:r>
      <w:r>
        <w:rPr>
          <w:rFonts w:ascii="Segoe UI" w:hAnsi="Segoe UI" w:eastAsia="微软雅黑"/>
          <w:b/>
          <w:i w:val="0"/>
          <w:sz w:val="21"/>
        </w:rPr>
        <w:t>r^s</w:t>
      </w:r>
      <w:r>
        <w:rPr>
          <w:rFonts w:ascii="Segoe UI" w:hAnsi="Segoe UI" w:eastAsia="微软雅黑"/>
          <w:b w:val="0"/>
          <w:i w:val="0"/>
          <w:sz w:val="21"/>
        </w:rPr>
        <w:t xml:space="preserve"> 种（每个 b_j 独立地在 r 个输入中选一个）。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5.3.2 条件错误概率与平均错误概率</w:t>
      </w:r>
    </w:p>
    <w:p>
      <w:r>
        <w:rPr>
          <w:rFonts w:ascii="Segoe UI" w:hAnsi="Segoe UI" w:eastAsia="微软雅黑"/>
          <w:b w:val="0"/>
          <w:i w:val="0"/>
          <w:sz w:val="21"/>
        </w:rPr>
        <w:t>条件正确概率：</w:t>
      </w:r>
      <w:r>
        <w:rPr>
          <w:rFonts w:ascii="Consolas" w:hAnsi="Consolas" w:eastAsia="Consolas"/>
          <w:b w:val="0"/>
          <w:i w:val="0"/>
          <w:color w:val="1F3A5F"/>
          <w:sz w:val="20"/>
        </w:rPr>
        <w:t>p(a_i|b_j) = p[F(b_j)|b_j]</w:t>
      </w:r>
      <w:r>
        <w:rPr>
          <w:rFonts w:ascii="Segoe UI" w:hAnsi="Segoe UI" w:eastAsia="微软雅黑"/>
          <w:b w:val="0"/>
          <w:i w:val="0"/>
          <w:sz w:val="21"/>
        </w:rPr>
        <w:t>（后验概率） 条件错误概率：</w:t>
      </w:r>
      <w:r>
        <w:rPr>
          <w:rFonts w:ascii="Consolas" w:hAnsi="Consolas" w:eastAsia="Consolas"/>
          <w:b w:val="0"/>
          <w:i w:val="0"/>
          <w:color w:val="1F3A5F"/>
          <w:sz w:val="20"/>
        </w:rPr>
        <w:t>p(e|b_j) = 1 − p[F(b_j)|b_j]</w:t>
      </w:r>
    </w:p>
    <w:p>
      <w:r>
        <w:rPr>
          <w:rFonts w:ascii="Segoe UI" w:hAnsi="Segoe UI" w:eastAsia="微软雅黑"/>
          <w:b/>
          <w:i w:val="0"/>
          <w:sz w:val="21"/>
        </w:rPr>
        <w:t>平均错误概率</w:t>
      </w:r>
      <w:r>
        <w:rPr>
          <w:rFonts w:ascii="Segoe UI" w:hAnsi="Segoe UI" w:eastAsia="微软雅黑"/>
          <w:b w:val="0"/>
          <w:i w:val="0"/>
          <w:sz w:val="21"/>
        </w:rPr>
        <w:t>（对各输出求统计平均）：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P_E = Σ_{j=1}^{s} p(b_j)·p(e|b_j) = Σ_j p(b_j){1 − p[F(b_j)|b_j]}</w:t>
      </w:r>
    </w:p>
    <w:p>
      <w:r>
        <w:rPr>
          <w:rFonts w:ascii="Segoe UI" w:hAnsi="Segoe UI" w:eastAsia="微软雅黑"/>
          <w:b w:val="0"/>
          <w:i w:val="0"/>
          <w:sz w:val="21"/>
        </w:rPr>
        <w:t>化简：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P_E = 1 − Σ_{j=1}^{s} p(b_j)·p[F(b_j)|b_j] = 1 − Σ_j p[b_j F(b_j)]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                                      其中 Σ_j p[b_j F(b_j)] 即正确概率 P_正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∴  P_E = 1 − P_正</w:t>
      </w:r>
    </w:p>
    <w:p>
      <w:pPr>
        <w:spacing w:before="40" w:after="120"/>
        <w:ind w:left="340"/>
      </w:pPr>
      <w:r>
        <w:rPr>
          <w:rFonts w:ascii="Segoe UI" w:hAnsi="Segoe UI" w:eastAsia="微软雅黑"/>
          <w:b/>
          <w:i w:val="0"/>
          <w:color w:val="444A52"/>
          <w:sz w:val="19"/>
        </w:rPr>
        <w:t>计算技巧（老师强调）</w:t>
      </w:r>
      <w:r>
        <w:rPr>
          <w:rFonts w:ascii="Segoe UI" w:hAnsi="Segoe UI" w:eastAsia="微软雅黑"/>
          <w:b w:val="0"/>
          <w:i w:val="0"/>
          <w:color w:val="444A52"/>
          <w:sz w:val="19"/>
        </w:rPr>
        <w:t>：一般</w:t>
      </w:r>
      <w:r>
        <w:rPr>
          <w:rFonts w:ascii="Segoe UI" w:hAnsi="Segoe UI" w:eastAsia="微软雅黑"/>
          <w:b/>
          <w:i w:val="0"/>
          <w:color w:val="444A52"/>
          <w:sz w:val="19"/>
        </w:rPr>
        <w:t>不直接算 P_E</w:t>
      </w:r>
      <w:r>
        <w:rPr>
          <w:rFonts w:ascii="Segoe UI" w:hAnsi="Segoe UI" w:eastAsia="微软雅黑"/>
          <w:b w:val="0"/>
          <w:i w:val="0"/>
          <w:color w:val="444A52"/>
          <w:sz w:val="19"/>
        </w:rPr>
        <w:t>，而是先算正确概率（只在"选中的格子"上累加），再用 1 减。当输入等概时：</w:t>
        <w:br/>
      </w:r>
      <w:r>
        <w:rPr>
          <w:rFonts w:ascii="Consolas" w:hAnsi="Consolas" w:eastAsia="Consolas"/>
          <w:b w:val="0"/>
          <w:i w:val="0"/>
          <w:color w:val="1F3A5F"/>
          <w:sz w:val="18"/>
        </w:rPr>
        <w:t>P_正 = (1/r)·Σ_j p[b_j | F(b_j)]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5.3.3 例题：四种译码规则的比较（必做）</w:t>
      </w:r>
    </w:p>
    <w:p>
      <w:r>
        <w:rPr>
          <w:rFonts w:ascii="Segoe UI" w:hAnsi="Segoe UI" w:eastAsia="微软雅黑"/>
          <w:b/>
          <w:i w:val="0"/>
          <w:sz w:val="21"/>
        </w:rPr>
        <w:t>已知</w:t>
      </w:r>
      <w:r>
        <w:rPr>
          <w:rFonts w:ascii="Segoe UI" w:hAnsi="Segoe UI" w:eastAsia="微软雅黑"/>
          <w:b w:val="0"/>
          <w:i w:val="0"/>
          <w:sz w:val="21"/>
        </w:rPr>
        <w:t>：</w:t>
      </w:r>
      <w:r>
        <w:rPr>
          <w:rFonts w:ascii="Consolas" w:hAnsi="Consolas" w:eastAsia="Consolas"/>
          <w:b w:val="0"/>
          <w:i w:val="0"/>
          <w:color w:val="1F3A5F"/>
          <w:sz w:val="20"/>
        </w:rPr>
        <w:t>P(X) = [0.4  0.6]</w:t>
      </w:r>
      <w:r>
        <w:rPr>
          <w:rFonts w:ascii="Segoe UI" w:hAnsi="Segoe UI" w:eastAsia="微软雅黑"/>
          <w:b w:val="0"/>
          <w:i w:val="0"/>
          <w:sz w:val="21"/>
        </w:rPr>
        <w:t>，传递矩阵（行 a₁,a₂；列 b₁,b₂）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P = [ 0.8  0.2 ]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  [ 0.1  0.9 ]</w:t>
      </w:r>
    </w:p>
    <w:p>
      <w:r>
        <w:rPr>
          <w:rFonts w:ascii="Segoe UI" w:hAnsi="Segoe UI" w:eastAsia="微软雅黑"/>
          <w:b w:val="0"/>
          <w:i w:val="0"/>
          <w:sz w:val="21"/>
        </w:rPr>
        <w:t>四种规则（r=2, s=2 ⇒ 2²=4 种）：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rPr>
          <w:tblHeader w:val="true"/>
          <w:cantSplit/>
        </w:trPr>
        <w:tc>
          <w:tcPr>
            <w:tcW w:type="dxa" w:w="1905"/>
            <w:shd w:val="clear" w:color="auto" w:fill="E8EDF3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规则</w:t>
            </w:r>
          </w:p>
        </w:tc>
        <w:tc>
          <w:tcPr>
            <w:tcW w:type="dxa" w:w="1905"/>
            <w:shd w:val="clear" w:color="auto" w:fill="E8EDF3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F(b₁)</w:t>
            </w:r>
          </w:p>
        </w:tc>
        <w:tc>
          <w:tcPr>
            <w:tcW w:type="dxa" w:w="1905"/>
            <w:shd w:val="clear" w:color="auto" w:fill="E8EDF3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F(b₂)</w:t>
            </w:r>
          </w:p>
        </w:tc>
        <w:tc>
          <w:tcPr>
            <w:tcW w:type="dxa" w:w="1905"/>
            <w:shd w:val="clear" w:color="auto" w:fill="E8EDF3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正确概率 P_正</w:t>
            </w:r>
          </w:p>
        </w:tc>
        <w:tc>
          <w:tcPr>
            <w:tcW w:type="dxa" w:w="1905"/>
            <w:shd w:val="clear" w:color="auto" w:fill="E8EDF3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错误概率 P_E</w:t>
            </w:r>
          </w:p>
        </w:tc>
      </w:tr>
      <w:tr>
        <w:trPr>
          <w:cantSplit/>
        </w:trPr>
        <w:tc>
          <w:tcPr>
            <w:tcW w:type="dxa" w:w="190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F₁</w:t>
            </w:r>
          </w:p>
        </w:tc>
        <w:tc>
          <w:tcPr>
            <w:tcW w:type="dxa" w:w="190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a₁</w:t>
            </w:r>
          </w:p>
        </w:tc>
        <w:tc>
          <w:tcPr>
            <w:tcW w:type="dxa" w:w="190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a₁</w:t>
            </w:r>
          </w:p>
        </w:tc>
        <w:tc>
          <w:tcPr>
            <w:tcW w:type="dxa" w:w="190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0.4×0.8 + 0.4×0.2 = 0.40</w:t>
            </w:r>
          </w:p>
        </w:tc>
        <w:tc>
          <w:tcPr>
            <w:tcW w:type="dxa" w:w="190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0.60</w:t>
            </w:r>
          </w:p>
        </w:tc>
      </w:tr>
      <w:tr>
        <w:trPr>
          <w:cantSplit/>
        </w:trPr>
        <w:tc>
          <w:tcPr>
            <w:tcW w:type="dxa" w:w="190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F₂</w:t>
            </w:r>
          </w:p>
        </w:tc>
        <w:tc>
          <w:tcPr>
            <w:tcW w:type="dxa" w:w="190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a₂</w:t>
            </w:r>
          </w:p>
        </w:tc>
        <w:tc>
          <w:tcPr>
            <w:tcW w:type="dxa" w:w="190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a₂</w:t>
            </w:r>
          </w:p>
        </w:tc>
        <w:tc>
          <w:tcPr>
            <w:tcW w:type="dxa" w:w="190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0.6×0.1 + 0.6×0.9 = 0.60</w:t>
            </w:r>
          </w:p>
        </w:tc>
        <w:tc>
          <w:tcPr>
            <w:tcW w:type="dxa" w:w="190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0.40</w:t>
            </w:r>
          </w:p>
        </w:tc>
      </w:tr>
      <w:tr>
        <w:trPr>
          <w:cantSplit/>
        </w:trPr>
        <w:tc>
          <w:tcPr>
            <w:tcW w:type="dxa" w:w="190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F₃</w:t>
            </w:r>
          </w:p>
        </w:tc>
        <w:tc>
          <w:tcPr>
            <w:tcW w:type="dxa" w:w="190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a₁</w:t>
            </w:r>
          </w:p>
        </w:tc>
        <w:tc>
          <w:tcPr>
            <w:tcW w:type="dxa" w:w="190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a₂</w:t>
            </w:r>
          </w:p>
        </w:tc>
        <w:tc>
          <w:tcPr>
            <w:tcW w:type="dxa" w:w="190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0.4×0.8 + 0.6×0.9 = 0.86</w:t>
            </w:r>
          </w:p>
        </w:tc>
        <w:tc>
          <w:tcPr>
            <w:tcW w:type="dxa" w:w="190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0.14</w:t>
            </w:r>
            <w:r>
              <w:rPr>
                <w:rFonts w:ascii="Segoe UI" w:hAnsi="Segoe UI" w:eastAsia="微软雅黑"/>
                <w:b w:val="0"/>
                <w:i w:val="0"/>
                <w:sz w:val="18"/>
              </w:rPr>
              <w:t xml:space="preserve"> ★最优</w:t>
            </w:r>
          </w:p>
        </w:tc>
      </w:tr>
      <w:tr>
        <w:trPr>
          <w:cantSplit/>
        </w:trPr>
        <w:tc>
          <w:tcPr>
            <w:tcW w:type="dxa" w:w="190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F₄</w:t>
            </w:r>
          </w:p>
        </w:tc>
        <w:tc>
          <w:tcPr>
            <w:tcW w:type="dxa" w:w="190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a₂</w:t>
            </w:r>
          </w:p>
        </w:tc>
        <w:tc>
          <w:tcPr>
            <w:tcW w:type="dxa" w:w="190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a₁</w:t>
            </w:r>
          </w:p>
        </w:tc>
        <w:tc>
          <w:tcPr>
            <w:tcW w:type="dxa" w:w="190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0.6×0.1 + 0.4×0.2 = 0.14</w:t>
            </w:r>
          </w:p>
        </w:tc>
        <w:tc>
          <w:tcPr>
            <w:tcW w:type="dxa" w:w="190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0.86</w:t>
            </w:r>
          </w:p>
        </w:tc>
      </w:tr>
    </w:tbl>
    <w:p>
      <w:pPr>
        <w:spacing w:after="40"/>
      </w:pPr>
    </w:p>
    <w:p>
      <w:r>
        <w:rPr>
          <w:rFonts w:ascii="Segoe UI" w:hAnsi="Segoe UI" w:eastAsia="微软雅黑"/>
          <w:b w:val="0"/>
          <w:i w:val="0"/>
          <w:sz w:val="21"/>
        </w:rPr>
        <w:t>结论：</w:t>
      </w:r>
      <w:r>
        <w:rPr>
          <w:rFonts w:ascii="Segoe UI" w:hAnsi="Segoe UI" w:eastAsia="微软雅黑"/>
          <w:b/>
          <w:i w:val="0"/>
          <w:sz w:val="21"/>
        </w:rPr>
        <w:t>F₃（对角线译码，即"输出即输入"）错误概率最小</w:t>
      </w:r>
      <w:r>
        <w:rPr>
          <w:rFonts w:ascii="Segoe UI" w:hAnsi="Segoe UI" w:eastAsia="微软雅黑"/>
          <w:b w:val="0"/>
          <w:i w:val="0"/>
          <w:sz w:val="21"/>
        </w:rPr>
        <w:t>，因为它顺应信道的统计特性（大概率走对角）。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5.3.4 两个反例说明"译码规则至关重要"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1. </w:t>
      </w:r>
      <w:r>
        <w:rPr>
          <w:rFonts w:ascii="Segoe UI" w:hAnsi="Segoe UI" w:eastAsia="微软雅黑"/>
          <w:b/>
          <w:i w:val="0"/>
          <w:sz w:val="21"/>
        </w:rPr>
        <w:t>无噪信道</w:t>
      </w:r>
      <w:r>
        <w:rPr>
          <w:rFonts w:ascii="Segoe UI" w:hAnsi="Segoe UI" w:eastAsia="微软雅黑"/>
          <w:b w:val="0"/>
          <w:i w:val="0"/>
          <w:sz w:val="21"/>
        </w:rPr>
        <w:t xml:space="preserve">：顺译（F(b₁)=a₁）错 0；反译（F(b₁)=a₂）错 </w:t>
      </w:r>
      <w:r>
        <w:rPr>
          <w:rFonts w:ascii="Segoe UI" w:hAnsi="Segoe UI" w:eastAsia="微软雅黑"/>
          <w:b/>
          <w:i w:val="0"/>
          <w:sz w:val="21"/>
        </w:rPr>
        <w:t>100%</w:t>
      </w:r>
      <w:r>
        <w:rPr>
          <w:rFonts w:ascii="Segoe UI" w:hAnsi="Segoe UI" w:eastAsia="微软雅黑"/>
          <w:b w:val="0"/>
          <w:i w:val="0"/>
          <w:sz w:val="21"/>
        </w:rPr>
        <w:t>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2. </w:t>
      </w:r>
      <w:r>
        <w:rPr>
          <w:rFonts w:ascii="Segoe UI" w:hAnsi="Segoe UI" w:eastAsia="微软雅黑"/>
          <w:b/>
          <w:i w:val="0"/>
          <w:sz w:val="21"/>
        </w:rPr>
        <w:t>反常信道</w:t>
      </w:r>
      <w:r>
        <w:rPr>
          <w:rFonts w:ascii="Segoe UI" w:hAnsi="Segoe UI" w:eastAsia="微软雅黑"/>
          <w:b w:val="0"/>
          <w:i w:val="0"/>
          <w:sz w:val="21"/>
        </w:rPr>
        <w:t>（直线 0.01、交叉 0.99）：顺译错 0.99；</w:t>
      </w:r>
      <w:r>
        <w:rPr>
          <w:rFonts w:ascii="Segoe UI" w:hAnsi="Segoe UI" w:eastAsia="微软雅黑"/>
          <w:b/>
          <w:i w:val="0"/>
          <w:sz w:val="21"/>
        </w:rPr>
        <w:t>对调译码后错 0.01</w:t>
      </w:r>
      <w:r>
        <w:rPr>
          <w:rFonts w:ascii="Segoe UI" w:hAnsi="Segoe UI" w:eastAsia="微软雅黑"/>
          <w:b w:val="0"/>
          <w:i w:val="0"/>
          <w:sz w:val="21"/>
        </w:rPr>
        <w:t>。</w:t>
      </w:r>
    </w:p>
    <w:p>
      <w:pPr>
        <w:spacing w:before="40" w:after="120"/>
        <w:ind w:left="340"/>
      </w:pPr>
      <w:r>
        <w:rPr>
          <w:rFonts w:ascii="Segoe UI" w:hAnsi="Segoe UI" w:eastAsia="微软雅黑"/>
          <w:b w:val="0"/>
          <w:i w:val="0"/>
          <w:color w:val="444A52"/>
          <w:sz w:val="19"/>
        </w:rPr>
        <w:t>教益：最优译码规则必须</w:t>
      </w:r>
      <w:r>
        <w:rPr>
          <w:rFonts w:ascii="Segoe UI" w:hAnsi="Segoe UI" w:eastAsia="微软雅黑"/>
          <w:b/>
          <w:i w:val="0"/>
          <w:color w:val="444A52"/>
          <w:sz w:val="19"/>
        </w:rPr>
        <w:t>顺应信道的实际统计特性</w:t>
      </w:r>
      <w:r>
        <w:rPr>
          <w:rFonts w:ascii="Segoe UI" w:hAnsi="Segoe UI" w:eastAsia="微软雅黑"/>
          <w:b w:val="0"/>
          <w:i w:val="0"/>
          <w:color w:val="444A52"/>
          <w:sz w:val="19"/>
        </w:rPr>
        <w:t>（选概率大的那条支路），不能想当然。</w:t>
      </w:r>
    </w:p>
    <w:p>
      <w:pPr>
        <w:pStyle w:val="Heading2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30"/>
        </w:rPr>
        <w:t>5.4 最小错误概率准则 = 最大后验概率准则（MAP）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推导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P_E = Σ_j p(b_j)·p(e|b_j)        每项非负 ⇒ 逐项最小即可整体最小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>p(b_j) 由信道与输入分布决定，与译码规则无关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>p(e|b_j) = 1 − p[F(b_j)|b_j]      ⇒ 使 p(e|b_j) 最小 ⇔ 使 p[F(b_j)|b_j] 最大</w:t>
      </w:r>
    </w:p>
    <w:p>
      <w:r>
        <w:rPr>
          <w:rFonts w:ascii="Segoe UI" w:hAnsi="Segoe UI" w:eastAsia="微软雅黑"/>
          <w:b w:val="0"/>
          <w:i w:val="0"/>
          <w:sz w:val="21"/>
        </w:rPr>
        <w:t>因此：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F(b_j) = a*，其中 p(a*|b_j) ≥ p(a_i|b_j) 对任意 i 成立</w:t>
      </w:r>
    </w:p>
    <w:p>
      <w:r>
        <w:rPr>
          <w:rFonts w:ascii="Segoe UI" w:hAnsi="Segoe UI" w:eastAsia="微软雅黑"/>
          <w:b w:val="0"/>
          <w:i w:val="0"/>
          <w:sz w:val="21"/>
        </w:rPr>
        <w:t>这就是</w:t>
      </w:r>
      <w:r>
        <w:rPr>
          <w:rFonts w:ascii="Segoe UI" w:hAnsi="Segoe UI" w:eastAsia="微软雅黑"/>
          <w:b/>
          <w:i w:val="0"/>
          <w:sz w:val="21"/>
        </w:rPr>
        <w:t>最大后验概率译码准则</w:t>
      </w:r>
      <w:r>
        <w:rPr>
          <w:rFonts w:ascii="Segoe UI" w:hAnsi="Segoe UI" w:eastAsia="微软雅黑"/>
          <w:b w:val="0"/>
          <w:i w:val="0"/>
          <w:sz w:val="21"/>
        </w:rPr>
        <w:t>，亦称</w:t>
      </w:r>
      <w:r>
        <w:rPr>
          <w:rFonts w:ascii="Segoe UI" w:hAnsi="Segoe UI" w:eastAsia="微软雅黑"/>
          <w:b/>
          <w:i w:val="0"/>
          <w:sz w:val="21"/>
        </w:rPr>
        <w:t>最小错误概率译码准则</w:t>
      </w:r>
      <w:r>
        <w:rPr>
          <w:rFonts w:ascii="Segoe UI" w:hAnsi="Segoe UI" w:eastAsia="微软雅黑"/>
          <w:b w:val="0"/>
          <w:i w:val="0"/>
          <w:sz w:val="21"/>
        </w:rPr>
        <w:t>（两者是同一件事的两种叫法）。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用贝叶斯公式化简（实用形式）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p(a*|b_j) ≥ p(a_i|b_j)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>⇒ p(a*)p(b_j|a*)/p(b_j) ≥ p(a_i)p(b_j|a_i)/p(b_j)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>⇒ p(a*)p(b_j|a*) ≥ p(a_i)p(b_j|a_i)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>⇒ p(a* b_j) ≥ p(a_i b_j)</w:t>
      </w:r>
    </w:p>
    <w:p>
      <w:r>
        <w:rPr>
          <w:rFonts w:ascii="Segoe UI" w:hAnsi="Segoe UI" w:eastAsia="微软雅黑"/>
          <w:b/>
          <w:i w:val="0"/>
          <w:sz w:val="21"/>
        </w:rPr>
        <w:t>实用结论</w:t>
      </w:r>
      <w:r>
        <w:rPr>
          <w:rFonts w:ascii="Segoe UI" w:hAnsi="Segoe UI" w:eastAsia="微软雅黑"/>
          <w:b w:val="0"/>
          <w:i w:val="0"/>
          <w:sz w:val="21"/>
        </w:rPr>
        <w:t xml:space="preserve">：判决时不必算后验，只需比较 </w:t>
      </w:r>
      <w:r>
        <w:rPr>
          <w:rFonts w:ascii="Segoe UI" w:hAnsi="Segoe UI" w:eastAsia="微软雅黑"/>
          <w:b/>
          <w:i w:val="0"/>
          <w:sz w:val="21"/>
        </w:rPr>
        <w:t>"先验 × 似然"</w:t>
      </w:r>
      <w:r>
        <w:rPr>
          <w:rFonts w:ascii="Segoe UI" w:hAnsi="Segoe UI" w:eastAsia="微软雅黑"/>
          <w:b w:val="0"/>
          <w:i w:val="0"/>
          <w:sz w:val="21"/>
        </w:rPr>
        <w:t>（或等价地比较联合概率），取最大者。</w:t>
      </w:r>
    </w:p>
    <w:p>
      <w:pPr>
        <w:pStyle w:val="Heading2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30"/>
        </w:rPr>
        <w:t>5.5 最大似然准则（ML）</w:t>
      </w:r>
    </w:p>
    <w:p>
      <w:r>
        <w:rPr>
          <w:rFonts w:ascii="Segoe UI" w:hAnsi="Segoe UI" w:eastAsia="微软雅黑"/>
          <w:b w:val="0"/>
          <w:i w:val="0"/>
          <w:sz w:val="21"/>
        </w:rPr>
        <w:t>当</w:t>
      </w:r>
      <w:r>
        <w:rPr>
          <w:rFonts w:ascii="Segoe UI" w:hAnsi="Segoe UI" w:eastAsia="微软雅黑"/>
          <w:b/>
          <w:i w:val="0"/>
          <w:sz w:val="21"/>
        </w:rPr>
        <w:t>先验概率未知</w:t>
      </w:r>
      <w:r>
        <w:rPr>
          <w:rFonts w:ascii="Segoe UI" w:hAnsi="Segoe UI" w:eastAsia="微软雅黑"/>
          <w:b w:val="0"/>
          <w:i w:val="0"/>
          <w:sz w:val="21"/>
        </w:rPr>
        <w:t>或</w:t>
      </w:r>
      <w:r>
        <w:rPr>
          <w:rFonts w:ascii="Segoe UI" w:hAnsi="Segoe UI" w:eastAsia="微软雅黑"/>
          <w:b/>
          <w:i w:val="0"/>
          <w:sz w:val="21"/>
        </w:rPr>
        <w:t>先验等概</w:t>
      </w:r>
      <w:r>
        <w:rPr>
          <w:rFonts w:ascii="Segoe UI" w:hAnsi="Segoe UI" w:eastAsia="微软雅黑"/>
          <w:b w:val="0"/>
          <w:i w:val="0"/>
          <w:sz w:val="21"/>
        </w:rPr>
        <w:t>时，</w:t>
      </w:r>
      <w:r>
        <w:rPr>
          <w:rFonts w:ascii="Consolas" w:hAnsi="Consolas" w:eastAsia="Consolas"/>
          <w:b w:val="0"/>
          <w:i w:val="0"/>
          <w:color w:val="1F3A5F"/>
          <w:sz w:val="20"/>
        </w:rPr>
        <w:t>p(a*)p(b_j|a*) ≥ p(a_i)p(b_j|a_i)</w:t>
      </w:r>
      <w:r>
        <w:rPr>
          <w:rFonts w:ascii="Segoe UI" w:hAnsi="Segoe UI" w:eastAsia="微软雅黑"/>
          <w:b w:val="0"/>
          <w:i w:val="0"/>
          <w:sz w:val="21"/>
        </w:rPr>
        <w:t xml:space="preserve"> 中的先验因子相同可约去，得到</w:t>
      </w:r>
      <w:r>
        <w:rPr>
          <w:rFonts w:ascii="Segoe UI" w:hAnsi="Segoe UI" w:eastAsia="微软雅黑"/>
          <w:b/>
          <w:i w:val="0"/>
          <w:sz w:val="21"/>
        </w:rPr>
        <w:t>最大似然准则</w:t>
      </w:r>
      <w:r>
        <w:rPr>
          <w:rFonts w:ascii="Segoe UI" w:hAnsi="Segoe UI" w:eastAsia="微软雅黑"/>
          <w:b w:val="0"/>
          <w:i w:val="0"/>
          <w:sz w:val="21"/>
        </w:rPr>
        <w:t>：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F(b_j) = a*，其中 p(b_j|a*) ≥ p(b_j|a_i)  对任意 i</w:t>
      </w:r>
    </w:p>
    <w:p>
      <w:r>
        <w:rPr>
          <w:rFonts w:ascii="Segoe UI" w:hAnsi="Segoe UI" w:eastAsia="微软雅黑"/>
          <w:b/>
          <w:i w:val="0"/>
          <w:sz w:val="21"/>
        </w:rPr>
        <w:t>MAP 与 ML 的关系</w:t>
      </w:r>
      <w:r>
        <w:rPr>
          <w:rFonts w:ascii="Segoe UI" w:hAnsi="Segoe UI" w:eastAsia="微软雅黑"/>
          <w:b w:val="0"/>
          <w:i w:val="0"/>
          <w:sz w:val="21"/>
        </w:rPr>
        <w:t>（一句话考点）：</w:t>
      </w:r>
    </w:p>
    <w:p>
      <w:pPr>
        <w:spacing w:before="40" w:after="120"/>
        <w:ind w:left="340"/>
      </w:pPr>
      <w:r>
        <w:rPr>
          <w:rFonts w:ascii="Segoe UI" w:hAnsi="Segoe UI" w:eastAsia="微软雅黑"/>
          <w:b w:val="0"/>
          <w:i w:val="0"/>
          <w:color w:val="444A52"/>
          <w:sz w:val="19"/>
        </w:rPr>
        <w:t xml:space="preserve">先验已知用 </w:t>
      </w:r>
      <w:r>
        <w:rPr>
          <w:rFonts w:ascii="Segoe UI" w:hAnsi="Segoe UI" w:eastAsia="微软雅黑"/>
          <w:b/>
          <w:i w:val="0"/>
          <w:color w:val="444A52"/>
          <w:sz w:val="19"/>
        </w:rPr>
        <w:t>MAP</w:t>
      </w:r>
      <w:r>
        <w:rPr>
          <w:rFonts w:ascii="Segoe UI" w:hAnsi="Segoe UI" w:eastAsia="微软雅黑"/>
          <w:b w:val="0"/>
          <w:i w:val="0"/>
          <w:color w:val="444A52"/>
          <w:sz w:val="19"/>
        </w:rPr>
        <w:t xml:space="preserve">（最优）；先验未知用 </w:t>
      </w:r>
      <w:r>
        <w:rPr>
          <w:rFonts w:ascii="Segoe UI" w:hAnsi="Segoe UI" w:eastAsia="微软雅黑"/>
          <w:b/>
          <w:i w:val="0"/>
          <w:color w:val="444A52"/>
          <w:sz w:val="19"/>
        </w:rPr>
        <w:t>ML</w:t>
      </w:r>
      <w:r>
        <w:rPr>
          <w:rFonts w:ascii="Segoe UI" w:hAnsi="Segoe UI" w:eastAsia="微软雅黑"/>
          <w:b w:val="0"/>
          <w:i w:val="0"/>
          <w:color w:val="444A52"/>
          <w:sz w:val="19"/>
        </w:rPr>
        <w:t>（次优）；</w:t>
      </w:r>
      <w:r>
        <w:rPr>
          <w:rFonts w:ascii="Segoe UI" w:hAnsi="Segoe UI" w:eastAsia="微软雅黑"/>
          <w:b/>
          <w:i w:val="0"/>
          <w:color w:val="444A52"/>
          <w:sz w:val="19"/>
        </w:rPr>
        <w:t>先验等概时两者完全一致</w:t>
      </w:r>
      <w:r>
        <w:rPr>
          <w:rFonts w:ascii="Segoe UI" w:hAnsi="Segoe UI" w:eastAsia="微软雅黑"/>
          <w:b w:val="0"/>
          <w:i w:val="0"/>
          <w:color w:val="444A52"/>
          <w:sz w:val="19"/>
        </w:rPr>
        <w:t xml:space="preserve">；先验非等概时 </w:t>
      </w:r>
      <w:r>
        <w:rPr>
          <w:rFonts w:ascii="Segoe UI" w:hAnsi="Segoe UI" w:eastAsia="微软雅黑"/>
          <w:b/>
          <w:i w:val="0"/>
          <w:color w:val="444A52"/>
          <w:sz w:val="19"/>
        </w:rPr>
        <w:t>ML 不是最优</w:t>
      </w:r>
      <w:r>
        <w:rPr>
          <w:rFonts w:ascii="Segoe UI" w:hAnsi="Segoe UI" w:eastAsia="微软雅黑"/>
          <w:b w:val="0"/>
          <w:i w:val="0"/>
          <w:color w:val="444A52"/>
          <w:sz w:val="19"/>
        </w:rPr>
        <w:t>。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例：MAP 优于 ML（课件原题）</w:t>
      </w:r>
    </w:p>
    <w:p>
      <w:r>
        <w:rPr>
          <w:rFonts w:ascii="Segoe UI" w:hAnsi="Segoe UI" w:eastAsia="微软雅黑"/>
          <w:b w:val="0"/>
          <w:i w:val="0"/>
          <w:sz w:val="21"/>
        </w:rPr>
        <w:t>传递矩阵（3×3）：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P = [ 1/2  1/3  1/6 ]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  [ 1/6  1/2  1/3 ]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  [ 1/3  1/6  1/2 ]</w:t>
      </w:r>
    </w:p>
    <w:p>
      <w:r>
        <w:rPr>
          <w:rFonts w:ascii="Segoe UI" w:hAnsi="Segoe UI" w:eastAsia="微软雅黑"/>
          <w:b w:val="0"/>
          <w:i w:val="0"/>
          <w:sz w:val="21"/>
        </w:rPr>
        <w:t xml:space="preserve">输入分布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p = (1/2, 1/4, 1/4)</w:t>
      </w:r>
      <w:r>
        <w:rPr>
          <w:rFonts w:ascii="Segoe UI" w:hAnsi="Segoe UI" w:eastAsia="微软雅黑"/>
          <w:b w:val="0"/>
          <w:i w:val="0"/>
          <w:sz w:val="21"/>
        </w:rPr>
        <w:t>：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/>
          <w:i w:val="0"/>
          <w:sz w:val="21"/>
        </w:rPr>
        <w:t>MAP</w:t>
      </w:r>
      <w:r>
        <w:rPr>
          <w:rFonts w:ascii="Segoe UI" w:hAnsi="Segoe UI" w:eastAsia="微软雅黑"/>
          <w:b w:val="0"/>
          <w:i w:val="0"/>
          <w:sz w:val="21"/>
        </w:rPr>
        <w:t xml:space="preserve">：比较 p(a_i)p(b_j|a_i)，得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P_E = 11/24 ≈ 0.458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/>
          <w:i w:val="0"/>
          <w:sz w:val="21"/>
        </w:rPr>
        <w:t>ML</w:t>
      </w:r>
      <w:r>
        <w:rPr>
          <w:rFonts w:ascii="Segoe UI" w:hAnsi="Segoe UI" w:eastAsia="微软雅黑"/>
          <w:b w:val="0"/>
          <w:i w:val="0"/>
          <w:sz w:val="21"/>
        </w:rPr>
        <w:t xml:space="preserve">：只比较 p(b_j|a_i)（相当于假设等概），得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P_E = 0.5</w:t>
      </w:r>
    </w:p>
    <w:p>
      <w:r>
        <w:rPr>
          <w:rFonts w:ascii="Segoe UI" w:hAnsi="Segoe UI" w:eastAsia="微软雅黑"/>
          <w:b w:val="0"/>
          <w:i w:val="0"/>
          <w:sz w:val="21"/>
        </w:rPr>
        <w:t>⇒ 非等概时 ML 比 MAP 差，这就是"要知道先验"的价值。</w:t>
      </w:r>
    </w:p>
    <w:p>
      <w:pPr>
        <w:spacing w:before="40" w:after="120"/>
        <w:ind w:left="340"/>
      </w:pPr>
      <w:r>
        <w:rPr>
          <w:rFonts w:ascii="Segoe UI" w:hAnsi="Segoe UI" w:eastAsia="微软雅黑"/>
          <w:b w:val="0"/>
          <w:i w:val="0"/>
          <w:color w:val="444A52"/>
          <w:sz w:val="19"/>
        </w:rPr>
        <w:t>另一组例题（3×3 非对称矩阵）给出三种情形：等概 ML → P_E = 0.567；非等概 MAP → 0.5；非等概 ML → 0.6。</w:t>
      </w:r>
      <w:r>
        <w:rPr>
          <w:rFonts w:ascii="Segoe UI" w:hAnsi="Segoe UI" w:eastAsia="微软雅黑"/>
          <w:b/>
          <w:i w:val="0"/>
          <w:color w:val="444A52"/>
          <w:sz w:val="19"/>
        </w:rPr>
        <w:t>排序：MAP 最好</w:t>
      </w:r>
      <w:r>
        <w:rPr>
          <w:rFonts w:ascii="Segoe UI" w:hAnsi="Segoe UI" w:eastAsia="微软雅黑"/>
          <w:b w:val="0"/>
          <w:i w:val="0"/>
          <w:color w:val="444A52"/>
          <w:sz w:val="19"/>
        </w:rPr>
        <w:t>。</w:t>
      </w:r>
    </w:p>
    <w:p>
      <w:pPr>
        <w:pStyle w:val="Heading2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30"/>
        </w:rPr>
        <w:t>5.6 编码方法：怎样降低错误概率</w:t>
      </w:r>
    </w:p>
    <w:p>
      <w:r>
        <w:rPr>
          <w:rFonts w:ascii="Segoe UI" w:hAnsi="Segoe UI" w:eastAsia="微软雅黑"/>
          <w:b w:val="0"/>
          <w:i w:val="0"/>
          <w:sz w:val="21"/>
        </w:rPr>
        <w:t>编码方法可从三个维度调整（课件用重复码实验给出定量结论）：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5.6.1 增大扩展次数 n（重复码）</w:t>
      </w:r>
    </w:p>
    <w:p>
      <w:r>
        <w:rPr>
          <w:rFonts w:ascii="Segoe UI" w:hAnsi="Segoe UI" w:eastAsia="微软雅黑"/>
          <w:b w:val="0"/>
          <w:i w:val="0"/>
          <w:sz w:val="21"/>
        </w:rPr>
        <w:t>把每个比特重复 n 次（如 0→00000，1→11111），按多数判决。n 越大，错误概率越低：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3175"/>
            <w:shd w:val="clear" w:color="auto" w:fill="E8EDF3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n</w:t>
            </w:r>
          </w:p>
        </w:tc>
        <w:tc>
          <w:tcPr>
            <w:tcW w:type="dxa" w:w="3175"/>
            <w:shd w:val="clear" w:color="auto" w:fill="E8EDF3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P_E</w:t>
            </w:r>
          </w:p>
        </w:tc>
        <w:tc>
          <w:tcPr>
            <w:tcW w:type="dxa" w:w="3175"/>
            <w:shd w:val="clear" w:color="auto" w:fill="E8EDF3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码率 R = 1/n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5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~10⁻²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1/5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7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3×10⁻⁴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1/7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9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更小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1/9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11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更小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1/11</w:t>
            </w:r>
          </w:p>
        </w:tc>
      </w:tr>
    </w:tbl>
    <w:p>
      <w:pPr>
        <w:spacing w:after="40"/>
      </w:pPr>
    </w:p>
    <w:p>
      <w:r>
        <w:rPr>
          <w:rFonts w:ascii="Segoe UI" w:hAnsi="Segoe UI" w:eastAsia="微软雅黑"/>
          <w:b/>
          <w:i w:val="0"/>
          <w:sz w:val="21"/>
        </w:rPr>
        <w:t>结论 1</w:t>
      </w:r>
      <w:r>
        <w:rPr>
          <w:rFonts w:ascii="Segoe UI" w:hAnsi="Segoe UI" w:eastAsia="微软雅黑"/>
          <w:b w:val="0"/>
          <w:i w:val="0"/>
          <w:sz w:val="21"/>
        </w:rPr>
        <w:t>：M（消息数）固定时，</w:t>
      </w:r>
      <w:r>
        <w:rPr>
          <w:rFonts w:ascii="Segoe UI" w:hAnsi="Segoe UI" w:eastAsia="微软雅黑"/>
          <w:b/>
          <w:i w:val="0"/>
          <w:sz w:val="21"/>
        </w:rPr>
        <w:t>n ↑ ⇒ P_E ↓ 但 R ↓</w:t>
      </w:r>
      <w:r>
        <w:rPr>
          <w:rFonts w:ascii="Segoe UI" w:hAnsi="Segoe UI" w:eastAsia="微软雅黑"/>
          <w:b w:val="0"/>
          <w:i w:val="0"/>
          <w:sz w:val="21"/>
        </w:rPr>
        <w:t>（用速率换可靠性）。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5.6.2 改变消息数 M</w:t>
      </w:r>
    </w:p>
    <w:p>
      <w:r>
        <w:rPr>
          <w:rFonts w:ascii="Segoe UI" w:hAnsi="Segoe UI" w:eastAsia="微软雅黑"/>
          <w:b w:val="0"/>
          <w:i w:val="0"/>
          <w:sz w:val="21"/>
        </w:rPr>
        <w:t>n = 3 固定时：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3175"/>
            <w:shd w:val="clear" w:color="auto" w:fill="E8EDF3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M</w:t>
            </w:r>
          </w:p>
        </w:tc>
        <w:tc>
          <w:tcPr>
            <w:tcW w:type="dxa" w:w="3175"/>
            <w:shd w:val="clear" w:color="auto" w:fill="E8EDF3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P_E</w:t>
            </w:r>
          </w:p>
        </w:tc>
        <w:tc>
          <w:tcPr>
            <w:tcW w:type="dxa" w:w="3175"/>
            <w:shd w:val="clear" w:color="auto" w:fill="E8EDF3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R = log₂M / n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2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3×10⁻⁴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1/3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4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2×10⁻²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2/3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8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3×10⁻²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1</w:t>
            </w:r>
          </w:p>
        </w:tc>
      </w:tr>
    </w:tbl>
    <w:p>
      <w:pPr>
        <w:spacing w:after="40"/>
      </w:pPr>
    </w:p>
    <w:p>
      <w:r>
        <w:rPr>
          <w:rFonts w:ascii="Segoe UI" w:hAnsi="Segoe UI" w:eastAsia="微软雅黑"/>
          <w:b/>
          <w:i w:val="0"/>
          <w:sz w:val="21"/>
        </w:rPr>
        <w:t>结论 2</w:t>
      </w:r>
      <w:r>
        <w:rPr>
          <w:rFonts w:ascii="Segoe UI" w:hAnsi="Segoe UI" w:eastAsia="微软雅黑"/>
          <w:b w:val="0"/>
          <w:i w:val="0"/>
          <w:sz w:val="21"/>
        </w:rPr>
        <w:t>：n 固定时，</w:t>
      </w:r>
      <w:r>
        <w:rPr>
          <w:rFonts w:ascii="Segoe UI" w:hAnsi="Segoe UI" w:eastAsia="微软雅黑"/>
          <w:b/>
          <w:i w:val="0"/>
          <w:sz w:val="21"/>
        </w:rPr>
        <w:t>M ↑ ⇒ P_E ↑ 但 R ↑</w:t>
      </w:r>
      <w:r>
        <w:rPr>
          <w:rFonts w:ascii="Segoe UI" w:hAnsi="Segoe UI" w:eastAsia="微软雅黑"/>
          <w:b w:val="0"/>
          <w:i w:val="0"/>
          <w:sz w:val="21"/>
        </w:rPr>
        <w:t>（用可靠性换速率）。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5.6.3 优化码字集合（不改变 n、M）</w:t>
      </w:r>
    </w:p>
    <w:p>
      <w:r>
        <w:rPr>
          <w:rFonts w:ascii="Segoe UI" w:hAnsi="Segoe UI" w:eastAsia="微软雅黑"/>
          <w:b w:val="0"/>
          <w:i w:val="0"/>
          <w:sz w:val="21"/>
        </w:rPr>
        <w:t>n=3、M=4 时，两组不同的码字集合：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P_E = 2×10⁻²   vs   2.23×10⁻²      而 R 都是 2/3</w:t>
      </w:r>
    </w:p>
    <w:p>
      <w:r>
        <w:rPr>
          <w:rFonts w:ascii="Segoe UI" w:hAnsi="Segoe UI" w:eastAsia="微软雅黑"/>
          <w:b/>
          <w:i w:val="0"/>
          <w:sz w:val="21"/>
        </w:rPr>
        <w:t>结论 3</w:t>
      </w:r>
      <w:r>
        <w:rPr>
          <w:rFonts w:ascii="Segoe UI" w:hAnsi="Segoe UI" w:eastAsia="微软雅黑"/>
          <w:b w:val="0"/>
          <w:i w:val="0"/>
          <w:sz w:val="21"/>
        </w:rPr>
        <w:t>：n、M 固定时，</w:t>
      </w:r>
      <w:r>
        <w:rPr>
          <w:rFonts w:ascii="Segoe UI" w:hAnsi="Segoe UI" w:eastAsia="微软雅黑"/>
          <w:b/>
          <w:i w:val="0"/>
          <w:sz w:val="21"/>
        </w:rPr>
        <w:t>换码字只改变 P_E，不改变 R</w:t>
      </w:r>
      <w:r>
        <w:rPr>
          <w:rFonts w:ascii="Segoe UI" w:hAnsi="Segoe UI" w:eastAsia="微软雅黑"/>
          <w:b w:val="0"/>
          <w:i w:val="0"/>
          <w:sz w:val="21"/>
        </w:rPr>
        <w:t>。</w:t>
      </w:r>
    </w:p>
    <w:p>
      <w:pPr>
        <w:spacing w:before="40" w:after="120"/>
        <w:ind w:left="340"/>
      </w:pPr>
      <w:r>
        <w:rPr>
          <w:rFonts w:ascii="Segoe UI" w:hAnsi="Segoe UI" w:eastAsia="微软雅黑"/>
          <w:b/>
          <w:i w:val="0"/>
          <w:color w:val="444A52"/>
          <w:sz w:val="19"/>
        </w:rPr>
        <w:t>结论 3 是信道编码的核心价值</w:t>
      </w:r>
      <w:r>
        <w:rPr>
          <w:rFonts w:ascii="Segoe UI" w:hAnsi="Segoe UI" w:eastAsia="微软雅黑"/>
          <w:b w:val="0"/>
          <w:i w:val="0"/>
          <w:color w:val="444A52"/>
          <w:sz w:val="19"/>
        </w:rPr>
        <w:t xml:space="preserve">：在不牺牲速率的前提下，通过"选好码字"降低错误率。而"选好码字"的本质就是 </w:t>
      </w:r>
      <w:r>
        <w:rPr>
          <w:rFonts w:ascii="Segoe UI" w:hAnsi="Segoe UI" w:eastAsia="微软雅黑"/>
          <w:b/>
          <w:i w:val="0"/>
          <w:color w:val="444A52"/>
          <w:sz w:val="19"/>
        </w:rPr>
        <w:t>增大最小距离 d_min</w:t>
      </w:r>
      <w:r>
        <w:rPr>
          <w:rFonts w:ascii="Segoe UI" w:hAnsi="Segoe UI" w:eastAsia="微软雅黑"/>
          <w:b w:val="0"/>
          <w:i w:val="0"/>
          <w:color w:val="444A52"/>
          <w:sz w:val="19"/>
        </w:rPr>
        <w:t>。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5.6.4 从重复码看 P_E 的来源</w:t>
      </w:r>
    </w:p>
    <w:p>
      <w:r>
        <w:rPr>
          <w:rFonts w:ascii="Segoe UI" w:hAnsi="Segoe UI" w:eastAsia="微软雅黑"/>
          <w:b w:val="0"/>
          <w:i w:val="0"/>
          <w:sz w:val="21"/>
        </w:rPr>
        <w:t>n 次重复、BSC 错误概率 p，多数判决等价于"至少 (n+1)/2 位出错才判错"：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P_E = Σ_{i=(n+1)/2}^{n} C(n,i)·p^i·(1−p)^{n−i}</w:t>
      </w:r>
    </w:p>
    <w:p>
      <w:r>
        <w:rPr>
          <w:rFonts w:ascii="Segoe UI" w:hAnsi="Segoe UI" w:eastAsia="微软雅黑"/>
          <w:b w:val="0"/>
          <w:i w:val="0"/>
          <w:sz w:val="21"/>
        </w:rPr>
        <w:t>（课件给出 4×8、8×8 传递概率矩阵的规律：对角为 1−p³，其余按 p³、1−p²p、1−pp² 分布）</w:t>
      </w:r>
    </w:p>
    <w:p>
      <w:pPr>
        <w:pStyle w:val="Heading2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30"/>
        </w:rPr>
        <w:t>5.7 汉明距离、最小距离与纠错能力 ★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5.7.1 汉明距离</w:t>
      </w:r>
    </w:p>
    <w:p>
      <w:r>
        <w:rPr>
          <w:rFonts w:ascii="Segoe UI" w:hAnsi="Segoe UI" w:eastAsia="微软雅黑"/>
          <w:b w:val="0"/>
          <w:i w:val="0"/>
          <w:sz w:val="21"/>
        </w:rPr>
        <w:t>两个等长码字 α、β 的</w:t>
      </w:r>
      <w:r>
        <w:rPr>
          <w:rFonts w:ascii="Segoe UI" w:hAnsi="Segoe UI" w:eastAsia="微软雅黑"/>
          <w:b/>
          <w:i w:val="0"/>
          <w:sz w:val="21"/>
        </w:rPr>
        <w:t>汉明距离</w:t>
      </w:r>
      <w:r>
        <w:rPr>
          <w:rFonts w:ascii="Segoe UI" w:hAnsi="Segoe UI" w:eastAsia="微软雅黑"/>
          <w:b w:val="0"/>
          <w:i w:val="0"/>
          <w:sz w:val="21"/>
        </w:rPr>
        <w:t xml:space="preserve"> = 对应位不同的个数：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D(α, β) = Σ_{i=1}^{n} (α_i ⊕ β_i)        （模 2 相加后求"1"的个数，即重量）</w:t>
      </w:r>
    </w:p>
    <w:p>
      <w:r>
        <w:rPr>
          <w:rFonts w:ascii="Segoe UI" w:hAnsi="Segoe UI" w:eastAsia="微软雅黑"/>
          <w:b w:val="0"/>
          <w:i w:val="0"/>
          <w:sz w:val="21"/>
        </w:rPr>
        <w:t xml:space="preserve">M 个码字两两之间共有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M(M−1)/2</w:t>
      </w:r>
      <w:r>
        <w:rPr>
          <w:rFonts w:ascii="Segoe UI" w:hAnsi="Segoe UI" w:eastAsia="微软雅黑"/>
          <w:b w:val="0"/>
          <w:i w:val="0"/>
          <w:sz w:val="21"/>
        </w:rPr>
        <w:t xml:space="preserve"> 个距离。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5.7.2 最小距离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d_min = min_{α≠β} D(α, β)</w:t>
      </w:r>
    </w:p>
    <w:p>
      <w:r>
        <w:rPr>
          <w:rFonts w:ascii="Segoe UI" w:hAnsi="Segoe UI" w:eastAsia="微软雅黑"/>
          <w:b/>
          <w:i w:val="0"/>
          <w:sz w:val="21"/>
        </w:rPr>
        <w:t>结论（最重要的一条）</w:t>
      </w:r>
      <w:r>
        <w:rPr>
          <w:rFonts w:ascii="Segoe UI" w:hAnsi="Segoe UI" w:eastAsia="微软雅黑"/>
          <w:b w:val="0"/>
          <w:i w:val="0"/>
          <w:sz w:val="21"/>
        </w:rPr>
        <w:t>：</w:t>
      </w:r>
      <w:r>
        <w:rPr>
          <w:rFonts w:ascii="Segoe UI" w:hAnsi="Segoe UI" w:eastAsia="微软雅黑"/>
          <w:b/>
          <w:i w:val="0"/>
          <w:sz w:val="21"/>
        </w:rPr>
        <w:t>d_min 越大，码的抗干扰能力越强，P_E 越小。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5.7.3 最小距离译码规则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F(β_j) = α*，其中 D(α*, β_j) ≤ D(α_i, β_j) 对任意 i</w:t>
      </w:r>
    </w:p>
    <w:p>
      <w:r>
        <w:rPr>
          <w:rFonts w:ascii="Segoe UI" w:hAnsi="Segoe UI" w:eastAsia="微软雅黑"/>
          <w:b w:val="0"/>
          <w:i w:val="0"/>
          <w:sz w:val="21"/>
        </w:rPr>
        <w:t>即：</w:t>
      </w:r>
      <w:r>
        <w:rPr>
          <w:rFonts w:ascii="Segoe UI" w:hAnsi="Segoe UI" w:eastAsia="微软雅黑"/>
          <w:b/>
          <w:i w:val="0"/>
          <w:sz w:val="21"/>
        </w:rPr>
        <w:t>收到 β_j，就判为"离它最近"的那个合法码字</w:t>
      </w:r>
      <w:r>
        <w:rPr>
          <w:rFonts w:ascii="Segoe UI" w:hAnsi="Segoe UI" w:eastAsia="微软雅黑"/>
          <w:b w:val="0"/>
          <w:i w:val="0"/>
          <w:sz w:val="21"/>
        </w:rPr>
        <w:t>。</w:t>
      </w:r>
    </w:p>
    <w:p>
      <w:r>
        <w:rPr>
          <w:rFonts w:ascii="Segoe UI" w:hAnsi="Segoe UI" w:eastAsia="微软雅黑"/>
          <w:b/>
          <w:i w:val="0"/>
          <w:sz w:val="21"/>
        </w:rPr>
        <w:t>与最大似然准则的统一</w:t>
      </w:r>
      <w:r>
        <w:rPr>
          <w:rFonts w:ascii="Segoe UI" w:hAnsi="Segoe UI" w:eastAsia="微软雅黑"/>
          <w:b w:val="0"/>
          <w:i w:val="0"/>
          <w:sz w:val="21"/>
        </w:rPr>
        <w:t>（重要）：在正常 BSC（1−p &gt; p）下，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p(β_j|α_i) = p^{D} · 1−p^{n−D}        D = D(α_i, β_j)</w:t>
      </w:r>
    </w:p>
    <w:p>
      <w:r>
        <w:rPr>
          <w:rFonts w:ascii="Segoe UI" w:hAnsi="Segoe UI" w:eastAsia="微软雅黑"/>
          <w:b w:val="0"/>
          <w:i w:val="0"/>
          <w:sz w:val="21"/>
        </w:rPr>
        <w:t>1−p &gt; p 时该式随 D 增大而</w:t>
      </w:r>
      <w:r>
        <w:rPr>
          <w:rFonts w:ascii="Segoe UI" w:hAnsi="Segoe UI" w:eastAsia="微软雅黑"/>
          <w:b/>
          <w:i w:val="0"/>
          <w:sz w:val="21"/>
        </w:rPr>
        <w:t>单调减小</w:t>
      </w:r>
      <w:r>
        <w:rPr>
          <w:rFonts w:ascii="Segoe UI" w:hAnsi="Segoe UI" w:eastAsia="微软雅黑"/>
          <w:b w:val="0"/>
          <w:i w:val="0"/>
          <w:sz w:val="21"/>
        </w:rPr>
        <w:t xml:space="preserve"> ⇒ </w:t>
      </w:r>
      <w:r>
        <w:rPr>
          <w:rFonts w:ascii="Segoe UI" w:hAnsi="Segoe UI" w:eastAsia="微软雅黑"/>
          <w:b/>
          <w:i w:val="0"/>
          <w:sz w:val="21"/>
        </w:rPr>
        <w:t>最大似然 ⇔ 最小距离</w:t>
      </w:r>
      <w:r>
        <w:rPr>
          <w:rFonts w:ascii="Segoe UI" w:hAnsi="Segoe UI" w:eastAsia="微软雅黑"/>
          <w:b w:val="0"/>
          <w:i w:val="0"/>
          <w:sz w:val="21"/>
        </w:rPr>
        <w:t>。</w:t>
      </w:r>
    </w:p>
    <w:p>
      <w:pPr>
        <w:spacing w:before="40" w:after="120"/>
        <w:ind w:left="340"/>
      </w:pPr>
      <w:r>
        <w:rPr>
          <w:rFonts w:ascii="Segoe UI" w:hAnsi="Segoe UI" w:eastAsia="微软雅黑"/>
          <w:b w:val="0"/>
          <w:i w:val="0"/>
          <w:color w:val="444A52"/>
          <w:sz w:val="19"/>
        </w:rPr>
        <w:t>所以 BSC 上的最优译码就是"找最近的码字"——这就是译码器的几何直观。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5.7.4 纠错、检错能力</w:t>
      </w:r>
    </w:p>
    <w:p>
      <w:r>
        <w:rPr>
          <w:rFonts w:ascii="Segoe UI" w:hAnsi="Segoe UI" w:eastAsia="微软雅黑"/>
          <w:b w:val="0"/>
          <w:i w:val="0"/>
          <w:sz w:val="21"/>
        </w:rPr>
        <w:t xml:space="preserve">设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t_c</w:t>
      </w:r>
      <w:r>
        <w:rPr>
          <w:rFonts w:ascii="Segoe UI" w:hAnsi="Segoe UI" w:eastAsia="微软雅黑"/>
          <w:b w:val="0"/>
          <w:i w:val="0"/>
          <w:sz w:val="21"/>
        </w:rPr>
        <w:t xml:space="preserve"> 为可纠错误位数，</w:t>
      </w:r>
      <w:r>
        <w:rPr>
          <w:rFonts w:ascii="Consolas" w:hAnsi="Consolas" w:eastAsia="Consolas"/>
          <w:b w:val="0"/>
          <w:i w:val="0"/>
          <w:color w:val="1F3A5F"/>
          <w:sz w:val="20"/>
        </w:rPr>
        <w:t>t_d</w:t>
      </w:r>
      <w:r>
        <w:rPr>
          <w:rFonts w:ascii="Segoe UI" w:hAnsi="Segoe UI" w:eastAsia="微软雅黑"/>
          <w:b w:val="0"/>
          <w:i w:val="0"/>
          <w:sz w:val="21"/>
        </w:rPr>
        <w:t xml:space="preserve"> 为可检错误位数：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仅检错：      d_min ≥ t_d + 1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>仅纠错：      d_min ≥ 2t_c + 1        ⇒  t_c ≤ ⌊(d_min − 1)/2⌋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>纠检结合：    d_min ≥ t_c + t_d + 1   （且 d_min ≥ 2t_c + 1）</w:t>
      </w:r>
    </w:p>
    <w:p>
      <w:r>
        <w:rPr>
          <w:rFonts w:ascii="Segoe UI" w:hAnsi="Segoe UI" w:eastAsia="微软雅黑"/>
          <w:b/>
          <w:i w:val="0"/>
          <w:sz w:val="21"/>
        </w:rPr>
        <w:t>速记</w:t>
      </w:r>
      <w:r>
        <w:rPr>
          <w:rFonts w:ascii="Segoe UI" w:hAnsi="Segoe UI" w:eastAsia="微软雅黑"/>
          <w:b w:val="0"/>
          <w:i w:val="0"/>
          <w:sz w:val="21"/>
        </w:rPr>
        <w:t>：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d_min = 3 ⇒ 可纠 1 位错（或检 2 位错）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d_min = 4 ⇒ 可纠 1 位 + 检 2 位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d_min = 5 ⇒ 可纠 2 位错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5.7.5 例题（课件课堂练习，必做）</w:t>
      </w:r>
    </w:p>
    <w:p>
      <w:r>
        <w:rPr>
          <w:rFonts w:ascii="Segoe UI" w:hAnsi="Segoe UI" w:eastAsia="微软雅黑"/>
          <w:b w:val="0"/>
          <w:i w:val="0"/>
          <w:sz w:val="21"/>
        </w:rPr>
        <w:t xml:space="preserve">码集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C = {11100, 01001, 10010, 00111}</w:t>
      </w:r>
      <w:r>
        <w:rPr>
          <w:rFonts w:ascii="Segoe UI" w:hAnsi="Segoe UI" w:eastAsia="微软雅黑"/>
          <w:b w:val="0"/>
          <w:i w:val="0"/>
          <w:sz w:val="21"/>
        </w:rPr>
        <w:t>，n = 5，M = 4。</w:t>
      </w:r>
    </w:p>
    <w:p>
      <w:r>
        <w:rPr>
          <w:rFonts w:ascii="Segoe UI" w:hAnsi="Segoe UI" w:eastAsia="微软雅黑"/>
          <w:b/>
          <w:i w:val="0"/>
          <w:sz w:val="21"/>
        </w:rPr>
        <w:t>求 d_min</w:t>
      </w:r>
      <w:r>
        <w:rPr>
          <w:rFonts w:ascii="Segoe UI" w:hAnsi="Segoe UI" w:eastAsia="微软雅黑"/>
          <w:b w:val="0"/>
          <w:i w:val="0"/>
          <w:sz w:val="21"/>
        </w:rPr>
        <w:t xml:space="preserve">：两两比较，可得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d_min = 3</w:t>
      </w:r>
      <w:r>
        <w:rPr>
          <w:rFonts w:ascii="Segoe UI" w:hAnsi="Segoe UI" w:eastAsia="微软雅黑"/>
          <w:b w:val="0"/>
          <w:i w:val="0"/>
          <w:sz w:val="21"/>
        </w:rPr>
        <w:t>。</w:t>
      </w:r>
    </w:p>
    <w:p>
      <w:r>
        <w:rPr>
          <w:rFonts w:ascii="Segoe UI" w:hAnsi="Segoe UI" w:eastAsia="微软雅黑"/>
          <w:b/>
          <w:i w:val="0"/>
          <w:sz w:val="21"/>
        </w:rPr>
        <w:t>求码率</w:t>
      </w:r>
      <w:r>
        <w:rPr>
          <w:rFonts w:ascii="Segoe UI" w:hAnsi="Segoe UI" w:eastAsia="微软雅黑"/>
          <w:b w:val="0"/>
          <w:i w:val="0"/>
          <w:sz w:val="21"/>
        </w:rPr>
        <w:t>：</w:t>
      </w:r>
      <w:r>
        <w:rPr>
          <w:rFonts w:ascii="Consolas" w:hAnsi="Consolas" w:eastAsia="Consolas"/>
          <w:b w:val="0"/>
          <w:i w:val="0"/>
          <w:color w:val="1F3A5F"/>
          <w:sz w:val="20"/>
        </w:rPr>
        <w:t>R = log₂M / n = log₂4 / 5 = 0.4</w:t>
      </w:r>
      <w:r>
        <w:rPr>
          <w:rFonts w:ascii="Segoe UI" w:hAnsi="Segoe UI" w:eastAsia="微软雅黑"/>
          <w:b w:val="0"/>
          <w:i w:val="0"/>
          <w:sz w:val="21"/>
        </w:rPr>
        <w:t>（bit/码元）</w:t>
      </w:r>
    </w:p>
    <w:p>
      <w:r>
        <w:rPr>
          <w:rFonts w:ascii="Segoe UI" w:hAnsi="Segoe UI" w:eastAsia="微软雅黑"/>
          <w:b/>
          <w:i w:val="0"/>
          <w:sz w:val="21"/>
        </w:rPr>
        <w:t>译码三个接收序列</w:t>
      </w:r>
      <w:r>
        <w:rPr>
          <w:rFonts w:ascii="Segoe UI" w:hAnsi="Segoe UI" w:eastAsia="微软雅黑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  <w:cantSplit/>
        </w:trPr>
        <w:tc>
          <w:tcPr>
            <w:tcW w:type="dxa" w:w="2381"/>
            <w:shd w:val="clear" w:color="auto" w:fill="E8EDF3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接收</w:t>
            </w:r>
          </w:p>
        </w:tc>
        <w:tc>
          <w:tcPr>
            <w:tcW w:type="dxa" w:w="2381"/>
            <w:shd w:val="clear" w:color="auto" w:fill="E8EDF3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与各码字距离</w:t>
            </w:r>
          </w:p>
        </w:tc>
        <w:tc>
          <w:tcPr>
            <w:tcW w:type="dxa" w:w="2381"/>
            <w:shd w:val="clear" w:color="auto" w:fill="E8EDF3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判决</w:t>
            </w:r>
          </w:p>
        </w:tc>
        <w:tc>
          <w:tcPr>
            <w:tcW w:type="dxa" w:w="2381"/>
            <w:shd w:val="clear" w:color="auto" w:fill="E8EDF3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纠错情况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10000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与 10010 距离 2，其余更远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→ 10010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纠 1 位错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01100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与 11100 距离 1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→ 11100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纠 1 位错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00100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与 11100 距 2、与 00111 距 2（</w:t>
            </w:r>
            <w:r>
              <w:rPr>
                <w:rFonts w:ascii="Segoe UI" w:hAnsi="Segoe UI" w:eastAsia="微软雅黑"/>
                <w:b/>
                <w:i w:val="0"/>
                <w:sz w:val="18"/>
              </w:rPr>
              <w:t>并列最小</w:t>
            </w:r>
            <w:r>
              <w:rPr>
                <w:rFonts w:ascii="Segoe UI" w:hAnsi="Segoe UI" w:eastAsia="微软雅黑"/>
                <w:b w:val="0"/>
                <w:i w:val="0"/>
                <w:sz w:val="18"/>
              </w:rPr>
              <w:t>）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→ 11100 或 00111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不能唯一判决</w:t>
            </w:r>
          </w:p>
        </w:tc>
      </w:tr>
    </w:tbl>
    <w:p>
      <w:pPr>
        <w:spacing w:after="40"/>
      </w:pPr>
    </w:p>
    <w:p>
      <w:pPr>
        <w:spacing w:before="40" w:after="120"/>
        <w:ind w:left="340"/>
      </w:pPr>
      <w:r>
        <w:rPr>
          <w:rFonts w:ascii="Segoe UI" w:hAnsi="Segoe UI" w:eastAsia="微软雅黑"/>
          <w:b/>
          <w:i w:val="0"/>
          <w:color w:val="444A52"/>
          <w:sz w:val="19"/>
        </w:rPr>
        <w:t>启示</w:t>
      </w:r>
      <w:r>
        <w:rPr>
          <w:rFonts w:ascii="Segoe UI" w:hAnsi="Segoe UI" w:eastAsia="微软雅黑"/>
          <w:b w:val="0"/>
          <w:i w:val="0"/>
          <w:color w:val="444A52"/>
          <w:sz w:val="19"/>
        </w:rPr>
        <w:t>：d_min = 3 保证纠 1 位错；出现"等距"时说明错误位数可能已达 2 位，超出纠错能力，无法唯一判决。这正是 d_min ≥ 2t+1 的几何含义。</w:t>
      </w:r>
    </w:p>
    <w:p>
      <w:pPr>
        <w:pStyle w:val="Heading2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30"/>
        </w:rPr>
        <w:t>5.8 香农第二定理与逆定理（正式表述）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正定理：若 R &lt; C，则存在编码（码长 n 足够大）使 P_E &lt; ε（ε 任意小）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>逆定理：若 R &gt; C，则任何编码都不能使 P_E 任意小</w:t>
      </w:r>
    </w:p>
    <w:p>
      <w:r>
        <w:rPr>
          <w:rFonts w:ascii="Segoe UI" w:hAnsi="Segoe UI" w:eastAsia="微软雅黑"/>
          <w:b/>
          <w:i w:val="0"/>
          <w:sz w:val="21"/>
        </w:rPr>
        <w:t>纠错编码的基本概念</w:t>
      </w:r>
      <w:r>
        <w:rPr>
          <w:rFonts w:ascii="Segoe UI" w:hAnsi="Segoe UI" w:eastAsia="微软雅黑"/>
          <w:b w:val="0"/>
          <w:i w:val="0"/>
          <w:sz w:val="21"/>
        </w:rPr>
        <w:t>：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/>
          <w:i w:val="0"/>
          <w:sz w:val="21"/>
        </w:rPr>
        <w:t>检错码</w:t>
      </w:r>
      <w:r>
        <w:rPr>
          <w:rFonts w:ascii="Segoe UI" w:hAnsi="Segoe UI" w:eastAsia="微软雅黑"/>
          <w:b w:val="0"/>
          <w:i w:val="0"/>
          <w:sz w:val="21"/>
        </w:rPr>
        <w:t>：能发现错误但不定位（如奇偶校验码）——要求 d_min ≥ t_d + 1。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/>
          <w:i w:val="0"/>
          <w:sz w:val="21"/>
        </w:rPr>
        <w:t>纠错码</w:t>
      </w:r>
      <w:r>
        <w:rPr>
          <w:rFonts w:ascii="Segoe UI" w:hAnsi="Segoe UI" w:eastAsia="微软雅黑"/>
          <w:b w:val="0"/>
          <w:i w:val="0"/>
          <w:sz w:val="21"/>
        </w:rPr>
        <w:t>：能定位并纠正错误——要求 d_min ≥ 2t_c + 1。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三者（速率 R、错误概率 P_E、码长 n）构成"不可能三角"：</w:t>
      </w:r>
      <w:r>
        <w:rPr>
          <w:rFonts w:ascii="Segoe UI" w:hAnsi="Segoe UI" w:eastAsia="微软雅黑"/>
          <w:b/>
          <w:i w:val="0"/>
          <w:sz w:val="21"/>
        </w:rPr>
        <w:t>R 越高、P_E 越小，就需要越长的 n 和越复杂的编译码</w:t>
      </w:r>
      <w:r>
        <w:rPr>
          <w:rFonts w:ascii="Segoe UI" w:hAnsi="Segoe UI" w:eastAsia="微软雅黑"/>
          <w:b w:val="0"/>
          <w:i w:val="0"/>
          <w:sz w:val="21"/>
        </w:rPr>
        <w:t>。</w:t>
      </w:r>
    </w:p>
    <w:p>
      <w:pPr>
        <w:pStyle w:val="Heading2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30"/>
        </w:rPr>
        <w:t>5.9 线性分组码与汉明码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5.9.1 分组码与线性码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/>
          <w:i w:val="0"/>
          <w:sz w:val="21"/>
        </w:rPr>
        <w:t>分组码</w:t>
      </w:r>
      <w:r>
        <w:rPr>
          <w:rFonts w:ascii="Segoe UI" w:hAnsi="Segoe UI" w:eastAsia="微软雅黑"/>
          <w:b w:val="0"/>
          <w:i w:val="0"/>
          <w:sz w:val="21"/>
        </w:rPr>
        <w:t xml:space="preserve">：把每 </w:t>
      </w:r>
      <w:r>
        <w:rPr>
          <w:rFonts w:ascii="Segoe UI" w:hAnsi="Segoe UI" w:eastAsia="微软雅黑"/>
          <w:b/>
          <w:i w:val="0"/>
          <w:sz w:val="21"/>
        </w:rPr>
        <w:t>k</w:t>
      </w:r>
      <w:r>
        <w:rPr>
          <w:rFonts w:ascii="Segoe UI" w:hAnsi="Segoe UI" w:eastAsia="微软雅黑"/>
          <w:b w:val="0"/>
          <w:i w:val="0"/>
          <w:sz w:val="21"/>
        </w:rPr>
        <w:t xml:space="preserve"> 个信息码元编成一组，按规律生成 </w:t>
      </w:r>
      <w:r>
        <w:rPr>
          <w:rFonts w:ascii="Segoe UI" w:hAnsi="Segoe UI" w:eastAsia="微软雅黑"/>
          <w:b/>
          <w:i w:val="0"/>
          <w:sz w:val="21"/>
        </w:rPr>
        <w:t>r</w:t>
      </w:r>
      <w:r>
        <w:rPr>
          <w:rFonts w:ascii="Segoe UI" w:hAnsi="Segoe UI" w:eastAsia="微软雅黑"/>
          <w:b w:val="0"/>
          <w:i w:val="0"/>
          <w:sz w:val="21"/>
        </w:rPr>
        <w:t xml:space="preserve"> 个校验码元，组成 </w:t>
      </w:r>
      <w:r>
        <w:rPr>
          <w:rFonts w:ascii="Segoe UI" w:hAnsi="Segoe UI" w:eastAsia="微软雅黑"/>
          <w:b/>
          <w:i w:val="0"/>
          <w:sz w:val="21"/>
        </w:rPr>
        <w:t>n = k + r</w:t>
      </w:r>
      <w:r>
        <w:rPr>
          <w:rFonts w:ascii="Segoe UI" w:hAnsi="Segoe UI" w:eastAsia="微软雅黑"/>
          <w:b w:val="0"/>
          <w:i w:val="0"/>
          <w:sz w:val="21"/>
        </w:rPr>
        <w:t xml:space="preserve"> 个码元的码字。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/>
          <w:i w:val="0"/>
          <w:sz w:val="21"/>
        </w:rPr>
        <w:t>线性码</w:t>
      </w:r>
      <w:r>
        <w:rPr>
          <w:rFonts w:ascii="Segoe UI" w:hAnsi="Segoe UI" w:eastAsia="微软雅黑"/>
          <w:b w:val="0"/>
          <w:i w:val="0"/>
          <w:sz w:val="21"/>
        </w:rPr>
        <w:t>：校验码元由各信息码元以</w:t>
      </w:r>
      <w:r>
        <w:rPr>
          <w:rFonts w:ascii="Segoe UI" w:hAnsi="Segoe UI" w:eastAsia="微软雅黑"/>
          <w:b/>
          <w:i w:val="0"/>
          <w:sz w:val="21"/>
        </w:rPr>
        <w:t>线性关系（模 2 相加）</w:t>
      </w:r>
      <w:r>
        <w:rPr>
          <w:rFonts w:ascii="Segoe UI" w:hAnsi="Segoe UI" w:eastAsia="微软雅黑"/>
          <w:b w:val="0"/>
          <w:i w:val="0"/>
          <w:sz w:val="21"/>
        </w:rPr>
        <w:t>产生。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 w:val="0"/>
          <w:i w:val="0"/>
          <w:sz w:val="21"/>
        </w:rPr>
        <w:t>由线性性可推出：</w:t>
      </w:r>
    </w:p>
    <w:p>
      <w:pPr>
        <w:spacing w:after="40"/>
        <w:ind w:left="624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/>
          <w:i w:val="0"/>
          <w:sz w:val="21"/>
        </w:rPr>
        <w:t>全零码字必是合法码字</w:t>
      </w:r>
      <w:r>
        <w:rPr>
          <w:rFonts w:ascii="Segoe UI" w:hAnsi="Segoe UI" w:eastAsia="微软雅黑"/>
          <w:b w:val="0"/>
          <w:i w:val="0"/>
          <w:sz w:val="21"/>
        </w:rPr>
        <w:t>；</w:t>
      </w:r>
    </w:p>
    <w:p>
      <w:pPr>
        <w:spacing w:after="40"/>
        <w:ind w:left="624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• </w:t>
      </w:r>
      <w:r>
        <w:rPr>
          <w:rFonts w:ascii="Segoe UI" w:hAnsi="Segoe UI" w:eastAsia="微软雅黑"/>
          <w:b/>
          <w:i w:val="0"/>
          <w:sz w:val="21"/>
        </w:rPr>
        <w:t>任意两个合法码字之和仍是合法码字</w:t>
      </w:r>
      <w:r>
        <w:rPr>
          <w:rFonts w:ascii="Segoe UI" w:hAnsi="Segoe UI" w:eastAsia="微软雅黑"/>
          <w:b w:val="0"/>
          <w:i w:val="0"/>
          <w:sz w:val="21"/>
        </w:rPr>
        <w:t>（k 维线性子空间，共 2^k 个码字）。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5.9.2 (7, 4) 汉明码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3175"/>
            <w:shd w:val="clear" w:color="auto" w:fill="E8EDF3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参数</w:t>
            </w:r>
          </w:p>
        </w:tc>
        <w:tc>
          <w:tcPr>
            <w:tcW w:type="dxa" w:w="3175"/>
            <w:shd w:val="clear" w:color="auto" w:fill="E8EDF3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值</w:t>
            </w:r>
          </w:p>
        </w:tc>
        <w:tc>
          <w:tcPr>
            <w:tcW w:type="dxa" w:w="3175"/>
            <w:shd w:val="clear" w:color="auto" w:fill="E8EDF3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n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7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码长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k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4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信息码元数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r = n − k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3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校验码元数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R = k/n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4/7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码率</w:t>
            </w:r>
          </w:p>
        </w:tc>
      </w:tr>
    </w:tbl>
    <w:p>
      <w:pPr>
        <w:spacing w:after="40"/>
      </w:pPr>
    </w:p>
    <w:p>
      <w:r>
        <w:rPr>
          <w:rFonts w:ascii="Segoe UI" w:hAnsi="Segoe UI" w:eastAsia="微软雅黑"/>
          <w:b/>
          <w:i w:val="0"/>
          <w:sz w:val="21"/>
        </w:rPr>
        <w:t>为什么能纠 1 位错</w:t>
      </w:r>
      <w:r>
        <w:rPr>
          <w:rFonts w:ascii="Segoe UI" w:hAnsi="Segoe UI" w:eastAsia="微软雅黑"/>
          <w:b w:val="0"/>
          <w:i w:val="0"/>
          <w:sz w:val="21"/>
        </w:rPr>
        <w:t xml:space="preserve">：3 个校验位产生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2³ − 1 = 7</w:t>
      </w:r>
      <w:r>
        <w:rPr>
          <w:rFonts w:ascii="Segoe UI" w:hAnsi="Segoe UI" w:eastAsia="微软雅黑"/>
          <w:b w:val="0"/>
          <w:i w:val="0"/>
          <w:sz w:val="21"/>
        </w:rPr>
        <w:t xml:space="preserve"> 种</w:t>
      </w:r>
      <w:r>
        <w:rPr>
          <w:rFonts w:ascii="Segoe UI" w:hAnsi="Segoe UI" w:eastAsia="微软雅黑"/>
          <w:b/>
          <w:i w:val="0"/>
          <w:sz w:val="21"/>
        </w:rPr>
        <w:t>非零伴随式</w:t>
      </w:r>
      <w:r>
        <w:rPr>
          <w:rFonts w:ascii="Segoe UI" w:hAnsi="Segoe UI" w:eastAsia="微软雅黑"/>
          <w:b w:val="0"/>
          <w:i w:val="0"/>
          <w:sz w:val="21"/>
        </w:rPr>
        <w:t>，恰好可以一一对应"7 个码位中哪一位错了" ⇒ 能定位并纠正任意 1 位错。</w:t>
      </w:r>
    </w:p>
    <w:p>
      <w:pPr>
        <w:spacing w:before="40" w:after="120"/>
        <w:ind w:left="340"/>
      </w:pPr>
      <w:r>
        <w:rPr>
          <w:rFonts w:ascii="Segoe UI" w:hAnsi="Segoe UI" w:eastAsia="微软雅黑"/>
          <w:b w:val="0"/>
          <w:i w:val="0"/>
          <w:color w:val="444A52"/>
          <w:sz w:val="19"/>
        </w:rPr>
        <w:t>一般汉明码：</w:t>
      </w:r>
      <w:r>
        <w:rPr>
          <w:rFonts w:ascii="Consolas" w:hAnsi="Consolas" w:eastAsia="Consolas"/>
          <w:b w:val="0"/>
          <w:i w:val="0"/>
          <w:color w:val="1F3A5F"/>
          <w:sz w:val="18"/>
        </w:rPr>
        <w:t>n = 2^r − 1</w:t>
      </w:r>
      <w:r>
        <w:rPr>
          <w:rFonts w:ascii="Segoe UI" w:hAnsi="Segoe UI" w:eastAsia="微软雅黑"/>
          <w:b w:val="0"/>
          <w:i w:val="0"/>
          <w:color w:val="444A52"/>
          <w:sz w:val="19"/>
        </w:rPr>
        <w:t>，</w:t>
      </w:r>
      <w:r>
        <w:rPr>
          <w:rFonts w:ascii="Consolas" w:hAnsi="Consolas" w:eastAsia="Consolas"/>
          <w:b w:val="0"/>
          <w:i w:val="0"/>
          <w:color w:val="1F3A5F"/>
          <w:sz w:val="18"/>
        </w:rPr>
        <w:t>k = n − r</w:t>
      </w:r>
      <w:r>
        <w:rPr>
          <w:rFonts w:ascii="Segoe UI" w:hAnsi="Segoe UI" w:eastAsia="微软雅黑"/>
          <w:b w:val="0"/>
          <w:i w:val="0"/>
          <w:color w:val="444A52"/>
          <w:sz w:val="19"/>
        </w:rPr>
        <w:t>，</w:t>
      </w:r>
      <w:r>
        <w:rPr>
          <w:rFonts w:ascii="Consolas" w:hAnsi="Consolas" w:eastAsia="Consolas"/>
          <w:b w:val="0"/>
          <w:i w:val="0"/>
          <w:color w:val="1F3A5F"/>
          <w:sz w:val="18"/>
        </w:rPr>
        <w:t>R = 1 − r/n</w:t>
      </w:r>
      <w:r>
        <w:rPr>
          <w:rFonts w:ascii="Segoe UI" w:hAnsi="Segoe UI" w:eastAsia="微软雅黑"/>
          <w:b w:val="0"/>
          <w:i w:val="0"/>
          <w:color w:val="444A52"/>
          <w:sz w:val="19"/>
        </w:rPr>
        <w:t>，可纠 1 位错。</w:t>
      </w:r>
    </w:p>
    <w:p>
      <w:pPr>
        <w:pStyle w:val="Heading3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25"/>
        </w:rPr>
        <w:t>5.9.3 生成矩阵 G 与编码</w:t>
      </w:r>
    </w:p>
    <w:p>
      <w:r>
        <w:rPr>
          <w:rFonts w:ascii="Segoe UI" w:hAnsi="Segoe UI" w:eastAsia="微软雅黑"/>
          <w:b/>
          <w:i w:val="0"/>
          <w:sz w:val="21"/>
        </w:rPr>
        <w:t>系统码形式</w:t>
      </w:r>
      <w:r>
        <w:rPr>
          <w:rFonts w:ascii="Segoe UI" w:hAnsi="Segoe UI" w:eastAsia="微软雅黑"/>
          <w:b w:val="0"/>
          <w:i w:val="0"/>
          <w:sz w:val="21"/>
        </w:rPr>
        <w:t>：</w:t>
      </w:r>
      <w:r>
        <w:rPr>
          <w:rFonts w:ascii="Consolas" w:hAnsi="Consolas" w:eastAsia="Consolas"/>
          <w:b w:val="0"/>
          <w:i w:val="0"/>
          <w:color w:val="1F3A5F"/>
          <w:sz w:val="20"/>
        </w:rPr>
        <w:t>G = [I₄ | P]</w:t>
      </w:r>
      <w:r>
        <w:rPr>
          <w:rFonts w:ascii="Segoe UI" w:hAnsi="Segoe UI" w:eastAsia="微软雅黑"/>
          <w:b w:val="0"/>
          <w:i w:val="0"/>
          <w:sz w:val="21"/>
        </w:rPr>
        <w:t>（4×7），前 4 列是单位阵，后 3 列是校验部分。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       [ 1 0 0 0 | 0 1 1 ]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>G =      [ 0 1 0 0 | 1 0 1 ]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       [ 0 0 1 0 | 1 1 0 ]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       [ 0 0 0 1 | 1 1 1 ]</w:t>
      </w:r>
    </w:p>
    <w:p>
      <w:r>
        <w:rPr>
          <w:rFonts w:ascii="Segoe UI" w:hAnsi="Segoe UI" w:eastAsia="微软雅黑"/>
          <w:b/>
          <w:i w:val="0"/>
          <w:sz w:val="21"/>
        </w:rPr>
        <w:t>编码运算</w:t>
      </w:r>
      <w:r>
        <w:rPr>
          <w:rFonts w:ascii="Segoe UI" w:hAnsi="Segoe UI" w:eastAsia="微软雅黑"/>
          <w:b w:val="0"/>
          <w:i w:val="0"/>
          <w:sz w:val="21"/>
        </w:rPr>
        <w:t>（信息矢量右乘 G）：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(c₆c₅c₄c₃)·G = (c₆c₅c₄c₃ c₂c₁c₀)</w:t>
      </w:r>
    </w:p>
    <w:p>
      <w:r>
        <w:rPr>
          <w:rFonts w:ascii="Segoe UI" w:hAnsi="Segoe UI" w:eastAsia="微软雅黑"/>
          <w:b w:val="0"/>
          <w:i w:val="0"/>
          <w:sz w:val="21"/>
        </w:rPr>
        <w:t>即前 4 位原样保留（系统码），后 3 位由信息位与 P 的列模 2 相乘得到。</w:t>
      </w:r>
    </w:p>
    <w:p>
      <w:r>
        <w:rPr>
          <w:rFonts w:ascii="Segoe UI" w:hAnsi="Segoe UI" w:eastAsia="微软雅黑"/>
          <w:b/>
          <w:i w:val="0"/>
          <w:sz w:val="21"/>
        </w:rPr>
        <w:t>例</w:t>
      </w:r>
      <w:r>
        <w:rPr>
          <w:rFonts w:ascii="Segoe UI" w:hAnsi="Segoe UI" w:eastAsia="微软雅黑"/>
          <w:b w:val="0"/>
          <w:i w:val="0"/>
          <w:sz w:val="21"/>
        </w:rPr>
        <w:t xml:space="preserve">：信息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(0011)</w:t>
      </w:r>
    </w:p>
    <w:p>
      <w:pPr>
        <w:keepLines/>
        <w:spacing w:before="80" w:after="120" w:line="252" w:lineRule="auto"/>
        <w:ind w:left="283"/>
        <w:shd w:val="clear" w:color="auto" w:fill="F4F5F7"/>
      </w:pPr>
      <w:r>
        <w:rPr>
          <w:rFonts w:ascii="Consolas" w:hAnsi="Consolas" w:eastAsia="Consolas"/>
          <w:b w:val="0"/>
          <w:i w:val="0"/>
          <w:color w:val="222222"/>
          <w:sz w:val="17"/>
        </w:rPr>
        <w:t>选中 G 的第 3、4 行模 2 相加：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>0 0 1 0 1 1 0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>⊕ 0 0 0 1 1 1 1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>───────────────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0 0 1 1 0 0 1   = (0011001)</w:t>
      </w:r>
    </w:p>
    <w:p>
      <w:r>
        <w:rPr>
          <w:rFonts w:ascii="Segoe UI" w:hAnsi="Segoe UI" w:eastAsia="微软雅黑"/>
          <w:b w:val="0"/>
          <w:i w:val="0"/>
          <w:sz w:val="21"/>
        </w:rPr>
        <w:t xml:space="preserve">校验位为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001</w:t>
      </w:r>
      <w:r>
        <w:rPr>
          <w:rFonts w:ascii="Segoe UI" w:hAnsi="Segoe UI" w:eastAsia="微软雅黑"/>
          <w:b w:val="0"/>
          <w:i w:val="0"/>
          <w:sz w:val="21"/>
        </w:rPr>
        <w:t xml:space="preserve">，码字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0011001</w:t>
      </w:r>
      <w:r>
        <w:rPr>
          <w:rFonts w:ascii="Segoe UI" w:hAnsi="Segoe UI" w:eastAsia="微软雅黑"/>
          <w:b w:val="0"/>
          <w:i w:val="0"/>
          <w:sz w:val="21"/>
        </w:rPr>
        <w:t xml:space="preserve"> ✓（合法码字共 2⁴ = 16 个）</w:t>
      </w:r>
    </w:p>
    <w:p>
      <w:pPr>
        <w:spacing w:before="40" w:after="120"/>
        <w:ind w:left="340"/>
      </w:pPr>
      <w:r>
        <w:rPr>
          <w:rFonts w:ascii="Segoe UI" w:hAnsi="Segoe UI" w:eastAsia="微软雅黑"/>
          <w:b/>
          <w:i w:val="0"/>
          <w:color w:val="444A52"/>
          <w:sz w:val="19"/>
        </w:rPr>
        <w:t>计算要点</w:t>
      </w:r>
      <w:r>
        <w:rPr>
          <w:rFonts w:ascii="Segoe UI" w:hAnsi="Segoe UI" w:eastAsia="微软雅黑"/>
          <w:b w:val="0"/>
          <w:i w:val="0"/>
          <w:color w:val="444A52"/>
          <w:sz w:val="19"/>
        </w:rPr>
        <w:t>：信息位是"选择哪些行相加"的开关（1 = 取该行，0 = 不取），全部运算都是</w:t>
      </w:r>
      <w:r>
        <w:rPr>
          <w:rFonts w:ascii="Segoe UI" w:hAnsi="Segoe UI" w:eastAsia="微软雅黑"/>
          <w:b/>
          <w:i w:val="0"/>
          <w:color w:val="444A52"/>
          <w:sz w:val="19"/>
        </w:rPr>
        <w:t>模 2 加</w:t>
      </w:r>
      <w:r>
        <w:rPr>
          <w:rFonts w:ascii="Segoe UI" w:hAnsi="Segoe UI" w:eastAsia="微软雅黑"/>
          <w:b w:val="0"/>
          <w:i w:val="0"/>
          <w:color w:val="444A52"/>
          <w:sz w:val="19"/>
        </w:rPr>
        <w:t>（异或）。</w:t>
      </w:r>
    </w:p>
    <w:p>
      <w:pPr>
        <w:pStyle w:val="Heading2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30"/>
        </w:rPr>
        <w:t>5.10 本章公式速查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4762"/>
            <w:shd w:val="clear" w:color="auto" w:fill="E8EDF3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量</w:t>
            </w:r>
          </w:p>
        </w:tc>
        <w:tc>
          <w:tcPr>
            <w:tcW w:type="dxa" w:w="4762"/>
            <w:shd w:val="clear" w:color="auto" w:fill="E8EDF3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sz w:val="18"/>
              </w:rPr>
              <w:t>公式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条件错误概率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p(e|b_j) = 1 − p[F(b_j)|b_j]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平均错误概率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P_E = Σ_j p(b_j)p(e|b_j) = 1 − P_正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正确概率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P_正 = Σ_j p[b_jF(b_j)]；等概时 = (1/r)Σ_j p[b_j|F(b_j)]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译码规则总数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r^s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MAP 准则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p(a*|b_j) ≥ p(a_i|b_j) ⇔ p(a*)p(b_j|a*) ≥ p(a_i)p(b_j|a_i)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ML 准则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p(b_j|a*) ≥ p(b_j|a_i)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汉明距离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D(α,β) = Σ(α_i ⊕ β_i)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最小距离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d_min = min D(α,β)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BSC 似然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p(β|α) = p^D·1−p^(n−D)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纠错能力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t_c ≤ ⌊(d_min−1)/2⌋，即 d_min ≥ 2t_c+1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检错能力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d_min ≥ t_d + 1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纠检结合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d_min ≥ t_c + t_d + 1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重复码错误率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P_E = Σ_{i&gt;(n/2)} C(n,i)p^i(1−p)^{n−i}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分组码参数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n = k + r，R = k/n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汉明码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n = 2^r − 1，k = n − r，(7,4)：R = 4/7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生成矩阵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G = [I_k | P]，(c)·G = 码字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码字总数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sz w:val="18"/>
              </w:rPr>
              <w:t>2^k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rFonts w:ascii="Segoe UI" w:hAnsi="Segoe UI" w:eastAsia="微软雅黑"/>
          <w:b/>
          <w:i w:val="0"/>
          <w:color w:val="0B2B1A"/>
          <w:sz w:val="30"/>
        </w:rPr>
        <w:t>5.11 本章易错点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1. </w:t>
      </w:r>
      <w:r>
        <w:rPr>
          <w:rFonts w:ascii="Segoe UI" w:hAnsi="Segoe UI" w:eastAsia="微软雅黑"/>
          <w:b/>
          <w:i w:val="0"/>
          <w:sz w:val="21"/>
        </w:rPr>
        <w:t>P_E 与 P_正 互补</w:t>
      </w:r>
      <w:r>
        <w:rPr>
          <w:rFonts w:ascii="Segoe UI" w:hAnsi="Segoe UI" w:eastAsia="微软雅黑"/>
          <w:b w:val="0"/>
          <w:i w:val="0"/>
          <w:sz w:val="21"/>
        </w:rPr>
        <w:t>：算 P_E 时先算正确概率更快、更不易错。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2. </w:t>
      </w:r>
      <w:r>
        <w:rPr>
          <w:rFonts w:ascii="Segoe UI" w:hAnsi="Segoe UI" w:eastAsia="微软雅黑"/>
          <w:b/>
          <w:i w:val="0"/>
          <w:sz w:val="21"/>
        </w:rPr>
        <w:t>MAP 与 ML 不是两个不同准则</w:t>
      </w:r>
      <w:r>
        <w:rPr>
          <w:rFonts w:ascii="Segoe UI" w:hAnsi="Segoe UI" w:eastAsia="微软雅黑"/>
          <w:b w:val="0"/>
          <w:i w:val="0"/>
          <w:sz w:val="21"/>
        </w:rPr>
        <w:t>，而是"知先验/不知先验"的两种用法；等概时一致。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3. </w:t>
      </w:r>
      <w:r>
        <w:rPr>
          <w:rFonts w:ascii="Segoe UI" w:hAnsi="Segoe UI" w:eastAsia="微软雅黑"/>
          <w:b/>
          <w:i w:val="0"/>
          <w:sz w:val="21"/>
        </w:rPr>
        <w:t>ML 在 BSC 上等价于最小距离译码</w:t>
      </w:r>
      <w:r>
        <w:rPr>
          <w:rFonts w:ascii="Segoe UI" w:hAnsi="Segoe UI" w:eastAsia="微软雅黑"/>
          <w:b w:val="0"/>
          <w:i w:val="0"/>
          <w:sz w:val="21"/>
        </w:rPr>
        <w:t>，前提是 1−p &gt; p（正常信道）。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4. </w:t>
      </w:r>
      <w:r>
        <w:rPr>
          <w:rFonts w:ascii="Segoe UI" w:hAnsi="Segoe UI" w:eastAsia="微软雅黑"/>
          <w:b/>
          <w:i w:val="0"/>
          <w:sz w:val="21"/>
        </w:rPr>
        <w:t>d_min = 3 只能纠 1 位错</w:t>
      </w:r>
      <w:r>
        <w:rPr>
          <w:rFonts w:ascii="Segoe UI" w:hAnsi="Segoe UI" w:eastAsia="微软雅黑"/>
          <w:b w:val="0"/>
          <w:i w:val="0"/>
          <w:sz w:val="21"/>
        </w:rPr>
        <w:t xml:space="preserve">，不是 1.5 位；公式是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2t_c + 1 ≤ d_min</w:t>
      </w:r>
      <w:r>
        <w:rPr>
          <w:rFonts w:ascii="Segoe UI" w:hAnsi="Segoe UI" w:eastAsia="微软雅黑"/>
          <w:b w:val="0"/>
          <w:i w:val="0"/>
          <w:sz w:val="21"/>
        </w:rPr>
        <w:t>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5. </w:t>
      </w:r>
      <w:r>
        <w:rPr>
          <w:rFonts w:ascii="Segoe UI" w:hAnsi="Segoe UI" w:eastAsia="微软雅黑"/>
          <w:b w:val="0"/>
          <w:i w:val="0"/>
          <w:sz w:val="21"/>
        </w:rPr>
        <w:t>出现</w:t>
      </w:r>
      <w:r>
        <w:rPr>
          <w:rFonts w:ascii="Segoe UI" w:hAnsi="Segoe UI" w:eastAsia="微软雅黑"/>
          <w:b/>
          <w:i w:val="0"/>
          <w:sz w:val="21"/>
        </w:rPr>
        <w:t>等距</w:t>
      </w:r>
      <w:r>
        <w:rPr>
          <w:rFonts w:ascii="Segoe UI" w:hAnsi="Segoe UI" w:eastAsia="微软雅黑"/>
          <w:b w:val="0"/>
          <w:i w:val="0"/>
          <w:sz w:val="21"/>
        </w:rPr>
        <w:t>时无法唯一译码，说明错误数超出纠错能力。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6. </w:t>
      </w:r>
      <w:r>
        <w:rPr>
          <w:rFonts w:ascii="Segoe UI" w:hAnsi="Segoe UI" w:eastAsia="微软雅黑"/>
          <w:b/>
          <w:i w:val="0"/>
          <w:sz w:val="21"/>
        </w:rPr>
        <w:t>"增大 n"降 P_E 的代价是 R 下降</w:t>
      </w:r>
      <w:r>
        <w:rPr>
          <w:rFonts w:ascii="Segoe UI" w:hAnsi="Segoe UI" w:eastAsia="微软雅黑"/>
          <w:b w:val="0"/>
          <w:i w:val="0"/>
          <w:sz w:val="21"/>
        </w:rPr>
        <w:t>；"改变码字"只降 P_E 不变 R——这是编码的意义。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7. </w:t>
      </w:r>
      <w:r>
        <w:rPr>
          <w:rFonts w:ascii="Segoe UI" w:hAnsi="Segoe UI" w:eastAsia="微软雅黑"/>
          <w:b w:val="0"/>
          <w:i w:val="0"/>
          <w:sz w:val="21"/>
        </w:rPr>
        <w:t>线性码：</w:t>
      </w:r>
      <w:r>
        <w:rPr>
          <w:rFonts w:ascii="Segoe UI" w:hAnsi="Segoe UI" w:eastAsia="微软雅黑"/>
          <w:b/>
          <w:i w:val="0"/>
          <w:sz w:val="21"/>
        </w:rPr>
        <w:t>全零码字一定是合法码字</w:t>
      </w:r>
      <w:r>
        <w:rPr>
          <w:rFonts w:ascii="Segoe UI" w:hAnsi="Segoe UI" w:eastAsia="微软雅黑"/>
          <w:b w:val="0"/>
          <w:i w:val="0"/>
          <w:sz w:val="21"/>
        </w:rPr>
        <w:t>；两码字之和仍是码字。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8. </w:t>
      </w:r>
      <w:r>
        <w:rPr>
          <w:rFonts w:ascii="Segoe UI" w:hAnsi="Segoe UI" w:eastAsia="微软雅黑"/>
          <w:b w:val="0"/>
          <w:i w:val="0"/>
          <w:sz w:val="21"/>
        </w:rPr>
        <w:t xml:space="preserve">汉明码 (7,4) 的 3 个校验位给出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2³−1</w:t>
      </w:r>
      <w:r>
        <w:rPr>
          <w:rFonts w:ascii="Segoe UI" w:hAnsi="Segoe UI" w:eastAsia="微软雅黑"/>
          <w:b w:val="0"/>
          <w:i w:val="0"/>
          <w:sz w:val="21"/>
        </w:rPr>
        <w:t xml:space="preserve"> 个</w:t>
      </w:r>
      <w:r>
        <w:rPr>
          <w:rFonts w:ascii="Segoe UI" w:hAnsi="Segoe UI" w:eastAsia="微软雅黑"/>
          <w:b/>
          <w:i w:val="0"/>
          <w:sz w:val="21"/>
        </w:rPr>
        <w:t>非零</w:t>
      </w:r>
      <w:r>
        <w:rPr>
          <w:rFonts w:ascii="Segoe UI" w:hAnsi="Segoe UI" w:eastAsia="微软雅黑"/>
          <w:b w:val="0"/>
          <w:i w:val="0"/>
          <w:sz w:val="21"/>
        </w:rPr>
        <w:t>伴随式（不是 2³），这是能定位 1 位错的关键。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9. </w:t>
      </w:r>
      <w:r>
        <w:rPr>
          <w:rFonts w:ascii="Segoe UI" w:hAnsi="Segoe UI" w:eastAsia="微软雅黑"/>
          <w:b w:val="0"/>
          <w:i w:val="0"/>
          <w:sz w:val="21"/>
        </w:rPr>
        <w:t>G 是 4×7，</w:t>
      </w:r>
      <w:r>
        <w:rPr>
          <w:rFonts w:ascii="Segoe UI" w:hAnsi="Segoe UI" w:eastAsia="微软雅黑"/>
          <w:b/>
          <w:i w:val="0"/>
          <w:sz w:val="21"/>
        </w:rPr>
        <w:t>信息矢量右乘 G</w:t>
      </w:r>
      <w:r>
        <w:rPr>
          <w:rFonts w:ascii="Segoe UI" w:hAnsi="Segoe UI" w:eastAsia="微软雅黑"/>
          <w:b w:val="0"/>
          <w:i w:val="0"/>
          <w:sz w:val="21"/>
        </w:rPr>
        <w:t>（不是左乘），运算全为模 2。</w:t>
      </w:r>
    </w:p>
    <w:p>
      <w:pPr>
        <w:spacing w:after="40"/>
        <w:ind w:left="312" w:hanging="255"/>
      </w:pPr>
      <w:r>
        <w:rPr>
          <w:rFonts w:ascii="Segoe UI" w:hAnsi="Segoe UI" w:eastAsia="微软雅黑"/>
          <w:b w:val="0"/>
          <w:i w:val="0"/>
          <w:color w:val="0B2B55"/>
          <w:sz w:val="21"/>
        </w:rPr>
        <w:t xml:space="preserve">10. </w:t>
      </w:r>
      <w:r>
        <w:rPr>
          <w:rFonts w:ascii="Segoe UI" w:hAnsi="Segoe UI" w:eastAsia="微软雅黑"/>
          <w:b w:val="0"/>
          <w:i w:val="0"/>
          <w:sz w:val="21"/>
        </w:rPr>
        <w:t>香农第二定理是</w:t>
      </w:r>
      <w:r>
        <w:rPr>
          <w:rFonts w:ascii="Segoe UI" w:hAnsi="Segoe UI" w:eastAsia="微软雅黑"/>
          <w:b/>
          <w:i w:val="0"/>
          <w:sz w:val="21"/>
        </w:rPr>
        <w:t>存在性</w:t>
      </w:r>
      <w:r>
        <w:rPr>
          <w:rFonts w:ascii="Segoe UI" w:hAnsi="Segoe UI" w:eastAsia="微软雅黑"/>
          <w:b w:val="0"/>
          <w:i w:val="0"/>
          <w:sz w:val="21"/>
        </w:rPr>
        <w:t>结论，不给出构造。</w:t>
      </w:r>
    </w:p>
    <w:sectPr w:rsidR="00FC693F" w:rsidRPr="0006063C" w:rsidSect="00034616">
      <w:footerReference w:type="default" r:id="rId9"/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微软雅黑"/>
        <w:b w:val="0"/>
        <w:i w:val="0"/>
        <w:color w:val="666666"/>
        <w:sz w:val="18"/>
      </w:rPr>
      <w:t xml:space="preserve">第 </w:t>
    </w:r>
    <w:r>
      <w:rPr>
        <w:rFonts w:ascii="Segoe UI" w:hAnsi="Segoe UI" w:eastAsia="微软雅黑"/>
        <w:b w:val="0"/>
        <w:i w:val="0"/>
        <w:color w:val="666666"/>
        <w:sz w:val="18"/>
      </w:rPr>
      <w:fldChar w:fldCharType="begin"/>
      <w:instrText xml:space="preserve"> PAGE </w:instrText>
      <w:fldChar w:fldCharType="end"/>
    </w:r>
    <w:r>
      <w:rPr>
        <w:rFonts w:ascii="Segoe UI" w:hAnsi="Segoe UI" w:eastAsia="微软雅黑"/>
        <w:b w:val="0"/>
        <w:i w:val="0"/>
        <w:color w:val="666666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Segoe UI" w:hAnsi="Segoe U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