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0ECA" w14:textId="77777777" w:rsidR="00485FDA" w:rsidRDefault="00485FDA" w:rsidP="00485FDA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6D2E5D4E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14:paraId="26BE7857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741B76F2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5CAF1DD8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518D217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440A866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F894E69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191E78F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6D5BDA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697A42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C841B6F" w14:textId="77777777" w:rsidR="00485FDA" w:rsidRPr="009B36F3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9B36F3">
        <w:rPr>
          <w:rFonts w:ascii="Times New Roman" w:hAnsi="Times New Roman" w:cs="Times New Roman"/>
          <w:sz w:val="28"/>
          <w:szCs w:val="28"/>
        </w:rPr>
        <w:t>1</w:t>
      </w:r>
    </w:p>
    <w:p w14:paraId="131D228E" w14:textId="77777777" w:rsidR="00485FDA" w:rsidRPr="009B36F3" w:rsidRDefault="00485FDA" w:rsidP="00485FDA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седьмой семестр</w:t>
      </w:r>
    </w:p>
    <w:p w14:paraId="5FC36206" w14:textId="77777777" w:rsidR="00485FDA" w:rsidRPr="009B36F3" w:rsidRDefault="00485FDA" w:rsidP="00485FDA">
      <w:pPr>
        <w:pStyle w:val="Heading2"/>
        <w:shd w:val="clear" w:color="auto" w:fill="FFFFFF"/>
        <w:spacing w:beforeAutospacing="0" w:after="240" w:afterAutospacing="0" w:line="15" w:lineRule="atLeast"/>
        <w:jc w:val="both"/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</w:pP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Тема: «Реализация многослойного персептрона для решения задачи «исключающее ИЛИ»</w:t>
      </w:r>
    </w:p>
    <w:p w14:paraId="6594621C" w14:textId="77777777" w:rsidR="00485FDA" w:rsidRDefault="00485FDA" w:rsidP="00485FDA">
      <w:pPr>
        <w:rPr>
          <w:rFonts w:ascii="Times New Roman" w:hAnsi="Times New Roman" w:cs="Times New Roman"/>
          <w:sz w:val="24"/>
          <w:szCs w:val="24"/>
        </w:rPr>
      </w:pPr>
    </w:p>
    <w:p w14:paraId="0884B586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3497FD" w14:textId="77777777" w:rsidR="00485FDA" w:rsidRDefault="00485FDA" w:rsidP="00485FD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AB7BB9A" w14:textId="77777777" w:rsidR="00485FDA" w:rsidRDefault="00485FDA" w:rsidP="00485F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5A4ABA2" w14:textId="77777777" w:rsidR="00485FDA" w:rsidRDefault="00485FDA" w:rsidP="00485FDA">
      <w:pPr>
        <w:spacing w:after="120"/>
        <w:ind w:right="283"/>
        <w:jc w:val="right"/>
        <w:rPr>
          <w:rFonts w:ascii="Times New Roman" w:hAnsi="Times New Roman" w:cs="Times New Roman"/>
          <w:sz w:val="24"/>
          <w:szCs w:val="24"/>
        </w:rPr>
      </w:pPr>
    </w:p>
    <w:p w14:paraId="59593187" w14:textId="77777777" w:rsidR="00485FDA" w:rsidRDefault="00485FDA" w:rsidP="00485FDA">
      <w:pPr>
        <w:rPr>
          <w:rFonts w:ascii="Times New Roman" w:hAnsi="Times New Roman" w:cs="Times New Roman"/>
          <w:sz w:val="24"/>
          <w:szCs w:val="24"/>
        </w:rPr>
      </w:pPr>
    </w:p>
    <w:p w14:paraId="4DCDF36A" w14:textId="77777777" w:rsidR="00485FDA" w:rsidRDefault="00485FDA" w:rsidP="00485FDA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CB28488" w14:textId="77777777" w:rsidR="00485FDA" w:rsidRDefault="00485FDA" w:rsidP="00485FDA">
      <w:pPr>
        <w:rPr>
          <w:rFonts w:ascii="Times New Roman" w:hAnsi="Times New Roman" w:cs="Times New Roman"/>
          <w:sz w:val="24"/>
          <w:szCs w:val="24"/>
        </w:rPr>
      </w:pPr>
    </w:p>
    <w:p w14:paraId="6793626B" w14:textId="77777777" w:rsidR="00485FDA" w:rsidRDefault="00485FDA" w:rsidP="00485FDA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 </w:t>
      </w:r>
    </w:p>
    <w:p w14:paraId="1C339D62" w14:textId="77777777" w:rsidR="00485FDA" w:rsidRDefault="00485FDA" w:rsidP="00485FDA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9B36F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03296B68" w14:textId="77777777" w:rsidR="00485FDA" w:rsidRDefault="00485FDA" w:rsidP="00485FDA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14:paraId="670A2E19" w14:textId="0B435077" w:rsidR="00485FDA" w:rsidRDefault="00485FDA" w:rsidP="00485FDA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Хомиченко И.А.</w:t>
      </w:r>
    </w:p>
    <w:p w14:paraId="0C977391" w14:textId="77777777" w:rsidR="00485FDA" w:rsidRDefault="00485FDA" w:rsidP="00485FDA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29393D2C" w14:textId="77777777" w:rsidR="00485FDA" w:rsidRPr="002F3FD6" w:rsidRDefault="00485FDA" w:rsidP="00485FDA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Никитин С.К.</w:t>
      </w:r>
    </w:p>
    <w:p w14:paraId="13EC7D01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8455CB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DC430E" w14:textId="77777777" w:rsidR="00485FDA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</w:t>
      </w:r>
    </w:p>
    <w:p w14:paraId="38A4034A" w14:textId="00F14987" w:rsidR="00BE5954" w:rsidRPr="004B70F4" w:rsidRDefault="00485FDA" w:rsidP="00485FDA">
      <w:pPr>
        <w:jc w:val="center"/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lastRenderedPageBreak/>
        <w:t>Вариант 7</w:t>
      </w:r>
    </w:p>
    <w:p w14:paraId="0C0A152A" w14:textId="77777777" w:rsidR="00485FDA" w:rsidRPr="004B70F4" w:rsidRDefault="00485FDA" w:rsidP="00485FDA">
      <w:pPr>
        <w:rPr>
          <w:bCs/>
          <w:sz w:val="24"/>
          <w:szCs w:val="24"/>
        </w:rPr>
      </w:pPr>
      <w:r w:rsidRPr="004B70F4">
        <w:rPr>
          <w:rFonts w:ascii="Times New Roman" w:hAnsi="Times New Roman" w:cs="Times New Roman"/>
          <w:b/>
          <w:sz w:val="24"/>
          <w:szCs w:val="24"/>
        </w:rPr>
        <w:t>Цель:</w:t>
      </w:r>
      <w:r w:rsidRPr="004B70F4">
        <w:rPr>
          <w:rFonts w:ascii="Times New Roman" w:hAnsi="Times New Roman" w:cs="Times New Roman"/>
          <w:bCs/>
          <w:sz w:val="24"/>
          <w:szCs w:val="24"/>
        </w:rPr>
        <w:t xml:space="preserve"> Реализовать </w:t>
      </w:r>
      <w:r w:rsidRPr="004B70F4">
        <w:rPr>
          <w:rFonts w:ascii="Times New Roman" w:hAnsi="Times New Roman" w:cs="Times New Roman"/>
          <w:b/>
          <w:bCs/>
          <w:sz w:val="24"/>
          <w:szCs w:val="24"/>
        </w:rPr>
        <w:t>многослойный</w:t>
      </w:r>
      <w:r w:rsidRPr="004B70F4">
        <w:rPr>
          <w:rFonts w:ascii="Times New Roman" w:hAnsi="Times New Roman" w:cs="Times New Roman"/>
          <w:bCs/>
          <w:sz w:val="24"/>
          <w:szCs w:val="24"/>
        </w:rPr>
        <w:t xml:space="preserve"> персептрон (MLP) архитектуры </w:t>
      </w:r>
      <w:r w:rsidRPr="004B70F4">
        <w:rPr>
          <w:rFonts w:ascii="Times New Roman" w:hAnsi="Times New Roman" w:cs="Times New Roman"/>
          <w:b/>
          <w:bCs/>
          <w:sz w:val="24"/>
          <w:szCs w:val="24"/>
        </w:rPr>
        <w:t>2-2-1</w:t>
      </w:r>
      <w:r w:rsidRPr="004B70F4">
        <w:rPr>
          <w:rFonts w:ascii="Times New Roman" w:hAnsi="Times New Roman" w:cs="Times New Roman"/>
          <w:bCs/>
          <w:sz w:val="24"/>
          <w:szCs w:val="24"/>
        </w:rPr>
        <w:t xml:space="preserve"> с </w:t>
      </w:r>
      <w:r w:rsidRPr="004B70F4">
        <w:rPr>
          <w:rFonts w:ascii="Times New Roman" w:hAnsi="Times New Roman" w:cs="Times New Roman"/>
          <w:b/>
          <w:bCs/>
          <w:sz w:val="24"/>
          <w:szCs w:val="24"/>
        </w:rPr>
        <w:t>сигмоидной</w:t>
      </w:r>
      <w:r w:rsidRPr="004B70F4">
        <w:rPr>
          <w:rFonts w:ascii="Times New Roman" w:hAnsi="Times New Roman" w:cs="Times New Roman"/>
          <w:bCs/>
          <w:sz w:val="24"/>
          <w:szCs w:val="24"/>
        </w:rPr>
        <w:t xml:space="preserve"> функцией активации для решения задачи типа </w:t>
      </w:r>
      <w:r w:rsidRPr="004B70F4">
        <w:rPr>
          <w:rFonts w:ascii="Times New Roman" w:hAnsi="Times New Roman" w:cs="Times New Roman"/>
          <w:b/>
          <w:bCs/>
          <w:sz w:val="24"/>
          <w:szCs w:val="24"/>
        </w:rPr>
        <w:t>«исключающее ИЛИ»</w:t>
      </w:r>
      <w:r w:rsidRPr="004B70F4">
        <w:rPr>
          <w:rFonts w:ascii="Times New Roman" w:hAnsi="Times New Roman" w:cs="Times New Roman"/>
          <w:bCs/>
          <w:sz w:val="24"/>
          <w:szCs w:val="24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Pr="004B70F4">
        <w:rPr>
          <w:rFonts w:ascii="Times New Roman" w:hAnsi="Times New Roman" w:cs="Times New Roman"/>
          <w:b/>
          <w:bCs/>
          <w:sz w:val="24"/>
          <w:szCs w:val="24"/>
        </w:rPr>
        <w:t>однослойным персептроном</w:t>
      </w:r>
      <w:r w:rsidRPr="004B70F4">
        <w:rPr>
          <w:rFonts w:ascii="Times New Roman" w:hAnsi="Times New Roman" w:cs="Times New Roman"/>
          <w:bCs/>
          <w:sz w:val="24"/>
          <w:szCs w:val="24"/>
        </w:rPr>
        <w:t>, показав принципиальную линейную неразделимость задачи XOR.</w:t>
      </w:r>
    </w:p>
    <w:p w14:paraId="7022EFEE" w14:textId="77777777" w:rsidR="00485FDA" w:rsidRPr="004B70F4" w:rsidRDefault="00485FDA" w:rsidP="00485FDA">
      <w:p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b/>
          <w:bCs/>
          <w:sz w:val="24"/>
          <w:szCs w:val="24"/>
        </w:rPr>
        <w:t>Задачи лабораторной работы</w:t>
      </w:r>
    </w:p>
    <w:p w14:paraId="075B82D6" w14:textId="77777777" w:rsidR="00485FDA" w:rsidRPr="004B70F4" w:rsidRDefault="00485FDA" w:rsidP="00485F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Реализовать многослойный персептрон архитектуры 2-2-1 (2 входных нейрона, 2 нейрона скрытого слоя, 1 выходной нейрон) с сигмоидной функцией активации на всех слоях.</w:t>
      </w:r>
    </w:p>
    <w:p w14:paraId="5CB70B81" w14:textId="77777777" w:rsidR="00485FDA" w:rsidRPr="004B70F4" w:rsidRDefault="00485FDA" w:rsidP="00485F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Реализовать алгоритм обучения сети методом обратного распространения ошибки (backpropagation) в онлайн-режиме (обновление весов после каждого примера).</w:t>
      </w:r>
    </w:p>
    <w:p w14:paraId="754143CE" w14:textId="77777777" w:rsidR="00485FDA" w:rsidRPr="004B70F4" w:rsidRDefault="00485FDA" w:rsidP="00485F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Обучить сеть на полной таблице истинности (4 примера) своего варианта до достижения заданного критерия остановки по суммарной ошибке Es ≤ Ee.</w:t>
      </w:r>
    </w:p>
    <w:p w14:paraId="63D31DE9" w14:textId="77777777" w:rsidR="00485FDA" w:rsidRPr="004B70F4" w:rsidRDefault="00485FDA" w:rsidP="00485F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Реализовать и обучить однослойный персептрон (без скрытого слоя, один сигмоидный нейрон) на тех же данных и зафиксировать результат его обучения.</w:t>
      </w:r>
    </w:p>
    <w:p w14:paraId="352F5906" w14:textId="77777777" w:rsidR="00485FDA" w:rsidRPr="004B70F4" w:rsidRDefault="00485FDA" w:rsidP="00485F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Сравнить многослойный и однослойный персептроны по следующим критериям: </w:t>
      </w:r>
    </w:p>
    <w:p w14:paraId="74770BCD" w14:textId="77777777" w:rsidR="00485FDA" w:rsidRPr="004B70F4" w:rsidRDefault="00485FDA" w:rsidP="00485FDA">
      <w:p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160CA266" w14:textId="77777777" w:rsidR="00485FDA" w:rsidRPr="004B70F4" w:rsidRDefault="00485FDA" w:rsidP="00485FDA">
      <w:p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- итоговая суммарная ошибка, точность (accuracy) воспроизведения всех 4 примеров таблицы истинности.</w:t>
      </w:r>
    </w:p>
    <w:p w14:paraId="7DBEDE52" w14:textId="77777777" w:rsidR="00485FDA" w:rsidRPr="004B70F4" w:rsidRDefault="00485FDA" w:rsidP="00485F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1E63E3A1" w14:textId="77777777" w:rsidR="00485FDA" w:rsidRPr="004B70F4" w:rsidRDefault="00485FDA" w:rsidP="00485F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70F4">
        <w:rPr>
          <w:rFonts w:ascii="Times New Roman" w:hAnsi="Times New Roman" w:cs="Times New Roman"/>
          <w:sz w:val="24"/>
          <w:szCs w:val="24"/>
        </w:rPr>
        <w:t>Сформулировать вывод по результатам сравнения (см. вопросы ниже).</w:t>
      </w:r>
    </w:p>
    <w:p w14:paraId="439E7F95" w14:textId="6906B5F7" w:rsidR="00485FDA" w:rsidRDefault="00485FDA" w:rsidP="00485FDA">
      <w:pPr>
        <w:rPr>
          <w:rFonts w:ascii="Times New Roman" w:hAnsi="Times New Roman" w:cs="Times New Roman"/>
          <w:sz w:val="24"/>
          <w:szCs w:val="24"/>
        </w:rPr>
      </w:pPr>
      <w:r w:rsidRPr="00485F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B0FC52" wp14:editId="17CCCC67">
            <wp:extent cx="3210373" cy="206721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A2FE" w14:textId="1B6E92B7" w:rsidR="004B70F4" w:rsidRDefault="004B70F4" w:rsidP="00485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6FCD30" w14:textId="77777777" w:rsidR="004B70F4" w:rsidRPr="004B70F4" w:rsidRDefault="004B70F4" w:rsidP="004B70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c0, c1 =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[c0, c0],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[c0, c1],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[c1, c0],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[c1, c1]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], </w:t>
      </w:r>
      <w:proofErr w:type="spellStart"/>
      <w:r w:rsidRPr="004B70F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Y_raw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[c0],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[c1],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[c1],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[c0]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], </w:t>
      </w:r>
      <w:proofErr w:type="spellStart"/>
      <w:r w:rsidRPr="004B70F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normalize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xmax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 -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xmax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denormalize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xmax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xmax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xmin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normalize(X, c0, c1)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 = normalize(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Y_raw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c0, c1)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sigmoid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np.clip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np.exp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(-S))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dsigmoid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 *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y)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MLP221: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seed=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(seed)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.W1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.T1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.W2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.T2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.lr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forward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y1 = sigmoid(x @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.W1 -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.T1)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y2 = sigmoid(y1 @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.W2 -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.T2)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y1, y2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train_step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x, e):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y1, y2 =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.forward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delta2 = (y2 - e) *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dsigmoid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(y2)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delta1 = (delta2 @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.W2.T) *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dsigmoid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(y1)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.W2 -=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(y1.T @ delta2)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.T2 +=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delta2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.W1 -=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@ delta1)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.T1 +=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delta1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0.5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np.sum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((y2 - e) **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predict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.forward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(x)[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X, Y,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seed=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(seed)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epoch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rng.permutation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Es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.train_step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(X[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Y[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Es &lt;=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epoch, Es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Es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SingleLayerPerceptron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4B70F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seed=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(seed)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rng.uniform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.lr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forward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sigmoid(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@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train_step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x, e):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e.reshape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 =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.forward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delta = (y - e) *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dsigmoid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x.T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@ delta)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.lr * delta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0.5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np.sum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((y - e) **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predict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.forward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(x)[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X, Y,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seed=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(seed)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epoch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rng.permutation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Es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B70F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.train_step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(X[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Y[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Es &lt;=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epoch, Es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Es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accuracy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(model,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correct =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x, y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Y):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pred_class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(x) &gt;=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true_class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(y[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&gt;=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correct +=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pred_class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true_class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correct / </w:t>
      </w:r>
      <w:proofErr w:type="spellStart"/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B70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run_inference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(model, A, B, c0, c1, name=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"Model"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x = normalize(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np.array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([A, B], </w:t>
      </w:r>
      <w:proofErr w:type="spellStart"/>
      <w:r w:rsidRPr="004B70F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c0,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y_hat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denormalize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c0,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nearest = c0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0.5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c1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f"[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 A=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B=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}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f"-&gt; </w:t>
      </w:r>
      <w:proofErr w:type="spellStart"/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y_hat</w:t>
      </w:r>
      <w:proofErr w:type="spellEnd"/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y_hat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}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f"-&gt; closest class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nearest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y_hat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nearest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MLP221()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mlp_Es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mlp.fit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SingleLayerPerceptron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slp_Es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slp.fit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"MLP 2-2-1:"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"epochs,"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mlp_Es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"error,"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"accuracy ="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accuracy(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Y)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"SLP:"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slp_epochs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"epochs,"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slp_Es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"error,"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"accuracy ="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accuracy(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Xn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Y)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raw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A B (empty line to exit): 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B =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raw.split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A &lt;=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B &lt;= </w:t>
      </w:r>
      <w:r w:rsidRPr="004B70F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 and B must be in range [-10, 10]"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run_inference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c0,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c1,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"MLP"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run_inference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slp</w:t>
      </w:r>
      <w:proofErr w:type="spellEnd"/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c0,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c1,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"SLP"</w:t>
      </w:r>
      <w:r w:rsidRPr="004B70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4B70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7BFF3125" w14:textId="1D929B2D" w:rsidR="004B70F4" w:rsidRDefault="004B70F4" w:rsidP="00485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Результат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CBC52D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MLP 2-2-1: 3062 epochs, 0.01 error, accuracy = 1.0</w:t>
      </w:r>
    </w:p>
    <w:p w14:paraId="0F5830E8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SLP: 20000 epochs, 0.53145 error, accuracy = 0.75</w:t>
      </w:r>
    </w:p>
    <w:p w14:paraId="4558FACA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Enter A B (empty line to exit): -4 -4</w:t>
      </w:r>
    </w:p>
    <w:p w14:paraId="0199EE4E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[MLP] A=-4.0, B=-4.0 -&gt;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=-4.280 -&gt; closest class -4</w:t>
      </w:r>
    </w:p>
    <w:p w14:paraId="0957CE6D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[SLP] A=-4.0, B=-4.0 -&gt;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=-6.539 -&gt; closest class -9</w:t>
      </w:r>
    </w:p>
    <w:p w14:paraId="0896E5E6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A B (empty line to exit): -4 -9</w:t>
      </w:r>
    </w:p>
    <w:p w14:paraId="1FFE4D4F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[MLP] A=-4.0, B=-9.0 -&gt;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=-8.667 -&gt; closest class -9</w:t>
      </w:r>
    </w:p>
    <w:p w14:paraId="79E899FD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[SLP] A=-4.0, B=-9.0 -&gt;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=-6.519 -&gt; closest class -9</w:t>
      </w:r>
    </w:p>
    <w:p w14:paraId="6B686FA3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Enter A B (empty line to exit): -9 -4</w:t>
      </w:r>
    </w:p>
    <w:p w14:paraId="208FB807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[MLP] A=-9.0, B=-4.0 -&gt;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=-8.667 -&gt; closest class -9</w:t>
      </w:r>
    </w:p>
    <w:p w14:paraId="4493A91A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[SLP] A=-9.0, B=-4.0 -&gt;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=-6.502 -&gt; closest class -9</w:t>
      </w:r>
    </w:p>
    <w:p w14:paraId="6FCB2C00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Enter A B (empty line to exit): -9 -9</w:t>
      </w:r>
    </w:p>
    <w:p w14:paraId="6063E8DF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[MLP] A=-9.0, B=-9.0 -&gt;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=-4.442 -&gt; closest class -4</w:t>
      </w:r>
    </w:p>
    <w:p w14:paraId="73E98A00" w14:textId="77777777" w:rsidR="004B70F4" w:rsidRP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 xml:space="preserve">[SLP] A=-9.0, B=-9.0 -&gt; </w:t>
      </w:r>
      <w:proofErr w:type="spellStart"/>
      <w:r w:rsidRPr="004B70F4">
        <w:rPr>
          <w:rFonts w:ascii="Times New Roman" w:hAnsi="Times New Roman" w:cs="Times New Roman"/>
          <w:sz w:val="24"/>
          <w:szCs w:val="24"/>
          <w:lang w:val="en-US"/>
        </w:rPr>
        <w:t>y_hat</w:t>
      </w:r>
      <w:proofErr w:type="spellEnd"/>
      <w:r w:rsidRPr="004B70F4">
        <w:rPr>
          <w:rFonts w:ascii="Times New Roman" w:hAnsi="Times New Roman" w:cs="Times New Roman"/>
          <w:sz w:val="24"/>
          <w:szCs w:val="24"/>
          <w:lang w:val="en-US"/>
        </w:rPr>
        <w:t>=-6.482 -&gt; closest class -4</w:t>
      </w:r>
    </w:p>
    <w:p w14:paraId="1C57C373" w14:textId="3F635E31" w:rsidR="004B70F4" w:rsidRDefault="004B70F4" w:rsidP="004B70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70F4">
        <w:rPr>
          <w:rFonts w:ascii="Times New Roman" w:hAnsi="Times New Roman" w:cs="Times New Roman"/>
          <w:sz w:val="24"/>
          <w:szCs w:val="24"/>
          <w:lang w:val="en-US"/>
        </w:rPr>
        <w:t>Enter A B (empty line to exit):</w:t>
      </w:r>
    </w:p>
    <w:p w14:paraId="62216427" w14:textId="17C875C1" w:rsidR="004B70F4" w:rsidRDefault="004B70F4" w:rsidP="004B7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</w:t>
      </w:r>
      <w:r w:rsidRPr="004B70F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70F4">
        <w:rPr>
          <w:rFonts w:ascii="Times New Roman" w:hAnsi="Times New Roman" w:cs="Times New Roman"/>
          <w:sz w:val="24"/>
          <w:szCs w:val="24"/>
        </w:rPr>
        <w:t>Многослойный персептрон 2-2-1 достиг критерия остановки за 3062 эпохи при суммарной ошибке Es = 0.01 и обеспечил точность 100%. Однослойный персептрон за 20000 эпох не достиг заданного критерия, его итоговая ошибка составила 0.53145, а точность — 75%. Полученный результат подтверждает линейную неразделимость XOR: один сигмоидный нейрон не способен корректно классифицировать все четыре комбинации входов, тогда как сеть со скрытым слоем успешно решает задачу.</w:t>
      </w:r>
    </w:p>
    <w:p w14:paraId="3B4EB3A5" w14:textId="7C00EB2E" w:rsidR="004B70F4" w:rsidRPr="004B70F4" w:rsidRDefault="004B70F4" w:rsidP="004B70F4">
      <w:pPr>
        <w:rPr>
          <w:rFonts w:ascii="Times New Roman" w:hAnsi="Times New Roman" w:cs="Times New Roman"/>
          <w:sz w:val="28"/>
          <w:szCs w:val="28"/>
        </w:rPr>
      </w:pPr>
    </w:p>
    <w:sectPr w:rsidR="004B70F4" w:rsidRPr="004B7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0463E"/>
    <w:multiLevelType w:val="multilevel"/>
    <w:tmpl w:val="06F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9673E"/>
    <w:multiLevelType w:val="multilevel"/>
    <w:tmpl w:val="1EAC24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60"/>
    <w:rsid w:val="001E4D60"/>
    <w:rsid w:val="00485FDA"/>
    <w:rsid w:val="004B70F4"/>
    <w:rsid w:val="00B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2AD7"/>
  <w15:chartTrackingRefBased/>
  <w15:docId w15:val="{7DA3F83A-8EE5-4B96-A562-3A8F119F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DA"/>
  </w:style>
  <w:style w:type="paragraph" w:styleId="Heading2">
    <w:name w:val="heading 2"/>
    <w:next w:val="Normal"/>
    <w:link w:val="Heading2Char"/>
    <w:uiPriority w:val="9"/>
    <w:semiHidden/>
    <w:unhideWhenUsed/>
    <w:qFormat/>
    <w:rsid w:val="00485FDA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85FDA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0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2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илья</dc:creator>
  <cp:keywords/>
  <dc:description/>
  <cp:lastModifiedBy>илья илья</cp:lastModifiedBy>
  <cp:revision>3</cp:revision>
  <dcterms:created xsi:type="dcterms:W3CDTF">2026-09-24T14:57:00Z</dcterms:created>
  <dcterms:modified xsi:type="dcterms:W3CDTF">2026-09-24T15:21:00Z</dcterms:modified>
</cp:coreProperties>
</file>