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2C35F">
      <w:pPr>
        <w:jc w:val="center"/>
        <w:rPr>
          <w:rFonts w:ascii="Times New Roman" w:hAnsi="Times New Roman" w:cs="Times New Roman"/>
          <w:sz w:val="28"/>
          <w:szCs w:val="28"/>
          <w:lang w:val="ru-RU"/>
        </w:rPr>
      </w:pPr>
      <w:r>
        <w:rPr>
          <w:rFonts w:ascii="Times New Roman" w:hAnsi="Times New Roman" w:cs="Times New Roman"/>
          <w:sz w:val="28"/>
          <w:szCs w:val="28"/>
          <w:lang w:val="ru-RU"/>
        </w:rPr>
        <w:t>Министерство образования Республики Беларусь</w:t>
      </w:r>
    </w:p>
    <w:p w14:paraId="14A93B1F">
      <w:pPr>
        <w:jc w:val="center"/>
        <w:rPr>
          <w:rFonts w:ascii="Times New Roman" w:hAnsi="Times New Roman" w:cs="Times New Roman"/>
          <w:sz w:val="28"/>
          <w:szCs w:val="28"/>
          <w:lang w:val="ru-RU"/>
        </w:rPr>
      </w:pPr>
      <w:r>
        <w:rPr>
          <w:rFonts w:ascii="Times New Roman" w:hAnsi="Times New Roman" w:cs="Times New Roman"/>
          <w:sz w:val="28"/>
          <w:szCs w:val="28"/>
          <w:lang w:val="ru-RU"/>
        </w:rPr>
        <w:t>Учреждение образования</w:t>
      </w:r>
    </w:p>
    <w:p w14:paraId="308F53F7">
      <w:pPr>
        <w:jc w:val="center"/>
        <w:rPr>
          <w:rFonts w:ascii="Times New Roman" w:hAnsi="Times New Roman" w:cs="Times New Roman"/>
          <w:sz w:val="28"/>
          <w:szCs w:val="28"/>
          <w:lang w:val="ru-RU"/>
        </w:rPr>
      </w:pPr>
      <w:r>
        <w:rPr>
          <w:rFonts w:ascii="Times New Roman" w:hAnsi="Times New Roman" w:cs="Times New Roman"/>
          <w:sz w:val="28"/>
          <w:szCs w:val="28"/>
          <w:lang w:val="ru-RU"/>
        </w:rPr>
        <w:t>«Брестский государственный технический университет»</w:t>
      </w:r>
    </w:p>
    <w:p w14:paraId="4996AB3E">
      <w:pPr>
        <w:jc w:val="center"/>
        <w:rPr>
          <w:rFonts w:ascii="Times New Roman" w:hAnsi="Times New Roman" w:cs="Times New Roman"/>
          <w:sz w:val="28"/>
          <w:szCs w:val="28"/>
          <w:lang w:val="ru-RU"/>
        </w:rPr>
      </w:pPr>
      <w:r>
        <w:rPr>
          <w:rFonts w:ascii="Times New Roman" w:hAnsi="Times New Roman" w:cs="Times New Roman"/>
          <w:sz w:val="28"/>
          <w:szCs w:val="28"/>
          <w:lang w:val="ru-RU"/>
        </w:rPr>
        <w:t>Кафедра ИИТ</w:t>
      </w:r>
    </w:p>
    <w:p w14:paraId="6F3DDC3F">
      <w:pPr>
        <w:jc w:val="center"/>
        <w:rPr>
          <w:rFonts w:ascii="Times New Roman" w:hAnsi="Times New Roman" w:cs="Times New Roman"/>
          <w:sz w:val="28"/>
          <w:szCs w:val="28"/>
          <w:lang w:val="ru-RU"/>
        </w:rPr>
      </w:pPr>
    </w:p>
    <w:p w14:paraId="07FD68E7">
      <w:pPr>
        <w:jc w:val="center"/>
        <w:rPr>
          <w:rFonts w:ascii="Times New Roman" w:hAnsi="Times New Roman" w:cs="Times New Roman"/>
          <w:sz w:val="28"/>
          <w:szCs w:val="28"/>
          <w:lang w:val="ru-RU"/>
        </w:rPr>
      </w:pPr>
    </w:p>
    <w:p w14:paraId="33A95D41">
      <w:pPr>
        <w:jc w:val="center"/>
        <w:rPr>
          <w:rFonts w:ascii="Times New Roman" w:hAnsi="Times New Roman" w:cs="Times New Roman"/>
          <w:sz w:val="28"/>
          <w:szCs w:val="28"/>
          <w:lang w:val="ru-RU"/>
        </w:rPr>
      </w:pPr>
    </w:p>
    <w:p w14:paraId="4CEE5348">
      <w:pPr>
        <w:jc w:val="center"/>
        <w:rPr>
          <w:rFonts w:ascii="Times New Roman" w:hAnsi="Times New Roman" w:cs="Times New Roman"/>
          <w:sz w:val="28"/>
          <w:szCs w:val="28"/>
          <w:lang w:val="ru-RU"/>
        </w:rPr>
      </w:pPr>
    </w:p>
    <w:p w14:paraId="226383B2">
      <w:pPr>
        <w:jc w:val="center"/>
        <w:rPr>
          <w:rFonts w:hint="default" w:ascii="Times New Roman" w:hAnsi="Times New Roman" w:cs="Times New Roman"/>
          <w:sz w:val="28"/>
          <w:szCs w:val="28"/>
          <w:lang w:val="en-US"/>
        </w:rPr>
      </w:pPr>
    </w:p>
    <w:p w14:paraId="7CC6D40A">
      <w:pPr>
        <w:jc w:val="center"/>
        <w:rPr>
          <w:rFonts w:hint="default" w:ascii="Times New Roman" w:hAnsi="Times New Roman" w:cs="Times New Roman"/>
          <w:sz w:val="28"/>
          <w:szCs w:val="28"/>
          <w:lang w:val="en-US"/>
        </w:rPr>
      </w:pPr>
    </w:p>
    <w:p w14:paraId="4A5D8F18">
      <w:pPr>
        <w:jc w:val="center"/>
        <w:rPr>
          <w:rFonts w:hint="default" w:ascii="Times New Roman" w:hAnsi="Times New Roman" w:cs="Times New Roman"/>
          <w:sz w:val="28"/>
          <w:szCs w:val="28"/>
          <w:lang w:val="en-US"/>
        </w:rPr>
      </w:pPr>
    </w:p>
    <w:p w14:paraId="7183A2C8">
      <w:pPr>
        <w:jc w:val="center"/>
        <w:rPr>
          <w:rFonts w:hint="default" w:ascii="Times New Roman" w:hAnsi="Times New Roman" w:cs="Times New Roman"/>
          <w:sz w:val="28"/>
          <w:szCs w:val="28"/>
          <w:lang w:val="en-US"/>
        </w:rPr>
      </w:pPr>
    </w:p>
    <w:p w14:paraId="415C19F0">
      <w:pPr>
        <w:jc w:val="center"/>
        <w:rPr>
          <w:rFonts w:hint="default" w:ascii="Times New Roman" w:hAnsi="Times New Roman" w:cs="Times New Roman"/>
          <w:sz w:val="28"/>
          <w:szCs w:val="28"/>
          <w:lang w:val="en-US"/>
        </w:rPr>
      </w:pPr>
    </w:p>
    <w:p w14:paraId="70F66657">
      <w:pPr>
        <w:jc w:val="center"/>
        <w:rPr>
          <w:rFonts w:ascii="Times New Roman" w:hAnsi="Times New Roman" w:cs="Times New Roman"/>
          <w:sz w:val="28"/>
          <w:szCs w:val="28"/>
          <w:lang w:val="ru-RU"/>
        </w:rPr>
      </w:pPr>
    </w:p>
    <w:p w14:paraId="5711427B">
      <w:pPr>
        <w:jc w:val="center"/>
        <w:rPr>
          <w:rFonts w:ascii="Times New Roman" w:hAnsi="Times New Roman" w:cs="Times New Roman"/>
          <w:sz w:val="28"/>
          <w:szCs w:val="28"/>
          <w:lang w:val="ru-RU"/>
        </w:rPr>
      </w:pPr>
    </w:p>
    <w:p w14:paraId="0EB03B86">
      <w:pPr>
        <w:jc w:val="center"/>
        <w:rPr>
          <w:rFonts w:hint="default"/>
          <w:lang w:val="ru-RU"/>
        </w:rPr>
      </w:pPr>
      <w:r>
        <w:rPr>
          <w:rFonts w:ascii="Times New Roman" w:hAnsi="Times New Roman" w:cs="Times New Roman"/>
          <w:sz w:val="28"/>
          <w:szCs w:val="28"/>
          <w:lang w:val="ru-RU"/>
        </w:rPr>
        <w:t>Лабораторная работа №</w:t>
      </w:r>
      <w:r>
        <w:rPr>
          <w:rFonts w:hint="default" w:ascii="Times New Roman" w:hAnsi="Times New Roman" w:cs="Times New Roman"/>
          <w:sz w:val="28"/>
          <w:szCs w:val="28"/>
          <w:lang w:val="ru-RU"/>
        </w:rPr>
        <w:t>1</w:t>
      </w:r>
    </w:p>
    <w:p w14:paraId="0680CB15">
      <w:pPr>
        <w:jc w:val="center"/>
        <w:rPr>
          <w:rFonts w:hint="eastAsia"/>
          <w:lang w:val="ru-RU"/>
        </w:rPr>
      </w:pPr>
      <w:r>
        <w:rPr>
          <w:rFonts w:ascii="Times New Roman" w:hAnsi="Times New Roman" w:cs="Times New Roman"/>
          <w:b/>
          <w:bCs/>
          <w:sz w:val="28"/>
          <w:szCs w:val="28"/>
          <w:lang w:val="ru-RU"/>
        </w:rPr>
        <w:t>По дисциплине:</w:t>
      </w:r>
      <w:r>
        <w:rPr>
          <w:rFonts w:ascii="Times New Roman" w:hAnsi="Times New Roman" w:cs="Times New Roman"/>
          <w:sz w:val="28"/>
          <w:szCs w:val="28"/>
          <w:lang w:val="ru-RU"/>
        </w:rPr>
        <w:t xml:space="preserve"> «Модели</w:t>
      </w:r>
      <w:r>
        <w:rPr>
          <w:rFonts w:hint="default" w:ascii="Times New Roman" w:hAnsi="Times New Roman" w:cs="Times New Roman"/>
          <w:sz w:val="28"/>
          <w:szCs w:val="28"/>
          <w:lang w:val="ru-RU"/>
        </w:rPr>
        <w:t xml:space="preserve"> решения задач в интеллектуальных системах</w:t>
      </w:r>
      <w:r>
        <w:rPr>
          <w:rFonts w:ascii="Times New Roman" w:hAnsi="Times New Roman" w:cs="Times New Roman"/>
          <w:sz w:val="28"/>
          <w:szCs w:val="28"/>
          <w:lang w:val="ru-RU"/>
        </w:rPr>
        <w:t>»</w:t>
      </w:r>
    </w:p>
    <w:p w14:paraId="6F2A000B">
      <w:pPr>
        <w:pStyle w:val="24"/>
        <w:kinsoku w:val="0"/>
        <w:overflowPunct w:val="0"/>
        <w:ind w:left="580"/>
        <w:jc w:val="center"/>
        <w:outlineLvl w:val="9"/>
        <w:rPr>
          <w:rFonts w:hint="eastAsia"/>
          <w:lang w:val="ru-RU"/>
        </w:rPr>
      </w:pPr>
      <w:r>
        <w:rPr>
          <w:rFonts w:ascii="Times New Roman" w:hAnsi="Times New Roman" w:cs="Times New Roman"/>
          <w:b/>
          <w:bCs/>
          <w:sz w:val="28"/>
          <w:szCs w:val="28"/>
          <w:lang w:val="ru-RU"/>
        </w:rPr>
        <w:t>Тема:</w:t>
      </w:r>
      <w:r>
        <w:rPr>
          <w:rFonts w:ascii="Times New Roman" w:hAnsi="Times New Roman" w:cs="Times New Roman"/>
          <w:sz w:val="28"/>
          <w:szCs w:val="28"/>
          <w:lang w:val="ru-RU"/>
        </w:rPr>
        <w:t xml:space="preserve"> «</w:t>
      </w:r>
      <w:r>
        <w:rPr>
          <w:rFonts w:ascii="Times New Roman" w:hAnsi="Times New Roman" w:eastAsia="NSimSun" w:cs="Times New Roman"/>
          <w:b w:val="0"/>
          <w:bCs w:val="0"/>
          <w:kern w:val="2"/>
          <w:sz w:val="28"/>
          <w:szCs w:val="28"/>
          <w:lang w:val="ru-RU" w:eastAsia="zh-CN" w:bidi="hi-IN"/>
        </w:rPr>
        <w:t>Реализация многослойного персептрона для решения задачи «исключающее ИЛИ</w:t>
      </w:r>
      <w:r>
        <w:rPr>
          <w:rFonts w:ascii="Times New Roman" w:hAnsi="Times New Roman" w:cs="Times New Roman"/>
          <w:sz w:val="28"/>
          <w:szCs w:val="28"/>
          <w:lang w:val="ru-RU"/>
        </w:rPr>
        <w:t>»</w:t>
      </w:r>
    </w:p>
    <w:p w14:paraId="587DDBD6">
      <w:pPr>
        <w:jc w:val="center"/>
        <w:rPr>
          <w:rFonts w:ascii="Times New Roman" w:hAnsi="Times New Roman" w:cs="Times New Roman"/>
          <w:sz w:val="28"/>
          <w:szCs w:val="28"/>
          <w:lang w:val="ru-RU"/>
        </w:rPr>
      </w:pPr>
    </w:p>
    <w:p w14:paraId="05C4DE16">
      <w:pPr>
        <w:jc w:val="center"/>
        <w:rPr>
          <w:rFonts w:ascii="Times New Roman" w:hAnsi="Times New Roman" w:cs="Times New Roman"/>
          <w:sz w:val="28"/>
          <w:szCs w:val="28"/>
          <w:lang w:val="ru-RU"/>
        </w:rPr>
      </w:pPr>
    </w:p>
    <w:p w14:paraId="3FB5B38D">
      <w:pPr>
        <w:jc w:val="center"/>
        <w:rPr>
          <w:rFonts w:ascii="Times New Roman" w:hAnsi="Times New Roman" w:cs="Times New Roman"/>
          <w:sz w:val="28"/>
          <w:szCs w:val="28"/>
          <w:lang w:val="ru-RU"/>
        </w:rPr>
      </w:pPr>
    </w:p>
    <w:p w14:paraId="6A1DE0BA">
      <w:pPr>
        <w:jc w:val="center"/>
        <w:rPr>
          <w:rFonts w:ascii="Times New Roman" w:hAnsi="Times New Roman" w:cs="Times New Roman"/>
          <w:sz w:val="28"/>
          <w:szCs w:val="28"/>
          <w:lang w:val="ru-RU"/>
        </w:rPr>
      </w:pPr>
    </w:p>
    <w:p w14:paraId="4084EC95">
      <w:pPr>
        <w:jc w:val="center"/>
        <w:rPr>
          <w:rFonts w:ascii="Times New Roman" w:hAnsi="Times New Roman" w:cs="Times New Roman"/>
          <w:sz w:val="28"/>
          <w:szCs w:val="28"/>
          <w:lang w:val="ru-RU"/>
        </w:rPr>
      </w:pPr>
    </w:p>
    <w:p w14:paraId="720D69FC">
      <w:pPr>
        <w:jc w:val="center"/>
        <w:rPr>
          <w:rFonts w:ascii="Times New Roman" w:hAnsi="Times New Roman" w:cs="Times New Roman"/>
          <w:sz w:val="28"/>
          <w:szCs w:val="28"/>
          <w:lang w:val="ru-RU"/>
        </w:rPr>
      </w:pPr>
    </w:p>
    <w:p w14:paraId="47E365F4">
      <w:pPr>
        <w:jc w:val="center"/>
        <w:rPr>
          <w:rFonts w:ascii="Times New Roman" w:hAnsi="Times New Roman" w:cs="Times New Roman"/>
          <w:sz w:val="28"/>
          <w:szCs w:val="28"/>
          <w:lang w:val="ru-RU"/>
        </w:rPr>
      </w:pPr>
    </w:p>
    <w:p w14:paraId="137AEE9E">
      <w:pPr>
        <w:jc w:val="center"/>
        <w:rPr>
          <w:rFonts w:ascii="Times New Roman" w:hAnsi="Times New Roman" w:cs="Times New Roman"/>
          <w:sz w:val="28"/>
          <w:szCs w:val="28"/>
          <w:lang w:val="ru-RU"/>
        </w:rPr>
      </w:pPr>
    </w:p>
    <w:p w14:paraId="106A6576">
      <w:pPr>
        <w:jc w:val="center"/>
        <w:rPr>
          <w:rFonts w:ascii="Times New Roman" w:hAnsi="Times New Roman" w:cs="Times New Roman"/>
          <w:sz w:val="28"/>
          <w:szCs w:val="28"/>
          <w:lang w:val="ru-RU"/>
        </w:rPr>
      </w:pPr>
    </w:p>
    <w:p w14:paraId="34FD4772">
      <w:pPr>
        <w:jc w:val="center"/>
        <w:rPr>
          <w:rFonts w:ascii="Times New Roman" w:hAnsi="Times New Roman" w:cs="Times New Roman"/>
          <w:sz w:val="28"/>
          <w:szCs w:val="28"/>
          <w:lang w:val="ru-RU"/>
        </w:rPr>
      </w:pPr>
    </w:p>
    <w:p w14:paraId="3BB1F842">
      <w:pPr>
        <w:jc w:val="center"/>
        <w:rPr>
          <w:rFonts w:ascii="Times New Roman" w:hAnsi="Times New Roman" w:cs="Times New Roman"/>
          <w:sz w:val="28"/>
          <w:szCs w:val="28"/>
          <w:lang w:val="ru-RU"/>
        </w:rPr>
      </w:pPr>
    </w:p>
    <w:p w14:paraId="5DDCEB32">
      <w:pPr>
        <w:jc w:val="center"/>
        <w:rPr>
          <w:rFonts w:ascii="Times New Roman" w:hAnsi="Times New Roman" w:cs="Times New Roman"/>
          <w:sz w:val="28"/>
          <w:szCs w:val="28"/>
          <w:lang w:val="ru-RU"/>
        </w:rPr>
      </w:pPr>
    </w:p>
    <w:p w14:paraId="0E347A91">
      <w:pPr>
        <w:ind w:left="7371" w:hanging="283"/>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Выполнила:</w:t>
      </w:r>
    </w:p>
    <w:p w14:paraId="5A7CE05A">
      <w:pPr>
        <w:ind w:left="7371" w:hanging="283"/>
        <w:jc w:val="center"/>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ascii="Times New Roman" w:hAnsi="Times New Roman" w:cs="Times New Roman"/>
          <w:sz w:val="28"/>
          <w:szCs w:val="28"/>
          <w:lang w:val="ru-RU"/>
        </w:rPr>
        <w:t xml:space="preserve">Студент </w:t>
      </w:r>
      <w:r>
        <w:rPr>
          <w:rFonts w:hint="default" w:ascii="Times New Roman" w:hAnsi="Times New Roman" w:cs="Times New Roman"/>
          <w:sz w:val="28"/>
          <w:szCs w:val="28"/>
          <w:lang w:val="en-US"/>
        </w:rPr>
        <w:t>4</w:t>
      </w:r>
      <w:r>
        <w:rPr>
          <w:rFonts w:ascii="Times New Roman" w:hAnsi="Times New Roman" w:cs="Times New Roman"/>
          <w:sz w:val="28"/>
          <w:szCs w:val="28"/>
          <w:lang w:val="ru-RU"/>
        </w:rPr>
        <w:t xml:space="preserve"> курса</w:t>
      </w:r>
    </w:p>
    <w:p w14:paraId="227CD0A6">
      <w:pPr>
        <w:ind w:left="7371" w:hanging="283"/>
        <w:jc w:val="center"/>
        <w:rPr>
          <w:rFonts w:ascii="Times New Roman" w:hAnsi="Times New Roman" w:cs="Times New Roman"/>
          <w:sz w:val="28"/>
          <w:szCs w:val="28"/>
          <w:lang w:val="ru-RU"/>
        </w:rPr>
      </w:pPr>
      <w:r>
        <w:rPr>
          <w:rFonts w:hint="default" w:ascii="Times New Roman" w:hAnsi="Times New Roman" w:cs="Times New Roman"/>
          <w:sz w:val="28"/>
          <w:szCs w:val="28"/>
          <w:lang w:val="en-US"/>
        </w:rPr>
        <w:t xml:space="preserve">   </w:t>
      </w:r>
      <w:r>
        <w:rPr>
          <w:rFonts w:ascii="Times New Roman" w:hAnsi="Times New Roman" w:cs="Times New Roman"/>
          <w:sz w:val="28"/>
          <w:szCs w:val="28"/>
          <w:lang w:val="ru-RU"/>
        </w:rPr>
        <w:t xml:space="preserve">Группы ИИ-26 </w:t>
      </w:r>
    </w:p>
    <w:p w14:paraId="49D693D5">
      <w:pPr>
        <w:ind w:left="7371" w:hanging="283"/>
        <w:jc w:val="center"/>
        <w:rPr>
          <w:rFonts w:hint="eastAsia"/>
          <w:lang w:val="ru-RU" w:bidi="en-US"/>
        </w:rPr>
      </w:pPr>
      <w:r>
        <w:rPr>
          <w:rFonts w:hint="default" w:ascii="Times New Roman" w:hAnsi="Times New Roman" w:cs="Times New Roman"/>
          <w:sz w:val="28"/>
          <w:szCs w:val="28"/>
          <w:lang w:val="en-US" w:bidi="en-US"/>
        </w:rPr>
        <w:t xml:space="preserve">    </w:t>
      </w:r>
      <w:r>
        <w:rPr>
          <w:rFonts w:hint="default" w:ascii="Times New Roman" w:hAnsi="Times New Roman" w:cs="Times New Roman"/>
          <w:sz w:val="28"/>
          <w:szCs w:val="28"/>
          <w:lang w:val="ru-RU" w:bidi="en-US"/>
        </w:rPr>
        <w:t>Карпович</w:t>
      </w:r>
      <w:r>
        <w:rPr>
          <w:rFonts w:ascii="Times New Roman" w:hAnsi="Times New Roman" w:cs="Times New Roman"/>
          <w:sz w:val="28"/>
          <w:szCs w:val="28"/>
          <w:lang w:val="ru-RU" w:bidi="en-US"/>
        </w:rPr>
        <w:t xml:space="preserve"> К.А.</w:t>
      </w:r>
    </w:p>
    <w:p w14:paraId="17BA8AB6">
      <w:pPr>
        <w:ind w:left="7371" w:hanging="283"/>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Проверила:</w:t>
      </w:r>
    </w:p>
    <w:p w14:paraId="19BAA0E3">
      <w:pPr>
        <w:ind w:left="7371" w:hanging="283"/>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Никитин</w:t>
      </w:r>
      <w:r>
        <w:rPr>
          <w:rFonts w:ascii="Times New Roman" w:hAnsi="Times New Roman" w:cs="Times New Roman"/>
          <w:sz w:val="28"/>
          <w:szCs w:val="28"/>
          <w:lang w:val="ru-RU"/>
        </w:rPr>
        <w:t xml:space="preserve"> С</w:t>
      </w:r>
      <w:r>
        <w:rPr>
          <w:rFonts w:hint="default" w:ascii="Times New Roman" w:hAnsi="Times New Roman" w:cs="Times New Roman"/>
          <w:sz w:val="28"/>
          <w:szCs w:val="28"/>
          <w:lang w:val="ru-RU"/>
        </w:rPr>
        <w:t>.К.</w:t>
      </w:r>
    </w:p>
    <w:p w14:paraId="23A58C8C">
      <w:pPr>
        <w:rPr>
          <w:rFonts w:ascii="Times New Roman" w:hAnsi="Times New Roman" w:cs="Times New Roman"/>
          <w:sz w:val="28"/>
          <w:szCs w:val="28"/>
          <w:lang w:val="ru-RU"/>
        </w:rPr>
      </w:pPr>
    </w:p>
    <w:p w14:paraId="5B5B37DC">
      <w:pPr>
        <w:rPr>
          <w:rFonts w:ascii="Times New Roman" w:hAnsi="Times New Roman" w:cs="Times New Roman"/>
          <w:sz w:val="28"/>
          <w:szCs w:val="28"/>
          <w:lang w:val="ru-RU"/>
        </w:rPr>
      </w:pPr>
    </w:p>
    <w:p w14:paraId="52815E82">
      <w:pPr>
        <w:rPr>
          <w:rFonts w:ascii="Times New Roman" w:hAnsi="Times New Roman" w:cs="Times New Roman"/>
          <w:sz w:val="28"/>
          <w:szCs w:val="28"/>
          <w:lang w:val="ru-RU"/>
        </w:rPr>
      </w:pPr>
    </w:p>
    <w:p w14:paraId="6D091B12">
      <w:pPr>
        <w:rPr>
          <w:rFonts w:ascii="Times New Roman" w:hAnsi="Times New Roman" w:cs="Times New Roman"/>
          <w:sz w:val="28"/>
          <w:szCs w:val="28"/>
          <w:lang w:val="ru-RU"/>
        </w:rPr>
      </w:pPr>
    </w:p>
    <w:p w14:paraId="1910800D">
      <w:pPr>
        <w:rPr>
          <w:rFonts w:ascii="Times New Roman" w:hAnsi="Times New Roman" w:cs="Times New Roman"/>
          <w:sz w:val="28"/>
          <w:szCs w:val="28"/>
          <w:lang w:val="ru-RU"/>
        </w:rPr>
      </w:pPr>
    </w:p>
    <w:p w14:paraId="3786A087">
      <w:pPr>
        <w:rPr>
          <w:rFonts w:ascii="Times New Roman" w:hAnsi="Times New Roman" w:cs="Times New Roman"/>
          <w:sz w:val="28"/>
          <w:szCs w:val="28"/>
          <w:lang w:val="ru-RU"/>
        </w:rPr>
      </w:pPr>
    </w:p>
    <w:p w14:paraId="0139112C">
      <w:pPr>
        <w:jc w:val="center"/>
        <w:rPr>
          <w:rFonts w:hint="eastAsia" w:ascii="Times New Roman" w:hAnsi="Times New Roman" w:cs="Times New Roman"/>
          <w:sz w:val="28"/>
          <w:szCs w:val="28"/>
          <w:lang w:val="ru-RU"/>
        </w:rPr>
      </w:pPr>
      <w:r>
        <w:rPr>
          <w:rFonts w:ascii="Times New Roman" w:hAnsi="Times New Roman" w:cs="Times New Roman"/>
          <w:sz w:val="28"/>
          <w:szCs w:val="28"/>
          <w:lang w:val="ru-RU"/>
        </w:rPr>
        <w:t>Брест 202</w:t>
      </w:r>
      <w:r>
        <w:rPr>
          <w:rFonts w:hint="default" w:ascii="Times New Roman" w:hAnsi="Times New Roman" w:cs="Times New Roman"/>
          <w:sz w:val="28"/>
          <w:szCs w:val="28"/>
          <w:lang w:val="en-GB"/>
        </w:rPr>
        <w:t>6</w:t>
      </w:r>
    </w:p>
    <w:p w14:paraId="50BA7FB4">
      <w:pPr>
        <w:pStyle w:val="23"/>
        <w:ind w:left="0" w:leftChars="0" w:firstLine="0" w:firstLineChars="0"/>
        <w:jc w:val="both"/>
        <w:rPr>
          <w:rFonts w:hint="default" w:ascii="Times New Roman" w:hAnsi="Times New Roman" w:cs="Times New Roman"/>
          <w:sz w:val="24"/>
          <w:szCs w:val="24"/>
        </w:rPr>
      </w:pPr>
      <w:r>
        <w:rPr>
          <w:rFonts w:hint="default" w:ascii="Times New Roman" w:hAnsi="Times New Roman" w:eastAsia="SimSun" w:cs="Times New Roman"/>
          <w:b/>
          <w:bCs/>
          <w:i w:val="0"/>
          <w:iCs w:val="0"/>
          <w:color w:val="000000"/>
          <w:sz w:val="24"/>
          <w:szCs w:val="24"/>
          <w:u w:val="none"/>
          <w:vertAlign w:val="baseline"/>
        </w:rPr>
        <w:t>Цель работы:</w:t>
      </w:r>
      <w:r>
        <w:rPr>
          <w:rFonts w:hint="default" w:ascii="Times New Roman" w:hAnsi="Times New Roman" w:eastAsia="SimSun" w:cs="Times New Roman"/>
          <w:i w:val="0"/>
          <w:iCs w:val="0"/>
          <w:color w:val="000000"/>
          <w:sz w:val="24"/>
          <w:szCs w:val="24"/>
          <w:u w:val="none"/>
          <w:vertAlign w:val="baseline"/>
        </w:rPr>
        <w:t xml:space="preserve"> </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 xml:space="preserve">Реализовать </w:t>
      </w:r>
      <w:r>
        <w:rPr>
          <w:rFonts w:hint="default" w:ascii="Times New Roman" w:hAnsi="Times New Roman" w:cs="Times New Roman"/>
          <w:b/>
          <w:bCs/>
          <w:sz w:val="24"/>
          <w:szCs w:val="24"/>
        </w:rPr>
        <w:t>многослойный</w:t>
      </w:r>
      <w:r>
        <w:rPr>
          <w:rFonts w:hint="default" w:ascii="Times New Roman" w:hAnsi="Times New Roman" w:cs="Times New Roman"/>
          <w:sz w:val="24"/>
          <w:szCs w:val="24"/>
        </w:rPr>
        <w:t xml:space="preserve"> персептрон (</w:t>
      </w:r>
      <w:r>
        <w:rPr>
          <w:rFonts w:hint="default" w:ascii="Times New Roman" w:hAnsi="Times New Roman" w:cs="Times New Roman"/>
          <w:sz w:val="24"/>
          <w:szCs w:val="24"/>
          <w:lang w:val="de-DE"/>
        </w:rPr>
        <w:t>MLP</w:t>
      </w:r>
      <w:r>
        <w:rPr>
          <w:rFonts w:hint="default" w:ascii="Times New Roman" w:hAnsi="Times New Roman" w:cs="Times New Roman"/>
          <w:sz w:val="24"/>
          <w:szCs w:val="24"/>
        </w:rPr>
        <w:t xml:space="preserve">) архитектуры </w:t>
      </w:r>
      <w:r>
        <w:rPr>
          <w:rFonts w:hint="default" w:ascii="Times New Roman" w:hAnsi="Times New Roman" w:cs="Times New Roman"/>
          <w:b/>
          <w:bCs/>
          <w:sz w:val="24"/>
          <w:szCs w:val="24"/>
        </w:rPr>
        <w:t>2-2-1</w:t>
      </w:r>
      <w:r>
        <w:rPr>
          <w:rFonts w:hint="default" w:ascii="Times New Roman" w:hAnsi="Times New Roman" w:cs="Times New Roman"/>
          <w:sz w:val="24"/>
          <w:szCs w:val="24"/>
        </w:rPr>
        <w:t xml:space="preserve"> с </w:t>
      </w:r>
      <w:r>
        <w:rPr>
          <w:rFonts w:hint="default" w:ascii="Times New Roman" w:hAnsi="Times New Roman" w:cs="Times New Roman"/>
          <w:b/>
          <w:bCs/>
          <w:sz w:val="24"/>
          <w:szCs w:val="24"/>
        </w:rPr>
        <w:t>сигмоидной</w:t>
      </w:r>
      <w:r>
        <w:rPr>
          <w:rFonts w:hint="default" w:ascii="Times New Roman" w:hAnsi="Times New Roman" w:cs="Times New Roman"/>
          <w:sz w:val="24"/>
          <w:szCs w:val="24"/>
        </w:rPr>
        <w:t xml:space="preserve"> функцией активации для решения задачи типа </w:t>
      </w:r>
      <w:r>
        <w:rPr>
          <w:rFonts w:hint="default" w:ascii="Times New Roman" w:hAnsi="Times New Roman" w:cs="Times New Roman"/>
          <w:b/>
          <w:bCs/>
          <w:sz w:val="24"/>
          <w:szCs w:val="24"/>
        </w:rPr>
        <w:t>«исключающее ИЛИ»</w:t>
      </w:r>
      <w:r>
        <w:rPr>
          <w:rFonts w:hint="default" w:ascii="Times New Roman" w:hAnsi="Times New Roman" w:cs="Times New Roman"/>
          <w:sz w:val="24"/>
          <w:szCs w:val="24"/>
        </w:rPr>
        <w:t xml:space="preserve"> (XOR), в которой входные и выходные значения представлены не бинарными 0 и 1, а произвольными вещественными (целыми) числами из диапазона от −10 до 10, соответствующими логическим классам 0 и 1. Провести сравнение эффективности обучения и качества решения задачи многослойным персептроном в сопоставлении с </w:t>
      </w:r>
      <w:r>
        <w:rPr>
          <w:rFonts w:hint="default" w:ascii="Times New Roman" w:hAnsi="Times New Roman" w:cs="Times New Roman"/>
          <w:b/>
          <w:bCs/>
          <w:sz w:val="24"/>
          <w:szCs w:val="24"/>
        </w:rPr>
        <w:t>однослойным персептроном</w:t>
      </w:r>
      <w:r>
        <w:rPr>
          <w:rFonts w:hint="default" w:ascii="Times New Roman" w:hAnsi="Times New Roman" w:cs="Times New Roman"/>
          <w:sz w:val="24"/>
          <w:szCs w:val="24"/>
        </w:rPr>
        <w:t>, показав принципиальную линейную неразделимость задачи XOR.</w:t>
      </w:r>
    </w:p>
    <w:p w14:paraId="69C98304">
      <w:pPr>
        <w:jc w:val="both"/>
        <w:rPr>
          <w:rFonts w:hint="default" w:ascii="Times New Roman" w:hAnsi="Times New Roman" w:cs="Times New Roman"/>
          <w:sz w:val="24"/>
          <w:szCs w:val="24"/>
          <w:lang w:val="ru-RU"/>
        </w:rPr>
      </w:pPr>
    </w:p>
    <w:p w14:paraId="6AE948B6">
      <w:pPr>
        <w:ind w:firstLine="360"/>
        <w:rPr>
          <w:rFonts w:hint="default" w:ascii="Times New Roman" w:hAnsi="Times New Roman" w:cs="Times New Roman"/>
          <w:b/>
          <w:bCs/>
        </w:rPr>
      </w:pPr>
      <w:r>
        <w:rPr>
          <w:rFonts w:hint="default" w:ascii="Times New Roman" w:hAnsi="Times New Roman" w:cs="Times New Roman"/>
          <w:b/>
          <w:bCs/>
        </w:rPr>
        <w:t>Задачи лабораторной работы</w:t>
      </w:r>
    </w:p>
    <w:p w14:paraId="52767F51">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Реализовать многослойный персептрон архитектуры 2-2-1 (2 входных нейрона, 2 нейрона скрытого слоя, 1 выходной нейрон) с сигмоидной функцией активации на всех слоях.</w:t>
      </w:r>
    </w:p>
    <w:p w14:paraId="26FF27D6">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Реализовать алгоритм обучения сети методом обратного распространения ошибки (backpropagation) в онлайн-режиме (обновление весов после каждого примера).</w:t>
      </w:r>
    </w:p>
    <w:p w14:paraId="25A7F551">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Обучить сеть на полной таблице истинности (4 примера) своего варианта до достижения заданного критерия остановки по суммарной ошибке Es ≤ Ee.</w:t>
      </w:r>
    </w:p>
    <w:p w14:paraId="377ADD39">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Реализовать и обучить однослойный персептрон (без скрытого слоя, один сигмоидный нейрон) на тех же данных и зафиксировать результат его обучения.</w:t>
      </w:r>
    </w:p>
    <w:p w14:paraId="1BCD226B">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 xml:space="preserve">Сравнить многослойный и однослойный персептроны по следующим критериям: </w:t>
      </w:r>
    </w:p>
    <w:p w14:paraId="24903100">
      <w:pPr>
        <w:pStyle w:val="23"/>
        <w:ind w:left="851"/>
        <w:jc w:val="both"/>
        <w:rPr>
          <w:rFonts w:hint="default" w:ascii="Times New Roman" w:hAnsi="Times New Roman" w:cs="Times New Roman"/>
          <w:sz w:val="24"/>
          <w:szCs w:val="24"/>
        </w:rPr>
      </w:pP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 xml:space="preserve">количество эпох до сходимости (либо факт недостижения критерия остановки за заданное максимальное число эпох), </w:t>
      </w:r>
    </w:p>
    <w:p w14:paraId="7F85A167">
      <w:pPr>
        <w:pStyle w:val="23"/>
        <w:ind w:left="851"/>
        <w:jc w:val="both"/>
        <w:rPr>
          <w:rFonts w:hint="default" w:ascii="Times New Roman" w:hAnsi="Times New Roman" w:cs="Times New Roman"/>
          <w:sz w:val="24"/>
          <w:szCs w:val="24"/>
        </w:rPr>
      </w:pP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rPr>
        <w:t>итоговая суммарная ошибка, точность (accuracy) воспроизведения всех 4 примеров таблицы истинности.</w:t>
      </w:r>
    </w:p>
    <w:p w14:paraId="448DFA7B">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Реализовать режим функционирования обученной сети: пользователь вводит пару чисел (A, B) из диапазона [−10; 10] (не обязательно совпадающих с c0 и c1), сеть выдаёт выходное значение ŷ и указывает, к какому классу (c0 или c1) оно ближе.</w:t>
      </w:r>
    </w:p>
    <w:p w14:paraId="18132308">
      <w:pPr>
        <w:pStyle w:val="23"/>
        <w:numPr>
          <w:ilvl w:val="0"/>
          <w:numId w:val="2"/>
        </w:numPr>
        <w:ind w:left="0" w:firstLine="851"/>
        <w:jc w:val="both"/>
        <w:rPr>
          <w:rFonts w:hint="default" w:ascii="Times New Roman" w:hAnsi="Times New Roman" w:cs="Times New Roman"/>
          <w:sz w:val="24"/>
          <w:szCs w:val="24"/>
        </w:rPr>
      </w:pPr>
      <w:r>
        <w:rPr>
          <w:rFonts w:hint="default" w:ascii="Times New Roman" w:hAnsi="Times New Roman" w:cs="Times New Roman"/>
          <w:sz w:val="24"/>
          <w:szCs w:val="24"/>
        </w:rPr>
        <w:t>Сформулировать вывод по результатам сравнения (см. вопросы ниже).</w:t>
      </w:r>
    </w:p>
    <w:p w14:paraId="097ED890">
      <w:pPr>
        <w:jc w:val="center"/>
        <w:rPr>
          <w:rFonts w:hint="default" w:ascii="Times New Roman" w:hAnsi="Times New Roman" w:cs="Times New Roman"/>
          <w:b/>
          <w:bCs/>
          <w:sz w:val="24"/>
          <w:szCs w:val="24"/>
          <w:u w:val="none"/>
          <w:lang w:val="ru-RU"/>
        </w:rPr>
      </w:pPr>
    </w:p>
    <w:p w14:paraId="5148C5C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3054985" cy="1369060"/>
            <wp:effectExtent l="0" t="0" r="8255" b="254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4"/>
                    <a:stretch>
                      <a:fillRect/>
                    </a:stretch>
                  </pic:blipFill>
                  <pic:spPr>
                    <a:xfrm>
                      <a:off x="0" y="0"/>
                      <a:ext cx="3054985" cy="1369060"/>
                    </a:xfrm>
                    <a:prstGeom prst="rect">
                      <a:avLst/>
                    </a:prstGeom>
                    <a:noFill/>
                    <a:ln>
                      <a:noFill/>
                    </a:ln>
                  </pic:spPr>
                </pic:pic>
              </a:graphicData>
            </a:graphic>
          </wp:inline>
        </w:drawing>
      </w:r>
    </w:p>
    <w:p w14:paraId="67388C64">
      <w:pPr>
        <w:jc w:val="both"/>
        <w:rPr>
          <w:rFonts w:hint="default" w:ascii="Times New Roman" w:hAnsi="Times New Roman" w:cs="Times New Roman"/>
          <w:b/>
          <w:bCs/>
        </w:rPr>
      </w:pPr>
      <w:r>
        <w:rPr>
          <w:rFonts w:hint="default" w:ascii="Times New Roman" w:hAnsi="Times New Roman" w:cs="Times New Roman"/>
          <w:b/>
          <w:bCs/>
        </w:rPr>
        <w:t>Описание архитектуры</w:t>
      </w:r>
      <w:r>
        <w:rPr>
          <w:rFonts w:hint="default" w:ascii="Times New Roman" w:hAnsi="Times New Roman" w:eastAsia="SimSun" w:cs="Times New Roman"/>
          <w:b/>
          <w:bCs/>
          <w:i w:val="0"/>
          <w:iCs w:val="0"/>
          <w:color w:val="000000"/>
          <w:sz w:val="24"/>
          <w:szCs w:val="24"/>
          <w:u w:val="none"/>
          <w:vertAlign w:val="baseline"/>
        </w:rPr>
        <w:t>:</w:t>
      </w:r>
    </w:p>
    <w:p w14:paraId="1A574904">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rPr>
        <w:t>Многослойный персептрон (MLP 2-2-1): Состоит из 2 входных нейронов (признаки A, B), 2 нейронов скрытого слоя и 1 выходного нейрона. Все нейроны используют сигмоидную функцию активации. Всего 9 обучаемых параметров. Наличие скрытого слоя позволяет сети формировать нелинейную границу решений.</w:t>
      </w:r>
    </w:p>
    <w:p w14:paraId="0894FD16">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rPr>
        <w:t>Однослойный персептрон (SLP): Состоит из 2 входных нейронов и 1 выходного нейрона с сигмоидой. Всего 3 обучаемых параметра. Способен строить только линейную разделяющую поверхность (прямую).</w:t>
      </w:r>
    </w:p>
    <w:p w14:paraId="2113A2D4">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cs="Times New Roman"/>
        </w:rPr>
        <w:t>Общие параметры обучения: инициализация весов случайными малыми числами, метод обратного распространения ошибки в онлайн-режиме, скорость обучения η=0.5, критерий остановки Es ≤0.01.</w:t>
      </w:r>
    </w:p>
    <w:p w14:paraId="2DA5C636">
      <w:pPr>
        <w:jc w:val="both"/>
        <w:rPr>
          <w:rFonts w:hint="default" w:ascii="Times New Roman" w:hAnsi="Times New Roman" w:cs="Times New Roman"/>
        </w:rPr>
      </w:pPr>
    </w:p>
    <w:p w14:paraId="0B34B758">
      <w:pPr>
        <w:jc w:val="both"/>
        <w:rPr>
          <w:rFonts w:hint="default" w:ascii="Times New Roman" w:hAnsi="Times New Roman" w:cs="Times New Roman"/>
          <w:lang w:val="ru-RU"/>
        </w:rPr>
      </w:pPr>
      <w:r>
        <w:rPr>
          <w:rFonts w:hint="default" w:ascii="Times New Roman" w:hAnsi="Times New Roman" w:eastAsia="SimSun" w:cs="Times New Roman"/>
          <w:b/>
          <w:bCs/>
          <w:i w:val="0"/>
          <w:iCs w:val="0"/>
          <w:color w:val="000000"/>
          <w:sz w:val="24"/>
          <w:szCs w:val="24"/>
          <w:u w:val="none"/>
          <w:vertAlign w:val="baseline"/>
          <w:lang w:val="ru-RU"/>
        </w:rPr>
        <w:t>Результаты обучения</w:t>
      </w:r>
      <w:r>
        <w:rPr>
          <w:rFonts w:hint="default" w:ascii="Times New Roman" w:hAnsi="Times New Roman" w:eastAsia="SimSun" w:cs="Times New Roman"/>
          <w:b/>
          <w:bCs/>
          <w:i w:val="0"/>
          <w:iCs w:val="0"/>
          <w:color w:val="000000"/>
          <w:sz w:val="24"/>
          <w:szCs w:val="24"/>
          <w:u w:val="none"/>
          <w:vertAlign w:val="baseline"/>
        </w:rPr>
        <w:t>:</w:t>
      </w:r>
    </w:p>
    <w:p w14:paraId="10C2923C">
      <w:pPr>
        <w:jc w:val="both"/>
        <w:rPr>
          <w:rFonts w:hint="default" w:ascii="Times New Roman" w:hAnsi="Times New Roman" w:cs="Times New Roman"/>
          <w:b/>
          <w:bCs/>
          <w:lang w:val="ru-RU"/>
        </w:rPr>
      </w:pPr>
    </w:p>
    <w:p w14:paraId="04B9E837">
      <w:pPr>
        <w:jc w:val="both"/>
        <w:rPr>
          <w:rFonts w:hint="default" w:ascii="Times New Roman" w:hAnsi="Times New Roman" w:cs="Times New Roman"/>
          <w:lang w:val="ru-RU"/>
        </w:rPr>
      </w:pPr>
      <w:r>
        <w:rPr>
          <w:rFonts w:hint="default" w:ascii="Times New Roman" w:hAnsi="Times New Roman" w:cs="Times New Roman"/>
          <w:b/>
          <w:bCs/>
          <w:lang w:val="ru-RU"/>
        </w:rPr>
        <w:t>Многослойный персептрон (MLP 2-2-1):</w:t>
      </w:r>
      <w:r>
        <w:rPr>
          <w:rFonts w:hint="default" w:ascii="Times New Roman" w:hAnsi="Times New Roman" w:cs="Times New Roman"/>
          <w:lang w:val="ru-RU"/>
        </w:rPr>
        <w:t xml:space="preserve"> </w:t>
      </w:r>
    </w:p>
    <w:p w14:paraId="75519D72">
      <w:pPr>
        <w:jc w:val="both"/>
        <w:rPr>
          <w:rFonts w:hint="default" w:ascii="Times New Roman" w:hAnsi="Times New Roman" w:cs="Times New Roman"/>
          <w:lang w:val="ru-RU"/>
        </w:rPr>
      </w:pPr>
      <w:r>
        <w:rPr>
          <w:rFonts w:hint="default" w:ascii="Times New Roman" w:hAnsi="Times New Roman" w:cs="Times New Roman"/>
          <w:lang w:val="ru-RU"/>
        </w:rPr>
        <w:t xml:space="preserve">Количество эпох до сходимости: 2102 </w:t>
      </w:r>
    </w:p>
    <w:p w14:paraId="7AD90DC4">
      <w:pPr>
        <w:jc w:val="both"/>
        <w:rPr>
          <w:rFonts w:hint="default" w:ascii="Times New Roman" w:hAnsi="Times New Roman" w:cs="Times New Roman"/>
          <w:lang w:val="ru-RU"/>
        </w:rPr>
      </w:pPr>
      <w:r>
        <w:rPr>
          <w:rFonts w:hint="default" w:ascii="Times New Roman" w:hAnsi="Times New Roman" w:cs="Times New Roman"/>
          <w:lang w:val="ru-RU"/>
        </w:rPr>
        <w:t xml:space="preserve">Итоговая суммарная ошибка (Es): 0.00999 (критерий Es ≤ 0.01 выполнен) </w:t>
      </w:r>
    </w:p>
    <w:p w14:paraId="170BE863">
      <w:pPr>
        <w:jc w:val="both"/>
        <w:rPr>
          <w:rFonts w:hint="default" w:ascii="Times New Roman" w:hAnsi="Times New Roman" w:cs="Times New Roman"/>
          <w:lang w:val="ru-RU"/>
        </w:rPr>
      </w:pPr>
      <w:r>
        <w:rPr>
          <w:rFonts w:hint="default" w:ascii="Times New Roman" w:hAnsi="Times New Roman" w:cs="Times New Roman"/>
          <w:lang w:val="ru-RU"/>
        </w:rPr>
        <w:t xml:space="preserve">Точность (Accuracy) на таблице истинности: 100% (4 из 4 примеров классифицированы верно). </w:t>
      </w:r>
    </w:p>
    <w:p w14:paraId="1E6DE08A">
      <w:pPr>
        <w:jc w:val="both"/>
        <w:rPr>
          <w:rFonts w:hint="default" w:ascii="Times New Roman" w:hAnsi="Times New Roman" w:cs="Times New Roman"/>
          <w:lang w:val="ru-RU"/>
        </w:rPr>
      </w:pPr>
    </w:p>
    <w:p w14:paraId="2473209A">
      <w:pPr>
        <w:jc w:val="both"/>
        <w:rPr>
          <w:rFonts w:hint="default" w:ascii="Times New Roman" w:hAnsi="Times New Roman" w:cs="Times New Roman"/>
          <w:b/>
          <w:bCs/>
          <w:lang w:val="ru-RU"/>
        </w:rPr>
      </w:pPr>
      <w:r>
        <w:rPr>
          <w:rFonts w:hint="default" w:ascii="Times New Roman" w:hAnsi="Times New Roman" w:cs="Times New Roman"/>
          <w:b/>
          <w:bCs/>
          <w:lang w:val="ru-RU"/>
        </w:rPr>
        <w:t>Однослойный персептрон (SLP 2-1):</w:t>
      </w:r>
    </w:p>
    <w:p w14:paraId="5F29BD0E">
      <w:pPr>
        <w:jc w:val="both"/>
        <w:rPr>
          <w:rFonts w:hint="default" w:ascii="Times New Roman" w:hAnsi="Times New Roman" w:cs="Times New Roman"/>
          <w:lang w:val="ru-RU"/>
        </w:rPr>
      </w:pPr>
      <w:r>
        <w:rPr>
          <w:rFonts w:hint="default" w:ascii="Times New Roman" w:hAnsi="Times New Roman" w:cs="Times New Roman"/>
          <w:lang w:val="ru-RU"/>
        </w:rPr>
        <w:t>Количество эпох до сходимости: Не достигнута за 10 000 эпох.</w:t>
      </w:r>
    </w:p>
    <w:p w14:paraId="671B0638">
      <w:pPr>
        <w:jc w:val="both"/>
        <w:rPr>
          <w:rFonts w:hint="default" w:ascii="Times New Roman" w:hAnsi="Times New Roman" w:cs="Times New Roman"/>
          <w:lang w:val="ru-RU"/>
        </w:rPr>
      </w:pPr>
      <w:r>
        <w:rPr>
          <w:rFonts w:hint="default" w:ascii="Times New Roman" w:hAnsi="Times New Roman" w:cs="Times New Roman"/>
          <w:lang w:val="ru-RU"/>
        </w:rPr>
        <w:t>Итоговая суммарная ошибка (Es): 0.53195 (обучение застряло в локальном минимуме).</w:t>
      </w:r>
    </w:p>
    <w:p w14:paraId="68A2A5AD">
      <w:pPr>
        <w:jc w:val="both"/>
        <w:rPr>
          <w:rFonts w:hint="default" w:ascii="Times New Roman" w:hAnsi="Times New Roman" w:cs="Times New Roman"/>
          <w:sz w:val="24"/>
          <w:szCs w:val="24"/>
          <w:lang w:val="ru-RU"/>
        </w:rPr>
      </w:pPr>
      <w:r>
        <w:rPr>
          <w:rFonts w:hint="default" w:ascii="Times New Roman" w:hAnsi="Times New Roman" w:cs="Times New Roman"/>
          <w:lang w:val="ru-RU"/>
        </w:rPr>
        <w:t>Точность (Accuracy) на таблице истинности: 25% (верно угадан только 1 пример из 4: [6, 6]).</w:t>
      </w:r>
    </w:p>
    <w:p w14:paraId="3B20A322">
      <w:pPr>
        <w:jc w:val="both"/>
        <w:rPr>
          <w:rFonts w:hint="default" w:ascii="Times New Roman" w:hAnsi="Times New Roman" w:eastAsia="SimSun" w:cs="Times New Roman"/>
          <w:b/>
          <w:bCs/>
          <w:i w:val="0"/>
          <w:iCs w:val="0"/>
          <w:color w:val="000000"/>
          <w:sz w:val="24"/>
          <w:szCs w:val="24"/>
          <w:u w:val="none"/>
          <w:vertAlign w:val="baseline"/>
          <w:lang w:val="ru-RU"/>
        </w:rPr>
      </w:pPr>
    </w:p>
    <w:p w14:paraId="1FE5E652">
      <w:pPr>
        <w:jc w:val="both"/>
        <w:rPr>
          <w:rFonts w:hint="default" w:ascii="Times New Roman" w:hAnsi="Times New Roman" w:eastAsia="SimSun" w:cs="Times New Roman"/>
          <w:b/>
          <w:bCs/>
          <w:i w:val="0"/>
          <w:iCs w:val="0"/>
          <w:color w:val="000000"/>
          <w:sz w:val="24"/>
          <w:szCs w:val="24"/>
          <w:u w:val="none"/>
          <w:vertAlign w:val="baseline"/>
          <w:lang w:val="ru-RU"/>
        </w:rPr>
      </w:pPr>
      <w:r>
        <w:rPr>
          <w:rFonts w:hint="default" w:ascii="Times New Roman" w:hAnsi="Times New Roman" w:eastAsia="SimSun" w:cs="Times New Roman"/>
          <w:b/>
          <w:bCs/>
          <w:i w:val="0"/>
          <w:iCs w:val="0"/>
          <w:color w:val="000000"/>
          <w:sz w:val="24"/>
          <w:szCs w:val="24"/>
          <w:u w:val="none"/>
          <w:vertAlign w:val="baseline"/>
          <w:lang w:val="ru-RU"/>
        </w:rPr>
        <w:t>Код программы</w:t>
      </w:r>
      <w:r>
        <w:rPr>
          <w:rFonts w:hint="default" w:ascii="Times New Roman" w:hAnsi="Times New Roman" w:eastAsia="SimSun" w:cs="Times New Roman"/>
          <w:b/>
          <w:bCs/>
          <w:i w:val="0"/>
          <w:iCs w:val="0"/>
          <w:color w:val="000000"/>
          <w:sz w:val="24"/>
          <w:szCs w:val="24"/>
          <w:u w:val="none"/>
          <w:vertAlign w:val="baseline"/>
        </w:rPr>
        <w:t>:</w:t>
      </w:r>
    </w:p>
    <w:p w14:paraId="5F37C35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import numpy as np</w:t>
      </w:r>
    </w:p>
    <w:p w14:paraId="0891CAF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import matplotlib.pyplot as plt</w:t>
      </w:r>
    </w:p>
    <w:p w14:paraId="41B5BCD8">
      <w:pPr>
        <w:jc w:val="both"/>
        <w:rPr>
          <w:rFonts w:hint="default" w:ascii="Times New Roman" w:hAnsi="Times New Roman" w:cs="Times New Roman"/>
          <w:sz w:val="16"/>
          <w:szCs w:val="16"/>
          <w:lang w:val="ru-RU"/>
        </w:rPr>
      </w:pPr>
    </w:p>
    <w:p w14:paraId="4C071CF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C0 = -9.0</w:t>
      </w:r>
    </w:p>
    <w:p w14:paraId="53E3158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C1 = 6.0</w:t>
      </w:r>
    </w:p>
    <w:p w14:paraId="6E5E6DE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TARGET_ERROR = 0.01</w:t>
      </w:r>
    </w:p>
    <w:p w14:paraId="2C5A95D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MAX_EPOCHS = 10000</w:t>
      </w:r>
    </w:p>
    <w:p w14:paraId="12AE3D1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LEARNING_RATE = 0.5</w:t>
      </w:r>
    </w:p>
    <w:p w14:paraId="7FCFAF9A">
      <w:pPr>
        <w:jc w:val="both"/>
        <w:rPr>
          <w:rFonts w:hint="default" w:ascii="Times New Roman" w:hAnsi="Times New Roman" w:cs="Times New Roman"/>
          <w:sz w:val="16"/>
          <w:szCs w:val="16"/>
          <w:lang w:val="ru-RU"/>
        </w:rPr>
      </w:pPr>
    </w:p>
    <w:p w14:paraId="2CFD3BA6">
      <w:pPr>
        <w:jc w:val="both"/>
        <w:rPr>
          <w:rFonts w:hint="default" w:ascii="Times New Roman" w:hAnsi="Times New Roman" w:cs="Times New Roman"/>
          <w:sz w:val="16"/>
          <w:szCs w:val="16"/>
          <w:lang w:val="ru-RU"/>
        </w:rPr>
      </w:pPr>
    </w:p>
    <w:p w14:paraId="1202352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def sigmoid(x):</w:t>
      </w:r>
    </w:p>
    <w:p w14:paraId="1BE2401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1.0 / (1.0 + np.exp(-np.clip(x, -250, 250)))</w:t>
      </w:r>
    </w:p>
    <w:p w14:paraId="4D7D1DA1">
      <w:pPr>
        <w:jc w:val="both"/>
        <w:rPr>
          <w:rFonts w:hint="default" w:ascii="Times New Roman" w:hAnsi="Times New Roman" w:cs="Times New Roman"/>
          <w:sz w:val="16"/>
          <w:szCs w:val="16"/>
          <w:lang w:val="ru-RU"/>
        </w:rPr>
      </w:pPr>
    </w:p>
    <w:p w14:paraId="6C7DED60">
      <w:pPr>
        <w:jc w:val="both"/>
        <w:rPr>
          <w:rFonts w:hint="default" w:ascii="Times New Roman" w:hAnsi="Times New Roman" w:cs="Times New Roman"/>
          <w:sz w:val="16"/>
          <w:szCs w:val="16"/>
          <w:lang w:val="ru-RU"/>
        </w:rPr>
      </w:pPr>
    </w:p>
    <w:p w14:paraId="4272694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def sigmoid_derivative(s):</w:t>
      </w:r>
    </w:p>
    <w:p w14:paraId="43D9456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s * (1.0 - s)</w:t>
      </w:r>
    </w:p>
    <w:p w14:paraId="5806A686">
      <w:pPr>
        <w:jc w:val="both"/>
        <w:rPr>
          <w:rFonts w:hint="default" w:ascii="Times New Roman" w:hAnsi="Times New Roman" w:cs="Times New Roman"/>
          <w:sz w:val="16"/>
          <w:szCs w:val="16"/>
          <w:lang w:val="ru-RU"/>
        </w:rPr>
      </w:pPr>
    </w:p>
    <w:p w14:paraId="2EC4785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def normalize(val, c_min=C0, c_max=C1):</w:t>
      </w:r>
    </w:p>
    <w:p w14:paraId="77F37C18">
      <w:pPr>
        <w:jc w:val="both"/>
        <w:rPr>
          <w:rFonts w:hint="default" w:ascii="Times New Roman" w:hAnsi="Times New Roman" w:cs="Times New Roman"/>
          <w:sz w:val="16"/>
          <w:szCs w:val="16"/>
          <w:lang w:val="ru-RU"/>
        </w:rPr>
      </w:pPr>
    </w:p>
    <w:p w14:paraId="1B2F535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(val - c_min) / (c_max - c_min)</w:t>
      </w:r>
    </w:p>
    <w:p w14:paraId="1DA2C5DC">
      <w:pPr>
        <w:jc w:val="both"/>
        <w:rPr>
          <w:rFonts w:hint="default" w:ascii="Times New Roman" w:hAnsi="Times New Roman" w:cs="Times New Roman"/>
          <w:sz w:val="16"/>
          <w:szCs w:val="16"/>
          <w:lang w:val="ru-RU"/>
        </w:rPr>
      </w:pPr>
    </w:p>
    <w:p w14:paraId="36CB3789">
      <w:pPr>
        <w:jc w:val="both"/>
        <w:rPr>
          <w:rFonts w:hint="default" w:ascii="Times New Roman" w:hAnsi="Times New Roman" w:cs="Times New Roman"/>
          <w:sz w:val="16"/>
          <w:szCs w:val="16"/>
          <w:lang w:val="ru-RU"/>
        </w:rPr>
      </w:pPr>
    </w:p>
    <w:p w14:paraId="28B2B97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def denormalize(val, c_min=C0, c_max=C1):</w:t>
      </w:r>
    </w:p>
    <w:p w14:paraId="707EB1D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val * (c_max - c_min) + c_min</w:t>
      </w:r>
    </w:p>
    <w:p w14:paraId="678FB00B">
      <w:pPr>
        <w:jc w:val="both"/>
        <w:rPr>
          <w:rFonts w:hint="default" w:ascii="Times New Roman" w:hAnsi="Times New Roman" w:cs="Times New Roman"/>
          <w:sz w:val="16"/>
          <w:szCs w:val="16"/>
          <w:lang w:val="ru-RU"/>
        </w:rPr>
      </w:pPr>
    </w:p>
    <w:p w14:paraId="11DDFD71">
      <w:pPr>
        <w:jc w:val="both"/>
        <w:rPr>
          <w:rFonts w:hint="default" w:ascii="Times New Roman" w:hAnsi="Times New Roman" w:cs="Times New Roman"/>
          <w:sz w:val="16"/>
          <w:szCs w:val="16"/>
          <w:lang w:val="ru-RU"/>
        </w:rPr>
      </w:pPr>
    </w:p>
    <w:p w14:paraId="06A3B9C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X_raw = np.array([</w:t>
      </w:r>
    </w:p>
    <w:p w14:paraId="444488C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[C0, C0],</w:t>
      </w:r>
    </w:p>
    <w:p w14:paraId="6C2DC6C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[C0, C1],</w:t>
      </w:r>
    </w:p>
    <w:p w14:paraId="10C395C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[C1, C0],</w:t>
      </w:r>
    </w:p>
    <w:p w14:paraId="5064328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[C1, C1]</w:t>
      </w:r>
    </w:p>
    <w:p w14:paraId="56A7666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w:t>
      </w:r>
    </w:p>
    <w:p w14:paraId="66E72B8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y_raw = np.array([C0, C1, C1, C0]).reshape(-1, 1)</w:t>
      </w:r>
    </w:p>
    <w:p w14:paraId="5083E052">
      <w:pPr>
        <w:jc w:val="both"/>
        <w:rPr>
          <w:rFonts w:hint="default" w:ascii="Times New Roman" w:hAnsi="Times New Roman" w:cs="Times New Roman"/>
          <w:sz w:val="16"/>
          <w:szCs w:val="16"/>
          <w:lang w:val="ru-RU"/>
        </w:rPr>
      </w:pPr>
    </w:p>
    <w:p w14:paraId="6373681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X_norm = normalize(X_raw)</w:t>
      </w:r>
    </w:p>
    <w:p w14:paraId="5805795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y_norm = normalize(y_raw)</w:t>
      </w:r>
    </w:p>
    <w:p w14:paraId="6DDD0155">
      <w:pPr>
        <w:jc w:val="both"/>
        <w:rPr>
          <w:rFonts w:hint="default" w:ascii="Times New Roman" w:hAnsi="Times New Roman" w:cs="Times New Roman"/>
          <w:sz w:val="16"/>
          <w:szCs w:val="16"/>
          <w:lang w:val="ru-RU"/>
        </w:rPr>
      </w:pPr>
    </w:p>
    <w:p w14:paraId="505B2B4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class MLP:</w:t>
      </w:r>
    </w:p>
    <w:p w14:paraId="2991709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__init__(self, lr):</w:t>
      </w:r>
    </w:p>
    <w:p w14:paraId="176CD55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self.lr = lr</w:t>
      </w:r>
    </w:p>
    <w:p w14:paraId="75913BE6">
      <w:pPr>
        <w:jc w:val="both"/>
        <w:rPr>
          <w:rFonts w:hint="default" w:ascii="Times New Roman" w:hAnsi="Times New Roman" w:cs="Times New Roman"/>
          <w:sz w:val="16"/>
          <w:szCs w:val="16"/>
          <w:lang w:val="ru-RU"/>
        </w:rPr>
      </w:pPr>
    </w:p>
    <w:p w14:paraId="59EA98C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self.W1 = np.random.randn(2, 2) * 0.5</w:t>
      </w:r>
    </w:p>
    <w:p w14:paraId="5103C27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self.b1 = np.random.randn(1, 2) * 0.5</w:t>
      </w:r>
    </w:p>
    <w:p w14:paraId="6479900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self.W2 = np.random.randn(2, 1) * 0.5</w:t>
      </w:r>
    </w:p>
    <w:p w14:paraId="13328DC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self.b2 = np.random.randn(1, 1) * 0.5</w:t>
      </w:r>
    </w:p>
    <w:p w14:paraId="230A75A3">
      <w:pPr>
        <w:jc w:val="both"/>
        <w:rPr>
          <w:rFonts w:hint="default" w:ascii="Times New Roman" w:hAnsi="Times New Roman" w:cs="Times New Roman"/>
          <w:sz w:val="16"/>
          <w:szCs w:val="16"/>
          <w:lang w:val="ru-RU"/>
        </w:rPr>
      </w:pPr>
    </w:p>
    <w:p w14:paraId="03B0D1E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forward(self, x):</w:t>
      </w:r>
    </w:p>
    <w:p w14:paraId="219F180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self.z1 = np.dot(x, self.W1) + self.b1</w:t>
      </w:r>
    </w:p>
    <w:p w14:paraId="1E00716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self.a1 = sigmoid(self.z1)</w:t>
      </w:r>
    </w:p>
    <w:p w14:paraId="67C22C8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self.z2 = np.dot(self.a1, self.W2) + self.b2</w:t>
      </w:r>
    </w:p>
    <w:p w14:paraId="2B8A0D3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self.a2 = sigmoid(self.z2)</w:t>
      </w:r>
    </w:p>
    <w:p w14:paraId="12A9C15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self.a2</w:t>
      </w:r>
    </w:p>
    <w:p w14:paraId="2B30D3AE">
      <w:pPr>
        <w:jc w:val="both"/>
        <w:rPr>
          <w:rFonts w:hint="default" w:ascii="Times New Roman" w:hAnsi="Times New Roman" w:cs="Times New Roman"/>
          <w:sz w:val="16"/>
          <w:szCs w:val="16"/>
          <w:lang w:val="ru-RU"/>
        </w:rPr>
      </w:pPr>
    </w:p>
    <w:p w14:paraId="147C5B9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train_step_online(self, x, y_true):</w:t>
      </w:r>
    </w:p>
    <w:p w14:paraId="676A640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w:t>
      </w:r>
    </w:p>
    <w:p w14:paraId="05C4D65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pred = self.forward(x)</w:t>
      </w:r>
    </w:p>
    <w:p w14:paraId="0B33963E">
      <w:pPr>
        <w:jc w:val="both"/>
        <w:rPr>
          <w:rFonts w:hint="default" w:ascii="Times New Roman" w:hAnsi="Times New Roman" w:cs="Times New Roman"/>
          <w:sz w:val="16"/>
          <w:szCs w:val="16"/>
          <w:lang w:val="ru-RU"/>
        </w:rPr>
      </w:pPr>
    </w:p>
    <w:p w14:paraId="7876C01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w:t>
      </w:r>
    </w:p>
    <w:p w14:paraId="1EEC528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error = y_true - pred</w:t>
      </w:r>
    </w:p>
    <w:p w14:paraId="318B4AE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delta2 = error * sigmoid_derivative(pred)</w:t>
      </w:r>
    </w:p>
    <w:p w14:paraId="75FB13D7">
      <w:pPr>
        <w:jc w:val="both"/>
        <w:rPr>
          <w:rFonts w:hint="default" w:ascii="Times New Roman" w:hAnsi="Times New Roman" w:cs="Times New Roman"/>
          <w:sz w:val="16"/>
          <w:szCs w:val="16"/>
          <w:lang w:val="ru-RU"/>
        </w:rPr>
      </w:pPr>
    </w:p>
    <w:p w14:paraId="1DAA79E9">
      <w:pPr>
        <w:jc w:val="both"/>
        <w:rPr>
          <w:rFonts w:hint="default" w:ascii="Times New Roman" w:hAnsi="Times New Roman" w:cs="Times New Roman"/>
          <w:sz w:val="16"/>
          <w:szCs w:val="16"/>
          <w:lang w:val="ru-RU"/>
        </w:rPr>
      </w:pPr>
    </w:p>
    <w:p w14:paraId="74D4A13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delta1 = np.dot(delta2, self.W2.T) * sigmoid_derivative(self.a1)</w:t>
      </w:r>
    </w:p>
    <w:p w14:paraId="64DA1B25">
      <w:pPr>
        <w:jc w:val="both"/>
        <w:rPr>
          <w:rFonts w:hint="default" w:ascii="Times New Roman" w:hAnsi="Times New Roman" w:cs="Times New Roman"/>
          <w:sz w:val="16"/>
          <w:szCs w:val="16"/>
          <w:lang w:val="ru-RU"/>
        </w:rPr>
      </w:pPr>
    </w:p>
    <w:p w14:paraId="4091843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w:t>
      </w:r>
    </w:p>
    <w:p w14:paraId="1FC5FA5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self.W2 += self.lr * np.dot(self.a1.T, delta2)</w:t>
      </w:r>
    </w:p>
    <w:p w14:paraId="2053333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self.b2 += self.lr * delta2</w:t>
      </w:r>
    </w:p>
    <w:p w14:paraId="644638C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self.W1 += self.lr * np.dot(x.T, delta1)</w:t>
      </w:r>
    </w:p>
    <w:p w14:paraId="0BA3072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self.b1 += self.lr * delta1</w:t>
      </w:r>
    </w:p>
    <w:p w14:paraId="78957AA5">
      <w:pPr>
        <w:jc w:val="both"/>
        <w:rPr>
          <w:rFonts w:hint="default" w:ascii="Times New Roman" w:hAnsi="Times New Roman" w:cs="Times New Roman"/>
          <w:sz w:val="16"/>
          <w:szCs w:val="16"/>
          <w:lang w:val="ru-RU"/>
        </w:rPr>
      </w:pPr>
    </w:p>
    <w:p w14:paraId="168DE1AD">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0.5 * np.sum(error ** 2)</w:t>
      </w:r>
    </w:p>
    <w:p w14:paraId="7B6AFD4B">
      <w:pPr>
        <w:jc w:val="both"/>
        <w:rPr>
          <w:rFonts w:hint="default" w:ascii="Times New Roman" w:hAnsi="Times New Roman" w:cs="Times New Roman"/>
          <w:sz w:val="16"/>
          <w:szCs w:val="16"/>
          <w:lang w:val="ru-RU"/>
        </w:rPr>
      </w:pPr>
    </w:p>
    <w:p w14:paraId="1BA88ABF">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calc_total_error(self, X, y):</w:t>
      </w:r>
    </w:p>
    <w:p w14:paraId="26E9790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total_err = 0.0</w:t>
      </w:r>
    </w:p>
    <w:p w14:paraId="14F6FB4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for i in range(len(X)):</w:t>
      </w:r>
    </w:p>
    <w:p w14:paraId="654A771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pred = self.forward(X[i:i + 1])</w:t>
      </w:r>
    </w:p>
    <w:p w14:paraId="2508AE0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total_err += 0.5 * np.sum((y[i:i + 1] - pred) ** 2)</w:t>
      </w:r>
    </w:p>
    <w:p w14:paraId="70C9352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total_err</w:t>
      </w:r>
    </w:p>
    <w:p w14:paraId="2A9339A2">
      <w:pPr>
        <w:jc w:val="both"/>
        <w:rPr>
          <w:rFonts w:hint="default" w:ascii="Times New Roman" w:hAnsi="Times New Roman" w:cs="Times New Roman"/>
          <w:sz w:val="16"/>
          <w:szCs w:val="16"/>
          <w:lang w:val="ru-RU"/>
        </w:rPr>
      </w:pPr>
    </w:p>
    <w:p w14:paraId="04957BDC">
      <w:pPr>
        <w:jc w:val="both"/>
        <w:rPr>
          <w:rFonts w:hint="default" w:ascii="Times New Roman" w:hAnsi="Times New Roman" w:cs="Times New Roman"/>
          <w:sz w:val="16"/>
          <w:szCs w:val="16"/>
          <w:lang w:val="ru-RU"/>
        </w:rPr>
      </w:pPr>
    </w:p>
    <w:p w14:paraId="40C4610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class SLP:</w:t>
      </w:r>
    </w:p>
    <w:p w14:paraId="24BE597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__init__(self, lr):</w:t>
      </w:r>
    </w:p>
    <w:p w14:paraId="20CE0A1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self.lr = lr</w:t>
      </w:r>
    </w:p>
    <w:p w14:paraId="7D9AF8A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 = np.random.randn(2, 1) * 0.5</w:t>
      </w:r>
    </w:p>
    <w:p w14:paraId="66DDA7A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 = np.random.randn(1, 1) * 0.5</w:t>
      </w:r>
    </w:p>
    <w:p w14:paraId="41B0702C">
      <w:pPr>
        <w:jc w:val="both"/>
        <w:rPr>
          <w:rFonts w:hint="default" w:ascii="Times New Roman" w:hAnsi="Times New Roman" w:cs="Times New Roman"/>
          <w:sz w:val="16"/>
          <w:szCs w:val="16"/>
          <w:lang w:val="ru-RU"/>
        </w:rPr>
      </w:pPr>
    </w:p>
    <w:p w14:paraId="67FC686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forward(self, x):</w:t>
      </w:r>
    </w:p>
    <w:p w14:paraId="04DCD53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self.z = np.dot(x, self.W) + self.b</w:t>
      </w:r>
    </w:p>
    <w:p w14:paraId="3273F94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self.a = sigmoid(self.z)</w:t>
      </w:r>
    </w:p>
    <w:p w14:paraId="0DBA9E5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self.a</w:t>
      </w:r>
    </w:p>
    <w:p w14:paraId="2FA5DD38">
      <w:pPr>
        <w:jc w:val="both"/>
        <w:rPr>
          <w:rFonts w:hint="default" w:ascii="Times New Roman" w:hAnsi="Times New Roman" w:cs="Times New Roman"/>
          <w:sz w:val="16"/>
          <w:szCs w:val="16"/>
          <w:lang w:val="ru-RU"/>
        </w:rPr>
      </w:pPr>
    </w:p>
    <w:p w14:paraId="0E572BA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train_step_online(self, x, y_true):</w:t>
      </w:r>
    </w:p>
    <w:p w14:paraId="1ABE84E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pred = self.forward(x)</w:t>
      </w:r>
    </w:p>
    <w:p w14:paraId="31023DA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error = y_true - pred</w:t>
      </w:r>
    </w:p>
    <w:p w14:paraId="3FD5142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delta = error * sigmoid_derivative(pred)</w:t>
      </w:r>
    </w:p>
    <w:p w14:paraId="4EEE392A">
      <w:pPr>
        <w:jc w:val="both"/>
        <w:rPr>
          <w:rFonts w:hint="default" w:ascii="Times New Roman" w:hAnsi="Times New Roman" w:cs="Times New Roman"/>
          <w:sz w:val="16"/>
          <w:szCs w:val="16"/>
          <w:lang w:val="ru-RU"/>
        </w:rPr>
      </w:pPr>
    </w:p>
    <w:p w14:paraId="50F8237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self.W += self.lr * np.dot(x.T, delta)</w:t>
      </w:r>
    </w:p>
    <w:p w14:paraId="50E4868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self.b += self.lr * delta</w:t>
      </w:r>
    </w:p>
    <w:p w14:paraId="59CFDAD9">
      <w:pPr>
        <w:jc w:val="both"/>
        <w:rPr>
          <w:rFonts w:hint="default" w:ascii="Times New Roman" w:hAnsi="Times New Roman" w:cs="Times New Roman"/>
          <w:sz w:val="16"/>
          <w:szCs w:val="16"/>
          <w:lang w:val="ru-RU"/>
        </w:rPr>
      </w:pPr>
    </w:p>
    <w:p w14:paraId="51C07C8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0.5 * np.sum(error ** 2)</w:t>
      </w:r>
    </w:p>
    <w:p w14:paraId="723534CE">
      <w:pPr>
        <w:jc w:val="both"/>
        <w:rPr>
          <w:rFonts w:hint="default" w:ascii="Times New Roman" w:hAnsi="Times New Roman" w:cs="Times New Roman"/>
          <w:sz w:val="16"/>
          <w:szCs w:val="16"/>
          <w:lang w:val="ru-RU"/>
        </w:rPr>
      </w:pPr>
    </w:p>
    <w:p w14:paraId="560B906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def calc_total_error(self, X, y):</w:t>
      </w:r>
    </w:p>
    <w:p w14:paraId="775A785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total_err = 0.0</w:t>
      </w:r>
    </w:p>
    <w:p w14:paraId="740176E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for i in range(len(X)):</w:t>
      </w:r>
    </w:p>
    <w:p w14:paraId="1696EC0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pred = self.forward(X[i:i + 1])</w:t>
      </w:r>
    </w:p>
    <w:p w14:paraId="7D1B069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total_err += 0.5 * np.sum((y[i:i + 1] - pred) ** 2)</w:t>
      </w:r>
    </w:p>
    <w:p w14:paraId="4AF9537D">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return total_err</w:t>
      </w:r>
    </w:p>
    <w:p w14:paraId="7B7E3D2C">
      <w:pPr>
        <w:jc w:val="both"/>
        <w:rPr>
          <w:rFonts w:hint="default" w:ascii="Times New Roman" w:hAnsi="Times New Roman" w:cs="Times New Roman"/>
          <w:sz w:val="16"/>
          <w:szCs w:val="16"/>
          <w:lang w:val="ru-RU"/>
        </w:rPr>
      </w:pPr>
    </w:p>
    <w:p w14:paraId="5EC49831">
      <w:pPr>
        <w:jc w:val="both"/>
        <w:rPr>
          <w:rFonts w:hint="default" w:ascii="Times New Roman" w:hAnsi="Times New Roman" w:cs="Times New Roman"/>
          <w:sz w:val="16"/>
          <w:szCs w:val="16"/>
          <w:lang w:val="ru-RU"/>
        </w:rPr>
      </w:pPr>
    </w:p>
    <w:p w14:paraId="36446E8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print("Запуск обучения многослойного персептрона (MLP 2-2-1)...")</w:t>
      </w:r>
    </w:p>
    <w:p w14:paraId="3B945BB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mlp = MLP(lr=LEARNING_RATE)</w:t>
      </w:r>
    </w:p>
    <w:p w14:paraId="26C31A9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mlp_history = []</w:t>
      </w:r>
    </w:p>
    <w:p w14:paraId="00E23AB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mlp_converged = False</w:t>
      </w:r>
    </w:p>
    <w:p w14:paraId="4F88936C">
      <w:pPr>
        <w:jc w:val="both"/>
        <w:rPr>
          <w:rFonts w:hint="default" w:ascii="Times New Roman" w:hAnsi="Times New Roman" w:cs="Times New Roman"/>
          <w:sz w:val="16"/>
          <w:szCs w:val="16"/>
          <w:lang w:val="ru-RU"/>
        </w:rPr>
      </w:pPr>
    </w:p>
    <w:p w14:paraId="18203A0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for epoch in range(MAX_EPOCHS):</w:t>
      </w:r>
    </w:p>
    <w:p w14:paraId="0118B9E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indices = np.arange(len(X_norm))</w:t>
      </w:r>
    </w:p>
    <w:p w14:paraId="55D3647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np.random.shuffle(indices)</w:t>
      </w:r>
    </w:p>
    <w:p w14:paraId="0F98204F">
      <w:pPr>
        <w:jc w:val="both"/>
        <w:rPr>
          <w:rFonts w:hint="default" w:ascii="Times New Roman" w:hAnsi="Times New Roman" w:cs="Times New Roman"/>
          <w:sz w:val="16"/>
          <w:szCs w:val="16"/>
          <w:lang w:val="ru-RU"/>
        </w:rPr>
      </w:pPr>
    </w:p>
    <w:p w14:paraId="59BA138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epoch_error = 0.0</w:t>
      </w:r>
    </w:p>
    <w:p w14:paraId="33063DC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for i in indices:</w:t>
      </w:r>
    </w:p>
    <w:p w14:paraId="03B5EF4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x_sample = X_norm[i:i + 1]</w:t>
      </w:r>
    </w:p>
    <w:p w14:paraId="05E3B9D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y_sample = y_norm[i:i + 1]</w:t>
      </w:r>
    </w:p>
    <w:p w14:paraId="5746423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epoch_error += mlp.train_step_online(x_sample, y_sample)</w:t>
      </w:r>
    </w:p>
    <w:p w14:paraId="5ED47A87">
      <w:pPr>
        <w:jc w:val="both"/>
        <w:rPr>
          <w:rFonts w:hint="default" w:ascii="Times New Roman" w:hAnsi="Times New Roman" w:cs="Times New Roman"/>
          <w:sz w:val="16"/>
          <w:szCs w:val="16"/>
          <w:lang w:val="ru-RU"/>
        </w:rPr>
      </w:pPr>
    </w:p>
    <w:p w14:paraId="769C8FE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mlp_history.append(epoch_error)</w:t>
      </w:r>
    </w:p>
    <w:p w14:paraId="21C81D1A">
      <w:pPr>
        <w:jc w:val="both"/>
        <w:rPr>
          <w:rFonts w:hint="default" w:ascii="Times New Roman" w:hAnsi="Times New Roman" w:cs="Times New Roman"/>
          <w:sz w:val="16"/>
          <w:szCs w:val="16"/>
          <w:lang w:val="ru-RU"/>
        </w:rPr>
      </w:pPr>
    </w:p>
    <w:p w14:paraId="12D8ABE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if epoch_error &lt;= TARGET_ERROR:</w:t>
      </w:r>
    </w:p>
    <w:p w14:paraId="44EB09F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 MLP: Сходимость достигнута на эпохе {epoch + 1}. Итоговая ошибка: {epoch_error:.5f}")</w:t>
      </w:r>
    </w:p>
    <w:p w14:paraId="36C7FD4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mlp_converged = True</w:t>
      </w:r>
    </w:p>
    <w:p w14:paraId="2C9D14E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break</w:t>
      </w:r>
    </w:p>
    <w:p w14:paraId="7B212CAC">
      <w:pPr>
        <w:jc w:val="both"/>
        <w:rPr>
          <w:rFonts w:hint="default" w:ascii="Times New Roman" w:hAnsi="Times New Roman" w:cs="Times New Roman"/>
          <w:sz w:val="16"/>
          <w:szCs w:val="16"/>
          <w:lang w:val="ru-RU"/>
        </w:rPr>
      </w:pPr>
    </w:p>
    <w:p w14:paraId="095CB34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if not mlp_converged:</w:t>
      </w:r>
    </w:p>
    <w:p w14:paraId="0EDA646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 MLP: Не сошелся за {MAX_EPOCHS} эпох. Итоговая ошибка: {mlp_history[-1]:.5f}")</w:t>
      </w:r>
    </w:p>
    <w:p w14:paraId="32EC9063">
      <w:pPr>
        <w:jc w:val="both"/>
        <w:rPr>
          <w:rFonts w:hint="default" w:ascii="Times New Roman" w:hAnsi="Times New Roman" w:cs="Times New Roman"/>
          <w:sz w:val="16"/>
          <w:szCs w:val="16"/>
          <w:lang w:val="ru-RU"/>
        </w:rPr>
      </w:pPr>
    </w:p>
    <w:p w14:paraId="33A3A45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print("\nЗапуск обучения однослойного персептрона (SLP 2-1)...")</w:t>
      </w:r>
    </w:p>
    <w:p w14:paraId="06F95F8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slp = SLP(lr=LEARNING_RATE)</w:t>
      </w:r>
    </w:p>
    <w:p w14:paraId="2C5047A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slp_history = []</w:t>
      </w:r>
    </w:p>
    <w:p w14:paraId="1DA1180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slp_converged = False</w:t>
      </w:r>
    </w:p>
    <w:p w14:paraId="4EDBC91D">
      <w:pPr>
        <w:jc w:val="both"/>
        <w:rPr>
          <w:rFonts w:hint="default" w:ascii="Times New Roman" w:hAnsi="Times New Roman" w:cs="Times New Roman"/>
          <w:sz w:val="16"/>
          <w:szCs w:val="16"/>
          <w:lang w:val="ru-RU"/>
        </w:rPr>
      </w:pPr>
    </w:p>
    <w:p w14:paraId="7C87E60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for epoch in range(MAX_EPOCHS):</w:t>
      </w:r>
    </w:p>
    <w:p w14:paraId="7B2B0B5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indices = np.arange(len(X_norm))</w:t>
      </w:r>
    </w:p>
    <w:p w14:paraId="573CD6D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np.random.shuffle(indices)</w:t>
      </w:r>
    </w:p>
    <w:p w14:paraId="413283AA">
      <w:pPr>
        <w:jc w:val="both"/>
        <w:rPr>
          <w:rFonts w:hint="default" w:ascii="Times New Roman" w:hAnsi="Times New Roman" w:cs="Times New Roman"/>
          <w:sz w:val="16"/>
          <w:szCs w:val="16"/>
          <w:lang w:val="ru-RU"/>
        </w:rPr>
      </w:pPr>
    </w:p>
    <w:p w14:paraId="7BA45EA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epoch_error = 0.0</w:t>
      </w:r>
    </w:p>
    <w:p w14:paraId="338B4EC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for i in indices:</w:t>
      </w:r>
    </w:p>
    <w:p w14:paraId="37059B0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x_sample = X_norm[i:i + 1]</w:t>
      </w:r>
    </w:p>
    <w:p w14:paraId="1E4168C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y_sample = y_norm[i:i + 1]</w:t>
      </w:r>
    </w:p>
    <w:p w14:paraId="4F4F6DA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epoch_error += slp.train_step_online(x_sample, y_sample)</w:t>
      </w:r>
    </w:p>
    <w:p w14:paraId="2BB7CC32">
      <w:pPr>
        <w:jc w:val="both"/>
        <w:rPr>
          <w:rFonts w:hint="default" w:ascii="Times New Roman" w:hAnsi="Times New Roman" w:cs="Times New Roman"/>
          <w:sz w:val="16"/>
          <w:szCs w:val="16"/>
          <w:lang w:val="ru-RU"/>
        </w:rPr>
      </w:pPr>
    </w:p>
    <w:p w14:paraId="52CD4B4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slp_history.append(epoch_error)</w:t>
      </w:r>
    </w:p>
    <w:p w14:paraId="033414FA">
      <w:pPr>
        <w:jc w:val="both"/>
        <w:rPr>
          <w:rFonts w:hint="default" w:ascii="Times New Roman" w:hAnsi="Times New Roman" w:cs="Times New Roman"/>
          <w:sz w:val="16"/>
          <w:szCs w:val="16"/>
          <w:lang w:val="ru-RU"/>
        </w:rPr>
      </w:pPr>
    </w:p>
    <w:p w14:paraId="02E60BA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if epoch_error &lt;= TARGET_ERROR:</w:t>
      </w:r>
    </w:p>
    <w:p w14:paraId="56BA3F4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 SLP: Сходимость достигнута на эпохе {epoch + 1}. Итоговая ошибка: {epoch_error:.5f}")</w:t>
      </w:r>
    </w:p>
    <w:p w14:paraId="2479FC3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slp_converged = True</w:t>
      </w:r>
    </w:p>
    <w:p w14:paraId="6C7D505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break</w:t>
      </w:r>
    </w:p>
    <w:p w14:paraId="74673BAC">
      <w:pPr>
        <w:jc w:val="both"/>
        <w:rPr>
          <w:rFonts w:hint="default" w:ascii="Times New Roman" w:hAnsi="Times New Roman" w:cs="Times New Roman"/>
          <w:sz w:val="16"/>
          <w:szCs w:val="16"/>
          <w:lang w:val="ru-RU"/>
        </w:rPr>
      </w:pPr>
    </w:p>
    <w:p w14:paraId="37D484E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if not slp_converged:</w:t>
      </w:r>
    </w:p>
    <w:p w14:paraId="12AD2DE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 SLP: Не сошелся за {MAX_EPOCHS} эпох. Итоговая ошибка: {slp_history[-1]:.5f}")</w:t>
      </w:r>
    </w:p>
    <w:p w14:paraId="664EA468">
      <w:pPr>
        <w:jc w:val="both"/>
        <w:rPr>
          <w:rFonts w:hint="default" w:ascii="Times New Roman" w:hAnsi="Times New Roman" w:cs="Times New Roman"/>
          <w:sz w:val="16"/>
          <w:szCs w:val="16"/>
          <w:lang w:val="ru-RU"/>
        </w:rPr>
      </w:pPr>
    </w:p>
    <w:p w14:paraId="5592E541">
      <w:pPr>
        <w:jc w:val="both"/>
        <w:rPr>
          <w:rFonts w:hint="default" w:ascii="Times New Roman" w:hAnsi="Times New Roman" w:cs="Times New Roman"/>
          <w:sz w:val="16"/>
          <w:szCs w:val="16"/>
          <w:lang w:val="ru-RU"/>
        </w:rPr>
      </w:pPr>
    </w:p>
    <w:p w14:paraId="709FC86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def evaluate_network(model, test_cases, model_name):</w:t>
      </w:r>
    </w:p>
    <w:p w14:paraId="2791EBEE">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print(f"\n--- Проверка работы: {model_name} ---")</w:t>
      </w:r>
    </w:p>
    <w:p w14:paraId="77C1FCB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print(f"{'Вход (A, B)':&lt;15} | {'Выход ŷ':&lt;10} | {'Ближайший класс'}")</w:t>
      </w:r>
    </w:p>
    <w:p w14:paraId="6920FBC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 * 48)</w:t>
      </w:r>
    </w:p>
    <w:p w14:paraId="74833C7A">
      <w:pPr>
        <w:jc w:val="both"/>
        <w:rPr>
          <w:rFonts w:hint="default" w:ascii="Times New Roman" w:hAnsi="Times New Roman" w:cs="Times New Roman"/>
          <w:sz w:val="16"/>
          <w:szCs w:val="16"/>
          <w:lang w:val="ru-RU"/>
        </w:rPr>
      </w:pPr>
    </w:p>
    <w:p w14:paraId="56B19E5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for a, b in test_cases:</w:t>
      </w:r>
    </w:p>
    <w:p w14:paraId="40329AF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x_test = normalize(np.array([[a, b]]))</w:t>
      </w:r>
    </w:p>
    <w:p w14:paraId="1A8350B0">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out_norm = model.forward(x_test)</w:t>
      </w:r>
    </w:p>
    <w:p w14:paraId="65FA2FB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out_real = denormalize(out_norm)[0][0]</w:t>
      </w:r>
    </w:p>
    <w:p w14:paraId="42E347B8">
      <w:pPr>
        <w:jc w:val="both"/>
        <w:rPr>
          <w:rFonts w:hint="default" w:ascii="Times New Roman" w:hAnsi="Times New Roman" w:cs="Times New Roman"/>
          <w:sz w:val="16"/>
          <w:szCs w:val="16"/>
          <w:lang w:val="ru-RU"/>
        </w:rPr>
      </w:pPr>
    </w:p>
    <w:p w14:paraId="338975B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dist_c0 = abs(out_real - C0)</w:t>
      </w:r>
    </w:p>
    <w:p w14:paraId="499EAC5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dist_c1 = abs(out_real - C1)</w:t>
      </w:r>
    </w:p>
    <w:p w14:paraId="3603C97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closest_class = C0 if dist_c0 &lt; dist_c1 else C1</w:t>
      </w:r>
    </w:p>
    <w:p w14:paraId="375F7E82">
      <w:pPr>
        <w:jc w:val="both"/>
        <w:rPr>
          <w:rFonts w:hint="default" w:ascii="Times New Roman" w:hAnsi="Times New Roman" w:cs="Times New Roman"/>
          <w:sz w:val="16"/>
          <w:szCs w:val="16"/>
          <w:lang w:val="ru-RU"/>
        </w:rPr>
      </w:pPr>
    </w:p>
    <w:p w14:paraId="5DC53D4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print(f"({a:&gt;3}, {b:&gt;3})        | {out_real:&gt;8.2f}   | {closest_class}")</w:t>
      </w:r>
    </w:p>
    <w:p w14:paraId="6879848D">
      <w:pPr>
        <w:jc w:val="both"/>
        <w:rPr>
          <w:rFonts w:hint="default" w:ascii="Times New Roman" w:hAnsi="Times New Roman" w:cs="Times New Roman"/>
          <w:sz w:val="16"/>
          <w:szCs w:val="16"/>
          <w:lang w:val="ru-RU"/>
        </w:rPr>
      </w:pPr>
    </w:p>
    <w:p w14:paraId="29C33E89">
      <w:pPr>
        <w:jc w:val="both"/>
        <w:rPr>
          <w:rFonts w:hint="default" w:ascii="Times New Roman" w:hAnsi="Times New Roman" w:cs="Times New Roman"/>
          <w:sz w:val="16"/>
          <w:szCs w:val="16"/>
          <w:lang w:val="ru-RU"/>
        </w:rPr>
      </w:pPr>
    </w:p>
    <w:p w14:paraId="6853E59C">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test_inputs = [</w:t>
      </w:r>
    </w:p>
    <w:p w14:paraId="1FC1DAC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(-9, -9), (-9, 6), (6, -9), (6, 6),  </w:t>
      </w:r>
    </w:p>
    <w:p w14:paraId="013595A2">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    (0, 0), (-5, 3), (2, -7), (6, 0)  </w:t>
      </w:r>
    </w:p>
    <w:p w14:paraId="2964224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w:t>
      </w:r>
    </w:p>
    <w:p w14:paraId="68038F9D">
      <w:pPr>
        <w:jc w:val="both"/>
        <w:rPr>
          <w:rFonts w:hint="default" w:ascii="Times New Roman" w:hAnsi="Times New Roman" w:cs="Times New Roman"/>
          <w:sz w:val="16"/>
          <w:szCs w:val="16"/>
          <w:lang w:val="ru-RU"/>
        </w:rPr>
      </w:pPr>
    </w:p>
    <w:p w14:paraId="6BA69AFF">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evaluate_network(mlp, test_inputs, "Многослойный персептрон (MLP)")</w:t>
      </w:r>
    </w:p>
    <w:p w14:paraId="6C9A2385">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evaluate_network(slp, test_inputs, "Однослойный персептрон (SLP)")</w:t>
      </w:r>
    </w:p>
    <w:p w14:paraId="27A988DA">
      <w:pPr>
        <w:jc w:val="both"/>
        <w:rPr>
          <w:rFonts w:hint="default" w:ascii="Times New Roman" w:hAnsi="Times New Roman" w:cs="Times New Roman"/>
          <w:sz w:val="16"/>
          <w:szCs w:val="16"/>
          <w:lang w:val="ru-RU"/>
        </w:rPr>
      </w:pPr>
    </w:p>
    <w:p w14:paraId="500E5437">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plt.figure(figsize=(10, 5))</w:t>
      </w:r>
    </w:p>
    <w:p w14:paraId="1A4B529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plt.plot(mlp_history, label='MLP (2-2-1)', color='blue', linewidth=2)</w:t>
      </w:r>
    </w:p>
    <w:p w14:paraId="7558996B">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plt.plot(slp_history, label='SLP (2-1)', color='red', linestyle='dashed', linewidth=2)</w:t>
      </w:r>
    </w:p>
    <w:p w14:paraId="659DD38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plt.axhline(y=TARGET_ERROR, color='green', linestyle=':', linewidth=1.5, label=f'Порог ошибки ({TARGET_ERROR})')</w:t>
      </w:r>
    </w:p>
    <w:p w14:paraId="00DC6011">
      <w:pPr>
        <w:jc w:val="both"/>
        <w:rPr>
          <w:rFonts w:hint="default" w:ascii="Times New Roman" w:hAnsi="Times New Roman" w:cs="Times New Roman"/>
          <w:sz w:val="16"/>
          <w:szCs w:val="16"/>
          <w:lang w:val="ru-RU"/>
        </w:rPr>
      </w:pPr>
    </w:p>
    <w:p w14:paraId="7AE4C681">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plt.title('Динамика суммарной ошибки обучения (Вариант 6: c0=-9, c1=6)')</w:t>
      </w:r>
    </w:p>
    <w:p w14:paraId="69060BFA">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plt.xlabel('Эпоха')</w:t>
      </w:r>
    </w:p>
    <w:p w14:paraId="19027103">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plt.ylabel('Суммарная ошибка (Es)')</w:t>
      </w:r>
    </w:p>
    <w:p w14:paraId="167F4D28">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plt.legend()</w:t>
      </w:r>
    </w:p>
    <w:p w14:paraId="4A964FE4">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plt.grid(True, alpha=0.3)</w:t>
      </w:r>
    </w:p>
    <w:p w14:paraId="663392F9">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 xml:space="preserve">plt.xlim(0, min(2000, MAX_EPOCHS)) </w:t>
      </w:r>
    </w:p>
    <w:p w14:paraId="149A7C26">
      <w:pPr>
        <w:jc w:val="both"/>
        <w:rPr>
          <w:rFonts w:hint="default" w:ascii="Times New Roman" w:hAnsi="Times New Roman" w:cs="Times New Roman"/>
          <w:sz w:val="16"/>
          <w:szCs w:val="16"/>
          <w:lang w:val="ru-RU"/>
        </w:rPr>
      </w:pPr>
      <w:r>
        <w:rPr>
          <w:rFonts w:hint="default" w:ascii="Times New Roman" w:hAnsi="Times New Roman" w:cs="Times New Roman"/>
          <w:sz w:val="16"/>
          <w:szCs w:val="16"/>
          <w:lang w:val="ru-RU"/>
        </w:rPr>
        <w:t>plt.show()</w:t>
      </w:r>
    </w:p>
    <w:p w14:paraId="3D8BF397">
      <w:pPr>
        <w:jc w:val="both"/>
        <w:rPr>
          <w:rFonts w:hint="default" w:ascii="Times New Roman" w:hAnsi="Times New Roman" w:cs="Times New Roman"/>
          <w:sz w:val="24"/>
          <w:szCs w:val="24"/>
          <w:lang w:val="ru-RU"/>
        </w:rPr>
      </w:pPr>
    </w:p>
    <w:p w14:paraId="6FF3B3D2">
      <w:pPr>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lang w:val="ru-RU"/>
        </w:rPr>
        <w:t>Результат программы</w:t>
      </w:r>
      <w:r>
        <w:rPr>
          <w:rFonts w:hint="default" w:ascii="Times New Roman" w:hAnsi="Times New Roman" w:eastAsia="SimSun" w:cs="Times New Roman"/>
          <w:b/>
          <w:bCs/>
          <w:i w:val="0"/>
          <w:iCs w:val="0"/>
          <w:color w:val="000000"/>
          <w:sz w:val="24"/>
          <w:szCs w:val="24"/>
          <w:u w:val="none"/>
          <w:vertAlign w:val="baseline"/>
        </w:rPr>
        <w:t>:</w:t>
      </w:r>
    </w:p>
    <w:p w14:paraId="45682A15">
      <w:pPr>
        <w:jc w:val="both"/>
        <w:rPr>
          <w:rFonts w:hint="default" w:ascii="Times New Roman" w:hAnsi="Times New Roman" w:cs="Times New Roman"/>
        </w:rPr>
      </w:pPr>
      <w:bookmarkStart w:id="0" w:name="_GoBack"/>
      <w:r>
        <w:rPr>
          <w:rFonts w:hint="default" w:ascii="Times New Roman" w:hAnsi="Times New Roman" w:cs="Times New Roman"/>
        </w:rPr>
        <w:drawing>
          <wp:inline distT="0" distB="0" distL="114300" distR="114300">
            <wp:extent cx="6279515" cy="2821305"/>
            <wp:effectExtent l="0" t="0" r="14605" b="1333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5"/>
                    <a:srcRect r="3025"/>
                    <a:stretch>
                      <a:fillRect/>
                    </a:stretch>
                  </pic:blipFill>
                  <pic:spPr>
                    <a:xfrm>
                      <a:off x="0" y="0"/>
                      <a:ext cx="6279515" cy="2821305"/>
                    </a:xfrm>
                    <a:prstGeom prst="rect">
                      <a:avLst/>
                    </a:prstGeom>
                    <a:noFill/>
                    <a:ln>
                      <a:noFill/>
                    </a:ln>
                  </pic:spPr>
                </pic:pic>
              </a:graphicData>
            </a:graphic>
          </wp:inline>
        </w:drawing>
      </w:r>
      <w:bookmarkEnd w:id="0"/>
    </w:p>
    <w:p w14:paraId="7676181D">
      <w:pPr>
        <w:jc w:val="both"/>
        <w:rPr>
          <w:rFonts w:hint="default" w:ascii="Times New Roman" w:hAnsi="Times New Roman" w:cs="Times New Roman"/>
        </w:rPr>
      </w:pPr>
    </w:p>
    <w:p w14:paraId="205A7D3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ru-RU"/>
        </w:rPr>
        <w:t>Результаты работы обученной сети в режиме функционирования</w:t>
      </w:r>
      <w:r>
        <w:rPr>
          <w:rFonts w:hint="default" w:ascii="Times New Roman" w:hAnsi="Times New Roman" w:cs="Times New Roman"/>
          <w:b/>
          <w:bCs/>
          <w:sz w:val="24"/>
          <w:szCs w:val="24"/>
          <w:lang w:val="en-US"/>
        </w:rPr>
        <w:t>:</w:t>
      </w:r>
    </w:p>
    <w:p w14:paraId="5BCC5481">
      <w:pPr>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Обученные сети протестированы на 4 примерах таблицы истинности и 4 произвольных парах чисел. Выходное значение ŷ денормализуется и сравнивается с классами c₀ = −9 и c₁ = 6.</w:t>
      </w:r>
    </w:p>
    <w:p w14:paraId="4FE11F4B">
      <w:pPr>
        <w:jc w:val="both"/>
        <w:rPr>
          <w:rFonts w:hint="default" w:ascii="Times New Roman" w:hAnsi="Times New Roman" w:cs="Times New Roman"/>
          <w:b/>
          <w:bCs/>
          <w:sz w:val="24"/>
          <w:szCs w:val="24"/>
          <w:lang w:val="ru-RU"/>
        </w:rPr>
      </w:pPr>
    </w:p>
    <w:tbl>
      <w:tblPr>
        <w:tblW w:w="1065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45"/>
        <w:gridCol w:w="2460"/>
        <w:gridCol w:w="2100"/>
        <w:gridCol w:w="1365"/>
        <w:gridCol w:w="1830"/>
        <w:gridCol w:w="1350"/>
      </w:tblGrid>
      <w:tr w14:paraId="18DD2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545" w:type="dxa"/>
            <w:tcBorders>
              <w:top w:val="nil"/>
              <w:left w:val="nil"/>
              <w:bottom w:val="nil"/>
              <w:right w:val="nil"/>
            </w:tcBorders>
            <w:shd w:val="clear"/>
            <w:noWrap/>
            <w:vAlign w:val="bottom"/>
          </w:tcPr>
          <w:p w14:paraId="51AC9380">
            <w:pPr>
              <w:keepNext w:val="0"/>
              <w:keepLines w:val="0"/>
              <w:widowControl/>
              <w:suppressLineNumbers w:val="0"/>
              <w:jc w:val="left"/>
              <w:textAlignment w:val="bottom"/>
              <w:rPr>
                <w:rFonts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Вход (A, B)</w:t>
            </w:r>
          </w:p>
        </w:tc>
        <w:tc>
          <w:tcPr>
            <w:tcW w:w="2460" w:type="dxa"/>
            <w:tcBorders>
              <w:top w:val="nil"/>
              <w:left w:val="nil"/>
              <w:bottom w:val="nil"/>
              <w:right w:val="nil"/>
            </w:tcBorders>
            <w:shd w:val="clear"/>
            <w:noWrap/>
            <w:vAlign w:val="bottom"/>
          </w:tcPr>
          <w:p w14:paraId="3D2DB29C">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Ожидаемый класс</w:t>
            </w:r>
          </w:p>
        </w:tc>
        <w:tc>
          <w:tcPr>
            <w:tcW w:w="2100" w:type="dxa"/>
            <w:tcBorders>
              <w:top w:val="nil"/>
              <w:left w:val="nil"/>
              <w:bottom w:val="nil"/>
              <w:right w:val="nil"/>
            </w:tcBorders>
            <w:shd w:val="clear"/>
            <w:noWrap/>
            <w:vAlign w:val="bottom"/>
          </w:tcPr>
          <w:p w14:paraId="05C5E47B">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MLP выход (ŷ)</w:t>
            </w:r>
          </w:p>
        </w:tc>
        <w:tc>
          <w:tcPr>
            <w:tcW w:w="1365" w:type="dxa"/>
            <w:tcBorders>
              <w:top w:val="nil"/>
              <w:left w:val="nil"/>
              <w:bottom w:val="nil"/>
              <w:right w:val="nil"/>
            </w:tcBorders>
            <w:shd w:val="clear"/>
            <w:noWrap/>
            <w:vAlign w:val="bottom"/>
          </w:tcPr>
          <w:p w14:paraId="00E9FB65">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MLP класс</w:t>
            </w:r>
          </w:p>
        </w:tc>
        <w:tc>
          <w:tcPr>
            <w:tcW w:w="1830" w:type="dxa"/>
            <w:tcBorders>
              <w:top w:val="nil"/>
              <w:left w:val="nil"/>
              <w:bottom w:val="nil"/>
              <w:right w:val="nil"/>
            </w:tcBorders>
            <w:shd w:val="clear"/>
            <w:noWrap/>
            <w:vAlign w:val="bottom"/>
          </w:tcPr>
          <w:p w14:paraId="5F6C24FA">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SLP выход (ŷ)</w:t>
            </w:r>
          </w:p>
        </w:tc>
        <w:tc>
          <w:tcPr>
            <w:tcW w:w="1350" w:type="dxa"/>
            <w:tcBorders>
              <w:top w:val="nil"/>
              <w:left w:val="nil"/>
              <w:bottom w:val="nil"/>
              <w:right w:val="nil"/>
            </w:tcBorders>
            <w:shd w:val="clear"/>
            <w:noWrap/>
            <w:vAlign w:val="bottom"/>
          </w:tcPr>
          <w:p w14:paraId="2CA5168E">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SLP класс</w:t>
            </w:r>
          </w:p>
        </w:tc>
      </w:tr>
      <w:tr w14:paraId="2FD6A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12255D7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 −9)</w:t>
            </w:r>
          </w:p>
        </w:tc>
        <w:tc>
          <w:tcPr>
            <w:tcW w:w="0" w:type="auto"/>
            <w:tcBorders>
              <w:top w:val="nil"/>
              <w:left w:val="nil"/>
              <w:bottom w:val="nil"/>
              <w:right w:val="nil"/>
            </w:tcBorders>
            <w:shd w:val="clear"/>
            <w:noWrap/>
            <w:vAlign w:val="bottom"/>
          </w:tcPr>
          <w:p w14:paraId="610AE67D">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7A57F14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−7.93</w:t>
            </w:r>
          </w:p>
        </w:tc>
        <w:tc>
          <w:tcPr>
            <w:tcW w:w="0" w:type="auto"/>
            <w:tcBorders>
              <w:top w:val="nil"/>
              <w:left w:val="nil"/>
              <w:bottom w:val="nil"/>
              <w:right w:val="nil"/>
            </w:tcBorders>
            <w:shd w:val="clear"/>
            <w:noWrap/>
            <w:vAlign w:val="bottom"/>
          </w:tcPr>
          <w:p w14:paraId="0758EAEE">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26ECBEDD">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−1.44</w:t>
            </w:r>
          </w:p>
        </w:tc>
        <w:tc>
          <w:tcPr>
            <w:tcW w:w="0" w:type="auto"/>
            <w:tcBorders>
              <w:top w:val="nil"/>
              <w:left w:val="nil"/>
              <w:bottom w:val="nil"/>
              <w:right w:val="nil"/>
            </w:tcBorders>
            <w:shd w:val="clear"/>
            <w:noWrap/>
            <w:vAlign w:val="bottom"/>
          </w:tcPr>
          <w:p w14:paraId="123E3BC6">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r>
      <w:tr w14:paraId="7B66C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6D951A0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 6)</w:t>
            </w:r>
          </w:p>
        </w:tc>
        <w:tc>
          <w:tcPr>
            <w:tcW w:w="0" w:type="auto"/>
            <w:tcBorders>
              <w:top w:val="nil"/>
              <w:left w:val="nil"/>
              <w:bottom w:val="nil"/>
              <w:right w:val="nil"/>
            </w:tcBorders>
            <w:shd w:val="clear"/>
            <w:noWrap/>
            <w:vAlign w:val="bottom"/>
          </w:tcPr>
          <w:p w14:paraId="3BECA26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bottom"/>
          </w:tcPr>
          <w:p w14:paraId="605FFCC4">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4.74</w:t>
            </w:r>
          </w:p>
        </w:tc>
        <w:tc>
          <w:tcPr>
            <w:tcW w:w="0" w:type="auto"/>
            <w:tcBorders>
              <w:top w:val="nil"/>
              <w:left w:val="nil"/>
              <w:bottom w:val="nil"/>
              <w:right w:val="nil"/>
            </w:tcBorders>
            <w:shd w:val="clear"/>
            <w:noWrap/>
            <w:vAlign w:val="bottom"/>
          </w:tcPr>
          <w:p w14:paraId="036C807C">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bottom"/>
          </w:tcPr>
          <w:p w14:paraId="2B36196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−1.58</w:t>
            </w:r>
          </w:p>
        </w:tc>
        <w:tc>
          <w:tcPr>
            <w:tcW w:w="0" w:type="auto"/>
            <w:tcBorders>
              <w:top w:val="nil"/>
              <w:left w:val="nil"/>
              <w:bottom w:val="nil"/>
              <w:right w:val="nil"/>
            </w:tcBorders>
            <w:shd w:val="clear"/>
            <w:noWrap/>
            <w:vAlign w:val="bottom"/>
          </w:tcPr>
          <w:p w14:paraId="1745C604">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r w14:paraId="2D82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0DF8F89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 −9)</w:t>
            </w:r>
          </w:p>
        </w:tc>
        <w:tc>
          <w:tcPr>
            <w:tcW w:w="0" w:type="auto"/>
            <w:tcBorders>
              <w:top w:val="nil"/>
              <w:left w:val="nil"/>
              <w:bottom w:val="nil"/>
              <w:right w:val="nil"/>
            </w:tcBorders>
            <w:shd w:val="clear"/>
            <w:noWrap/>
            <w:vAlign w:val="bottom"/>
          </w:tcPr>
          <w:p w14:paraId="1859377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bottom"/>
          </w:tcPr>
          <w:p w14:paraId="7BECD5D0">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5.07</w:t>
            </w:r>
          </w:p>
        </w:tc>
        <w:tc>
          <w:tcPr>
            <w:tcW w:w="0" w:type="auto"/>
            <w:tcBorders>
              <w:top w:val="nil"/>
              <w:left w:val="nil"/>
              <w:bottom w:val="nil"/>
              <w:right w:val="nil"/>
            </w:tcBorders>
            <w:shd w:val="clear"/>
            <w:noWrap/>
            <w:vAlign w:val="bottom"/>
          </w:tcPr>
          <w:p w14:paraId="5F06C7EA">
            <w:pPr>
              <w:keepNext w:val="0"/>
              <w:keepLines w:val="0"/>
              <w:widowControl/>
              <w:suppressLineNumbers w:val="0"/>
              <w:jc w:val="both"/>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bottom"/>
          </w:tcPr>
          <w:p w14:paraId="2B812CED">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−1.55</w:t>
            </w:r>
          </w:p>
        </w:tc>
        <w:tc>
          <w:tcPr>
            <w:tcW w:w="0" w:type="auto"/>
            <w:tcBorders>
              <w:top w:val="nil"/>
              <w:left w:val="nil"/>
              <w:bottom w:val="nil"/>
              <w:right w:val="nil"/>
            </w:tcBorders>
            <w:shd w:val="clear"/>
            <w:noWrap/>
            <w:vAlign w:val="bottom"/>
          </w:tcPr>
          <w:p w14:paraId="7258E1CC">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r w14:paraId="09EAF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0E498789">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(6, 6)</w:t>
            </w:r>
          </w:p>
        </w:tc>
        <w:tc>
          <w:tcPr>
            <w:tcW w:w="0" w:type="auto"/>
            <w:tcBorders>
              <w:top w:val="nil"/>
              <w:left w:val="nil"/>
              <w:bottom w:val="nil"/>
              <w:right w:val="nil"/>
            </w:tcBorders>
            <w:shd w:val="clear"/>
            <w:noWrap/>
            <w:vAlign w:val="bottom"/>
          </w:tcPr>
          <w:p w14:paraId="3DA69F16">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546DFBA4">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−8.07</w:t>
            </w:r>
          </w:p>
        </w:tc>
        <w:tc>
          <w:tcPr>
            <w:tcW w:w="0" w:type="auto"/>
            <w:tcBorders>
              <w:top w:val="nil"/>
              <w:left w:val="nil"/>
              <w:bottom w:val="nil"/>
              <w:right w:val="nil"/>
            </w:tcBorders>
            <w:shd w:val="clear"/>
            <w:noWrap/>
            <w:vAlign w:val="bottom"/>
          </w:tcPr>
          <w:p w14:paraId="195F9BEC">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047FA308">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−1.69</w:t>
            </w:r>
          </w:p>
        </w:tc>
        <w:tc>
          <w:tcPr>
            <w:tcW w:w="0" w:type="auto"/>
            <w:tcBorders>
              <w:top w:val="nil"/>
              <w:left w:val="nil"/>
              <w:bottom w:val="nil"/>
              <w:right w:val="nil"/>
            </w:tcBorders>
            <w:shd w:val="clear"/>
            <w:noWrap/>
            <w:vAlign w:val="bottom"/>
          </w:tcPr>
          <w:p w14:paraId="56879240">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 xml:space="preserve">−9 </w:t>
            </w:r>
          </w:p>
        </w:tc>
      </w:tr>
      <w:tr w14:paraId="584D0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38777635">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(0, 0)</w:t>
            </w:r>
          </w:p>
        </w:tc>
        <w:tc>
          <w:tcPr>
            <w:tcW w:w="0" w:type="auto"/>
            <w:tcBorders>
              <w:top w:val="nil"/>
              <w:left w:val="nil"/>
              <w:bottom w:val="nil"/>
              <w:right w:val="nil"/>
            </w:tcBorders>
            <w:shd w:val="clear"/>
            <w:noWrap/>
            <w:vAlign w:val="bottom"/>
          </w:tcPr>
          <w:p w14:paraId="65C63D35">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c>
          <w:tcPr>
            <w:tcW w:w="0" w:type="auto"/>
            <w:tcBorders>
              <w:top w:val="nil"/>
              <w:left w:val="nil"/>
              <w:bottom w:val="nil"/>
              <w:right w:val="nil"/>
            </w:tcBorders>
            <w:shd w:val="clear"/>
            <w:noWrap/>
            <w:vAlign w:val="bottom"/>
          </w:tcPr>
          <w:p w14:paraId="1B576E8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−8.02</w:t>
            </w:r>
          </w:p>
        </w:tc>
        <w:tc>
          <w:tcPr>
            <w:tcW w:w="0" w:type="auto"/>
            <w:tcBorders>
              <w:top w:val="nil"/>
              <w:left w:val="nil"/>
              <w:bottom w:val="nil"/>
              <w:right w:val="nil"/>
            </w:tcBorders>
            <w:shd w:val="clear"/>
            <w:noWrap/>
            <w:vAlign w:val="bottom"/>
          </w:tcPr>
          <w:p w14:paraId="4281D640">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413B2E9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−1.59</w:t>
            </w:r>
          </w:p>
        </w:tc>
        <w:tc>
          <w:tcPr>
            <w:tcW w:w="0" w:type="auto"/>
            <w:tcBorders>
              <w:top w:val="nil"/>
              <w:left w:val="nil"/>
              <w:bottom w:val="nil"/>
              <w:right w:val="nil"/>
            </w:tcBorders>
            <w:shd w:val="clear"/>
            <w:noWrap/>
            <w:vAlign w:val="bottom"/>
          </w:tcPr>
          <w:p w14:paraId="118FFE59">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r w14:paraId="4A860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62C1DBE9">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(−5, 3)</w:t>
            </w:r>
          </w:p>
        </w:tc>
        <w:tc>
          <w:tcPr>
            <w:tcW w:w="0" w:type="auto"/>
            <w:tcBorders>
              <w:top w:val="nil"/>
              <w:left w:val="nil"/>
              <w:bottom w:val="nil"/>
              <w:right w:val="nil"/>
            </w:tcBorders>
            <w:shd w:val="clear"/>
            <w:noWrap/>
            <w:vAlign w:val="bottom"/>
          </w:tcPr>
          <w:p w14:paraId="6D5A8839">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c>
          <w:tcPr>
            <w:tcW w:w="0" w:type="auto"/>
            <w:tcBorders>
              <w:top w:val="nil"/>
              <w:left w:val="nil"/>
              <w:bottom w:val="nil"/>
              <w:right w:val="nil"/>
            </w:tcBorders>
            <w:shd w:val="clear"/>
            <w:noWrap/>
            <w:vAlign w:val="bottom"/>
          </w:tcPr>
          <w:p w14:paraId="04353DDA">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−1.60</w:t>
            </w:r>
          </w:p>
        </w:tc>
        <w:tc>
          <w:tcPr>
            <w:tcW w:w="0" w:type="auto"/>
            <w:tcBorders>
              <w:top w:val="nil"/>
              <w:left w:val="nil"/>
              <w:bottom w:val="nil"/>
              <w:right w:val="nil"/>
            </w:tcBorders>
            <w:shd w:val="clear"/>
            <w:noWrap/>
            <w:vAlign w:val="bottom"/>
          </w:tcPr>
          <w:p w14:paraId="64392A28">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274CFC86">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−1.58</w:t>
            </w:r>
          </w:p>
        </w:tc>
        <w:tc>
          <w:tcPr>
            <w:tcW w:w="0" w:type="auto"/>
            <w:tcBorders>
              <w:top w:val="nil"/>
              <w:left w:val="nil"/>
              <w:bottom w:val="nil"/>
              <w:right w:val="nil"/>
            </w:tcBorders>
            <w:shd w:val="clear"/>
            <w:noWrap/>
            <w:vAlign w:val="bottom"/>
          </w:tcPr>
          <w:p w14:paraId="4F9979F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r w14:paraId="01C0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32C3C4AD">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(2, −7)</w:t>
            </w:r>
          </w:p>
        </w:tc>
        <w:tc>
          <w:tcPr>
            <w:tcW w:w="0" w:type="auto"/>
            <w:tcBorders>
              <w:top w:val="nil"/>
              <w:left w:val="nil"/>
              <w:bottom w:val="nil"/>
              <w:right w:val="nil"/>
            </w:tcBorders>
            <w:shd w:val="clear"/>
            <w:noWrap/>
            <w:vAlign w:val="bottom"/>
          </w:tcPr>
          <w:p w14:paraId="3FB57B9A">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c>
          <w:tcPr>
            <w:tcW w:w="0" w:type="auto"/>
            <w:tcBorders>
              <w:top w:val="nil"/>
              <w:left w:val="nil"/>
              <w:bottom w:val="nil"/>
              <w:right w:val="nil"/>
            </w:tcBorders>
            <w:shd w:val="clear"/>
            <w:noWrap/>
            <w:vAlign w:val="bottom"/>
          </w:tcPr>
          <w:p w14:paraId="6FB812D4">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−0.88</w:t>
            </w:r>
          </w:p>
        </w:tc>
        <w:tc>
          <w:tcPr>
            <w:tcW w:w="0" w:type="auto"/>
            <w:tcBorders>
              <w:top w:val="nil"/>
              <w:left w:val="nil"/>
              <w:bottom w:val="nil"/>
              <w:right w:val="nil"/>
            </w:tcBorders>
            <w:shd w:val="clear"/>
            <w:noWrap/>
            <w:vAlign w:val="bottom"/>
          </w:tcPr>
          <w:p w14:paraId="3382FCE3">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w:t>
            </w:r>
          </w:p>
        </w:tc>
        <w:tc>
          <w:tcPr>
            <w:tcW w:w="0" w:type="auto"/>
            <w:tcBorders>
              <w:top w:val="nil"/>
              <w:left w:val="nil"/>
              <w:bottom w:val="nil"/>
              <w:right w:val="nil"/>
            </w:tcBorders>
            <w:shd w:val="clear"/>
            <w:noWrap/>
            <w:vAlign w:val="bottom"/>
          </w:tcPr>
          <w:p w14:paraId="71D2430E">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−1.54</w:t>
            </w:r>
          </w:p>
        </w:tc>
        <w:tc>
          <w:tcPr>
            <w:tcW w:w="0" w:type="auto"/>
            <w:tcBorders>
              <w:top w:val="nil"/>
              <w:left w:val="nil"/>
              <w:bottom w:val="nil"/>
              <w:right w:val="nil"/>
            </w:tcBorders>
            <w:shd w:val="clear"/>
            <w:noWrap/>
            <w:vAlign w:val="bottom"/>
          </w:tcPr>
          <w:p w14:paraId="281F232B">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r w14:paraId="290B3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noWrap/>
            <w:vAlign w:val="bottom"/>
          </w:tcPr>
          <w:p w14:paraId="38C8CC12">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(6, 0)</w:t>
            </w:r>
          </w:p>
        </w:tc>
        <w:tc>
          <w:tcPr>
            <w:tcW w:w="0" w:type="auto"/>
            <w:tcBorders>
              <w:top w:val="nil"/>
              <w:left w:val="nil"/>
              <w:bottom w:val="nil"/>
              <w:right w:val="nil"/>
            </w:tcBorders>
            <w:shd w:val="clear"/>
            <w:noWrap/>
            <w:vAlign w:val="bottom"/>
          </w:tcPr>
          <w:p w14:paraId="34740778">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w:t>
            </w:r>
          </w:p>
        </w:tc>
        <w:tc>
          <w:tcPr>
            <w:tcW w:w="0" w:type="auto"/>
            <w:tcBorders>
              <w:top w:val="nil"/>
              <w:left w:val="nil"/>
              <w:bottom w:val="nil"/>
              <w:right w:val="nil"/>
            </w:tcBorders>
            <w:shd w:val="clear"/>
            <w:noWrap/>
            <w:vAlign w:val="bottom"/>
          </w:tcPr>
          <w:p w14:paraId="095E3166">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−6.28</w:t>
            </w:r>
          </w:p>
        </w:tc>
        <w:tc>
          <w:tcPr>
            <w:tcW w:w="0" w:type="auto"/>
            <w:tcBorders>
              <w:top w:val="nil"/>
              <w:left w:val="nil"/>
              <w:bottom w:val="nil"/>
              <w:right w:val="nil"/>
            </w:tcBorders>
            <w:shd w:val="clear"/>
            <w:noWrap/>
            <w:vAlign w:val="bottom"/>
          </w:tcPr>
          <w:p w14:paraId="502F9098">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c>
          <w:tcPr>
            <w:tcW w:w="0" w:type="auto"/>
            <w:tcBorders>
              <w:top w:val="nil"/>
              <w:left w:val="nil"/>
              <w:bottom w:val="nil"/>
              <w:right w:val="nil"/>
            </w:tcBorders>
            <w:shd w:val="clear"/>
            <w:noWrap/>
            <w:vAlign w:val="bottom"/>
          </w:tcPr>
          <w:p w14:paraId="701E909F">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−1.63</w:t>
            </w:r>
          </w:p>
        </w:tc>
        <w:tc>
          <w:tcPr>
            <w:tcW w:w="0" w:type="auto"/>
            <w:tcBorders>
              <w:top w:val="nil"/>
              <w:left w:val="nil"/>
              <w:bottom w:val="nil"/>
              <w:right w:val="nil"/>
            </w:tcBorders>
            <w:shd w:val="clear"/>
            <w:noWrap/>
            <w:vAlign w:val="bottom"/>
          </w:tcPr>
          <w:p w14:paraId="2C6F596B">
            <w:pPr>
              <w:keepNext w:val="0"/>
              <w:keepLines w:val="0"/>
              <w:widowControl/>
              <w:suppressLineNumbers w:val="0"/>
              <w:jc w:val="left"/>
              <w:textAlignment w:val="bottom"/>
              <w:rPr>
                <w:rFonts w:hint="default" w:ascii="Calibri" w:hAnsi="Calibri" w:cs="Calibri"/>
                <w:i w:val="0"/>
                <w:iCs w:val="0"/>
                <w:color w:val="000000"/>
                <w:u w:val="none"/>
              </w:rPr>
            </w:pPr>
            <w:r>
              <w:rPr>
                <w:rFonts w:hint="default" w:ascii="Calibri" w:hAnsi="Calibri" w:eastAsia="SimSun" w:cs="Calibri"/>
                <w:i w:val="0"/>
                <w:iCs w:val="0"/>
                <w:color w:val="000000"/>
                <w:kern w:val="0"/>
                <w:sz w:val="24"/>
                <w:szCs w:val="24"/>
                <w:u w:val="none"/>
                <w:bdr w:val="none" w:color="auto" w:sz="0" w:space="0"/>
                <w:lang w:val="en-US" w:eastAsia="zh-CN" w:bidi="ar"/>
              </w:rPr>
              <w:t>−9</w:t>
            </w:r>
          </w:p>
        </w:tc>
      </w:tr>
    </w:tbl>
    <w:p w14:paraId="15EFC80A">
      <w:pPr>
        <w:jc w:val="both"/>
        <w:rPr>
          <w:rFonts w:hint="default" w:ascii="Times New Roman" w:hAnsi="Times New Roman" w:cs="Times New Roman"/>
          <w:b/>
          <w:bCs/>
          <w:sz w:val="24"/>
          <w:szCs w:val="24"/>
          <w:lang w:val="ru-RU"/>
        </w:rPr>
      </w:pPr>
    </w:p>
    <w:p w14:paraId="0DE3295E">
      <w:pPr>
        <w:jc w:val="both"/>
        <w:rPr>
          <w:rFonts w:hint="default" w:ascii="Times New Roman" w:hAnsi="Times New Roman" w:cs="Times New Roman"/>
          <w:b w:val="0"/>
          <w:bCs w:val="0"/>
          <w:sz w:val="24"/>
          <w:szCs w:val="24"/>
          <w:lang w:val="ru-RU"/>
        </w:rPr>
      </w:pPr>
      <w:r>
        <w:rPr>
          <w:rFonts w:hint="default" w:ascii="Times New Roman" w:hAnsi="Times New Roman" w:cs="Times New Roman"/>
          <w:b w:val="0"/>
          <w:bCs w:val="0"/>
          <w:sz w:val="24"/>
          <w:szCs w:val="24"/>
          <w:lang w:val="ru-RU"/>
        </w:rPr>
        <w:t>Многослойный персептрон верно классифицирует все примеры из таблицы истинности (accuracy 100%) и корректно обобщает закономерность на новые данные. Однослойный персептрон выдает значения в узком диапазоне (около −1.5) для любых входов, не сумев разделить классы XOR (accuracy 25%).</w:t>
      </w:r>
    </w:p>
    <w:p w14:paraId="5CE16CF4">
      <w:pPr>
        <w:jc w:val="both"/>
        <w:rPr>
          <w:rFonts w:hint="default" w:ascii="Times New Roman" w:hAnsi="Times New Roman" w:cs="Times New Roman"/>
          <w:b w:val="0"/>
          <w:bCs w:val="0"/>
          <w:sz w:val="24"/>
          <w:szCs w:val="24"/>
          <w:lang w:val="ru-RU"/>
        </w:rPr>
      </w:pPr>
    </w:p>
    <w:p w14:paraId="7A3BC52C">
      <w:pPr>
        <w:jc w:val="both"/>
        <w:rPr>
          <w:rFonts w:hint="default" w:ascii="Times New Roman" w:hAnsi="Times New Roman" w:cs="Times New Roman"/>
          <w:sz w:val="24"/>
          <w:szCs w:val="24"/>
          <w:lang w:val="ru-RU"/>
        </w:rPr>
      </w:pPr>
      <w:r>
        <w:rPr>
          <w:rFonts w:hint="default" w:ascii="Times New Roman" w:hAnsi="Times New Roman" w:cs="Times New Roman"/>
          <w:b/>
          <w:bCs/>
          <w:sz w:val="24"/>
          <w:szCs w:val="24"/>
          <w:lang w:val="ru-RU"/>
        </w:rPr>
        <w:t>Вывод:</w:t>
      </w:r>
      <w:r>
        <w:rPr>
          <w:rFonts w:hint="default" w:ascii="Times New Roman" w:hAnsi="Times New Roman" w:cs="Times New Roman"/>
          <w:sz w:val="24"/>
          <w:szCs w:val="24"/>
          <w:lang w:val="ru-RU"/>
        </w:rPr>
        <w:t xml:space="preserve"> в ходе работы реализованы однослойный (SLP) и многослойный (MLP 2-2-1) персептроны для задачи XOR с числовыми классами c₀ = −9 и c₁ = 6.</w:t>
      </w:r>
    </w:p>
    <w:p w14:paraId="3082D905">
      <w:pPr>
        <w:jc w:val="both"/>
        <w:rPr>
          <w:rFonts w:hint="default" w:ascii="Times New Roman" w:hAnsi="Times New Roman" w:cs="Times New Roman"/>
          <w:i/>
          <w:iCs/>
          <w:sz w:val="24"/>
          <w:szCs w:val="24"/>
          <w:lang w:val="ru-RU"/>
        </w:rPr>
      </w:pPr>
      <w:r>
        <w:rPr>
          <w:rFonts w:hint="default" w:ascii="Times New Roman" w:hAnsi="Times New Roman" w:cs="Times New Roman"/>
          <w:i/>
          <w:iCs/>
          <w:sz w:val="24"/>
          <w:szCs w:val="24"/>
          <w:lang w:val="ru-RU"/>
        </w:rPr>
        <w:t>1. Сможет ли однослойный персептрон решить задачу XOR?</w:t>
      </w:r>
    </w:p>
    <w:p w14:paraId="4CEBF2D2">
      <w:pPr>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Нет, не смог. За 10 000 эпох критерий остановки не достигнут (ошибка Eₛ ≈ 0.53). Точки классов XOR расположены по диагонали и линейно неразделимы одной прямой — фундаментальное ограничение однослойных сетей.</w:t>
      </w:r>
    </w:p>
    <w:p w14:paraId="68F311C0">
      <w:pPr>
        <w:jc w:val="both"/>
        <w:rPr>
          <w:rFonts w:hint="default" w:ascii="Times New Roman" w:hAnsi="Times New Roman" w:cs="Times New Roman"/>
          <w:i/>
          <w:iCs/>
          <w:sz w:val="24"/>
          <w:szCs w:val="24"/>
          <w:lang w:val="ru-RU"/>
        </w:rPr>
      </w:pPr>
      <w:r>
        <w:rPr>
          <w:rFonts w:hint="default" w:ascii="Times New Roman" w:hAnsi="Times New Roman" w:cs="Times New Roman"/>
          <w:i/>
          <w:iCs/>
          <w:sz w:val="24"/>
          <w:szCs w:val="24"/>
          <w:lang w:val="ru-RU"/>
        </w:rPr>
        <w:t>2. Сможет ли многослойный персептрон 2-2-1 корректно решить задачу?</w:t>
      </w:r>
    </w:p>
    <w:p w14:paraId="3559F40E">
      <w:pPr>
        <w:jc w:val="both"/>
        <w:rPr>
          <w:rFonts w:hint="default" w:ascii="Times New Roman" w:hAnsi="Times New Roman" w:cs="Times New Roman"/>
          <w:sz w:val="24"/>
          <w:szCs w:val="24"/>
          <w:lang w:val="ru-RU"/>
        </w:rPr>
      </w:pPr>
      <w:r>
        <w:rPr>
          <w:rFonts w:hint="default" w:ascii="Times New Roman" w:hAnsi="Times New Roman" w:cs="Times New Roman"/>
          <w:sz w:val="24"/>
          <w:szCs w:val="24"/>
          <w:lang w:val="ru-RU"/>
        </w:rPr>
        <w:t>Да, решил корректно. Сходимость достигнута за 2102 эпохи с итоговой ошибкой Eₛ = 0.00999 (критерий ≤ 0.01 выполнен) и точностью 100% на таблице истинности.</w:t>
      </w:r>
    </w:p>
    <w:p w14:paraId="24D9ACC2">
      <w:pPr>
        <w:jc w:val="both"/>
        <w:rPr>
          <w:rFonts w:hint="default" w:ascii="Times New Roman" w:hAnsi="Times New Roman" w:cs="Times New Roman"/>
          <w:sz w:val="24"/>
          <w:szCs w:val="24"/>
          <w:lang w:val="ru-RU"/>
        </w:rPr>
      </w:pPr>
      <w:r>
        <w:rPr>
          <w:rFonts w:hint="default" w:ascii="Times New Roman" w:hAnsi="Times New Roman" w:cs="Times New Roman"/>
          <w:i/>
          <w:iCs/>
          <w:sz w:val="24"/>
          <w:szCs w:val="24"/>
          <w:lang w:val="ru-RU"/>
        </w:rPr>
        <w:t>3. Роль скрытого слоя.</w:t>
      </w:r>
      <w:r>
        <w:rPr>
          <w:rFonts w:hint="default" w:ascii="Times New Roman" w:hAnsi="Times New Roman" w:cs="Times New Roman"/>
          <w:sz w:val="24"/>
          <w:szCs w:val="24"/>
          <w:lang w:val="ru-RU"/>
        </w:rPr>
        <w:t xml:space="preserve"> Он необходим для построения нелинейной разделяющей поверхности. Нейроны скрытого слоя создают несколько линейных границ, которые выходной нейрон нелинейно комбинирует, что позволяет разделить классы XOR.</w:t>
      </w:r>
    </w:p>
    <w:p w14:paraId="264BB212">
      <w:pPr>
        <w:jc w:val="both"/>
        <w:rPr>
          <w:rFonts w:hint="default" w:ascii="Times New Roman" w:hAnsi="Times New Roman" w:cs="Times New Roman"/>
          <w:sz w:val="24"/>
          <w:szCs w:val="24"/>
          <w:lang w:val="ru-RU"/>
        </w:rPr>
      </w:pPr>
      <w:r>
        <w:rPr>
          <w:rFonts w:hint="default" w:ascii="Times New Roman" w:hAnsi="Times New Roman" w:cs="Times New Roman"/>
          <w:i/>
          <w:iCs/>
          <w:sz w:val="24"/>
          <w:szCs w:val="24"/>
          <w:lang w:val="ru-RU"/>
        </w:rPr>
        <w:t xml:space="preserve">4. Влияние числового диапазона. </w:t>
      </w:r>
      <w:r>
        <w:rPr>
          <w:rFonts w:hint="default" w:ascii="Times New Roman" w:hAnsi="Times New Roman" w:cs="Times New Roman"/>
          <w:sz w:val="24"/>
          <w:szCs w:val="24"/>
          <w:lang w:val="ru-RU"/>
        </w:rPr>
        <w:t>Поскольку сигмоида выдаёт значения строго в интервале (0, 1), прямое обучение на числах −9 и 6 невозможно. Потребовалась нормализация данных в [0, 1], что предотвратило насыщение функции активации и обеспечило стабильный градиентный спуск.</w:t>
      </w:r>
    </w:p>
    <w:p w14:paraId="47811640">
      <w:pPr>
        <w:jc w:val="both"/>
        <w:rPr>
          <w:rFonts w:hint="default" w:ascii="Times New Roman" w:hAnsi="Times New Roman" w:cs="Times New Roman"/>
          <w:sz w:val="24"/>
          <w:szCs w:val="24"/>
          <w:lang w:val="ru-RU"/>
        </w:rPr>
      </w:pPr>
      <w:r>
        <w:rPr>
          <w:rFonts w:hint="default" w:ascii="Times New Roman" w:hAnsi="Times New Roman" w:cs="Times New Roman"/>
          <w:i/>
          <w:iCs/>
          <w:sz w:val="24"/>
          <w:szCs w:val="24"/>
          <w:lang w:val="ru-RU"/>
        </w:rPr>
        <w:t>5. Сравнение с классическим XOR.</w:t>
      </w:r>
      <w:r>
        <w:rPr>
          <w:rFonts w:hint="default" w:ascii="Times New Roman" w:hAnsi="Times New Roman" w:cs="Times New Roman"/>
          <w:sz w:val="24"/>
          <w:szCs w:val="24"/>
          <w:lang w:val="ru-RU"/>
        </w:rPr>
        <w:t xml:space="preserve"> Математическая сложность задачи не изменилась. Нормализация является линейным преобразованием, которое не меняет геометрическое расположение точек. Задача остаётся столь же линейно неразделимой, как и в классическом случае с 0 и 1.</w:t>
      </w:r>
    </w:p>
    <w:p w14:paraId="6A662C43">
      <w:pPr>
        <w:jc w:val="both"/>
        <w:rPr>
          <w:rFonts w:hint="default" w:ascii="Times New Roman" w:hAnsi="Times New Roman" w:cs="Times New Roman"/>
          <w:b/>
          <w:bCs/>
          <w:sz w:val="24"/>
          <w:szCs w:val="24"/>
          <w:lang w:val="ru-RU"/>
        </w:rPr>
      </w:pPr>
      <w:r>
        <w:rPr>
          <w:rFonts w:hint="default" w:ascii="Times New Roman" w:hAnsi="Times New Roman" w:cs="Times New Roman"/>
          <w:sz w:val="24"/>
          <w:szCs w:val="24"/>
          <w:lang w:val="ru-RU"/>
        </w:rPr>
        <w:t>В итоге, экспериментально подтверждено, что многослойный персептрон с хотя бы одним скрытым слоем принципиально превосходит однослойный персептрон при решении нелинейно разделимых задач, таких как XOR. Замена бинарных классов на произвольные числовые значения не меняет фундаментальной сложности задачи, но требует корректной предобработки данных через нормализацию.</w:t>
      </w:r>
    </w:p>
    <w:sectPr>
      <w:type w:val="continuous"/>
      <w:pgSz w:w="12240" w:h="15840"/>
      <w:pgMar w:top="720" w:right="720" w:bottom="720" w:left="720" w:header="0" w:footer="0" w:gutter="0"/>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20B0604020202020204"/>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iberation Sans">
    <w:altName w:val="Arial"/>
    <w:panose1 w:val="020B0604020202020204"/>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Mangal">
    <w:altName w:val="Segoe Print"/>
    <w:panose1 w:val="02040503050203030202"/>
    <w:charset w:val="01"/>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BB19BE"/>
    <w:multiLevelType w:val="multilevel"/>
    <w:tmpl w:val="38BB19B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5"/>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527C181D"/>
    <w:multiLevelType w:val="multilevel"/>
    <w:tmpl w:val="527C181D"/>
    <w:lvl w:ilvl="0" w:tentative="0">
      <w:start w:val="1"/>
      <w:numFmt w:val="decimal"/>
      <w:lvlText w:val="%1."/>
      <w:lvlJc w:val="left"/>
      <w:pPr>
        <w:ind w:left="720" w:hanging="360"/>
      </w:pPr>
      <w:rPr>
        <w:rFonts w:ascii="Times New Roman" w:hAnsi="Times New Roman" w:eastAsia="Times New Roman" w:cs="Times New Roman"/>
      </w:r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679EB048"/>
    <w:multiLevelType w:val="singleLevel"/>
    <w:tmpl w:val="679EB04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9"/>
  <w:autoHyphenation/>
  <w:hyphenationZone w:val="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A6F"/>
    <w:rsid w:val="00023523"/>
    <w:rsid w:val="000F6078"/>
    <w:rsid w:val="0017510C"/>
    <w:rsid w:val="001B6A80"/>
    <w:rsid w:val="001D4995"/>
    <w:rsid w:val="00227494"/>
    <w:rsid w:val="002315F7"/>
    <w:rsid w:val="00371A24"/>
    <w:rsid w:val="003C3D16"/>
    <w:rsid w:val="00563EE5"/>
    <w:rsid w:val="006A7A6F"/>
    <w:rsid w:val="007531C3"/>
    <w:rsid w:val="00781AB3"/>
    <w:rsid w:val="007B40D2"/>
    <w:rsid w:val="00880708"/>
    <w:rsid w:val="00916EA9"/>
    <w:rsid w:val="0094555D"/>
    <w:rsid w:val="009836CB"/>
    <w:rsid w:val="009F5F49"/>
    <w:rsid w:val="00AC4F7E"/>
    <w:rsid w:val="00B47F0E"/>
    <w:rsid w:val="00B524E8"/>
    <w:rsid w:val="00B81AB7"/>
    <w:rsid w:val="00C94352"/>
    <w:rsid w:val="00F63D70"/>
    <w:rsid w:val="08B55136"/>
    <w:rsid w:val="2935022C"/>
    <w:rsid w:val="30C660AE"/>
    <w:rsid w:val="38DD0213"/>
    <w:rsid w:val="440B4655"/>
    <w:rsid w:val="4F481721"/>
    <w:rsid w:val="509C2DFC"/>
    <w:rsid w:val="558170CE"/>
    <w:rsid w:val="610D42D4"/>
    <w:rsid w:val="65A23555"/>
    <w:rsid w:val="6DEB2FFC"/>
    <w:rsid w:val="74882D2E"/>
    <w:rsid w:val="7DEB62D4"/>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pPr>
    <w:rPr>
      <w:rFonts w:ascii="Liberation Serif" w:hAnsi="Liberation Serif" w:eastAsia="NSimSun" w:cs="Arial"/>
      <w:kern w:val="2"/>
      <w:sz w:val="24"/>
      <w:szCs w:val="24"/>
      <w:lang w:val="en-US" w:eastAsia="zh-CN" w:bidi="hi-IN"/>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5"/>
    <w:basedOn w:val="6"/>
    <w:next w:val="7"/>
    <w:semiHidden/>
    <w:unhideWhenUsed/>
    <w:qFormat/>
    <w:uiPriority w:val="9"/>
    <w:pPr>
      <w:numPr>
        <w:ilvl w:val="4"/>
        <w:numId w:val="1"/>
      </w:numPr>
      <w:spacing w:before="120" w:after="60"/>
      <w:outlineLvl w:val="4"/>
    </w:pPr>
    <w:rPr>
      <w:b/>
      <w:bCs/>
      <w:sz w:val="24"/>
      <w:szCs w:val="24"/>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6">
    <w:name w:val="Heading"/>
    <w:basedOn w:val="1"/>
    <w:next w:val="7"/>
    <w:qFormat/>
    <w:uiPriority w:val="0"/>
    <w:pPr>
      <w:keepNext/>
      <w:spacing w:before="240" w:after="120"/>
    </w:pPr>
    <w:rPr>
      <w:rFonts w:ascii="Liberation Sans" w:hAnsi="Liberation Sans" w:eastAsia="Microsoft YaHei"/>
      <w:sz w:val="28"/>
      <w:szCs w:val="28"/>
    </w:rPr>
  </w:style>
  <w:style w:type="paragraph" w:styleId="7">
    <w:name w:val="Body Text"/>
    <w:basedOn w:val="1"/>
    <w:qFormat/>
    <w:uiPriority w:val="0"/>
    <w:pPr>
      <w:spacing w:after="140" w:line="276" w:lineRule="auto"/>
    </w:pPr>
  </w:style>
  <w:style w:type="character" w:styleId="10">
    <w:name w:val="FollowedHyperlink"/>
    <w:qFormat/>
    <w:uiPriority w:val="0"/>
    <w:rPr>
      <w:color w:val="800000"/>
      <w:u w:val="single"/>
    </w:rPr>
  </w:style>
  <w:style w:type="character" w:styleId="11">
    <w:name w:val="Hyperlink"/>
    <w:qFormat/>
    <w:uiPriority w:val="0"/>
    <w:rPr>
      <w:color w:val="000080"/>
      <w:u w:val="single"/>
    </w:rPr>
  </w:style>
  <w:style w:type="character" w:styleId="12">
    <w:name w:val="HTML Code"/>
    <w:basedOn w:val="8"/>
    <w:semiHidden/>
    <w:unhideWhenUsed/>
    <w:qFormat/>
    <w:uiPriority w:val="99"/>
    <w:rPr>
      <w:rFonts w:ascii="Courier New" w:hAnsi="Courier New" w:cs="Courier New"/>
      <w:sz w:val="20"/>
      <w:szCs w:val="20"/>
    </w:rPr>
  </w:style>
  <w:style w:type="character" w:styleId="13">
    <w:name w:val="Strong"/>
    <w:basedOn w:val="8"/>
    <w:qFormat/>
    <w:uiPriority w:val="22"/>
    <w:rPr>
      <w:b/>
      <w:bCs/>
    </w:rPr>
  </w:style>
  <w:style w:type="paragraph" w:styleId="14">
    <w:name w:val="caption"/>
    <w:basedOn w:val="1"/>
    <w:qFormat/>
    <w:uiPriority w:val="0"/>
    <w:pPr>
      <w:suppressLineNumbers/>
      <w:spacing w:before="120" w:after="120"/>
    </w:pPr>
    <w:rPr>
      <w:i/>
      <w:iCs/>
    </w:rPr>
  </w:style>
  <w:style w:type="paragraph" w:styleId="15">
    <w:name w:val="List"/>
    <w:basedOn w:val="7"/>
    <w:qFormat/>
    <w:uiPriority w:val="0"/>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customStyle="1" w:styleId="18">
    <w:name w:val="Numbering Symbols"/>
    <w:qFormat/>
    <w:uiPriority w:val="0"/>
  </w:style>
  <w:style w:type="character" w:customStyle="1" w:styleId="19">
    <w:name w:val="Footnote Characters"/>
    <w:qFormat/>
    <w:uiPriority w:val="0"/>
  </w:style>
  <w:style w:type="character" w:customStyle="1" w:styleId="20">
    <w:name w:val="Endnote Characters"/>
    <w:qFormat/>
    <w:uiPriority w:val="0"/>
  </w:style>
  <w:style w:type="paragraph" w:customStyle="1" w:styleId="21">
    <w:name w:val="Index"/>
    <w:basedOn w:val="1"/>
    <w:qFormat/>
    <w:uiPriority w:val="0"/>
    <w:pPr>
      <w:suppressLineNumbers/>
    </w:pPr>
  </w:style>
  <w:style w:type="paragraph" w:customStyle="1" w:styleId="22">
    <w:name w:val="List Contents"/>
    <w:basedOn w:val="1"/>
    <w:qFormat/>
    <w:uiPriority w:val="0"/>
    <w:pPr>
      <w:ind w:left="567"/>
    </w:pPr>
  </w:style>
  <w:style w:type="paragraph" w:styleId="23">
    <w:name w:val="List Paragraph"/>
    <w:basedOn w:val="1"/>
    <w:qFormat/>
    <w:uiPriority w:val="34"/>
    <w:pPr>
      <w:ind w:left="720"/>
      <w:contextualSpacing/>
    </w:pPr>
    <w:rPr>
      <w:rFonts w:cs="Mangal"/>
      <w:szCs w:val="21"/>
    </w:rPr>
  </w:style>
  <w:style w:type="paragraph" w:customStyle="1" w:styleId="24">
    <w:name w:val="Heading 1"/>
    <w:basedOn w:val="1"/>
    <w:qFormat/>
    <w:uiPriority w:val="1"/>
    <w:pPr>
      <w:ind w:left="749"/>
      <w:jc w:val="center"/>
      <w:outlineLvl w:val="0"/>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153</Words>
  <Characters>1161</Characters>
  <Lines>34</Lines>
  <Paragraphs>9</Paragraphs>
  <TotalTime>15</TotalTime>
  <ScaleCrop>false</ScaleCrop>
  <LinksUpToDate>false</LinksUpToDate>
  <CharactersWithSpaces>1304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2025-09-17T16:49:00Z</dcterms:created>
  <dc:creator>Ксения</dc:creator>
  <cp:lastModifiedBy>Ксения Карпович</cp:lastModifiedBy>
  <cp:lastPrinted>2025-10-30T06:50:00Z</cp:lastPrinted>
  <dcterms:modified xsi:type="dcterms:W3CDTF">2026-09-15T04:27:45Z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D890D7DF67F1471E84B2F67DA951C18F_12</vt:lpwstr>
  </property>
  <property fmtid="{D5CDD505-2E9C-101B-9397-08002B2CF9AE}" pid="4" name="KSOTemplateDocerSaveRecord">
    <vt:lpwstr>eyJoZGlkIjoiZWM1NTRlYzQxMDFjNDk0YjgzNGQyNWVlZDlmOTA3ZGIiLCJ1c2VySWQiOiIzNzI4NTg1NjEzNjI5In0=</vt:lpwstr>
  </property>
</Properties>
</file>