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DF5" w:rsidRDefault="00F42DF5" w:rsidP="00F42DF5">
      <w:pPr>
        <w:jc w:val="center"/>
        <w:rPr>
          <w:rFonts w:ascii="宋体" w:hAnsi="宋体" w:hint="eastAsia"/>
          <w:color w:val="000000"/>
          <w:sz w:val="28"/>
          <w:szCs w:val="28"/>
        </w:rPr>
      </w:pPr>
      <w:r>
        <w:rPr>
          <w:rFonts w:ascii="宋体" w:hAnsi="宋体" w:hint="eastAsia"/>
          <w:color w:val="000000"/>
          <w:sz w:val="28"/>
          <w:szCs w:val="28"/>
        </w:rPr>
        <w:t>1.居民消费价格指数目录</w:t>
      </w:r>
      <w:bookmarkStart w:id="0" w:name="_GoBack"/>
      <w:bookmarkEnd w:id="0"/>
    </w:p>
    <w:tbl>
      <w:tblPr>
        <w:tblW w:w="9360" w:type="dxa"/>
        <w:tblCellMar>
          <w:left w:w="0" w:type="dxa"/>
          <w:right w:w="0" w:type="dxa"/>
        </w:tblCellMar>
        <w:tblLook w:val="0000" w:firstRow="0" w:lastRow="0" w:firstColumn="0" w:lastColumn="0" w:noHBand="0" w:noVBand="0"/>
      </w:tblPr>
      <w:tblGrid>
        <w:gridCol w:w="2115"/>
        <w:gridCol w:w="1260"/>
        <w:gridCol w:w="1260"/>
        <w:gridCol w:w="2100"/>
        <w:gridCol w:w="1260"/>
        <w:gridCol w:w="1365"/>
      </w:tblGrid>
      <w:tr w:rsidR="00F42DF5" w:rsidTr="001457C0">
        <w:trPr>
          <w:trHeight w:val="567"/>
        </w:trPr>
        <w:tc>
          <w:tcPr>
            <w:tcW w:w="2115"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b/>
                <w:bCs/>
                <w:color w:val="000000"/>
                <w:kern w:val="2"/>
              </w:rPr>
            </w:pPr>
            <w:r>
              <w:rPr>
                <w:rFonts w:ascii="宋体" w:eastAsia="宋体" w:hAnsi="宋体" w:hint="eastAsia"/>
                <w:b/>
                <w:bCs/>
                <w:color w:val="000000"/>
                <w:kern w:val="2"/>
              </w:rPr>
              <w:t>商品类别及品名</w:t>
            </w:r>
          </w:p>
        </w:tc>
        <w:tc>
          <w:tcPr>
            <w:tcW w:w="126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rsidR="00F42DF5" w:rsidRDefault="00F42DF5" w:rsidP="001457C0">
            <w:pPr>
              <w:jc w:val="center"/>
              <w:rPr>
                <w:rFonts w:ascii="宋体" w:hAnsi="宋体"/>
                <w:b/>
                <w:bCs/>
                <w:color w:val="000000"/>
                <w:sz w:val="18"/>
                <w:szCs w:val="18"/>
              </w:rPr>
            </w:pPr>
            <w:r>
              <w:rPr>
                <w:rFonts w:ascii="宋体" w:hAnsi="宋体" w:hint="eastAsia"/>
                <w:b/>
                <w:bCs/>
                <w:color w:val="000000"/>
                <w:sz w:val="18"/>
                <w:szCs w:val="18"/>
              </w:rPr>
              <w:t>计量单位</w:t>
            </w:r>
          </w:p>
        </w:tc>
        <w:tc>
          <w:tcPr>
            <w:tcW w:w="1260" w:type="dxa"/>
            <w:tcBorders>
              <w:top w:val="single" w:sz="8" w:space="0" w:color="auto"/>
              <w:left w:val="nil"/>
              <w:bottom w:val="single" w:sz="4" w:space="0" w:color="auto"/>
              <w:right w:val="double" w:sz="4" w:space="0" w:color="auto"/>
            </w:tcBorders>
            <w:tcMar>
              <w:top w:w="15" w:type="dxa"/>
              <w:left w:w="15" w:type="dxa"/>
              <w:bottom w:w="0" w:type="dxa"/>
              <w:right w:w="15" w:type="dxa"/>
            </w:tcMar>
            <w:vAlign w:val="center"/>
          </w:tcPr>
          <w:p w:rsidR="00F42DF5" w:rsidRDefault="00F42DF5" w:rsidP="001457C0">
            <w:pPr>
              <w:jc w:val="center"/>
              <w:rPr>
                <w:rFonts w:ascii="宋体" w:hAnsi="宋体"/>
                <w:b/>
                <w:bCs/>
                <w:color w:val="000000"/>
                <w:sz w:val="18"/>
                <w:szCs w:val="18"/>
              </w:rPr>
            </w:pPr>
            <w:r>
              <w:rPr>
                <w:rFonts w:ascii="宋体" w:hAnsi="宋体" w:hint="eastAsia"/>
                <w:b/>
                <w:bCs/>
                <w:color w:val="000000"/>
                <w:sz w:val="18"/>
                <w:szCs w:val="18"/>
              </w:rPr>
              <w:t>代</w:t>
            </w:r>
            <w:r>
              <w:rPr>
                <w:rFonts w:ascii="宋体" w:hAnsi="宋体"/>
                <w:b/>
                <w:bCs/>
                <w:color w:val="000000"/>
                <w:sz w:val="18"/>
                <w:szCs w:val="18"/>
              </w:rPr>
              <w:t xml:space="preserve"> 码</w:t>
            </w:r>
          </w:p>
        </w:tc>
        <w:tc>
          <w:tcPr>
            <w:tcW w:w="2100" w:type="dxa"/>
            <w:tcBorders>
              <w:top w:val="single" w:sz="8" w:space="0" w:color="auto"/>
              <w:left w:val="double" w:sz="4" w:space="0" w:color="auto"/>
              <w:bottom w:val="single" w:sz="4" w:space="0" w:color="auto"/>
              <w:right w:val="single" w:sz="4" w:space="0" w:color="auto"/>
            </w:tcBorders>
            <w:tcMar>
              <w:top w:w="15" w:type="dxa"/>
              <w:left w:w="15" w:type="dxa"/>
              <w:bottom w:w="0" w:type="dxa"/>
              <w:right w:w="15" w:type="dxa"/>
            </w:tcMar>
            <w:vAlign w:val="center"/>
          </w:tcPr>
          <w:p w:rsidR="00F42DF5" w:rsidRDefault="00F42DF5" w:rsidP="001457C0">
            <w:pPr>
              <w:pStyle w:val="a3"/>
              <w:pBdr>
                <w:bottom w:val="none" w:sz="0" w:space="0" w:color="auto"/>
              </w:pBdr>
              <w:tabs>
                <w:tab w:val="clear" w:pos="4153"/>
                <w:tab w:val="clear" w:pos="8306"/>
              </w:tabs>
              <w:snapToGrid/>
              <w:rPr>
                <w:rFonts w:ascii="宋体" w:hAnsi="宋体"/>
                <w:b/>
                <w:bCs/>
                <w:color w:val="000000"/>
              </w:rPr>
            </w:pPr>
            <w:r>
              <w:rPr>
                <w:rFonts w:ascii="宋体" w:hAnsi="宋体" w:hint="eastAsia"/>
                <w:b/>
                <w:bCs/>
                <w:color w:val="000000"/>
              </w:rPr>
              <w:t>商品类别及品名</w:t>
            </w:r>
          </w:p>
        </w:tc>
        <w:tc>
          <w:tcPr>
            <w:tcW w:w="126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rsidR="00F42DF5" w:rsidRDefault="00F42DF5" w:rsidP="001457C0">
            <w:pPr>
              <w:jc w:val="center"/>
              <w:rPr>
                <w:rFonts w:ascii="宋体" w:hAnsi="宋体"/>
                <w:b/>
                <w:bCs/>
                <w:color w:val="000000"/>
                <w:sz w:val="18"/>
                <w:szCs w:val="18"/>
              </w:rPr>
            </w:pPr>
            <w:r>
              <w:rPr>
                <w:rFonts w:ascii="宋体" w:hAnsi="宋体" w:hint="eastAsia"/>
                <w:b/>
                <w:bCs/>
                <w:color w:val="000000"/>
                <w:sz w:val="18"/>
                <w:szCs w:val="18"/>
              </w:rPr>
              <w:t>计量单位</w:t>
            </w:r>
          </w:p>
        </w:tc>
        <w:tc>
          <w:tcPr>
            <w:tcW w:w="1365" w:type="dxa"/>
            <w:tcBorders>
              <w:top w:val="single" w:sz="8" w:space="0" w:color="auto"/>
              <w:left w:val="nil"/>
              <w:bottom w:val="single" w:sz="4" w:space="0" w:color="auto"/>
              <w:right w:val="nil"/>
            </w:tcBorders>
            <w:tcMar>
              <w:top w:w="15" w:type="dxa"/>
              <w:left w:w="15" w:type="dxa"/>
              <w:bottom w:w="0" w:type="dxa"/>
              <w:right w:w="15" w:type="dxa"/>
            </w:tcMar>
            <w:vAlign w:val="center"/>
          </w:tcPr>
          <w:p w:rsidR="00F42DF5" w:rsidRDefault="00F42DF5" w:rsidP="001457C0">
            <w:pPr>
              <w:jc w:val="center"/>
              <w:rPr>
                <w:rFonts w:ascii="宋体" w:hAnsi="宋体"/>
                <w:b/>
                <w:bCs/>
                <w:color w:val="000000"/>
                <w:sz w:val="18"/>
                <w:szCs w:val="18"/>
              </w:rPr>
            </w:pPr>
            <w:r>
              <w:rPr>
                <w:rFonts w:ascii="宋体" w:hAnsi="宋体" w:hint="eastAsia"/>
                <w:b/>
                <w:bCs/>
                <w:color w:val="000000"/>
                <w:sz w:val="18"/>
                <w:szCs w:val="18"/>
              </w:rPr>
              <w:t>代码</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rPr>
                <w:rFonts w:ascii="宋体" w:eastAsia="宋体" w:hAnsi="宋体"/>
                <w:b/>
                <w:bCs/>
                <w:color w:val="000000"/>
                <w:kern w:val="2"/>
              </w:rPr>
            </w:pPr>
            <w:r>
              <w:rPr>
                <w:rFonts w:ascii="宋体" w:eastAsia="宋体" w:hAnsi="宋体" w:hint="eastAsia"/>
                <w:b/>
                <w:bCs/>
                <w:color w:val="000000"/>
                <w:kern w:val="2"/>
              </w:rPr>
              <w:t>居民消费价格总指数</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1100000000</w:t>
            </w:r>
          </w:p>
        </w:tc>
        <w:tc>
          <w:tcPr>
            <w:tcW w:w="210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薯</w:t>
            </w:r>
            <w:r>
              <w:rPr>
                <w:rFonts w:ascii="宋体" w:eastAsia="宋体" w:hAnsi="宋体"/>
                <w:color w:val="000000"/>
                <w:kern w:val="2"/>
              </w:rPr>
              <w:t xml:space="preserve">    </w:t>
            </w:r>
            <w:r>
              <w:rPr>
                <w:rFonts w:ascii="宋体" w:eastAsia="宋体" w:hAnsi="宋体" w:hint="eastAsia"/>
                <w:color w:val="000000"/>
                <w:kern w:val="2"/>
              </w:rPr>
              <w:t>类</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1101080003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rPr>
                <w:rFonts w:ascii="宋体" w:eastAsia="宋体" w:hAnsi="宋体"/>
                <w:b/>
                <w:bCs/>
                <w:color w:val="000000"/>
                <w:kern w:val="2"/>
              </w:rPr>
            </w:pPr>
            <w:r>
              <w:rPr>
                <w:rFonts w:ascii="宋体" w:eastAsia="宋体" w:hAnsi="宋体" w:hint="eastAsia"/>
                <w:b/>
                <w:bCs/>
                <w:color w:val="000000"/>
                <w:kern w:val="2"/>
              </w:rPr>
              <w:t>一、食品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1101000000</w:t>
            </w:r>
          </w:p>
        </w:tc>
        <w:tc>
          <w:tcPr>
            <w:tcW w:w="210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9.调 味 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1101090000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1.粮食</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1101010000</w:t>
            </w:r>
          </w:p>
        </w:tc>
        <w:tc>
          <w:tcPr>
            <w:tcW w:w="210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盐</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1101090001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大</w:t>
            </w:r>
            <w:r>
              <w:rPr>
                <w:rFonts w:ascii="宋体" w:eastAsia="宋体" w:hAnsi="宋体"/>
                <w:color w:val="000000"/>
                <w:kern w:val="2"/>
              </w:rPr>
              <w:t xml:space="preserve">    </w:t>
            </w:r>
            <w:r>
              <w:rPr>
                <w:rFonts w:ascii="宋体" w:eastAsia="宋体" w:hAnsi="宋体" w:hint="eastAsia"/>
                <w:color w:val="000000"/>
                <w:kern w:val="2"/>
              </w:rPr>
              <w:t>米</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1101010001</w:t>
            </w:r>
          </w:p>
        </w:tc>
        <w:tc>
          <w:tcPr>
            <w:tcW w:w="210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酱</w:t>
            </w:r>
            <w:r>
              <w:rPr>
                <w:rFonts w:ascii="宋体" w:eastAsia="宋体" w:hAnsi="宋体"/>
                <w:color w:val="000000"/>
                <w:kern w:val="2"/>
              </w:rPr>
              <w:t xml:space="preserve">    </w:t>
            </w:r>
            <w:r>
              <w:rPr>
                <w:rFonts w:ascii="宋体" w:eastAsia="宋体" w:hAnsi="宋体" w:hint="eastAsia"/>
                <w:color w:val="000000"/>
                <w:kern w:val="2"/>
              </w:rPr>
              <w:t>油</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1101090002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面</w:t>
            </w:r>
            <w:r>
              <w:rPr>
                <w:rFonts w:ascii="宋体" w:eastAsia="宋体" w:hAnsi="宋体"/>
                <w:color w:val="000000"/>
                <w:kern w:val="2"/>
              </w:rPr>
              <w:t xml:space="preserve">    </w:t>
            </w:r>
            <w:r>
              <w:rPr>
                <w:rFonts w:ascii="宋体" w:eastAsia="宋体" w:hAnsi="宋体" w:hint="eastAsia"/>
                <w:color w:val="000000"/>
                <w:kern w:val="2"/>
              </w:rPr>
              <w:t>粉</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1101010002</w:t>
            </w:r>
          </w:p>
        </w:tc>
        <w:tc>
          <w:tcPr>
            <w:tcW w:w="210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醋</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1101090003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粮食制品</w:t>
            </w:r>
            <w:r>
              <w:rPr>
                <w:rFonts w:ascii="宋体" w:eastAsia="宋体" w:hAnsi="宋体"/>
                <w:color w:val="000000"/>
                <w:kern w:val="2"/>
              </w:rPr>
              <w:t>(3)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1101010003</w:t>
            </w:r>
          </w:p>
        </w:tc>
        <w:tc>
          <w:tcPr>
            <w:tcW w:w="210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味</w:t>
            </w:r>
            <w:r>
              <w:rPr>
                <w:rFonts w:ascii="宋体" w:eastAsia="宋体" w:hAnsi="宋体"/>
                <w:color w:val="000000"/>
                <w:kern w:val="2"/>
              </w:rPr>
              <w:t xml:space="preserve">    </w:t>
            </w:r>
            <w:r>
              <w:rPr>
                <w:rFonts w:ascii="宋体" w:eastAsia="宋体" w:hAnsi="宋体" w:hint="eastAsia"/>
                <w:color w:val="000000"/>
                <w:kern w:val="2"/>
              </w:rPr>
              <w:t>精</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1101090004</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1101010004</w:t>
            </w:r>
          </w:p>
        </w:tc>
        <w:tc>
          <w:tcPr>
            <w:tcW w:w="2100" w:type="dxa"/>
            <w:tcBorders>
              <w:top w:val="nil"/>
              <w:left w:val="double" w:sz="4" w:space="0" w:color="auto"/>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1101090005</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2.淀粉</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1101020000</w:t>
            </w:r>
          </w:p>
        </w:tc>
        <w:tc>
          <w:tcPr>
            <w:tcW w:w="2100" w:type="dxa"/>
            <w:tcBorders>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10.糖</w:t>
            </w:r>
          </w:p>
        </w:tc>
        <w:tc>
          <w:tcPr>
            <w:tcW w:w="1260" w:type="dxa"/>
            <w:tcBorders>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1101100000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淀</w:t>
            </w:r>
            <w:r>
              <w:rPr>
                <w:rFonts w:ascii="宋体" w:eastAsia="宋体" w:hAnsi="宋体"/>
                <w:color w:val="000000"/>
                <w:kern w:val="2"/>
              </w:rPr>
              <w:t xml:space="preserve">    </w:t>
            </w:r>
            <w:r>
              <w:rPr>
                <w:rFonts w:ascii="宋体" w:eastAsia="宋体" w:hAnsi="宋体" w:hint="eastAsia"/>
                <w:color w:val="000000"/>
                <w:kern w:val="2"/>
              </w:rPr>
              <w:t>粉</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1101020001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食</w:t>
            </w:r>
            <w:r>
              <w:rPr>
                <w:rFonts w:ascii="宋体" w:eastAsia="宋体" w:hAnsi="宋体"/>
                <w:color w:val="000000"/>
                <w:kern w:val="2"/>
              </w:rPr>
              <w:t xml:space="preserve">    </w:t>
            </w:r>
            <w:r>
              <w:rPr>
                <w:rFonts w:ascii="宋体" w:eastAsia="宋体" w:hAnsi="宋体" w:hint="eastAsia"/>
                <w:color w:val="000000"/>
                <w:kern w:val="2"/>
              </w:rPr>
              <w:t>糖</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1101100001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3.干豆类及豆制品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1101030000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糖</w:t>
            </w:r>
            <w:r>
              <w:rPr>
                <w:rFonts w:ascii="宋体" w:eastAsia="宋体" w:hAnsi="宋体"/>
                <w:color w:val="000000"/>
                <w:kern w:val="2"/>
              </w:rPr>
              <w:t xml:space="preserve">    </w:t>
            </w:r>
            <w:r>
              <w:rPr>
                <w:rFonts w:ascii="宋体" w:eastAsia="宋体" w:hAnsi="宋体" w:hint="eastAsia"/>
                <w:color w:val="000000"/>
                <w:kern w:val="2"/>
              </w:rPr>
              <w:t>果</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1101100002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干</w:t>
            </w:r>
            <w:r>
              <w:rPr>
                <w:rFonts w:ascii="宋体" w:eastAsia="宋体" w:hAnsi="宋体"/>
                <w:color w:val="000000"/>
                <w:kern w:val="2"/>
              </w:rPr>
              <w:t xml:space="preserve">    </w:t>
            </w:r>
            <w:r>
              <w:rPr>
                <w:rFonts w:ascii="宋体" w:eastAsia="宋体" w:hAnsi="宋体" w:hint="eastAsia"/>
                <w:color w:val="000000"/>
                <w:kern w:val="2"/>
              </w:rPr>
              <w:t>豆</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1101030001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巧克力制品</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1101100003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豆</w:t>
            </w:r>
            <w:r>
              <w:rPr>
                <w:rFonts w:ascii="宋体" w:eastAsia="宋体" w:hAnsi="宋体"/>
                <w:color w:val="000000"/>
                <w:kern w:val="2"/>
              </w:rPr>
              <w:t xml:space="preserve"> 制 品(3)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1101030002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糖类小食品</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r>
              <w:rPr>
                <w:rFonts w:ascii="宋体" w:eastAsia="宋体" w:hAnsi="宋体"/>
                <w:color w:val="000000"/>
                <w:kern w:val="2"/>
              </w:rPr>
              <w:t>(袋)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1101100004</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4.油脂</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1101040000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11.茶及饮料</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食用植物油</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1101040001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color w:val="000000"/>
                <w:kern w:val="2"/>
              </w:rPr>
              <w:t>(1)茶叶</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1101110100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植物油制品</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1101040002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茶</w:t>
            </w:r>
            <w:r>
              <w:rPr>
                <w:rFonts w:ascii="宋体" w:eastAsia="宋体" w:hAnsi="宋体"/>
                <w:color w:val="000000"/>
                <w:kern w:val="2"/>
              </w:rPr>
              <w:t xml:space="preserve">    </w:t>
            </w:r>
            <w:r>
              <w:rPr>
                <w:rFonts w:ascii="宋体" w:eastAsia="宋体" w:hAnsi="宋体" w:hint="eastAsia"/>
                <w:color w:val="000000"/>
                <w:kern w:val="2"/>
              </w:rPr>
              <w:t>叶</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1101110101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1101040003</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color w:val="000000"/>
                <w:kern w:val="2"/>
              </w:rPr>
              <w:t>(2)饮料</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1101110200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5.肉禽及其制品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1101050000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固体饮料</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1101110201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 xml:space="preserve">    (1)食用畜肉及副产品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1101050100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液体饮料</w:t>
            </w:r>
            <w:r>
              <w:rPr>
                <w:rFonts w:ascii="宋体" w:eastAsia="宋体" w:hAnsi="宋体"/>
                <w:color w:val="000000"/>
                <w:kern w:val="2"/>
              </w:rPr>
              <w:t>(3)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瓶</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1101110202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猪</w:t>
            </w:r>
            <w:r>
              <w:rPr>
                <w:rFonts w:ascii="宋体" w:eastAsia="宋体" w:hAnsi="宋体"/>
                <w:color w:val="000000"/>
                <w:kern w:val="2"/>
              </w:rPr>
              <w:t xml:space="preserve">    </w:t>
            </w:r>
            <w:r>
              <w:rPr>
                <w:rFonts w:ascii="宋体" w:eastAsia="宋体" w:hAnsi="宋体" w:hint="eastAsia"/>
                <w:color w:val="000000"/>
                <w:kern w:val="2"/>
              </w:rPr>
              <w:t>肉</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1101050101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冷冻饮品</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个</w:t>
            </w:r>
            <w:r>
              <w:rPr>
                <w:rFonts w:ascii="宋体" w:eastAsia="宋体" w:hAnsi="宋体"/>
                <w:color w:val="000000"/>
                <w:kern w:val="2"/>
              </w:rPr>
              <w:t>(盒)</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1101110203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牛</w:t>
            </w:r>
            <w:r>
              <w:rPr>
                <w:rFonts w:ascii="宋体" w:eastAsia="宋体" w:hAnsi="宋体"/>
                <w:color w:val="000000"/>
                <w:kern w:val="2"/>
              </w:rPr>
              <w:t xml:space="preserve">    </w:t>
            </w:r>
            <w:r>
              <w:rPr>
                <w:rFonts w:ascii="宋体" w:eastAsia="宋体" w:hAnsi="宋体" w:hint="eastAsia"/>
                <w:color w:val="000000"/>
                <w:kern w:val="2"/>
              </w:rPr>
              <w:t>肉</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1101050102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12.干鲜瓜果</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1101120000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羊</w:t>
            </w:r>
            <w:r>
              <w:rPr>
                <w:rFonts w:ascii="宋体" w:eastAsia="宋体" w:hAnsi="宋体"/>
                <w:color w:val="000000"/>
                <w:kern w:val="2"/>
              </w:rPr>
              <w:t xml:space="preserve">    </w:t>
            </w:r>
            <w:r>
              <w:rPr>
                <w:rFonts w:ascii="宋体" w:eastAsia="宋体" w:hAnsi="宋体" w:hint="eastAsia"/>
                <w:color w:val="000000"/>
                <w:kern w:val="2"/>
              </w:rPr>
              <w:t>肉</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1101050103</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鲜</w:t>
            </w:r>
            <w:r>
              <w:rPr>
                <w:rFonts w:ascii="宋体" w:eastAsia="宋体" w:hAnsi="宋体"/>
                <w:color w:val="000000"/>
                <w:kern w:val="2"/>
              </w:rPr>
              <w:t xml:space="preserve"> 瓜 果(8)</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1101120001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畜肉副产品</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1101050104</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干</w:t>
            </w:r>
            <w:r>
              <w:rPr>
                <w:rFonts w:ascii="宋体" w:eastAsia="宋体" w:hAnsi="宋体"/>
                <w:color w:val="000000"/>
                <w:kern w:val="2"/>
              </w:rPr>
              <w:t>(坚)果(3)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1101120002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1101050105</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hint="eastAsia"/>
                <w:color w:val="000000"/>
                <w:kern w:val="2"/>
              </w:rPr>
            </w:pPr>
            <w:r>
              <w:rPr>
                <w:rFonts w:ascii="宋体" w:eastAsia="宋体" w:hAnsi="宋体"/>
                <w:color w:val="000000"/>
                <w:kern w:val="2"/>
              </w:rPr>
              <w:t>13.糕点饼干</w:t>
            </w:r>
            <w:r>
              <w:rPr>
                <w:rFonts w:ascii="宋体" w:eastAsia="宋体" w:hAnsi="宋体" w:hint="eastAsia"/>
                <w:color w:val="000000"/>
                <w:kern w:val="2"/>
              </w:rPr>
              <w:t>面包</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1101130000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color w:val="000000"/>
                <w:kern w:val="2"/>
              </w:rPr>
              <w:t>(2)禽</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1101050200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糕</w:t>
            </w:r>
            <w:r>
              <w:rPr>
                <w:rFonts w:ascii="宋体" w:eastAsia="宋体" w:hAnsi="宋体"/>
                <w:color w:val="000000"/>
                <w:kern w:val="2"/>
              </w:rPr>
              <w:t xml:space="preserve">    </w:t>
            </w:r>
            <w:r>
              <w:rPr>
                <w:rFonts w:ascii="宋体" w:eastAsia="宋体" w:hAnsi="宋体" w:hint="eastAsia"/>
                <w:color w:val="000000"/>
                <w:kern w:val="2"/>
              </w:rPr>
              <w:t>点</w:t>
            </w:r>
            <w:r>
              <w:rPr>
                <w:rFonts w:ascii="宋体" w:eastAsia="宋体" w:hAnsi="宋体"/>
                <w:color w:val="000000"/>
                <w:kern w:val="2"/>
              </w:rPr>
              <w:t>(3)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1101130001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鸡</w:t>
            </w:r>
            <w:r>
              <w:rPr>
                <w:rFonts w:ascii="宋体" w:eastAsia="宋体" w:hAnsi="宋体"/>
                <w:color w:val="000000"/>
                <w:kern w:val="2"/>
              </w:rPr>
              <w:t xml:space="preserve"> (2)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1101050201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饼</w:t>
            </w:r>
            <w:r>
              <w:rPr>
                <w:rFonts w:ascii="宋体" w:eastAsia="宋体" w:hAnsi="宋体"/>
                <w:color w:val="000000"/>
                <w:kern w:val="2"/>
              </w:rPr>
              <w:t xml:space="preserve">    </w:t>
            </w:r>
            <w:r>
              <w:rPr>
                <w:rFonts w:ascii="宋体" w:eastAsia="宋体" w:hAnsi="宋体" w:hint="eastAsia"/>
                <w:color w:val="000000"/>
                <w:kern w:val="2"/>
              </w:rPr>
              <w:t>干</w:t>
            </w:r>
            <w:r>
              <w:rPr>
                <w:rFonts w:ascii="宋体" w:eastAsia="宋体" w:hAnsi="宋体"/>
                <w:color w:val="000000"/>
                <w:kern w:val="2"/>
              </w:rPr>
              <w:t>(3)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1101130002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鸭</w:t>
            </w:r>
            <w:r>
              <w:rPr>
                <w:rFonts w:ascii="宋体" w:eastAsia="宋体" w:hAnsi="宋体"/>
                <w:color w:val="000000"/>
                <w:kern w:val="2"/>
              </w:rPr>
              <w:t xml:space="preserve"> (2)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1101050202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面</w:t>
            </w:r>
            <w:r>
              <w:rPr>
                <w:rFonts w:ascii="宋体" w:eastAsia="宋体" w:hAnsi="宋体"/>
                <w:color w:val="000000"/>
                <w:kern w:val="2"/>
              </w:rPr>
              <w:t xml:space="preserve">    </w:t>
            </w:r>
            <w:r>
              <w:rPr>
                <w:rFonts w:ascii="宋体" w:eastAsia="宋体" w:hAnsi="宋体" w:hint="eastAsia"/>
                <w:color w:val="000000"/>
                <w:kern w:val="2"/>
              </w:rPr>
              <w:t>包</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1101130003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1101050203</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14.液体乳及乳制品</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1101140000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color w:val="000000"/>
                <w:kern w:val="2"/>
              </w:rPr>
              <w:t>(3)加工肉禽</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1101050300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 xml:space="preserve">   </w:t>
            </w:r>
            <w:r>
              <w:rPr>
                <w:rFonts w:ascii="宋体" w:eastAsia="宋体" w:hAnsi="宋体" w:hint="eastAsia"/>
                <w:color w:val="000000"/>
                <w:w w:val="90"/>
                <w:kern w:val="2"/>
              </w:rPr>
              <w:t>巴氏杀菌奶或消毒奶</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r>
              <w:rPr>
                <w:rFonts w:ascii="宋体" w:eastAsia="宋体" w:hAnsi="宋体"/>
                <w:color w:val="000000"/>
                <w:kern w:val="2"/>
              </w:rPr>
              <w:t>(袋)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1101140001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畜肉制品</w:t>
            </w:r>
            <w:r>
              <w:rPr>
                <w:rFonts w:ascii="宋体" w:eastAsia="宋体" w:hAnsi="宋体"/>
                <w:color w:val="000000"/>
                <w:kern w:val="2"/>
              </w:rPr>
              <w:t>(3)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1101050301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酸</w:t>
            </w:r>
            <w:r>
              <w:rPr>
                <w:rFonts w:ascii="宋体" w:eastAsia="宋体" w:hAnsi="宋体"/>
                <w:color w:val="000000"/>
                <w:kern w:val="2"/>
              </w:rPr>
              <w:t xml:space="preserve">    </w:t>
            </w:r>
            <w:r>
              <w:rPr>
                <w:rFonts w:ascii="宋体" w:eastAsia="宋体" w:hAnsi="宋体" w:hint="eastAsia"/>
                <w:color w:val="000000"/>
                <w:kern w:val="2"/>
              </w:rPr>
              <w:t>奶</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r>
              <w:rPr>
                <w:rFonts w:ascii="宋体" w:eastAsia="宋体" w:hAnsi="宋体"/>
                <w:color w:val="000000"/>
                <w:kern w:val="2"/>
              </w:rPr>
              <w:t>(袋)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1101140002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禽</w:t>
            </w:r>
            <w:r>
              <w:rPr>
                <w:rFonts w:ascii="宋体" w:eastAsia="宋体" w:hAnsi="宋体"/>
                <w:color w:val="000000"/>
                <w:kern w:val="2"/>
              </w:rPr>
              <w:t xml:space="preserve"> 制 品(3)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1101050302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奶</w:t>
            </w:r>
            <w:r>
              <w:rPr>
                <w:rFonts w:ascii="宋体" w:eastAsia="宋体" w:hAnsi="宋体"/>
                <w:color w:val="000000"/>
                <w:kern w:val="2"/>
              </w:rPr>
              <w:t xml:space="preserve">    </w:t>
            </w:r>
            <w:r>
              <w:rPr>
                <w:rFonts w:ascii="宋体" w:eastAsia="宋体" w:hAnsi="宋体" w:hint="eastAsia"/>
                <w:color w:val="000000"/>
                <w:kern w:val="2"/>
              </w:rPr>
              <w:t>粉</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r>
              <w:rPr>
                <w:rFonts w:ascii="宋体" w:eastAsia="宋体" w:hAnsi="宋体"/>
                <w:color w:val="000000"/>
                <w:kern w:val="2"/>
              </w:rPr>
              <w:t>(袋)</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1101140003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6.蛋</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1101060000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1101140004</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鲜</w:t>
            </w:r>
            <w:r>
              <w:rPr>
                <w:rFonts w:ascii="宋体" w:eastAsia="宋体" w:hAnsi="宋体"/>
                <w:color w:val="000000"/>
                <w:kern w:val="2"/>
              </w:rPr>
              <w:t xml:space="preserve">    </w:t>
            </w:r>
            <w:r>
              <w:rPr>
                <w:rFonts w:ascii="宋体" w:eastAsia="宋体" w:hAnsi="宋体" w:hint="eastAsia"/>
                <w:color w:val="000000"/>
                <w:kern w:val="2"/>
              </w:rPr>
              <w:t>蛋</w:t>
            </w:r>
            <w:r>
              <w:rPr>
                <w:rFonts w:ascii="宋体" w:eastAsia="宋体" w:hAnsi="宋体"/>
                <w:color w:val="000000"/>
                <w:kern w:val="2"/>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1101060001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15.在外用膳食品</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1101150000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蛋</w:t>
            </w:r>
            <w:r>
              <w:rPr>
                <w:rFonts w:ascii="宋体" w:eastAsia="宋体" w:hAnsi="宋体"/>
                <w:color w:val="000000"/>
                <w:kern w:val="2"/>
              </w:rPr>
              <w:t xml:space="preserve"> 制 品(2)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1101060002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主</w:t>
            </w:r>
            <w:r>
              <w:rPr>
                <w:rFonts w:ascii="宋体" w:eastAsia="宋体" w:hAnsi="宋体"/>
                <w:color w:val="000000"/>
                <w:kern w:val="2"/>
              </w:rPr>
              <w:t xml:space="preserve">    </w:t>
            </w:r>
            <w:r>
              <w:rPr>
                <w:rFonts w:ascii="宋体" w:eastAsia="宋体" w:hAnsi="宋体" w:hint="eastAsia"/>
                <w:color w:val="000000"/>
                <w:kern w:val="2"/>
              </w:rPr>
              <w:t>食</w:t>
            </w:r>
            <w:r>
              <w:rPr>
                <w:rFonts w:ascii="宋体" w:eastAsia="宋体" w:hAnsi="宋体"/>
                <w:color w:val="000000"/>
                <w:kern w:val="2"/>
              </w:rPr>
              <w:t>(5)</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份</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1101150001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1101060003</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炒</w:t>
            </w:r>
            <w:r>
              <w:rPr>
                <w:rFonts w:ascii="宋体" w:eastAsia="宋体" w:hAnsi="宋体"/>
                <w:color w:val="000000"/>
                <w:kern w:val="2"/>
              </w:rPr>
              <w:t xml:space="preserve">    </w:t>
            </w:r>
            <w:r>
              <w:rPr>
                <w:rFonts w:ascii="宋体" w:eastAsia="宋体" w:hAnsi="宋体" w:hint="eastAsia"/>
                <w:color w:val="000000"/>
                <w:kern w:val="2"/>
              </w:rPr>
              <w:t>菜</w:t>
            </w:r>
            <w:r>
              <w:rPr>
                <w:rFonts w:ascii="宋体" w:eastAsia="宋体" w:hAnsi="宋体"/>
                <w:color w:val="000000"/>
                <w:kern w:val="2"/>
              </w:rPr>
              <w:t>(10)</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份</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1101150002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7.水产品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1101070000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地方小吃</w:t>
            </w:r>
            <w:r>
              <w:rPr>
                <w:rFonts w:ascii="宋体" w:eastAsia="宋体" w:hAnsi="宋体"/>
                <w:color w:val="000000"/>
                <w:kern w:val="2"/>
              </w:rPr>
              <w:t>(3)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份</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1101150003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color w:val="000000"/>
                <w:kern w:val="2"/>
              </w:rPr>
              <w:t>(1)鱼</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1101070100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16.其他食品</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1101160000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淡</w:t>
            </w:r>
            <w:r>
              <w:rPr>
                <w:rFonts w:ascii="宋体" w:eastAsia="宋体" w:hAnsi="宋体"/>
                <w:color w:val="000000"/>
                <w:kern w:val="2"/>
              </w:rPr>
              <w:t xml:space="preserve"> 水 鱼(3)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1101070101</w:t>
            </w:r>
          </w:p>
        </w:tc>
        <w:tc>
          <w:tcPr>
            <w:tcW w:w="2100" w:type="dxa"/>
            <w:tcBorders>
              <w:top w:val="nil"/>
              <w:left w:val="double" w:sz="4" w:space="0" w:color="auto"/>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其他食品</w:t>
            </w:r>
            <w:r>
              <w:rPr>
                <w:rFonts w:ascii="宋体" w:eastAsia="宋体" w:hAnsi="宋体"/>
                <w:color w:val="000000"/>
                <w:kern w:val="2"/>
              </w:rPr>
              <w:t>(3)</w:t>
            </w:r>
          </w:p>
        </w:tc>
        <w:tc>
          <w:tcPr>
            <w:tcW w:w="1260"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365" w:type="dxa"/>
            <w:tcBorders>
              <w:top w:val="nil"/>
              <w:lef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1101160001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海</w:t>
            </w:r>
            <w:r>
              <w:rPr>
                <w:rFonts w:ascii="宋体" w:eastAsia="宋体" w:hAnsi="宋体"/>
                <w:color w:val="000000"/>
                <w:kern w:val="2"/>
              </w:rPr>
              <w:t xml:space="preserve"> 水 鱼(3)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1101070102</w:t>
            </w:r>
          </w:p>
        </w:tc>
        <w:tc>
          <w:tcPr>
            <w:tcW w:w="2100" w:type="dxa"/>
            <w:tcBorders>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rPr>
                <w:rFonts w:ascii="宋体" w:eastAsia="宋体" w:hAnsi="宋体"/>
                <w:b/>
                <w:bCs/>
                <w:color w:val="000000"/>
                <w:kern w:val="2"/>
              </w:rPr>
            </w:pPr>
            <w:r>
              <w:rPr>
                <w:rFonts w:ascii="宋体" w:eastAsia="宋体" w:hAnsi="宋体" w:hint="eastAsia"/>
                <w:b/>
                <w:bCs/>
                <w:color w:val="000000"/>
                <w:kern w:val="2"/>
              </w:rPr>
              <w:t>二、烟酒及用品</w:t>
            </w:r>
          </w:p>
        </w:tc>
        <w:tc>
          <w:tcPr>
            <w:tcW w:w="1260" w:type="dxa"/>
            <w:tcBorders>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1102000000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color w:val="000000"/>
                <w:kern w:val="2"/>
              </w:rPr>
              <w:lastRenderedPageBreak/>
              <w:t>(2)其他水产品</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1101070200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1.烟草</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1102010000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虾</w:t>
            </w:r>
            <w:r>
              <w:rPr>
                <w:rFonts w:ascii="宋体" w:eastAsia="宋体" w:hAnsi="宋体"/>
                <w:color w:val="000000"/>
                <w:kern w:val="2"/>
              </w:rPr>
              <w:t xml:space="preserve"> 蟹 类(3)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1101070201</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国产卷烟</w:t>
            </w:r>
            <w:r>
              <w:rPr>
                <w:rFonts w:ascii="宋体" w:eastAsia="宋体" w:hAnsi="宋体"/>
                <w:color w:val="000000"/>
                <w:kern w:val="2"/>
              </w:rPr>
              <w:t>(3)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盒</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1102010001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1101070202</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进口卷烟</w:t>
            </w:r>
            <w:r>
              <w:rPr>
                <w:rFonts w:ascii="宋体" w:eastAsia="宋体" w:hAnsi="宋体"/>
                <w:color w:val="000000"/>
                <w:kern w:val="2"/>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盒</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1102010002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8.菜</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1101080000</w:t>
            </w:r>
          </w:p>
        </w:tc>
        <w:tc>
          <w:tcPr>
            <w:tcW w:w="210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其</w:t>
            </w:r>
            <w:r>
              <w:rPr>
                <w:rFonts w:ascii="宋体" w:eastAsia="宋体" w:hAnsi="宋体"/>
                <w:color w:val="000000"/>
                <w:kern w:val="2"/>
              </w:rPr>
              <w:t xml:space="preserve">    </w:t>
            </w:r>
            <w:r>
              <w:rPr>
                <w:rFonts w:ascii="宋体" w:eastAsia="宋体" w:hAnsi="宋体" w:hint="eastAsia"/>
                <w:color w:val="000000"/>
                <w:kern w:val="2"/>
              </w:rPr>
              <w:t>他</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bottom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1102010003</w:t>
            </w:r>
          </w:p>
        </w:tc>
      </w:tr>
      <w:tr w:rsidR="00F42DF5" w:rsidTr="001457C0">
        <w:trPr>
          <w:trHeight w:val="227"/>
        </w:trPr>
        <w:tc>
          <w:tcPr>
            <w:tcW w:w="2115"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鲜</w:t>
            </w:r>
            <w:r>
              <w:rPr>
                <w:rFonts w:ascii="宋体" w:eastAsia="宋体" w:hAnsi="宋体"/>
                <w:color w:val="000000"/>
                <w:kern w:val="2"/>
              </w:rPr>
              <w:t xml:space="preserve">    </w:t>
            </w:r>
            <w:r>
              <w:rPr>
                <w:rFonts w:ascii="宋体" w:eastAsia="宋体" w:hAnsi="宋体" w:hint="eastAsia"/>
                <w:color w:val="000000"/>
                <w:kern w:val="2"/>
              </w:rPr>
              <w:t>菜</w:t>
            </w:r>
            <w:r>
              <w:rPr>
                <w:rFonts w:ascii="宋体" w:eastAsia="宋体" w:hAnsi="宋体"/>
                <w:color w:val="000000"/>
                <w:kern w:val="2"/>
              </w:rPr>
              <w:t xml:space="preserve"> (25)</w:t>
            </w:r>
          </w:p>
        </w:tc>
        <w:tc>
          <w:tcPr>
            <w:tcW w:w="126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1101080001</w:t>
            </w:r>
          </w:p>
        </w:tc>
        <w:tc>
          <w:tcPr>
            <w:tcW w:w="2100" w:type="dxa"/>
            <w:tcBorders>
              <w:top w:val="nil"/>
              <w:left w:val="double" w:sz="4" w:space="0" w:color="auto"/>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180"/>
              <w:rPr>
                <w:rFonts w:ascii="宋体" w:eastAsia="宋体" w:hAnsi="宋体"/>
                <w:color w:val="000000"/>
                <w:kern w:val="2"/>
              </w:rPr>
            </w:pPr>
            <w:r>
              <w:rPr>
                <w:rFonts w:ascii="宋体" w:eastAsia="宋体" w:hAnsi="宋体"/>
                <w:color w:val="000000"/>
                <w:kern w:val="2"/>
              </w:rPr>
              <w:t>2.酒</w:t>
            </w:r>
          </w:p>
        </w:tc>
        <w:tc>
          <w:tcPr>
            <w:tcW w:w="1260"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 xml:space="preserve">　</w:t>
            </w:r>
          </w:p>
        </w:tc>
        <w:tc>
          <w:tcPr>
            <w:tcW w:w="1365" w:type="dxa"/>
            <w:tcBorders>
              <w:top w:val="nil"/>
              <w:left w:val="nil"/>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1102020000</w:t>
            </w:r>
          </w:p>
        </w:tc>
      </w:tr>
      <w:tr w:rsidR="00F42DF5" w:rsidTr="001457C0">
        <w:trPr>
          <w:trHeight w:val="227"/>
        </w:trPr>
        <w:tc>
          <w:tcPr>
            <w:tcW w:w="2115" w:type="dxa"/>
            <w:tcBorders>
              <w:top w:val="nil"/>
              <w:left w:val="nil"/>
              <w:bottom w:val="single" w:sz="8" w:space="0" w:color="auto"/>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干菜及菜制品</w:t>
            </w:r>
            <w:r>
              <w:rPr>
                <w:rFonts w:ascii="宋体" w:eastAsia="宋体" w:hAnsi="宋体"/>
                <w:color w:val="000000"/>
                <w:kern w:val="2"/>
              </w:rPr>
              <w:t>(4)</w:t>
            </w:r>
          </w:p>
        </w:tc>
        <w:tc>
          <w:tcPr>
            <w:tcW w:w="1260" w:type="dxa"/>
            <w:tcBorders>
              <w:top w:val="nil"/>
              <w:left w:val="nil"/>
              <w:bottom w:val="single" w:sz="8" w:space="0" w:color="auto"/>
              <w:right w:val="single" w:sz="4" w:space="0" w:color="000000"/>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千克</w:t>
            </w:r>
          </w:p>
        </w:tc>
        <w:tc>
          <w:tcPr>
            <w:tcW w:w="1260" w:type="dxa"/>
            <w:tcBorders>
              <w:top w:val="nil"/>
              <w:left w:val="nil"/>
              <w:bottom w:val="single" w:sz="8" w:space="0" w:color="auto"/>
              <w:right w:val="doub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1101080002</w:t>
            </w:r>
          </w:p>
        </w:tc>
        <w:tc>
          <w:tcPr>
            <w:tcW w:w="2100" w:type="dxa"/>
            <w:tcBorders>
              <w:top w:val="nil"/>
              <w:left w:val="double" w:sz="4" w:space="0" w:color="auto"/>
              <w:bottom w:val="single" w:sz="8" w:space="0" w:color="auto"/>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ind w:firstLine="360"/>
              <w:rPr>
                <w:rFonts w:ascii="宋体" w:eastAsia="宋体" w:hAnsi="宋体"/>
                <w:color w:val="000000"/>
                <w:kern w:val="2"/>
              </w:rPr>
            </w:pPr>
            <w:r>
              <w:rPr>
                <w:rFonts w:ascii="宋体" w:eastAsia="宋体" w:hAnsi="宋体" w:hint="eastAsia"/>
                <w:color w:val="000000"/>
                <w:kern w:val="2"/>
              </w:rPr>
              <w:t>白</w:t>
            </w:r>
            <w:r>
              <w:rPr>
                <w:rFonts w:ascii="宋体" w:eastAsia="宋体" w:hAnsi="宋体"/>
                <w:color w:val="000000"/>
                <w:kern w:val="2"/>
              </w:rPr>
              <w:t xml:space="preserve">    </w:t>
            </w:r>
            <w:r>
              <w:rPr>
                <w:rFonts w:ascii="宋体" w:eastAsia="宋体" w:hAnsi="宋体" w:hint="eastAsia"/>
                <w:color w:val="000000"/>
                <w:kern w:val="2"/>
              </w:rPr>
              <w:t>酒</w:t>
            </w:r>
            <w:r>
              <w:rPr>
                <w:rFonts w:ascii="宋体" w:eastAsia="宋体" w:hAnsi="宋体"/>
                <w:color w:val="000000"/>
                <w:kern w:val="2"/>
              </w:rPr>
              <w:t>(3)</w:t>
            </w:r>
          </w:p>
        </w:tc>
        <w:tc>
          <w:tcPr>
            <w:tcW w:w="1260" w:type="dxa"/>
            <w:tcBorders>
              <w:top w:val="nil"/>
              <w:left w:val="nil"/>
              <w:bottom w:val="single" w:sz="8" w:space="0" w:color="auto"/>
              <w:right w:val="single" w:sz="4" w:space="0" w:color="auto"/>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hint="eastAsia"/>
                <w:color w:val="000000"/>
                <w:kern w:val="2"/>
              </w:rPr>
              <w:t>瓶</w:t>
            </w:r>
          </w:p>
        </w:tc>
        <w:tc>
          <w:tcPr>
            <w:tcW w:w="1365" w:type="dxa"/>
            <w:tcBorders>
              <w:top w:val="nil"/>
              <w:left w:val="nil"/>
              <w:bottom w:val="single" w:sz="8" w:space="0" w:color="auto"/>
              <w:right w:val="nil"/>
            </w:tcBorders>
            <w:tcMar>
              <w:top w:w="15" w:type="dxa"/>
              <w:left w:w="15" w:type="dxa"/>
              <w:bottom w:w="0" w:type="dxa"/>
              <w:right w:w="15" w:type="dxa"/>
            </w:tcMar>
            <w:vAlign w:val="bottom"/>
          </w:tcPr>
          <w:p w:rsidR="00F42DF5" w:rsidRDefault="00F42DF5" w:rsidP="001457C0">
            <w:pPr>
              <w:pStyle w:val="xl31"/>
              <w:widowControl w:val="0"/>
              <w:pBdr>
                <w:right w:val="none" w:sz="0" w:space="0" w:color="auto"/>
              </w:pBdr>
              <w:spacing w:before="0" w:beforeAutospacing="0" w:after="0" w:afterAutospacing="0"/>
              <w:jc w:val="center"/>
              <w:rPr>
                <w:rFonts w:ascii="宋体" w:eastAsia="宋体" w:hAnsi="宋体"/>
                <w:color w:val="000000"/>
                <w:kern w:val="2"/>
              </w:rPr>
            </w:pPr>
            <w:r>
              <w:rPr>
                <w:rFonts w:ascii="宋体" w:eastAsia="宋体" w:hAnsi="宋体"/>
                <w:color w:val="000000"/>
                <w:kern w:val="2"/>
              </w:rPr>
              <w:t>1102020001</w:t>
            </w:r>
          </w:p>
        </w:tc>
      </w:tr>
    </w:tbl>
    <w:p w:rsidR="00F42DF5" w:rsidRDefault="00F42DF5" w:rsidP="00F42DF5">
      <w:pPr>
        <w:rPr>
          <w:rFonts w:ascii="宋体" w:hint="eastAsia"/>
          <w:color w:val="000000"/>
          <w:sz w:val="18"/>
        </w:rPr>
      </w:pPr>
      <w:r>
        <w:rPr>
          <w:rFonts w:ascii="宋体"/>
          <w:color w:val="000000"/>
          <w:spacing w:val="-2"/>
          <w:sz w:val="18"/>
        </w:rPr>
        <w:br w:type="page"/>
      </w:r>
      <w:r>
        <w:rPr>
          <w:rFonts w:ascii="宋体" w:hint="eastAsia"/>
          <w:color w:val="000000"/>
          <w:sz w:val="18"/>
        </w:rPr>
        <w:lastRenderedPageBreak/>
        <w:t>续表(一)</w:t>
      </w:r>
    </w:p>
    <w:tbl>
      <w:tblPr>
        <w:tblW w:w="9465" w:type="dxa"/>
        <w:tblCellMar>
          <w:left w:w="0" w:type="dxa"/>
          <w:right w:w="0" w:type="dxa"/>
        </w:tblCellMar>
        <w:tblLook w:val="0000" w:firstRow="0" w:lastRow="0" w:firstColumn="0" w:lastColumn="0" w:noHBand="0" w:noVBand="0"/>
      </w:tblPr>
      <w:tblGrid>
        <w:gridCol w:w="2115"/>
        <w:gridCol w:w="1260"/>
        <w:gridCol w:w="1260"/>
        <w:gridCol w:w="2520"/>
        <w:gridCol w:w="1050"/>
        <w:gridCol w:w="1260"/>
      </w:tblGrid>
      <w:tr w:rsidR="00F42DF5" w:rsidTr="001457C0">
        <w:trPr>
          <w:trHeight w:val="567"/>
        </w:trPr>
        <w:tc>
          <w:tcPr>
            <w:tcW w:w="2115"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商品类别及品名</w:t>
            </w:r>
          </w:p>
        </w:tc>
        <w:tc>
          <w:tcPr>
            <w:tcW w:w="126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计量单位</w:t>
            </w:r>
          </w:p>
        </w:tc>
        <w:tc>
          <w:tcPr>
            <w:tcW w:w="1260" w:type="dxa"/>
            <w:tcBorders>
              <w:top w:val="single" w:sz="8" w:space="0" w:color="auto"/>
              <w:left w:val="nil"/>
              <w:bottom w:val="single" w:sz="4" w:space="0" w:color="auto"/>
              <w:right w:val="doub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代</w:t>
            </w:r>
            <w:r>
              <w:rPr>
                <w:rFonts w:ascii="宋体" w:hAnsi="宋体"/>
                <w:b/>
                <w:bCs/>
                <w:color w:val="000000"/>
                <w:sz w:val="18"/>
                <w:szCs w:val="18"/>
              </w:rPr>
              <w:t xml:space="preserve"> 码</w:t>
            </w:r>
          </w:p>
        </w:tc>
        <w:tc>
          <w:tcPr>
            <w:tcW w:w="2520" w:type="dxa"/>
            <w:tcBorders>
              <w:top w:val="single" w:sz="8" w:space="0" w:color="auto"/>
              <w:left w:val="double" w:sz="4" w:space="0" w:color="auto"/>
              <w:bottom w:val="single" w:sz="4" w:space="0" w:color="auto"/>
              <w:right w:val="single" w:sz="4" w:space="0" w:color="auto"/>
            </w:tcBorders>
            <w:tcMar>
              <w:top w:w="15" w:type="dxa"/>
              <w:left w:w="15" w:type="dxa"/>
              <w:bottom w:w="0" w:type="dxa"/>
              <w:right w:w="15" w:type="dxa"/>
            </w:tcMar>
            <w:vAlign w:val="center"/>
          </w:tcPr>
          <w:p w:rsidR="00F42DF5" w:rsidRDefault="00F42DF5" w:rsidP="001457C0">
            <w:pPr>
              <w:pStyle w:val="a3"/>
              <w:pBdr>
                <w:bottom w:val="none" w:sz="0" w:space="0" w:color="auto"/>
              </w:pBdr>
              <w:tabs>
                <w:tab w:val="clear" w:pos="4153"/>
                <w:tab w:val="clear" w:pos="8306"/>
              </w:tabs>
              <w:snapToGrid/>
              <w:spacing w:line="220" w:lineRule="exact"/>
              <w:rPr>
                <w:rFonts w:ascii="宋体" w:hAnsi="宋体"/>
                <w:b/>
                <w:bCs/>
                <w:color w:val="000000"/>
              </w:rPr>
            </w:pPr>
            <w:r>
              <w:rPr>
                <w:rFonts w:ascii="宋体" w:hAnsi="宋体" w:hint="eastAsia"/>
                <w:b/>
                <w:bCs/>
                <w:color w:val="000000"/>
              </w:rPr>
              <w:t>商品类别及品名</w:t>
            </w:r>
          </w:p>
        </w:tc>
        <w:tc>
          <w:tcPr>
            <w:tcW w:w="1050" w:type="dxa"/>
            <w:tcBorders>
              <w:top w:val="single" w:sz="8" w:space="0" w:color="auto"/>
              <w:left w:val="nil"/>
              <w:bottom w:val="single" w:sz="4" w:space="0" w:color="auto"/>
              <w:right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计量单位</w:t>
            </w:r>
          </w:p>
        </w:tc>
        <w:tc>
          <w:tcPr>
            <w:tcW w:w="1260" w:type="dxa"/>
            <w:tcBorders>
              <w:top w:val="single" w:sz="8" w:space="0" w:color="auto"/>
              <w:left w:val="nil"/>
              <w:bottom w:val="single" w:sz="4" w:space="0" w:color="auto"/>
              <w:right w:val="nil"/>
            </w:tcBorders>
            <w:tcMar>
              <w:top w:w="15" w:type="dxa"/>
              <w:left w:w="15" w:type="dxa"/>
              <w:bottom w:w="0" w:type="dxa"/>
              <w:right w:w="15" w:type="dxa"/>
            </w:tcMar>
            <w:vAlign w:val="center"/>
          </w:tcPr>
          <w:p w:rsidR="00F42DF5" w:rsidRDefault="00F42DF5" w:rsidP="001457C0">
            <w:pPr>
              <w:pStyle w:val="a3"/>
              <w:pBdr>
                <w:bottom w:val="none" w:sz="0" w:space="0" w:color="auto"/>
              </w:pBdr>
              <w:tabs>
                <w:tab w:val="clear" w:pos="4153"/>
                <w:tab w:val="clear" w:pos="8306"/>
              </w:tabs>
              <w:snapToGrid/>
              <w:spacing w:line="220" w:lineRule="exact"/>
              <w:rPr>
                <w:rFonts w:ascii="宋体" w:hAnsi="宋体"/>
                <w:b/>
                <w:bCs/>
                <w:color w:val="000000"/>
              </w:rPr>
            </w:pPr>
            <w:r>
              <w:rPr>
                <w:rFonts w:ascii="宋体" w:hAnsi="宋体" w:hint="eastAsia"/>
                <w:b/>
                <w:bCs/>
                <w:color w:val="000000"/>
              </w:rPr>
              <w:t>代码</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葡</w:t>
            </w:r>
            <w:r>
              <w:rPr>
                <w:rFonts w:ascii="宋体" w:hAnsi="宋体"/>
                <w:color w:val="000000"/>
                <w:sz w:val="18"/>
                <w:szCs w:val="18"/>
              </w:rPr>
              <w:t xml:space="preserve"> 萄 酒(2)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p>
        </w:tc>
        <w:tc>
          <w:tcPr>
            <w:tcW w:w="1260" w:type="dxa"/>
            <w:tcBorders>
              <w:top w:val="single" w:sz="4" w:space="0" w:color="auto"/>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1102020002</w:t>
            </w:r>
          </w:p>
        </w:tc>
        <w:tc>
          <w:tcPr>
            <w:tcW w:w="2520" w:type="dxa"/>
            <w:tcBorders>
              <w:top w:val="single" w:sz="4" w:space="0" w:color="auto"/>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女</w:t>
            </w:r>
            <w:r>
              <w:rPr>
                <w:rFonts w:ascii="宋体" w:hAnsi="宋体"/>
                <w:color w:val="000000"/>
                <w:sz w:val="18"/>
                <w:szCs w:val="18"/>
              </w:rPr>
              <w:t xml:space="preserve">    </w:t>
            </w:r>
            <w:r>
              <w:rPr>
                <w:rFonts w:ascii="宋体" w:hAnsi="宋体" w:hint="eastAsia"/>
                <w:color w:val="000000"/>
                <w:sz w:val="18"/>
                <w:szCs w:val="18"/>
              </w:rPr>
              <w:t>帽</w:t>
            </w:r>
            <w:r>
              <w:rPr>
                <w:rFonts w:ascii="宋体" w:hAnsi="宋体"/>
                <w:color w:val="000000"/>
                <w:sz w:val="18"/>
                <w:szCs w:val="18"/>
              </w:rPr>
              <w:t>(2)</w:t>
            </w:r>
          </w:p>
        </w:tc>
        <w:tc>
          <w:tcPr>
            <w:tcW w:w="1050" w:type="dxa"/>
            <w:tcBorders>
              <w:top w:val="single" w:sz="4" w:space="0" w:color="auto"/>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顶</w:t>
            </w:r>
          </w:p>
        </w:tc>
        <w:tc>
          <w:tcPr>
            <w:tcW w:w="1260" w:type="dxa"/>
            <w:tcBorders>
              <w:top w:val="single" w:sz="4" w:space="0" w:color="auto"/>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1103030302</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啤</w:t>
            </w:r>
            <w:r>
              <w:rPr>
                <w:rFonts w:ascii="宋体" w:hAnsi="宋体"/>
                <w:color w:val="000000"/>
                <w:sz w:val="18"/>
                <w:szCs w:val="18"/>
              </w:rPr>
              <w:t xml:space="preserve">    </w:t>
            </w:r>
            <w:r>
              <w:rPr>
                <w:rFonts w:ascii="宋体" w:hAnsi="宋体" w:hint="eastAsia"/>
                <w:color w:val="000000"/>
                <w:sz w:val="18"/>
                <w:szCs w:val="18"/>
              </w:rPr>
              <w:t>酒</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1102020003</w:t>
            </w:r>
          </w:p>
        </w:tc>
        <w:tc>
          <w:tcPr>
            <w:tcW w:w="2520" w:type="dxa"/>
            <w:tcBorders>
              <w:top w:val="nil"/>
              <w:left w:val="double" w:sz="4"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4.衣着加工服务</w:t>
            </w:r>
          </w:p>
        </w:tc>
        <w:tc>
          <w:tcPr>
            <w:tcW w:w="105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1103040000</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1102020004</w:t>
            </w:r>
          </w:p>
        </w:tc>
        <w:tc>
          <w:tcPr>
            <w:tcW w:w="2520" w:type="dxa"/>
            <w:tcBorders>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缝</w:t>
            </w:r>
            <w:r>
              <w:rPr>
                <w:rFonts w:ascii="宋体" w:hAnsi="宋体"/>
                <w:color w:val="000000"/>
                <w:sz w:val="18"/>
                <w:szCs w:val="18"/>
              </w:rPr>
              <w:t xml:space="preserve">    </w:t>
            </w:r>
            <w:r>
              <w:rPr>
                <w:rFonts w:ascii="宋体" w:hAnsi="宋体" w:hint="eastAsia"/>
                <w:color w:val="000000"/>
                <w:sz w:val="18"/>
                <w:szCs w:val="18"/>
              </w:rPr>
              <w:t>纫</w:t>
            </w:r>
            <w:r>
              <w:rPr>
                <w:rFonts w:ascii="宋体" w:hAnsi="宋体"/>
                <w:color w:val="000000"/>
                <w:sz w:val="18"/>
                <w:szCs w:val="18"/>
              </w:rPr>
              <w:t>(2)</w:t>
            </w:r>
          </w:p>
        </w:tc>
        <w:tc>
          <w:tcPr>
            <w:tcW w:w="1050" w:type="dxa"/>
            <w:tcBorders>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1103040001</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3.吸烟、饮酒用品</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1102030000</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清</w:t>
            </w:r>
            <w:r>
              <w:rPr>
                <w:rFonts w:ascii="宋体" w:hAnsi="宋体"/>
                <w:color w:val="000000"/>
                <w:sz w:val="18"/>
                <w:szCs w:val="18"/>
              </w:rPr>
              <w:t xml:space="preserve">    </w:t>
            </w:r>
            <w:r>
              <w:rPr>
                <w:rFonts w:ascii="宋体" w:hAnsi="宋体" w:hint="eastAsia"/>
                <w:color w:val="000000"/>
                <w:sz w:val="18"/>
                <w:szCs w:val="18"/>
              </w:rPr>
              <w:t>洗</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1103040002</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吸烟用品</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1102030001</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四、家庭设备用品及维修服务</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1104000000</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饮酒用品</w:t>
            </w:r>
            <w:r>
              <w:rPr>
                <w:rFonts w:ascii="宋体" w:hAnsi="宋体"/>
                <w:color w:val="000000"/>
                <w:sz w:val="18"/>
                <w:szCs w:val="18"/>
              </w:rPr>
              <w:t>(3)</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1102030002</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1.耐用消费品</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1104010000</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pStyle w:val="xl30"/>
              <w:widowControl w:val="0"/>
              <w:pBdr>
                <w:right w:val="none" w:sz="0" w:space="0" w:color="auto"/>
              </w:pBdr>
              <w:spacing w:before="0" w:beforeAutospacing="0" w:after="0" w:afterAutospacing="0" w:line="220" w:lineRule="exact"/>
              <w:rPr>
                <w:rFonts w:ascii="宋体" w:eastAsia="宋体" w:hAnsi="宋体"/>
                <w:color w:val="000000"/>
                <w:kern w:val="2"/>
              </w:rPr>
            </w:pPr>
            <w:r>
              <w:rPr>
                <w:rFonts w:ascii="宋体" w:eastAsia="宋体" w:hAnsi="宋体" w:hint="eastAsia"/>
                <w:color w:val="000000"/>
                <w:kern w:val="2"/>
              </w:rPr>
              <w:t>三、衣着</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1103000000</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⑴家</w:t>
            </w:r>
            <w:r>
              <w:rPr>
                <w:rFonts w:ascii="宋体" w:hAnsi="宋体"/>
                <w:color w:val="000000"/>
                <w:sz w:val="18"/>
                <w:szCs w:val="18"/>
              </w:rPr>
              <w:t xml:space="preserve">    </w:t>
            </w:r>
            <w:r>
              <w:rPr>
                <w:rFonts w:ascii="宋体" w:hAnsi="宋体" w:hint="eastAsia"/>
                <w:color w:val="000000"/>
                <w:sz w:val="18"/>
                <w:szCs w:val="18"/>
              </w:rPr>
              <w:t>具</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1104010100</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 xml:space="preserve">1.服    </w:t>
            </w:r>
            <w:r>
              <w:rPr>
                <w:rFonts w:ascii="宋体" w:hAnsi="宋体" w:hint="eastAsia"/>
                <w:color w:val="000000"/>
                <w:sz w:val="18"/>
                <w:szCs w:val="18"/>
              </w:rPr>
              <w:t>装</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1103010000</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柜</w:t>
            </w:r>
            <w:r>
              <w:rPr>
                <w:rFonts w:ascii="宋体" w:hAnsi="宋体"/>
                <w:color w:val="000000"/>
                <w:sz w:val="18"/>
                <w:szCs w:val="18"/>
              </w:rPr>
              <w:t>(3)</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1104010101</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(1)男式服装</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1103010100</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床</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1104010102</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大</w:t>
            </w:r>
            <w:r>
              <w:rPr>
                <w:rFonts w:ascii="宋体" w:hAnsi="宋体"/>
                <w:color w:val="000000"/>
                <w:sz w:val="18"/>
                <w:szCs w:val="18"/>
              </w:rPr>
              <w:t xml:space="preserve">    </w:t>
            </w:r>
            <w:r>
              <w:rPr>
                <w:rFonts w:ascii="宋体" w:hAnsi="宋体" w:hint="eastAsia"/>
                <w:color w:val="000000"/>
                <w:sz w:val="18"/>
                <w:szCs w:val="18"/>
              </w:rPr>
              <w:t>衣</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1103010101</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桌</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1104010103</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毛</w:t>
            </w:r>
            <w:r>
              <w:rPr>
                <w:rFonts w:ascii="宋体" w:hAnsi="宋体"/>
                <w:color w:val="000000"/>
                <w:sz w:val="18"/>
                <w:szCs w:val="18"/>
              </w:rPr>
              <w:t xml:space="preserve"> 线 衣(2)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1103010102</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椅</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把</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1104010104</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夹</w:t>
            </w:r>
            <w:r>
              <w:rPr>
                <w:rFonts w:ascii="宋体" w:hAnsi="宋体"/>
                <w:color w:val="000000"/>
                <w:sz w:val="18"/>
                <w:szCs w:val="18"/>
              </w:rPr>
              <w:t xml:space="preserve"> 克 衫(2)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1103010103</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沙</w:t>
            </w:r>
            <w:r>
              <w:rPr>
                <w:rFonts w:ascii="宋体" w:hAnsi="宋体"/>
                <w:color w:val="000000"/>
                <w:sz w:val="18"/>
                <w:szCs w:val="18"/>
              </w:rPr>
              <w:t xml:space="preserve">    </w:t>
            </w:r>
            <w:r>
              <w:rPr>
                <w:rFonts w:ascii="宋体" w:hAnsi="宋体" w:hint="eastAsia"/>
                <w:color w:val="000000"/>
                <w:sz w:val="18"/>
                <w:szCs w:val="18"/>
              </w:rPr>
              <w:t>发</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r>
              <w:rPr>
                <w:rFonts w:ascii="宋体" w:hAnsi="宋体"/>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1104010105</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衬</w:t>
            </w:r>
            <w:r>
              <w:rPr>
                <w:rFonts w:ascii="宋体" w:hAnsi="宋体"/>
                <w:color w:val="000000"/>
                <w:sz w:val="18"/>
                <w:szCs w:val="18"/>
              </w:rPr>
              <w:t xml:space="preserve">    </w:t>
            </w:r>
            <w:r>
              <w:rPr>
                <w:rFonts w:ascii="宋体" w:hAnsi="宋体" w:hint="eastAsia"/>
                <w:color w:val="000000"/>
                <w:sz w:val="18"/>
                <w:szCs w:val="18"/>
              </w:rPr>
              <w:t>衫</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1103010104</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1104010106</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 xml:space="preserve">T  </w:t>
            </w:r>
            <w:r>
              <w:rPr>
                <w:rFonts w:ascii="宋体" w:hAnsi="宋体" w:hint="eastAsia"/>
                <w:color w:val="000000"/>
                <w:sz w:val="18"/>
                <w:szCs w:val="18"/>
              </w:rPr>
              <w:t>恤</w:t>
            </w:r>
            <w:r>
              <w:rPr>
                <w:rFonts w:ascii="宋体" w:hAnsi="宋体"/>
                <w:color w:val="000000"/>
                <w:sz w:val="18"/>
                <w:szCs w:val="18"/>
              </w:rPr>
              <w:t xml:space="preserve"> 衫(2)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1103010105</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⑵家庭设备</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1104010200</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裤</w:t>
            </w:r>
            <w:r>
              <w:rPr>
                <w:rFonts w:ascii="宋体" w:hAnsi="宋体"/>
                <w:color w:val="000000"/>
                <w:sz w:val="18"/>
                <w:szCs w:val="18"/>
              </w:rPr>
              <w:t xml:space="preserve">    </w:t>
            </w:r>
            <w:r>
              <w:rPr>
                <w:rFonts w:ascii="宋体" w:hAnsi="宋体" w:hint="eastAsia"/>
                <w:color w:val="000000"/>
                <w:sz w:val="18"/>
                <w:szCs w:val="18"/>
              </w:rPr>
              <w:t>子</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1103010106</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洗</w:t>
            </w:r>
            <w:r>
              <w:rPr>
                <w:rFonts w:ascii="宋体" w:hAnsi="宋体"/>
                <w:color w:val="000000"/>
                <w:sz w:val="18"/>
                <w:szCs w:val="18"/>
              </w:rPr>
              <w:t xml:space="preserve"> 衣 机(3)</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1104010201</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西</w:t>
            </w:r>
            <w:r>
              <w:rPr>
                <w:rFonts w:ascii="宋体" w:hAnsi="宋体"/>
                <w:color w:val="000000"/>
                <w:sz w:val="18"/>
                <w:szCs w:val="18"/>
              </w:rPr>
              <w:t xml:space="preserve">    </w:t>
            </w:r>
            <w:r>
              <w:rPr>
                <w:rFonts w:ascii="宋体" w:hAnsi="宋体" w:hint="eastAsia"/>
                <w:color w:val="000000"/>
                <w:sz w:val="18"/>
                <w:szCs w:val="18"/>
              </w:rPr>
              <w:t>服</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1103010107</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w:t>
            </w:r>
            <w:r>
              <w:rPr>
                <w:rFonts w:ascii="宋体" w:hAnsi="宋体"/>
                <w:color w:val="000000"/>
                <w:sz w:val="18"/>
                <w:szCs w:val="18"/>
              </w:rPr>
              <w:t xml:space="preserve"> 风 扇(2)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1104010202</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运动衫裤</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1103010108</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电冰箱</w:t>
            </w:r>
            <w:r>
              <w:rPr>
                <w:rFonts w:ascii="宋体" w:hAnsi="宋体"/>
                <w:color w:val="000000"/>
                <w:sz w:val="18"/>
                <w:szCs w:val="18"/>
              </w:rPr>
              <w:t>(柜)(3)</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1104010203</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内</w:t>
            </w:r>
            <w:r>
              <w:rPr>
                <w:rFonts w:ascii="宋体" w:hAnsi="宋体"/>
                <w:color w:val="000000"/>
                <w:sz w:val="18"/>
                <w:szCs w:val="18"/>
              </w:rPr>
              <w:t xml:space="preserve">    </w:t>
            </w:r>
            <w:r>
              <w:rPr>
                <w:rFonts w:ascii="宋体" w:hAnsi="宋体" w:hint="eastAsia"/>
                <w:color w:val="000000"/>
                <w:sz w:val="18"/>
                <w:szCs w:val="18"/>
              </w:rPr>
              <w:t>衣</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1103010109</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吸排油烟机</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1104010204</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羽</w:t>
            </w:r>
            <w:r>
              <w:rPr>
                <w:rFonts w:ascii="宋体" w:hAnsi="宋体"/>
                <w:color w:val="000000"/>
                <w:sz w:val="18"/>
                <w:szCs w:val="18"/>
              </w:rPr>
              <w:t xml:space="preserve"> 绒 衣(2)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1103010110</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空</w:t>
            </w:r>
            <w:r>
              <w:rPr>
                <w:rFonts w:ascii="宋体" w:hAnsi="宋体"/>
                <w:color w:val="000000"/>
                <w:sz w:val="18"/>
                <w:szCs w:val="18"/>
              </w:rPr>
              <w:t xml:space="preserve"> 调 器(3)</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1104010205</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1103010111</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热</w:t>
            </w:r>
            <w:r>
              <w:rPr>
                <w:rFonts w:ascii="宋体" w:hAnsi="宋体"/>
                <w:color w:val="000000"/>
                <w:sz w:val="18"/>
                <w:szCs w:val="18"/>
              </w:rPr>
              <w:t xml:space="preserve"> 水 器(2)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1104010206</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(2)女式服装</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1103010200</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微</w:t>
            </w:r>
            <w:r>
              <w:rPr>
                <w:rFonts w:ascii="宋体" w:hAnsi="宋体"/>
                <w:color w:val="000000"/>
                <w:sz w:val="18"/>
                <w:szCs w:val="18"/>
              </w:rPr>
              <w:t xml:space="preserve"> 波 炉(2)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1104010207</w:t>
            </w:r>
          </w:p>
        </w:tc>
      </w:tr>
      <w:tr w:rsidR="00F42DF5" w:rsidTr="001457C0">
        <w:trPr>
          <w:trHeight w:val="227"/>
        </w:trPr>
        <w:tc>
          <w:tcPr>
            <w:tcW w:w="2115"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大</w:t>
            </w:r>
            <w:r>
              <w:rPr>
                <w:rFonts w:ascii="宋体" w:hAnsi="宋体"/>
                <w:color w:val="000000"/>
                <w:sz w:val="18"/>
                <w:szCs w:val="18"/>
              </w:rPr>
              <w:t xml:space="preserve">    </w:t>
            </w:r>
            <w:r>
              <w:rPr>
                <w:rFonts w:ascii="宋体" w:hAnsi="宋体" w:hint="eastAsia"/>
                <w:color w:val="000000"/>
                <w:sz w:val="18"/>
                <w:szCs w:val="18"/>
              </w:rPr>
              <w:t>衣</w:t>
            </w:r>
            <w:r>
              <w:rPr>
                <w:rFonts w:ascii="宋体" w:hAnsi="宋体"/>
                <w:color w:val="000000"/>
                <w:sz w:val="18"/>
                <w:szCs w:val="18"/>
              </w:rPr>
              <w:t>(2)</w:t>
            </w:r>
          </w:p>
        </w:tc>
        <w:tc>
          <w:tcPr>
            <w:tcW w:w="126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1103010201</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w:t>
            </w:r>
            <w:r>
              <w:rPr>
                <w:rFonts w:ascii="宋体" w:hAnsi="宋体"/>
                <w:color w:val="000000"/>
                <w:sz w:val="18"/>
                <w:szCs w:val="18"/>
              </w:rPr>
              <w:t xml:space="preserve"> 炊 具(2)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1104010208</w:t>
            </w:r>
          </w:p>
        </w:tc>
      </w:tr>
      <w:tr w:rsidR="00F42DF5" w:rsidTr="001457C0">
        <w:trPr>
          <w:trHeight w:val="227"/>
        </w:trPr>
        <w:tc>
          <w:tcPr>
            <w:tcW w:w="2115"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毛</w:t>
            </w:r>
            <w:r>
              <w:rPr>
                <w:rFonts w:ascii="宋体" w:hAnsi="宋体"/>
                <w:color w:val="000000"/>
                <w:sz w:val="18"/>
                <w:szCs w:val="18"/>
              </w:rPr>
              <w:t xml:space="preserve"> 线 衣(2)</w:t>
            </w:r>
          </w:p>
        </w:tc>
        <w:tc>
          <w:tcPr>
            <w:tcW w:w="1260"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1103010202</w:t>
            </w:r>
          </w:p>
        </w:tc>
        <w:tc>
          <w:tcPr>
            <w:tcW w:w="2520" w:type="dxa"/>
            <w:tcBorders>
              <w:top w:val="nil"/>
              <w:left w:val="double" w:sz="4"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2.室内装饰品</w:t>
            </w:r>
          </w:p>
        </w:tc>
        <w:tc>
          <w:tcPr>
            <w:tcW w:w="105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1104020000</w:t>
            </w:r>
          </w:p>
        </w:tc>
      </w:tr>
      <w:tr w:rsidR="00F42DF5" w:rsidTr="001457C0">
        <w:trPr>
          <w:trHeight w:val="227"/>
        </w:trPr>
        <w:tc>
          <w:tcPr>
            <w:tcW w:w="2115"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羽</w:t>
            </w:r>
            <w:r>
              <w:rPr>
                <w:rFonts w:ascii="宋体" w:hAnsi="宋体"/>
                <w:color w:val="000000"/>
                <w:sz w:val="18"/>
                <w:szCs w:val="18"/>
              </w:rPr>
              <w:t xml:space="preserve"> 绒 衣(2)</w:t>
            </w:r>
          </w:p>
        </w:tc>
        <w:tc>
          <w:tcPr>
            <w:tcW w:w="1260"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1103010203</w:t>
            </w:r>
          </w:p>
        </w:tc>
        <w:tc>
          <w:tcPr>
            <w:tcW w:w="2520" w:type="dxa"/>
            <w:tcBorders>
              <w:top w:val="nil"/>
              <w:left w:val="double" w:sz="4"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纺织装饰品</w:t>
            </w:r>
            <w:r>
              <w:rPr>
                <w:rFonts w:ascii="宋体" w:hAnsi="宋体"/>
                <w:color w:val="000000"/>
                <w:sz w:val="18"/>
                <w:szCs w:val="18"/>
              </w:rPr>
              <w:t>(2)</w:t>
            </w:r>
          </w:p>
        </w:tc>
        <w:tc>
          <w:tcPr>
            <w:tcW w:w="105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1104020001</w:t>
            </w:r>
          </w:p>
        </w:tc>
      </w:tr>
      <w:tr w:rsidR="00F42DF5" w:rsidTr="001457C0">
        <w:trPr>
          <w:trHeight w:val="227"/>
        </w:trPr>
        <w:tc>
          <w:tcPr>
            <w:tcW w:w="2115" w:type="dxa"/>
            <w:tcBorders>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套</w:t>
            </w:r>
            <w:r>
              <w:rPr>
                <w:rFonts w:ascii="宋体" w:hAnsi="宋体"/>
                <w:color w:val="000000"/>
                <w:sz w:val="18"/>
                <w:szCs w:val="18"/>
              </w:rPr>
              <w:t xml:space="preserve">    </w:t>
            </w:r>
            <w:r>
              <w:rPr>
                <w:rFonts w:ascii="宋体" w:hAnsi="宋体" w:hint="eastAsia"/>
                <w:color w:val="000000"/>
                <w:sz w:val="18"/>
                <w:szCs w:val="18"/>
              </w:rPr>
              <w:t>装</w:t>
            </w:r>
            <w:r>
              <w:rPr>
                <w:rFonts w:ascii="宋体" w:hAnsi="宋体"/>
                <w:color w:val="000000"/>
                <w:sz w:val="18"/>
                <w:szCs w:val="18"/>
              </w:rPr>
              <w:t>(2)</w:t>
            </w:r>
          </w:p>
        </w:tc>
        <w:tc>
          <w:tcPr>
            <w:tcW w:w="1260" w:type="dxa"/>
            <w:tcBorders>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套</w:t>
            </w:r>
          </w:p>
        </w:tc>
        <w:tc>
          <w:tcPr>
            <w:tcW w:w="1260" w:type="dxa"/>
            <w:tcBorders>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1103010204</w:t>
            </w:r>
          </w:p>
        </w:tc>
        <w:tc>
          <w:tcPr>
            <w:tcW w:w="2520" w:type="dxa"/>
            <w:tcBorders>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装饰灯具</w:t>
            </w:r>
            <w:r>
              <w:rPr>
                <w:rFonts w:ascii="宋体" w:hAnsi="宋体"/>
                <w:color w:val="000000"/>
                <w:sz w:val="18"/>
                <w:szCs w:val="18"/>
              </w:rPr>
              <w:t>(2)</w:t>
            </w:r>
          </w:p>
        </w:tc>
        <w:tc>
          <w:tcPr>
            <w:tcW w:w="1050" w:type="dxa"/>
            <w:tcBorders>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260" w:type="dxa"/>
            <w:tcBorders>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1104020002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衬</w:t>
            </w:r>
            <w:r>
              <w:rPr>
                <w:rFonts w:ascii="宋体" w:hAnsi="宋体"/>
                <w:color w:val="000000"/>
                <w:sz w:val="18"/>
                <w:szCs w:val="18"/>
              </w:rPr>
              <w:t xml:space="preserve">    </w:t>
            </w:r>
            <w:r>
              <w:rPr>
                <w:rFonts w:ascii="宋体" w:hAnsi="宋体" w:hint="eastAsia"/>
                <w:color w:val="000000"/>
                <w:sz w:val="18"/>
                <w:szCs w:val="18"/>
              </w:rPr>
              <w:t>衫</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1103010205</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1104020003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 xml:space="preserve">T  </w:t>
            </w:r>
            <w:r>
              <w:rPr>
                <w:rFonts w:ascii="宋体" w:hAnsi="宋体" w:hint="eastAsia"/>
                <w:color w:val="000000"/>
                <w:sz w:val="18"/>
                <w:szCs w:val="18"/>
              </w:rPr>
              <w:t>恤</w:t>
            </w:r>
            <w:r>
              <w:rPr>
                <w:rFonts w:ascii="宋体" w:hAnsi="宋体"/>
                <w:color w:val="000000"/>
                <w:sz w:val="18"/>
                <w:szCs w:val="18"/>
              </w:rPr>
              <w:t xml:space="preserve"> 衫(2)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1103010206</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3.床上用品</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1104030000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裙</w:t>
            </w:r>
            <w:r>
              <w:rPr>
                <w:rFonts w:ascii="宋体" w:hAnsi="宋体"/>
                <w:color w:val="000000"/>
                <w:sz w:val="18"/>
                <w:szCs w:val="18"/>
              </w:rPr>
              <w:t xml:space="preserve">    </w:t>
            </w:r>
            <w:r>
              <w:rPr>
                <w:rFonts w:ascii="宋体" w:hAnsi="宋体" w:hint="eastAsia"/>
                <w:color w:val="000000"/>
                <w:sz w:val="18"/>
                <w:szCs w:val="18"/>
              </w:rPr>
              <w:t>子</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1103010207</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毛</w:t>
            </w:r>
            <w:r>
              <w:rPr>
                <w:rFonts w:ascii="宋体" w:hAnsi="宋体"/>
                <w:color w:val="000000"/>
                <w:sz w:val="18"/>
                <w:szCs w:val="18"/>
              </w:rPr>
              <w:t xml:space="preserve">    </w:t>
            </w:r>
            <w:r>
              <w:rPr>
                <w:rFonts w:ascii="宋体" w:hAnsi="宋体" w:hint="eastAsia"/>
                <w:color w:val="000000"/>
                <w:sz w:val="18"/>
                <w:szCs w:val="18"/>
              </w:rPr>
              <w:t>毯</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1104030001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裤</w:t>
            </w:r>
            <w:r>
              <w:rPr>
                <w:rFonts w:ascii="宋体" w:hAnsi="宋体"/>
                <w:color w:val="000000"/>
                <w:sz w:val="18"/>
                <w:szCs w:val="18"/>
              </w:rPr>
              <w:t xml:space="preserve">    </w:t>
            </w:r>
            <w:r>
              <w:rPr>
                <w:rFonts w:ascii="宋体" w:hAnsi="宋体" w:hint="eastAsia"/>
                <w:color w:val="000000"/>
                <w:sz w:val="18"/>
                <w:szCs w:val="18"/>
              </w:rPr>
              <w:t>子</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1103010208</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被</w:t>
            </w:r>
            <w:r>
              <w:rPr>
                <w:rFonts w:ascii="宋体" w:hAnsi="宋体"/>
                <w:color w:val="000000"/>
                <w:sz w:val="18"/>
                <w:szCs w:val="18"/>
              </w:rPr>
              <w:t xml:space="preserve">    </w:t>
            </w:r>
            <w:r>
              <w:rPr>
                <w:rFonts w:ascii="宋体" w:hAnsi="宋体" w:hint="eastAsia"/>
                <w:color w:val="000000"/>
                <w:sz w:val="18"/>
                <w:szCs w:val="18"/>
              </w:rPr>
              <w:t>子</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1104030002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运动衫裤</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1103010209</w:t>
            </w:r>
          </w:p>
        </w:tc>
        <w:tc>
          <w:tcPr>
            <w:tcW w:w="2520" w:type="dxa"/>
            <w:tcBorders>
              <w:top w:val="nil"/>
              <w:left w:val="double" w:sz="4" w:space="0" w:color="auto"/>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床上套件</w:t>
            </w:r>
            <w:r>
              <w:rPr>
                <w:rFonts w:ascii="宋体" w:hAnsi="宋体"/>
                <w:color w:val="000000"/>
                <w:sz w:val="18"/>
                <w:szCs w:val="18"/>
              </w:rPr>
              <w:t>(2)</w:t>
            </w:r>
          </w:p>
        </w:tc>
        <w:tc>
          <w:tcPr>
            <w:tcW w:w="105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1104030003</w:t>
            </w:r>
          </w:p>
        </w:tc>
      </w:tr>
      <w:tr w:rsidR="00F42DF5" w:rsidTr="001457C0">
        <w:trPr>
          <w:trHeight w:val="227"/>
        </w:trPr>
        <w:tc>
          <w:tcPr>
            <w:tcW w:w="2115"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内</w:t>
            </w:r>
            <w:r>
              <w:rPr>
                <w:rFonts w:ascii="宋体" w:hAnsi="宋体"/>
                <w:color w:val="000000"/>
                <w:sz w:val="18"/>
                <w:szCs w:val="18"/>
              </w:rPr>
              <w:t xml:space="preserve">    </w:t>
            </w:r>
            <w:r>
              <w:rPr>
                <w:rFonts w:ascii="宋体" w:hAnsi="宋体" w:hint="eastAsia"/>
                <w:color w:val="000000"/>
                <w:sz w:val="18"/>
                <w:szCs w:val="18"/>
              </w:rPr>
              <w:t>衣</w:t>
            </w:r>
            <w:r>
              <w:rPr>
                <w:rFonts w:ascii="宋体" w:hAnsi="宋体"/>
                <w:color w:val="000000"/>
                <w:sz w:val="18"/>
                <w:szCs w:val="18"/>
              </w:rPr>
              <w:t>(2)</w:t>
            </w:r>
          </w:p>
        </w:tc>
        <w:tc>
          <w:tcPr>
            <w:tcW w:w="126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1103010210</w:t>
            </w:r>
          </w:p>
        </w:tc>
        <w:tc>
          <w:tcPr>
            <w:tcW w:w="2520" w:type="dxa"/>
            <w:tcBorders>
              <w:top w:val="nil"/>
              <w:left w:val="double" w:sz="4"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1104030004</w:t>
            </w:r>
          </w:p>
        </w:tc>
      </w:tr>
      <w:tr w:rsidR="00F42DF5" w:rsidTr="001457C0">
        <w:trPr>
          <w:trHeight w:val="227"/>
        </w:trPr>
        <w:tc>
          <w:tcPr>
            <w:tcW w:w="2115"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1103010211</w:t>
            </w:r>
          </w:p>
        </w:tc>
        <w:tc>
          <w:tcPr>
            <w:tcW w:w="2520" w:type="dxa"/>
            <w:tcBorders>
              <w:top w:val="nil"/>
              <w:left w:val="double" w:sz="4"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4.家庭日用杂品</w:t>
            </w:r>
          </w:p>
        </w:tc>
        <w:tc>
          <w:tcPr>
            <w:tcW w:w="105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1104040000</w:t>
            </w:r>
          </w:p>
        </w:tc>
      </w:tr>
      <w:tr w:rsidR="00F42DF5" w:rsidTr="001457C0">
        <w:trPr>
          <w:trHeight w:val="227"/>
        </w:trPr>
        <w:tc>
          <w:tcPr>
            <w:tcW w:w="2115" w:type="dxa"/>
            <w:tcBorders>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(3)儿童服装</w:t>
            </w:r>
          </w:p>
        </w:tc>
        <w:tc>
          <w:tcPr>
            <w:tcW w:w="1260" w:type="dxa"/>
            <w:tcBorders>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1103010300</w:t>
            </w:r>
          </w:p>
        </w:tc>
        <w:tc>
          <w:tcPr>
            <w:tcW w:w="2520" w:type="dxa"/>
            <w:tcBorders>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茶</w:t>
            </w:r>
            <w:r>
              <w:rPr>
                <w:rFonts w:ascii="宋体" w:hAnsi="宋体"/>
                <w:color w:val="000000"/>
                <w:sz w:val="18"/>
                <w:szCs w:val="18"/>
              </w:rPr>
              <w:t xml:space="preserve">    </w:t>
            </w:r>
            <w:r>
              <w:rPr>
                <w:rFonts w:ascii="宋体" w:hAnsi="宋体" w:hint="eastAsia"/>
                <w:color w:val="000000"/>
                <w:sz w:val="18"/>
                <w:szCs w:val="18"/>
              </w:rPr>
              <w:t>具</w:t>
            </w:r>
            <w:r>
              <w:rPr>
                <w:rFonts w:ascii="宋体" w:hAnsi="宋体"/>
                <w:color w:val="000000"/>
                <w:sz w:val="18"/>
                <w:szCs w:val="18"/>
              </w:rPr>
              <w:t>(2)</w:t>
            </w:r>
          </w:p>
        </w:tc>
        <w:tc>
          <w:tcPr>
            <w:tcW w:w="1050" w:type="dxa"/>
            <w:tcBorders>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套</w:t>
            </w:r>
            <w:r>
              <w:rPr>
                <w:rFonts w:ascii="宋体" w:hAnsi="宋体"/>
                <w:color w:val="000000"/>
                <w:sz w:val="18"/>
                <w:szCs w:val="18"/>
              </w:rPr>
              <w:t xml:space="preserve">    </w:t>
            </w:r>
            <w:r>
              <w:rPr>
                <w:rFonts w:ascii="宋体" w:hAnsi="宋体" w:hint="eastAsia"/>
                <w:color w:val="000000"/>
                <w:sz w:val="18"/>
                <w:szCs w:val="18"/>
              </w:rPr>
              <w:t>装</w:t>
            </w:r>
            <w:r>
              <w:rPr>
                <w:rFonts w:ascii="宋体" w:hAnsi="宋体"/>
                <w:color w:val="000000"/>
                <w:sz w:val="18"/>
                <w:szCs w:val="18"/>
              </w:rPr>
              <w:t xml:space="preserve"> (2)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套</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1103010301</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餐</w:t>
            </w:r>
            <w:r>
              <w:rPr>
                <w:rFonts w:ascii="宋体" w:hAnsi="宋体"/>
                <w:color w:val="000000"/>
                <w:sz w:val="18"/>
                <w:szCs w:val="18"/>
              </w:rPr>
              <w:t xml:space="preserve">    </w:t>
            </w:r>
            <w:r>
              <w:rPr>
                <w:rFonts w:ascii="宋体" w:hAnsi="宋体" w:hint="eastAsia"/>
                <w:color w:val="000000"/>
                <w:sz w:val="18"/>
                <w:szCs w:val="18"/>
              </w:rPr>
              <w:t>具</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裤</w:t>
            </w:r>
            <w:r>
              <w:rPr>
                <w:rFonts w:ascii="宋体" w:hAnsi="宋体"/>
                <w:color w:val="000000"/>
                <w:sz w:val="18"/>
                <w:szCs w:val="18"/>
              </w:rPr>
              <w:t xml:space="preserve">    </w:t>
            </w:r>
            <w:r>
              <w:rPr>
                <w:rFonts w:ascii="宋体" w:hAnsi="宋体" w:hint="eastAsia"/>
                <w:color w:val="000000"/>
                <w:sz w:val="18"/>
                <w:szCs w:val="18"/>
              </w:rPr>
              <w:t>子</w:t>
            </w:r>
            <w:r>
              <w:rPr>
                <w:rFonts w:ascii="宋体" w:hAnsi="宋体"/>
                <w:color w:val="000000"/>
                <w:sz w:val="18"/>
                <w:szCs w:val="18"/>
              </w:rPr>
              <w:t xml:space="preserve"> (2)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1103010302</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厨</w:t>
            </w:r>
            <w:r>
              <w:rPr>
                <w:rFonts w:ascii="宋体" w:hAnsi="宋体"/>
                <w:color w:val="000000"/>
                <w:sz w:val="18"/>
                <w:szCs w:val="18"/>
              </w:rPr>
              <w:t xml:space="preserve">    </w:t>
            </w:r>
            <w:r>
              <w:rPr>
                <w:rFonts w:ascii="宋体" w:hAnsi="宋体" w:hint="eastAsia"/>
                <w:color w:val="000000"/>
                <w:sz w:val="18"/>
                <w:szCs w:val="18"/>
              </w:rPr>
              <w:t>具</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1104040003</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裙</w:t>
            </w:r>
            <w:r>
              <w:rPr>
                <w:rFonts w:ascii="宋体" w:hAnsi="宋体"/>
                <w:color w:val="000000"/>
                <w:sz w:val="18"/>
                <w:szCs w:val="18"/>
              </w:rPr>
              <w:t xml:space="preserve">    </w:t>
            </w:r>
            <w:r>
              <w:rPr>
                <w:rFonts w:ascii="宋体" w:hAnsi="宋体" w:hint="eastAsia"/>
                <w:color w:val="000000"/>
                <w:sz w:val="18"/>
                <w:szCs w:val="18"/>
              </w:rPr>
              <w:t>子</w:t>
            </w:r>
            <w:r>
              <w:rPr>
                <w:rFonts w:ascii="宋体" w:hAnsi="宋体"/>
                <w:color w:val="000000"/>
                <w:sz w:val="18"/>
                <w:szCs w:val="18"/>
              </w:rPr>
              <w:t xml:space="preserve"> (2)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1103010303</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家用手工工具</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1104040004</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1103010304</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洗涤用品</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1104040005</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2.衣着材料</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1103020000</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1104040006</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棉</w:t>
            </w:r>
            <w:r>
              <w:rPr>
                <w:rFonts w:ascii="宋体" w:hAnsi="宋体"/>
                <w:color w:val="000000"/>
                <w:sz w:val="18"/>
                <w:szCs w:val="18"/>
              </w:rPr>
              <w:t xml:space="preserve">    </w:t>
            </w:r>
            <w:r>
              <w:rPr>
                <w:rFonts w:ascii="宋体" w:hAnsi="宋体" w:hint="eastAsia"/>
                <w:color w:val="000000"/>
                <w:sz w:val="18"/>
                <w:szCs w:val="18"/>
              </w:rPr>
              <w:t>布</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米</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1103020001</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5.家庭服务及加工维修服务</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1104050000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棉混纺布</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米</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1103020002</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家庭服务</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月</w:t>
            </w:r>
            <w:r>
              <w:rPr>
                <w:rFonts w:ascii="宋体" w:hAnsi="宋体"/>
                <w:color w:val="000000"/>
                <w:sz w:val="18"/>
                <w:szCs w:val="18"/>
              </w:rPr>
              <w:t>(时)</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1104050001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化</w:t>
            </w:r>
            <w:r>
              <w:rPr>
                <w:rFonts w:ascii="宋体" w:hAnsi="宋体"/>
                <w:color w:val="000000"/>
                <w:sz w:val="18"/>
                <w:szCs w:val="18"/>
              </w:rPr>
              <w:t xml:space="preserve"> 纤 布(2)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米</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1103020003</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加工维修服务</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1104050002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毛</w:t>
            </w:r>
            <w:r>
              <w:rPr>
                <w:rFonts w:ascii="宋体" w:hAnsi="宋体"/>
                <w:color w:val="000000"/>
                <w:sz w:val="18"/>
                <w:szCs w:val="18"/>
              </w:rPr>
              <w:t xml:space="preserve">    </w:t>
            </w:r>
            <w:r>
              <w:rPr>
                <w:rFonts w:ascii="宋体" w:hAnsi="宋体" w:hint="eastAsia"/>
                <w:color w:val="000000"/>
                <w:sz w:val="18"/>
                <w:szCs w:val="18"/>
              </w:rPr>
              <w:t>线</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千克</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1103020004</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pStyle w:val="xl30"/>
              <w:widowControl w:val="0"/>
              <w:pBdr>
                <w:right w:val="none" w:sz="0" w:space="0" w:color="auto"/>
              </w:pBdr>
              <w:spacing w:before="0" w:beforeAutospacing="0" w:after="0" w:afterAutospacing="0" w:line="220" w:lineRule="exact"/>
              <w:rPr>
                <w:rFonts w:ascii="宋体" w:eastAsia="宋体" w:hAnsi="宋体"/>
                <w:color w:val="000000"/>
                <w:kern w:val="2"/>
              </w:rPr>
            </w:pPr>
            <w:r>
              <w:rPr>
                <w:rFonts w:ascii="宋体" w:eastAsia="宋体" w:hAnsi="宋体" w:hint="eastAsia"/>
                <w:color w:val="000000"/>
                <w:kern w:val="2"/>
              </w:rPr>
              <w:t>五、医疗保健和个人用品</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1105000000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3.鞋袜帽</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1103030000</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1.医疗保健</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1105010000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⑴鞋</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1103030100</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(1)医疗器具及用品</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1105010100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男</w:t>
            </w:r>
            <w:r>
              <w:rPr>
                <w:rFonts w:ascii="宋体" w:hAnsi="宋体"/>
                <w:color w:val="000000"/>
                <w:sz w:val="18"/>
                <w:szCs w:val="18"/>
              </w:rPr>
              <w:t xml:space="preserve">    </w:t>
            </w:r>
            <w:r>
              <w:rPr>
                <w:rFonts w:ascii="宋体" w:hAnsi="宋体" w:hint="eastAsia"/>
                <w:color w:val="000000"/>
                <w:sz w:val="18"/>
                <w:szCs w:val="18"/>
              </w:rPr>
              <w:t>鞋</w:t>
            </w:r>
            <w:r>
              <w:rPr>
                <w:rFonts w:ascii="宋体" w:hAnsi="宋体"/>
                <w:color w:val="000000"/>
                <w:sz w:val="18"/>
                <w:szCs w:val="18"/>
              </w:rPr>
              <w:t>(3)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双</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1103030101</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医疗器具及用品</w:t>
            </w:r>
            <w:r>
              <w:rPr>
                <w:rFonts w:ascii="宋体" w:hAnsi="宋体"/>
                <w:color w:val="000000"/>
                <w:sz w:val="18"/>
                <w:szCs w:val="18"/>
              </w:rPr>
              <w:t>(3)</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1105010101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女</w:t>
            </w:r>
            <w:r>
              <w:rPr>
                <w:rFonts w:ascii="宋体" w:hAnsi="宋体"/>
                <w:color w:val="000000"/>
                <w:sz w:val="18"/>
                <w:szCs w:val="18"/>
              </w:rPr>
              <w:t xml:space="preserve">    </w:t>
            </w:r>
            <w:r>
              <w:rPr>
                <w:rFonts w:ascii="宋体" w:hAnsi="宋体" w:hint="eastAsia"/>
                <w:color w:val="000000"/>
                <w:sz w:val="18"/>
                <w:szCs w:val="18"/>
              </w:rPr>
              <w:t>鞋</w:t>
            </w:r>
            <w:r>
              <w:rPr>
                <w:rFonts w:ascii="宋体" w:hAnsi="宋体"/>
                <w:color w:val="000000"/>
                <w:sz w:val="18"/>
                <w:szCs w:val="18"/>
              </w:rPr>
              <w:t>(3)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双</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1103030102</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(2)中药材及中成药</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1105010200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童</w:t>
            </w:r>
            <w:r>
              <w:rPr>
                <w:rFonts w:ascii="宋体" w:hAnsi="宋体"/>
                <w:color w:val="000000"/>
                <w:sz w:val="18"/>
                <w:szCs w:val="18"/>
              </w:rPr>
              <w:t xml:space="preserve">    </w:t>
            </w:r>
            <w:r>
              <w:rPr>
                <w:rFonts w:ascii="宋体" w:hAnsi="宋体" w:hint="eastAsia"/>
                <w:color w:val="000000"/>
                <w:sz w:val="18"/>
                <w:szCs w:val="18"/>
              </w:rPr>
              <w:t>鞋</w:t>
            </w:r>
            <w:r>
              <w:rPr>
                <w:rFonts w:ascii="宋体" w:hAnsi="宋体"/>
                <w:color w:val="000000"/>
                <w:sz w:val="18"/>
                <w:szCs w:val="18"/>
              </w:rPr>
              <w:t>(3)</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双</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1103030103</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中</w:t>
            </w:r>
            <w:r>
              <w:rPr>
                <w:rFonts w:ascii="宋体" w:hAnsi="宋体"/>
                <w:color w:val="000000"/>
                <w:sz w:val="18"/>
                <w:szCs w:val="18"/>
              </w:rPr>
              <w:t xml:space="preserve"> 药 材(5)</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千克</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1105010201</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(2)袜子</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1103030200</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中</w:t>
            </w:r>
            <w:r>
              <w:rPr>
                <w:rFonts w:ascii="宋体" w:hAnsi="宋体"/>
                <w:color w:val="000000"/>
                <w:sz w:val="18"/>
                <w:szCs w:val="18"/>
              </w:rPr>
              <w:t xml:space="preserve"> 成 药(5)</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盒</w:t>
            </w:r>
            <w:r>
              <w:rPr>
                <w:rFonts w:ascii="宋体" w:hAnsi="宋体"/>
                <w:color w:val="000000"/>
                <w:sz w:val="18"/>
                <w:szCs w:val="18"/>
              </w:rPr>
              <w:t>(瓶)</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1105010202</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男</w:t>
            </w:r>
            <w:r>
              <w:rPr>
                <w:rFonts w:ascii="宋体" w:hAnsi="宋体"/>
                <w:color w:val="000000"/>
                <w:sz w:val="18"/>
                <w:szCs w:val="18"/>
              </w:rPr>
              <w:t xml:space="preserve">    </w:t>
            </w:r>
            <w:r>
              <w:rPr>
                <w:rFonts w:ascii="宋体" w:hAnsi="宋体" w:hint="eastAsia"/>
                <w:color w:val="000000"/>
                <w:sz w:val="18"/>
                <w:szCs w:val="18"/>
              </w:rPr>
              <w:t>袜</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双</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1103030201</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(3)西药</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1105010300</w:t>
            </w:r>
          </w:p>
        </w:tc>
      </w:tr>
      <w:tr w:rsidR="00F42DF5" w:rsidTr="001457C0">
        <w:trPr>
          <w:trHeight w:val="227"/>
        </w:trPr>
        <w:tc>
          <w:tcPr>
            <w:tcW w:w="2115"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女</w:t>
            </w:r>
            <w:r>
              <w:rPr>
                <w:rFonts w:ascii="宋体" w:hAnsi="宋体"/>
                <w:color w:val="000000"/>
                <w:sz w:val="18"/>
                <w:szCs w:val="18"/>
              </w:rPr>
              <w:t xml:space="preserve">    </w:t>
            </w:r>
            <w:r>
              <w:rPr>
                <w:rFonts w:ascii="宋体" w:hAnsi="宋体" w:hint="eastAsia"/>
                <w:color w:val="000000"/>
                <w:sz w:val="18"/>
                <w:szCs w:val="18"/>
              </w:rPr>
              <w:t>袜</w:t>
            </w:r>
            <w:r>
              <w:rPr>
                <w:rFonts w:ascii="宋体" w:hAnsi="宋体"/>
                <w:color w:val="000000"/>
                <w:sz w:val="18"/>
                <w:szCs w:val="18"/>
              </w:rPr>
              <w:t>(2)</w:t>
            </w:r>
          </w:p>
        </w:tc>
        <w:tc>
          <w:tcPr>
            <w:tcW w:w="1260" w:type="dxa"/>
            <w:tcBorders>
              <w:top w:val="nil"/>
              <w:left w:val="nil"/>
              <w:bottom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双</w:t>
            </w:r>
          </w:p>
        </w:tc>
        <w:tc>
          <w:tcPr>
            <w:tcW w:w="1260" w:type="dxa"/>
            <w:tcBorders>
              <w:top w:val="nil"/>
              <w:left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1103030202</w:t>
            </w:r>
          </w:p>
        </w:tc>
        <w:tc>
          <w:tcPr>
            <w:tcW w:w="2520" w:type="dxa"/>
            <w:tcBorders>
              <w:top w:val="nil"/>
              <w:left w:val="double" w:sz="4" w:space="0" w:color="auto"/>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抗微生物药</w:t>
            </w:r>
            <w:r>
              <w:rPr>
                <w:rFonts w:ascii="宋体" w:hAnsi="宋体"/>
                <w:color w:val="000000"/>
                <w:sz w:val="18"/>
                <w:szCs w:val="18"/>
              </w:rPr>
              <w:t>(2)</w:t>
            </w:r>
          </w:p>
        </w:tc>
        <w:tc>
          <w:tcPr>
            <w:tcW w:w="1050" w:type="dxa"/>
            <w:tcBorders>
              <w:top w:val="nil"/>
              <w:left w:val="nil"/>
              <w:bottom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top w:val="nil"/>
              <w:left w:val="nil"/>
              <w:bottom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1105010301</w:t>
            </w:r>
          </w:p>
        </w:tc>
      </w:tr>
      <w:tr w:rsidR="00F42DF5" w:rsidTr="001457C0">
        <w:trPr>
          <w:trHeight w:val="227"/>
        </w:trPr>
        <w:tc>
          <w:tcPr>
            <w:tcW w:w="2115"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(3)帽子</w:t>
            </w:r>
          </w:p>
        </w:tc>
        <w:tc>
          <w:tcPr>
            <w:tcW w:w="1260" w:type="dxa"/>
            <w:tcBorders>
              <w:top w:val="nil"/>
              <w:left w:val="nil"/>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left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1103030300</w:t>
            </w:r>
          </w:p>
        </w:tc>
        <w:tc>
          <w:tcPr>
            <w:tcW w:w="2520" w:type="dxa"/>
            <w:tcBorders>
              <w:top w:val="nil"/>
              <w:left w:val="double" w:sz="4" w:space="0" w:color="auto"/>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消化系统用药</w:t>
            </w:r>
            <w:r>
              <w:rPr>
                <w:rFonts w:ascii="宋体" w:hAnsi="宋体"/>
                <w:color w:val="000000"/>
                <w:sz w:val="18"/>
                <w:szCs w:val="18"/>
              </w:rPr>
              <w:t>(2)</w:t>
            </w:r>
          </w:p>
        </w:tc>
        <w:tc>
          <w:tcPr>
            <w:tcW w:w="1050" w:type="dxa"/>
            <w:tcBorders>
              <w:top w:val="nil"/>
              <w:left w:val="nil"/>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top w:val="nil"/>
              <w:left w:val="nil"/>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1105010302</w:t>
            </w:r>
          </w:p>
        </w:tc>
      </w:tr>
      <w:tr w:rsidR="00F42DF5" w:rsidTr="001457C0">
        <w:trPr>
          <w:trHeight w:val="227"/>
        </w:trPr>
        <w:tc>
          <w:tcPr>
            <w:tcW w:w="2115" w:type="dxa"/>
            <w:tcBorders>
              <w:top w:val="nil"/>
              <w:left w:val="nil"/>
              <w:bottom w:val="single" w:sz="8"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男</w:t>
            </w:r>
            <w:r>
              <w:rPr>
                <w:rFonts w:ascii="宋体" w:hAnsi="宋体"/>
                <w:color w:val="000000"/>
                <w:sz w:val="18"/>
                <w:szCs w:val="18"/>
              </w:rPr>
              <w:t xml:space="preserve">    </w:t>
            </w:r>
            <w:r>
              <w:rPr>
                <w:rFonts w:ascii="宋体" w:hAnsi="宋体" w:hint="eastAsia"/>
                <w:color w:val="000000"/>
                <w:sz w:val="18"/>
                <w:szCs w:val="18"/>
              </w:rPr>
              <w:t>帽</w:t>
            </w:r>
            <w:r>
              <w:rPr>
                <w:rFonts w:ascii="宋体" w:hAnsi="宋体"/>
                <w:color w:val="000000"/>
                <w:sz w:val="18"/>
                <w:szCs w:val="18"/>
              </w:rPr>
              <w:t>(2)</w:t>
            </w:r>
          </w:p>
        </w:tc>
        <w:tc>
          <w:tcPr>
            <w:tcW w:w="1260" w:type="dxa"/>
            <w:tcBorders>
              <w:top w:val="nil"/>
              <w:left w:val="nil"/>
              <w:bottom w:val="single" w:sz="8" w:space="0" w:color="auto"/>
              <w:right w:val="single" w:sz="4" w:space="0" w:color="000000"/>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顶</w:t>
            </w:r>
          </w:p>
        </w:tc>
        <w:tc>
          <w:tcPr>
            <w:tcW w:w="1260" w:type="dxa"/>
            <w:tcBorders>
              <w:top w:val="nil"/>
              <w:left w:val="nil"/>
              <w:bottom w:val="single" w:sz="8" w:space="0" w:color="auto"/>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1103030301</w:t>
            </w:r>
          </w:p>
        </w:tc>
        <w:tc>
          <w:tcPr>
            <w:tcW w:w="2520" w:type="dxa"/>
            <w:tcBorders>
              <w:top w:val="nil"/>
              <w:left w:val="double" w:sz="4" w:space="0" w:color="auto"/>
              <w:bottom w:val="single" w:sz="8" w:space="0" w:color="auto"/>
              <w:right w:val="sing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呼吸系统用药</w:t>
            </w:r>
            <w:r>
              <w:rPr>
                <w:rFonts w:ascii="宋体" w:hAnsi="宋体"/>
                <w:color w:val="000000"/>
                <w:sz w:val="18"/>
                <w:szCs w:val="18"/>
              </w:rPr>
              <w:t>(2)</w:t>
            </w:r>
          </w:p>
        </w:tc>
        <w:tc>
          <w:tcPr>
            <w:tcW w:w="1050" w:type="dxa"/>
            <w:tcBorders>
              <w:top w:val="nil"/>
              <w:left w:val="nil"/>
              <w:bottom w:val="single" w:sz="8" w:space="0" w:color="auto"/>
              <w:right w:val="sing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top w:val="nil"/>
              <w:left w:val="nil"/>
              <w:bottom w:val="single" w:sz="8" w:space="0" w:color="auto"/>
              <w:right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1105010303</w:t>
            </w:r>
          </w:p>
        </w:tc>
      </w:tr>
    </w:tbl>
    <w:p w:rsidR="00F42DF5" w:rsidRDefault="00F42DF5" w:rsidP="00F42DF5">
      <w:pPr>
        <w:rPr>
          <w:rFonts w:ascii="宋体" w:hint="eastAsia"/>
          <w:color w:val="000000"/>
          <w:sz w:val="18"/>
        </w:rPr>
      </w:pPr>
      <w:r>
        <w:rPr>
          <w:rFonts w:ascii="宋体"/>
          <w:color w:val="000000"/>
        </w:rPr>
        <w:br w:type="page"/>
      </w:r>
      <w:r>
        <w:rPr>
          <w:rFonts w:ascii="宋体" w:hint="eastAsia"/>
          <w:color w:val="000000"/>
          <w:sz w:val="18"/>
        </w:rPr>
        <w:lastRenderedPageBreak/>
        <w:t>续表(二)</w:t>
      </w:r>
    </w:p>
    <w:tbl>
      <w:tblPr>
        <w:tblW w:w="9465" w:type="dxa"/>
        <w:tblBorders>
          <w:top w:val="single" w:sz="12" w:space="0" w:color="auto"/>
          <w:bottom w:val="single" w:sz="12" w:space="0" w:color="auto"/>
          <w:insideV w:val="single" w:sz="4" w:space="0" w:color="auto"/>
        </w:tblBorders>
        <w:tblCellMar>
          <w:left w:w="0" w:type="dxa"/>
          <w:right w:w="0" w:type="dxa"/>
        </w:tblCellMar>
        <w:tblLook w:val="0000" w:firstRow="0" w:lastRow="0" w:firstColumn="0" w:lastColumn="0" w:noHBand="0" w:noVBand="0"/>
      </w:tblPr>
      <w:tblGrid>
        <w:gridCol w:w="2325"/>
        <w:gridCol w:w="1050"/>
        <w:gridCol w:w="1260"/>
        <w:gridCol w:w="2310"/>
        <w:gridCol w:w="1050"/>
        <w:gridCol w:w="1470"/>
      </w:tblGrid>
      <w:tr w:rsidR="00F42DF5" w:rsidTr="001457C0">
        <w:trPr>
          <w:trHeight w:val="454"/>
        </w:trPr>
        <w:tc>
          <w:tcPr>
            <w:tcW w:w="2325"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商品类别及品名</w:t>
            </w:r>
          </w:p>
        </w:tc>
        <w:tc>
          <w:tcPr>
            <w:tcW w:w="1050"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计量单位</w:t>
            </w:r>
          </w:p>
        </w:tc>
        <w:tc>
          <w:tcPr>
            <w:tcW w:w="1260" w:type="dxa"/>
            <w:tcBorders>
              <w:top w:val="single" w:sz="8" w:space="0" w:color="auto"/>
              <w:bottom w:val="single" w:sz="4" w:space="0" w:color="auto"/>
              <w:right w:val="doub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代</w:t>
            </w:r>
            <w:r>
              <w:rPr>
                <w:rFonts w:ascii="宋体" w:hAnsi="宋体"/>
                <w:b/>
                <w:bCs/>
                <w:color w:val="000000"/>
                <w:sz w:val="18"/>
                <w:szCs w:val="18"/>
              </w:rPr>
              <w:t xml:space="preserve"> 码</w:t>
            </w:r>
          </w:p>
        </w:tc>
        <w:tc>
          <w:tcPr>
            <w:tcW w:w="2310" w:type="dxa"/>
            <w:tcBorders>
              <w:top w:val="single" w:sz="8" w:space="0" w:color="auto"/>
              <w:left w:val="double" w:sz="4"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商品类别及品名</w:t>
            </w:r>
          </w:p>
        </w:tc>
        <w:tc>
          <w:tcPr>
            <w:tcW w:w="1050"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计量单位</w:t>
            </w:r>
          </w:p>
        </w:tc>
        <w:tc>
          <w:tcPr>
            <w:tcW w:w="1470"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代码</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pacing w:val="-10"/>
                <w:w w:val="90"/>
                <w:sz w:val="18"/>
                <w:szCs w:val="18"/>
              </w:rPr>
              <w:t>解热镇痛及非甾体抗炎药</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1105010304</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1106010204</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抗肿瘤药</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1105010305</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(3)车辆使用及维修</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1106010300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pacing w:val="-10"/>
                <w:w w:val="90"/>
                <w:sz w:val="18"/>
                <w:szCs w:val="18"/>
              </w:rPr>
              <w:t>激素及调节内分泌功能药</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1105010306</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驾</w:t>
            </w:r>
            <w:r>
              <w:rPr>
                <w:rFonts w:ascii="宋体" w:hAnsi="宋体"/>
                <w:color w:val="000000"/>
                <w:sz w:val="18"/>
                <w:szCs w:val="18"/>
              </w:rPr>
              <w:t xml:space="preserve"> 驶 证(2)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1106010301</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循环系统用药</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1105010307</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保</w:t>
            </w:r>
            <w:r>
              <w:rPr>
                <w:rFonts w:ascii="宋体" w:hAnsi="宋体"/>
                <w:color w:val="000000"/>
                <w:sz w:val="18"/>
                <w:szCs w:val="18"/>
              </w:rPr>
              <w:t xml:space="preserve"> 险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1106010302</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神经系统用药</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1105010308</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停</w:t>
            </w:r>
            <w:r>
              <w:rPr>
                <w:rFonts w:ascii="宋体" w:hAnsi="宋体"/>
                <w:color w:val="000000"/>
                <w:sz w:val="18"/>
                <w:szCs w:val="18"/>
              </w:rPr>
              <w:t xml:space="preserve"> 车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1106010303</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专科用药</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袋</w:t>
            </w:r>
            <w:r>
              <w:rPr>
                <w:rFonts w:ascii="宋体" w:hAnsi="宋体"/>
                <w:color w:val="000000"/>
                <w:sz w:val="18"/>
                <w:szCs w:val="18"/>
              </w:rPr>
              <w:t>(瓶、盒)</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1105010309</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车辆修理服务费</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1106010304</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1105010310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1106010305</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(4)保健器具及用品</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1105010400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(4)市区公共交通费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1106010400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保健器具</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1105010401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公共汽车票</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r>
              <w:rPr>
                <w:rFonts w:ascii="宋体" w:hAnsi="宋体"/>
                <w:color w:val="000000"/>
                <w:sz w:val="18"/>
                <w:szCs w:val="18"/>
              </w:rPr>
              <w:t>(月)</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1106010401</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滋补保健用品</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盒</w:t>
            </w:r>
            <w:r>
              <w:rPr>
                <w:rFonts w:ascii="宋体" w:hAnsi="宋体"/>
                <w:color w:val="000000"/>
                <w:sz w:val="18"/>
                <w:szCs w:val="18"/>
              </w:rPr>
              <w:t>(瓶)</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1105010402</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出租汽车</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公里</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1106010402</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(5)医疗保健服务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1106010403</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挂</w:t>
            </w:r>
            <w:r>
              <w:rPr>
                <w:rFonts w:ascii="宋体" w:hAnsi="宋体"/>
                <w:color w:val="000000"/>
                <w:sz w:val="18"/>
                <w:szCs w:val="18"/>
              </w:rPr>
              <w:t xml:space="preserve"> 号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(5)城市间交通费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1106010500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注</w:t>
            </w:r>
            <w:r>
              <w:rPr>
                <w:rFonts w:ascii="宋体" w:hAnsi="宋体"/>
                <w:color w:val="000000"/>
                <w:sz w:val="18"/>
                <w:szCs w:val="18"/>
              </w:rPr>
              <w:t xml:space="preserve"> 射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1105010502</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飞</w:t>
            </w:r>
            <w:r>
              <w:rPr>
                <w:rFonts w:ascii="宋体" w:hAnsi="宋体"/>
                <w:color w:val="000000"/>
                <w:sz w:val="18"/>
                <w:szCs w:val="18"/>
              </w:rPr>
              <w:t xml:space="preserve"> 机 票(2)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人公里</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1106010501</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检</w:t>
            </w:r>
            <w:r>
              <w:rPr>
                <w:rFonts w:ascii="宋体" w:hAnsi="宋体"/>
                <w:color w:val="000000"/>
                <w:sz w:val="18"/>
                <w:szCs w:val="18"/>
              </w:rPr>
              <w:t xml:space="preserve"> 查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1105010503</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火</w:t>
            </w:r>
            <w:r>
              <w:rPr>
                <w:rFonts w:ascii="宋体" w:hAnsi="宋体"/>
                <w:color w:val="000000"/>
                <w:sz w:val="18"/>
                <w:szCs w:val="18"/>
              </w:rPr>
              <w:t xml:space="preserve"> 车 票</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人公里</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1106010502</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手</w:t>
            </w:r>
            <w:r>
              <w:rPr>
                <w:rFonts w:ascii="宋体" w:hAnsi="宋体"/>
                <w:color w:val="000000"/>
                <w:sz w:val="18"/>
                <w:szCs w:val="18"/>
              </w:rPr>
              <w:t xml:space="preserve"> 术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1105010504</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长途汽车</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人公里</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1106010503</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住</w:t>
            </w:r>
            <w:r>
              <w:rPr>
                <w:rFonts w:ascii="宋体" w:hAnsi="宋体"/>
                <w:color w:val="000000"/>
                <w:sz w:val="18"/>
                <w:szCs w:val="18"/>
              </w:rPr>
              <w:t xml:space="preserve"> 院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天</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1105010505</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1106010504</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理</w:t>
            </w:r>
            <w:r>
              <w:rPr>
                <w:rFonts w:ascii="宋体" w:hAnsi="宋体"/>
                <w:color w:val="000000"/>
                <w:sz w:val="18"/>
                <w:szCs w:val="18"/>
              </w:rPr>
              <w:t xml:space="preserve"> 疗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1105010506</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2.通信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1106020000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化</w:t>
            </w:r>
            <w:r>
              <w:rPr>
                <w:rFonts w:ascii="宋体" w:hAnsi="宋体"/>
                <w:color w:val="000000"/>
                <w:sz w:val="18"/>
                <w:szCs w:val="18"/>
              </w:rPr>
              <w:t xml:space="preserve"> 验 费(2)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1105010507</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(1)通信工具</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1106020100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1105010508</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固定电话机</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部</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1106020101</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2.个人用品及服务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1105020000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移动电话机</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部</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1106020102</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(1)化妆美容用品</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1105020100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1106020103</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化妆美容器具</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1105020101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(2)通信服务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美容化妆品</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r>
              <w:rPr>
                <w:rFonts w:ascii="宋体" w:hAnsi="宋体"/>
                <w:color w:val="000000"/>
                <w:sz w:val="18"/>
                <w:szCs w:val="18"/>
              </w:rPr>
              <w:t>(套)</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1105020102</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移动通信费</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分钟</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1106020201</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护肤品</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r>
              <w:rPr>
                <w:rFonts w:ascii="宋体" w:hAnsi="宋体"/>
                <w:color w:val="000000"/>
                <w:sz w:val="18"/>
                <w:szCs w:val="18"/>
              </w:rPr>
              <w:t>(套)</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1105020103</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市内电话费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r>
              <w:rPr>
                <w:rFonts w:ascii="宋体" w:hAnsi="宋体"/>
                <w:color w:val="000000"/>
                <w:sz w:val="18"/>
                <w:szCs w:val="18"/>
              </w:rPr>
              <w:t>(三分钟)</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1106020202</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护发美容品</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r>
              <w:rPr>
                <w:rFonts w:ascii="宋体" w:hAnsi="宋体"/>
                <w:color w:val="000000"/>
                <w:sz w:val="18"/>
                <w:szCs w:val="18"/>
              </w:rPr>
              <w:t>(套)</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1105020104</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长途电话费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分钟</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1106020203</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(2)清洁化妆用品</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1105020200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月</w:t>
            </w:r>
            <w:r>
              <w:rPr>
                <w:rFonts w:ascii="宋体" w:hAnsi="宋体"/>
                <w:color w:val="000000"/>
                <w:sz w:val="18"/>
                <w:szCs w:val="18"/>
              </w:rPr>
              <w:t xml:space="preserve"> </w:t>
            </w:r>
            <w:r>
              <w:rPr>
                <w:rFonts w:ascii="宋体" w:hAnsi="宋体" w:hint="eastAsia"/>
                <w:color w:val="000000"/>
                <w:sz w:val="18"/>
                <w:szCs w:val="18"/>
              </w:rPr>
              <w:t>租</w:t>
            </w:r>
            <w:r>
              <w:rPr>
                <w:rFonts w:ascii="宋体" w:hAnsi="宋体"/>
                <w:color w:val="000000"/>
                <w:sz w:val="18"/>
                <w:szCs w:val="18"/>
              </w:rPr>
              <w:t xml:space="preserve"> </w:t>
            </w:r>
            <w:r>
              <w:rPr>
                <w:rFonts w:ascii="宋体" w:hAnsi="宋体" w:hint="eastAsia"/>
                <w:color w:val="000000"/>
                <w:sz w:val="18"/>
                <w:szCs w:val="18"/>
              </w:rPr>
              <w:t>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月</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1106020204</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洗发用品</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1105020201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上</w:t>
            </w:r>
            <w:r>
              <w:rPr>
                <w:rFonts w:ascii="宋体" w:hAnsi="宋体"/>
                <w:color w:val="000000"/>
                <w:sz w:val="18"/>
                <w:szCs w:val="18"/>
              </w:rPr>
              <w:t xml:space="preserve"> </w:t>
            </w:r>
            <w:r>
              <w:rPr>
                <w:rFonts w:ascii="宋体" w:hAnsi="宋体" w:hint="eastAsia"/>
                <w:color w:val="000000"/>
                <w:sz w:val="18"/>
                <w:szCs w:val="18"/>
              </w:rPr>
              <w:t>网</w:t>
            </w:r>
            <w:r>
              <w:rPr>
                <w:rFonts w:ascii="宋体" w:hAnsi="宋体"/>
                <w:color w:val="000000"/>
                <w:sz w:val="18"/>
                <w:szCs w:val="18"/>
              </w:rPr>
              <w:t xml:space="preserve"> </w:t>
            </w:r>
            <w:r>
              <w:rPr>
                <w:rFonts w:ascii="宋体" w:hAnsi="宋体" w:hint="eastAsia"/>
                <w:color w:val="000000"/>
                <w:sz w:val="18"/>
                <w:szCs w:val="18"/>
              </w:rPr>
              <w:t>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月</w:t>
            </w:r>
            <w:r>
              <w:rPr>
                <w:rFonts w:ascii="宋体" w:hAnsi="宋体"/>
                <w:color w:val="000000"/>
                <w:sz w:val="18"/>
                <w:szCs w:val="18"/>
              </w:rPr>
              <w:t>(小时)</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1106020205</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洗浴用品</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1105020202</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信件邮寄</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1106020206</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1105020203</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包裹邮寄</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千克</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1106020207</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(3)个人饰品</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1105020300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1106020208</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首</w:t>
            </w:r>
            <w:r>
              <w:rPr>
                <w:rFonts w:ascii="宋体" w:hAnsi="宋体"/>
                <w:color w:val="000000"/>
                <w:sz w:val="18"/>
                <w:szCs w:val="18"/>
              </w:rPr>
              <w:t xml:space="preserve">    </w:t>
            </w:r>
            <w:r>
              <w:rPr>
                <w:rFonts w:ascii="宋体" w:hAnsi="宋体" w:hint="eastAsia"/>
                <w:color w:val="000000"/>
                <w:sz w:val="18"/>
                <w:szCs w:val="18"/>
              </w:rPr>
              <w:t>饰</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1105020301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七、娱乐教育文化用品及服务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1107000000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皮</w:t>
            </w:r>
            <w:r>
              <w:rPr>
                <w:rFonts w:ascii="宋体" w:hAnsi="宋体"/>
                <w:color w:val="000000"/>
                <w:sz w:val="18"/>
                <w:szCs w:val="18"/>
              </w:rPr>
              <w:t xml:space="preserve">    </w:t>
            </w:r>
            <w:r>
              <w:rPr>
                <w:rFonts w:ascii="宋体" w:hAnsi="宋体" w:hint="eastAsia"/>
                <w:color w:val="000000"/>
                <w:sz w:val="18"/>
                <w:szCs w:val="18"/>
              </w:rPr>
              <w:t>件</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1105020302</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1.</w:t>
            </w:r>
            <w:r>
              <w:rPr>
                <w:rFonts w:ascii="宋体" w:hAnsi="宋体"/>
                <w:color w:val="000000"/>
                <w:w w:val="90"/>
                <w:sz w:val="18"/>
                <w:szCs w:val="18"/>
              </w:rPr>
              <w:t>文娱用耐用消费品及服务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手</w:t>
            </w:r>
            <w:r>
              <w:rPr>
                <w:rFonts w:ascii="宋体" w:hAnsi="宋体"/>
                <w:color w:val="000000"/>
                <w:sz w:val="18"/>
                <w:szCs w:val="18"/>
              </w:rPr>
              <w:t xml:space="preserve">    </w:t>
            </w:r>
            <w:r>
              <w:rPr>
                <w:rFonts w:ascii="宋体" w:hAnsi="宋体" w:hint="eastAsia"/>
                <w:color w:val="000000"/>
                <w:sz w:val="18"/>
                <w:szCs w:val="18"/>
              </w:rPr>
              <w:t>表</w:t>
            </w:r>
            <w:r>
              <w:rPr>
                <w:rFonts w:ascii="宋体" w:hAnsi="宋体"/>
                <w:color w:val="000000"/>
                <w:sz w:val="18"/>
                <w:szCs w:val="18"/>
              </w:rPr>
              <w:t>(3)</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块</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1105020303</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w:t>
            </w:r>
            <w:r>
              <w:rPr>
                <w:rFonts w:ascii="宋体" w:hAnsi="宋体"/>
                <w:color w:val="000000"/>
                <w:sz w:val="18"/>
                <w:szCs w:val="18"/>
              </w:rPr>
              <w:t xml:space="preserve"> 视 机(4)</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1107010001</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领</w:t>
            </w:r>
            <w:r>
              <w:rPr>
                <w:rFonts w:ascii="宋体" w:hAnsi="宋体"/>
                <w:color w:val="000000"/>
                <w:sz w:val="18"/>
                <w:szCs w:val="18"/>
              </w:rPr>
              <w:t xml:space="preserve">    </w:t>
            </w:r>
            <w:r>
              <w:rPr>
                <w:rFonts w:ascii="宋体" w:hAnsi="宋体" w:hint="eastAsia"/>
                <w:color w:val="000000"/>
                <w:sz w:val="18"/>
                <w:szCs w:val="18"/>
              </w:rPr>
              <w:t>带</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1105020304</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激光视盘机</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1107010002</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1105020305</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摄</w:t>
            </w:r>
            <w:r>
              <w:rPr>
                <w:rFonts w:ascii="宋体" w:hAnsi="宋体"/>
                <w:color w:val="000000"/>
                <w:sz w:val="18"/>
                <w:szCs w:val="18"/>
              </w:rPr>
              <w:t xml:space="preserve"> 像 机(2)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1107010003</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(4)个人服务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1105020400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照</w:t>
            </w:r>
            <w:r>
              <w:rPr>
                <w:rFonts w:ascii="宋体" w:hAnsi="宋体"/>
                <w:color w:val="000000"/>
                <w:sz w:val="18"/>
                <w:szCs w:val="18"/>
              </w:rPr>
              <w:t xml:space="preserve"> 相 机(2)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1107010004</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美</w:t>
            </w:r>
            <w:r>
              <w:rPr>
                <w:rFonts w:ascii="宋体" w:hAnsi="宋体"/>
                <w:color w:val="000000"/>
                <w:sz w:val="18"/>
                <w:szCs w:val="18"/>
              </w:rPr>
              <w:t xml:space="preserve">    </w:t>
            </w:r>
            <w:r>
              <w:rPr>
                <w:rFonts w:ascii="宋体" w:hAnsi="宋体" w:hint="eastAsia"/>
                <w:color w:val="000000"/>
                <w:sz w:val="18"/>
                <w:szCs w:val="18"/>
              </w:rPr>
              <w:t>容</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1105020401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家用音响</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1107010005</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理</w:t>
            </w:r>
            <w:r>
              <w:rPr>
                <w:rFonts w:ascii="宋体" w:hAnsi="宋体"/>
                <w:color w:val="000000"/>
                <w:sz w:val="18"/>
                <w:szCs w:val="18"/>
              </w:rPr>
              <w:t>(烫)发(2)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1105020402</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便携式音响</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1107010006</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洗</w:t>
            </w:r>
            <w:r>
              <w:rPr>
                <w:rFonts w:ascii="宋体" w:hAnsi="宋体"/>
                <w:color w:val="000000"/>
                <w:sz w:val="18"/>
                <w:szCs w:val="18"/>
              </w:rPr>
              <w:t xml:space="preserve">    </w:t>
            </w:r>
            <w:r>
              <w:rPr>
                <w:rFonts w:ascii="宋体" w:hAnsi="宋体" w:hint="eastAsia"/>
                <w:color w:val="000000"/>
                <w:sz w:val="18"/>
                <w:szCs w:val="18"/>
              </w:rPr>
              <w:t>浴</w:t>
            </w:r>
            <w:r>
              <w:rPr>
                <w:rFonts w:ascii="宋体" w:hAnsi="宋体"/>
                <w:color w:val="000000"/>
                <w:sz w:val="18"/>
                <w:szCs w:val="18"/>
              </w:rPr>
              <w:t xml:space="preserve">(2) </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1105020403</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w:t>
            </w:r>
            <w:r>
              <w:rPr>
                <w:rFonts w:ascii="宋体" w:hAnsi="宋体"/>
                <w:color w:val="000000"/>
                <w:sz w:val="18"/>
                <w:szCs w:val="18"/>
              </w:rPr>
              <w:t xml:space="preserve">    </w:t>
            </w:r>
            <w:r>
              <w:rPr>
                <w:rFonts w:ascii="宋体" w:hAnsi="宋体" w:hint="eastAsia"/>
                <w:color w:val="000000"/>
                <w:sz w:val="18"/>
                <w:szCs w:val="18"/>
              </w:rPr>
              <w:t>脑</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台</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1107010007</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1105020404</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修理服务</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1107010008</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pStyle w:val="xl30"/>
              <w:widowControl w:val="0"/>
              <w:pBdr>
                <w:right w:val="none" w:sz="0" w:space="0" w:color="auto"/>
              </w:pBdr>
              <w:spacing w:before="0" w:beforeAutospacing="0" w:after="0" w:afterAutospacing="0" w:line="220" w:lineRule="exact"/>
              <w:rPr>
                <w:rFonts w:ascii="宋体" w:eastAsia="宋体" w:hAnsi="宋体"/>
                <w:color w:val="000000"/>
                <w:kern w:val="2"/>
              </w:rPr>
            </w:pPr>
            <w:r>
              <w:rPr>
                <w:rFonts w:ascii="宋体" w:eastAsia="宋体" w:hAnsi="宋体" w:hint="eastAsia"/>
                <w:color w:val="000000"/>
                <w:kern w:val="2"/>
              </w:rPr>
              <w:t>六、交通和通信</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1106000000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1107010009</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1.交通</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1106010000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2.教育</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1107020000</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(1)交通工具</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1106010100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(1)教材及参考书</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1107020100</w:t>
            </w:r>
          </w:p>
        </w:tc>
      </w:tr>
      <w:tr w:rsidR="00F42DF5" w:rsidTr="001457C0">
        <w:trPr>
          <w:trHeight w:val="210"/>
        </w:trPr>
        <w:tc>
          <w:tcPr>
            <w:tcW w:w="2325" w:type="dxa"/>
            <w:tcBorders>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摩</w:t>
            </w:r>
            <w:r>
              <w:rPr>
                <w:rFonts w:ascii="宋体" w:hAnsi="宋体"/>
                <w:color w:val="000000"/>
                <w:sz w:val="18"/>
                <w:szCs w:val="18"/>
              </w:rPr>
              <w:t xml:space="preserve"> 托 车(2)</w:t>
            </w:r>
          </w:p>
        </w:tc>
        <w:tc>
          <w:tcPr>
            <w:tcW w:w="1050" w:type="dxa"/>
            <w:tcBorders>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辆</w:t>
            </w:r>
          </w:p>
        </w:tc>
        <w:tc>
          <w:tcPr>
            <w:tcW w:w="1260" w:type="dxa"/>
            <w:tcBorders>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1106010101</w:t>
            </w:r>
          </w:p>
        </w:tc>
        <w:tc>
          <w:tcPr>
            <w:tcW w:w="2310" w:type="dxa"/>
            <w:tcBorders>
              <w:left w:val="double" w:sz="4" w:space="0" w:color="auto"/>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工</w:t>
            </w:r>
            <w:r>
              <w:rPr>
                <w:rFonts w:ascii="宋体" w:hAnsi="宋体"/>
                <w:color w:val="000000"/>
                <w:sz w:val="18"/>
                <w:szCs w:val="18"/>
              </w:rPr>
              <w:t xml:space="preserve"> 具 书(3)</w:t>
            </w:r>
          </w:p>
        </w:tc>
        <w:tc>
          <w:tcPr>
            <w:tcW w:w="1050" w:type="dxa"/>
            <w:tcBorders>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本</w:t>
            </w:r>
          </w:p>
        </w:tc>
        <w:tc>
          <w:tcPr>
            <w:tcW w:w="1470" w:type="dxa"/>
            <w:tcBorders>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1107020101</w:t>
            </w:r>
          </w:p>
        </w:tc>
      </w:tr>
      <w:tr w:rsidR="00F42DF5" w:rsidTr="001457C0">
        <w:trPr>
          <w:trHeight w:val="210"/>
        </w:trPr>
        <w:tc>
          <w:tcPr>
            <w:tcW w:w="2325" w:type="dxa"/>
            <w:tcBorders>
              <w:top w:val="nil"/>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自</w:t>
            </w:r>
            <w:r>
              <w:rPr>
                <w:rFonts w:ascii="宋体" w:hAnsi="宋体"/>
                <w:color w:val="000000"/>
                <w:sz w:val="18"/>
                <w:szCs w:val="18"/>
              </w:rPr>
              <w:t xml:space="preserve"> 行 车(3)</w:t>
            </w:r>
          </w:p>
        </w:tc>
        <w:tc>
          <w:tcPr>
            <w:tcW w:w="105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辆</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1106010102</w:t>
            </w:r>
          </w:p>
        </w:tc>
        <w:tc>
          <w:tcPr>
            <w:tcW w:w="2310" w:type="dxa"/>
            <w:tcBorders>
              <w:top w:val="nil"/>
              <w:left w:val="double" w:sz="4" w:space="0" w:color="auto"/>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教</w:t>
            </w:r>
            <w:r>
              <w:rPr>
                <w:rFonts w:ascii="宋体" w:hAnsi="宋体"/>
                <w:color w:val="000000"/>
                <w:sz w:val="18"/>
                <w:szCs w:val="18"/>
              </w:rPr>
              <w:t xml:space="preserve">    </w:t>
            </w:r>
            <w:r>
              <w:rPr>
                <w:rFonts w:ascii="宋体" w:hAnsi="宋体" w:hint="eastAsia"/>
                <w:color w:val="000000"/>
                <w:sz w:val="18"/>
                <w:szCs w:val="18"/>
              </w:rPr>
              <w:t>材</w:t>
            </w:r>
            <w:r>
              <w:rPr>
                <w:rFonts w:ascii="宋体" w:hAnsi="宋体"/>
                <w:color w:val="000000"/>
                <w:sz w:val="18"/>
                <w:szCs w:val="18"/>
              </w:rPr>
              <w:t>(3)</w:t>
            </w:r>
          </w:p>
        </w:tc>
        <w:tc>
          <w:tcPr>
            <w:tcW w:w="105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本</w:t>
            </w:r>
          </w:p>
        </w:tc>
        <w:tc>
          <w:tcPr>
            <w:tcW w:w="147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1107020102</w:t>
            </w:r>
          </w:p>
        </w:tc>
      </w:tr>
      <w:tr w:rsidR="00F42DF5" w:rsidTr="001457C0">
        <w:trPr>
          <w:trHeight w:val="210"/>
        </w:trPr>
        <w:tc>
          <w:tcPr>
            <w:tcW w:w="2325" w:type="dxa"/>
            <w:tcBorders>
              <w:top w:val="nil"/>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轿</w:t>
            </w:r>
            <w:r>
              <w:rPr>
                <w:rFonts w:ascii="宋体" w:hAnsi="宋体"/>
                <w:color w:val="000000"/>
                <w:sz w:val="18"/>
                <w:szCs w:val="18"/>
              </w:rPr>
              <w:t xml:space="preserve">    </w:t>
            </w:r>
            <w:r>
              <w:rPr>
                <w:rFonts w:ascii="宋体" w:hAnsi="宋体" w:hint="eastAsia"/>
                <w:color w:val="000000"/>
                <w:sz w:val="18"/>
                <w:szCs w:val="18"/>
              </w:rPr>
              <w:t>车</w:t>
            </w:r>
            <w:r>
              <w:rPr>
                <w:rFonts w:ascii="宋体" w:hAnsi="宋体"/>
                <w:color w:val="000000"/>
                <w:sz w:val="18"/>
                <w:szCs w:val="18"/>
              </w:rPr>
              <w:t>(3)</w:t>
            </w:r>
          </w:p>
        </w:tc>
        <w:tc>
          <w:tcPr>
            <w:tcW w:w="105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辆</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1106010103</w:t>
            </w:r>
          </w:p>
        </w:tc>
        <w:tc>
          <w:tcPr>
            <w:tcW w:w="2310" w:type="dxa"/>
            <w:tcBorders>
              <w:top w:val="nil"/>
              <w:left w:val="double" w:sz="4" w:space="0" w:color="auto"/>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参</w:t>
            </w:r>
            <w:r>
              <w:rPr>
                <w:rFonts w:ascii="宋体" w:hAnsi="宋体"/>
                <w:color w:val="000000"/>
                <w:sz w:val="18"/>
                <w:szCs w:val="18"/>
              </w:rPr>
              <w:t xml:space="preserve"> 考 书(3)</w:t>
            </w:r>
          </w:p>
        </w:tc>
        <w:tc>
          <w:tcPr>
            <w:tcW w:w="105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本</w:t>
            </w:r>
          </w:p>
        </w:tc>
        <w:tc>
          <w:tcPr>
            <w:tcW w:w="147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1107020103</w:t>
            </w:r>
          </w:p>
        </w:tc>
      </w:tr>
      <w:tr w:rsidR="00F42DF5" w:rsidTr="001457C0">
        <w:trPr>
          <w:trHeight w:val="210"/>
        </w:trPr>
        <w:tc>
          <w:tcPr>
            <w:tcW w:w="2325" w:type="dxa"/>
            <w:tcBorders>
              <w:top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050" w:type="dxa"/>
            <w:tcBorders>
              <w:top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1106010104</w:t>
            </w:r>
          </w:p>
        </w:tc>
        <w:tc>
          <w:tcPr>
            <w:tcW w:w="2310" w:type="dxa"/>
            <w:tcBorders>
              <w:top w:val="nil"/>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教育软件</w:t>
            </w:r>
            <w:r>
              <w:rPr>
                <w:rFonts w:ascii="宋体" w:hAnsi="宋体"/>
                <w:color w:val="000000"/>
                <w:sz w:val="18"/>
                <w:szCs w:val="18"/>
              </w:rPr>
              <w:t>(2)</w:t>
            </w:r>
          </w:p>
        </w:tc>
        <w:tc>
          <w:tcPr>
            <w:tcW w:w="1050" w:type="dxa"/>
            <w:tcBorders>
              <w:top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套</w:t>
            </w:r>
          </w:p>
        </w:tc>
        <w:tc>
          <w:tcPr>
            <w:tcW w:w="1470" w:type="dxa"/>
            <w:tcBorders>
              <w:top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1107020104</w:t>
            </w:r>
          </w:p>
        </w:tc>
      </w:tr>
      <w:tr w:rsidR="00F42DF5" w:rsidTr="001457C0">
        <w:trPr>
          <w:trHeight w:val="210"/>
        </w:trPr>
        <w:tc>
          <w:tcPr>
            <w:tcW w:w="232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(2)车用燃料及零配件</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1106010200</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(2)学杂托幼费</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1107020200</w:t>
            </w:r>
          </w:p>
        </w:tc>
      </w:tr>
      <w:tr w:rsidR="00F42DF5" w:rsidTr="001457C0">
        <w:trPr>
          <w:trHeight w:val="210"/>
        </w:trPr>
        <w:tc>
          <w:tcPr>
            <w:tcW w:w="2325" w:type="dxa"/>
            <w:tcBorders>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汽</w:t>
            </w:r>
            <w:r>
              <w:rPr>
                <w:rFonts w:ascii="宋体" w:hAnsi="宋体"/>
                <w:color w:val="000000"/>
                <w:sz w:val="18"/>
                <w:szCs w:val="18"/>
              </w:rPr>
              <w:t xml:space="preserve">    </w:t>
            </w:r>
            <w:r>
              <w:rPr>
                <w:rFonts w:ascii="宋体" w:hAnsi="宋体" w:hint="eastAsia"/>
                <w:color w:val="000000"/>
                <w:sz w:val="18"/>
                <w:szCs w:val="18"/>
              </w:rPr>
              <w:t>油</w:t>
            </w:r>
            <w:r>
              <w:rPr>
                <w:rFonts w:ascii="宋体" w:hAnsi="宋体"/>
                <w:color w:val="000000"/>
                <w:sz w:val="18"/>
                <w:szCs w:val="18"/>
              </w:rPr>
              <w:t>(2)</w:t>
            </w:r>
          </w:p>
        </w:tc>
        <w:tc>
          <w:tcPr>
            <w:tcW w:w="1050" w:type="dxa"/>
            <w:tcBorders>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升</w:t>
            </w:r>
          </w:p>
        </w:tc>
        <w:tc>
          <w:tcPr>
            <w:tcW w:w="1260" w:type="dxa"/>
            <w:tcBorders>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1106010201</w:t>
            </w:r>
          </w:p>
        </w:tc>
        <w:tc>
          <w:tcPr>
            <w:tcW w:w="231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义务教育杂费</w:t>
            </w:r>
            <w:r>
              <w:rPr>
                <w:rFonts w:ascii="宋体" w:hAnsi="宋体"/>
                <w:color w:val="000000"/>
                <w:sz w:val="18"/>
                <w:szCs w:val="18"/>
              </w:rPr>
              <w:t>(2)</w:t>
            </w:r>
          </w:p>
        </w:tc>
        <w:tc>
          <w:tcPr>
            <w:tcW w:w="105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学期</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1107020201</w:t>
            </w:r>
          </w:p>
        </w:tc>
      </w:tr>
      <w:tr w:rsidR="00F42DF5" w:rsidTr="001457C0">
        <w:trPr>
          <w:trHeight w:val="210"/>
        </w:trPr>
        <w:tc>
          <w:tcPr>
            <w:tcW w:w="2325" w:type="dxa"/>
            <w:tcBorders>
              <w:top w:val="nil"/>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柴</w:t>
            </w:r>
            <w:r>
              <w:rPr>
                <w:rFonts w:ascii="宋体" w:hAnsi="宋体"/>
                <w:color w:val="000000"/>
                <w:sz w:val="18"/>
                <w:szCs w:val="18"/>
              </w:rPr>
              <w:t xml:space="preserve">    </w:t>
            </w:r>
            <w:r>
              <w:rPr>
                <w:rFonts w:ascii="宋体" w:hAnsi="宋体" w:hint="eastAsia"/>
                <w:color w:val="000000"/>
                <w:sz w:val="18"/>
                <w:szCs w:val="18"/>
              </w:rPr>
              <w:t>油</w:t>
            </w:r>
            <w:r>
              <w:rPr>
                <w:rFonts w:ascii="宋体" w:hAnsi="宋体"/>
                <w:color w:val="000000"/>
                <w:sz w:val="18"/>
                <w:szCs w:val="18"/>
              </w:rPr>
              <w:t>(2)</w:t>
            </w:r>
          </w:p>
        </w:tc>
        <w:tc>
          <w:tcPr>
            <w:tcW w:w="1050" w:type="dxa"/>
            <w:tcBorders>
              <w:top w:val="nil"/>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升</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1106010202</w:t>
            </w:r>
          </w:p>
        </w:tc>
        <w:tc>
          <w:tcPr>
            <w:tcW w:w="2310" w:type="dxa"/>
            <w:tcBorders>
              <w:left w:val="double" w:sz="4" w:space="0" w:color="auto"/>
              <w:bottom w:val="nil"/>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非义务教育学杂费</w:t>
            </w:r>
            <w:r>
              <w:rPr>
                <w:rFonts w:ascii="宋体" w:hAnsi="宋体"/>
                <w:color w:val="000000"/>
                <w:sz w:val="18"/>
                <w:szCs w:val="18"/>
              </w:rPr>
              <w:t>(2)</w:t>
            </w:r>
          </w:p>
        </w:tc>
        <w:tc>
          <w:tcPr>
            <w:tcW w:w="1050" w:type="dxa"/>
            <w:tcBorders>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学期</w:t>
            </w:r>
          </w:p>
        </w:tc>
        <w:tc>
          <w:tcPr>
            <w:tcW w:w="1470" w:type="dxa"/>
            <w:tcBorders>
              <w:bottom w:val="nil"/>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1107020202</w:t>
            </w:r>
          </w:p>
        </w:tc>
      </w:tr>
      <w:tr w:rsidR="00F42DF5" w:rsidTr="001457C0">
        <w:trPr>
          <w:trHeight w:val="210"/>
        </w:trPr>
        <w:tc>
          <w:tcPr>
            <w:tcW w:w="2325" w:type="dxa"/>
            <w:tcBorders>
              <w:top w:val="nil"/>
              <w:bottom w:val="single" w:sz="8"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零</w:t>
            </w:r>
            <w:r>
              <w:rPr>
                <w:rFonts w:ascii="宋体" w:hAnsi="宋体"/>
                <w:color w:val="000000"/>
                <w:sz w:val="18"/>
                <w:szCs w:val="18"/>
              </w:rPr>
              <w:t xml:space="preserve"> 配 件</w:t>
            </w:r>
          </w:p>
        </w:tc>
        <w:tc>
          <w:tcPr>
            <w:tcW w:w="1050" w:type="dxa"/>
            <w:tcBorders>
              <w:top w:val="nil"/>
              <w:bottom w:val="single" w:sz="8"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single" w:sz="8" w:space="0" w:color="auto"/>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1106010203</w:t>
            </w:r>
          </w:p>
        </w:tc>
        <w:tc>
          <w:tcPr>
            <w:tcW w:w="2310" w:type="dxa"/>
            <w:tcBorders>
              <w:top w:val="nil"/>
              <w:left w:val="double" w:sz="4" w:space="0" w:color="auto"/>
              <w:bottom w:val="single" w:sz="8"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技能培训学费</w:t>
            </w:r>
            <w:r>
              <w:rPr>
                <w:rFonts w:ascii="宋体" w:hAnsi="宋体"/>
                <w:color w:val="000000"/>
                <w:sz w:val="18"/>
                <w:szCs w:val="18"/>
              </w:rPr>
              <w:t>(2)</w:t>
            </w:r>
          </w:p>
        </w:tc>
        <w:tc>
          <w:tcPr>
            <w:tcW w:w="1050" w:type="dxa"/>
            <w:tcBorders>
              <w:top w:val="nil"/>
              <w:bottom w:val="single" w:sz="8"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学时</w:t>
            </w:r>
          </w:p>
        </w:tc>
        <w:tc>
          <w:tcPr>
            <w:tcW w:w="1470" w:type="dxa"/>
            <w:tcBorders>
              <w:top w:val="nil"/>
              <w:bottom w:val="single" w:sz="8"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1107020203</w:t>
            </w:r>
          </w:p>
        </w:tc>
      </w:tr>
    </w:tbl>
    <w:p w:rsidR="00F42DF5" w:rsidRDefault="00F42DF5" w:rsidP="00F42DF5">
      <w:pPr>
        <w:rPr>
          <w:rFonts w:ascii="宋体"/>
          <w:color w:val="000000"/>
        </w:rPr>
      </w:pPr>
    </w:p>
    <w:p w:rsidR="00F42DF5" w:rsidRDefault="00F42DF5" w:rsidP="00F42DF5">
      <w:pPr>
        <w:rPr>
          <w:rFonts w:ascii="宋体" w:hAnsi="宋体" w:hint="eastAsia"/>
          <w:color w:val="000000"/>
          <w:sz w:val="18"/>
        </w:rPr>
      </w:pPr>
      <w:r>
        <w:rPr>
          <w:color w:val="000000"/>
        </w:rPr>
        <w:br w:type="page"/>
      </w:r>
      <w:r>
        <w:rPr>
          <w:rFonts w:ascii="宋体" w:hAnsi="宋体" w:hint="eastAsia"/>
          <w:color w:val="000000"/>
          <w:sz w:val="18"/>
        </w:rPr>
        <w:lastRenderedPageBreak/>
        <w:t>续表(三)</w:t>
      </w:r>
    </w:p>
    <w:tbl>
      <w:tblPr>
        <w:tblW w:w="9465" w:type="dxa"/>
        <w:tblBorders>
          <w:top w:val="single" w:sz="12" w:space="0" w:color="auto"/>
          <w:bottom w:val="single" w:sz="12" w:space="0" w:color="auto"/>
          <w:insideV w:val="single" w:sz="4" w:space="0" w:color="auto"/>
        </w:tblBorders>
        <w:tblCellMar>
          <w:left w:w="0" w:type="dxa"/>
          <w:right w:w="0" w:type="dxa"/>
        </w:tblCellMar>
        <w:tblLook w:val="0000" w:firstRow="0" w:lastRow="0" w:firstColumn="0" w:lastColumn="0" w:noHBand="0" w:noVBand="0"/>
      </w:tblPr>
      <w:tblGrid>
        <w:gridCol w:w="2115"/>
        <w:gridCol w:w="1260"/>
        <w:gridCol w:w="1260"/>
        <w:gridCol w:w="2100"/>
        <w:gridCol w:w="1260"/>
        <w:gridCol w:w="1470"/>
      </w:tblGrid>
      <w:tr w:rsidR="00F42DF5" w:rsidTr="001457C0">
        <w:trPr>
          <w:trHeight w:val="567"/>
        </w:trPr>
        <w:tc>
          <w:tcPr>
            <w:tcW w:w="2115"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商品类别及品名</w:t>
            </w:r>
          </w:p>
        </w:tc>
        <w:tc>
          <w:tcPr>
            <w:tcW w:w="1260"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hint="eastAsia"/>
                <w:b/>
                <w:bCs/>
                <w:color w:val="000000"/>
                <w:sz w:val="18"/>
                <w:szCs w:val="18"/>
              </w:rPr>
            </w:pPr>
            <w:r>
              <w:rPr>
                <w:rFonts w:ascii="宋体" w:hAnsi="宋体" w:hint="eastAsia"/>
                <w:b/>
                <w:bCs/>
                <w:color w:val="000000"/>
                <w:sz w:val="18"/>
                <w:szCs w:val="18"/>
              </w:rPr>
              <w:t>计量单位</w:t>
            </w:r>
          </w:p>
        </w:tc>
        <w:tc>
          <w:tcPr>
            <w:tcW w:w="1260" w:type="dxa"/>
            <w:tcBorders>
              <w:top w:val="single" w:sz="8" w:space="0" w:color="auto"/>
              <w:bottom w:val="single" w:sz="4" w:space="0" w:color="auto"/>
              <w:right w:val="doub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代</w:t>
            </w:r>
            <w:r>
              <w:rPr>
                <w:rFonts w:ascii="宋体" w:hAnsi="宋体"/>
                <w:b/>
                <w:bCs/>
                <w:color w:val="000000"/>
                <w:sz w:val="18"/>
                <w:szCs w:val="18"/>
              </w:rPr>
              <w:t xml:space="preserve"> 码</w:t>
            </w:r>
          </w:p>
        </w:tc>
        <w:tc>
          <w:tcPr>
            <w:tcW w:w="2100" w:type="dxa"/>
            <w:tcBorders>
              <w:top w:val="single" w:sz="8" w:space="0" w:color="auto"/>
              <w:left w:val="double" w:sz="4"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商品类别及品名</w:t>
            </w:r>
          </w:p>
        </w:tc>
        <w:tc>
          <w:tcPr>
            <w:tcW w:w="1260"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hint="eastAsia"/>
                <w:b/>
                <w:bCs/>
                <w:color w:val="000000"/>
                <w:sz w:val="18"/>
                <w:szCs w:val="18"/>
              </w:rPr>
            </w:pPr>
            <w:r>
              <w:rPr>
                <w:rFonts w:ascii="宋体" w:hAnsi="宋体" w:hint="eastAsia"/>
                <w:b/>
                <w:bCs/>
                <w:color w:val="000000"/>
                <w:sz w:val="18"/>
                <w:szCs w:val="18"/>
              </w:rPr>
              <w:t>计量单位</w:t>
            </w:r>
          </w:p>
        </w:tc>
        <w:tc>
          <w:tcPr>
            <w:tcW w:w="1470" w:type="dxa"/>
            <w:tcBorders>
              <w:top w:val="single" w:sz="8" w:space="0" w:color="auto"/>
              <w:bottom w:val="single" w:sz="4" w:space="0" w:color="auto"/>
            </w:tcBorders>
            <w:tcMar>
              <w:top w:w="15" w:type="dxa"/>
              <w:left w:w="15" w:type="dxa"/>
              <w:bottom w:w="0" w:type="dxa"/>
              <w:right w:w="15" w:type="dxa"/>
            </w:tcMar>
            <w:vAlign w:val="center"/>
          </w:tcPr>
          <w:p w:rsidR="00F42DF5" w:rsidRDefault="00F42DF5" w:rsidP="001457C0">
            <w:pPr>
              <w:spacing w:line="220" w:lineRule="exact"/>
              <w:jc w:val="center"/>
              <w:rPr>
                <w:rFonts w:ascii="宋体" w:hAnsi="宋体"/>
                <w:b/>
                <w:bCs/>
                <w:color w:val="000000"/>
                <w:sz w:val="18"/>
                <w:szCs w:val="18"/>
              </w:rPr>
            </w:pPr>
            <w:r>
              <w:rPr>
                <w:rFonts w:ascii="宋体" w:hAnsi="宋体" w:hint="eastAsia"/>
                <w:b/>
                <w:bCs/>
                <w:color w:val="000000"/>
                <w:sz w:val="18"/>
                <w:szCs w:val="18"/>
              </w:rPr>
              <w:t>代码</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托</w:t>
            </w:r>
            <w:r>
              <w:rPr>
                <w:rFonts w:ascii="宋体" w:hAnsi="宋体"/>
                <w:color w:val="000000"/>
                <w:sz w:val="18"/>
                <w:szCs w:val="18"/>
              </w:rPr>
              <w:t xml:space="preserve"> 幼 费(2)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月</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1107020204</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pStyle w:val="xl30"/>
              <w:widowControl w:val="0"/>
              <w:pBdr>
                <w:right w:val="none" w:sz="0" w:space="0" w:color="auto"/>
              </w:pBdr>
              <w:spacing w:before="0" w:beforeAutospacing="0" w:after="0" w:afterAutospacing="0" w:line="220" w:lineRule="exact"/>
              <w:rPr>
                <w:rFonts w:ascii="宋体" w:eastAsia="宋体" w:hAnsi="宋体"/>
                <w:color w:val="000000"/>
                <w:kern w:val="2"/>
              </w:rPr>
            </w:pPr>
            <w:r>
              <w:rPr>
                <w:rFonts w:ascii="宋体" w:eastAsia="宋体" w:hAnsi="宋体" w:hint="eastAsia"/>
                <w:color w:val="000000"/>
                <w:kern w:val="2"/>
              </w:rPr>
              <w:t>八、居住</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1108000000</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1107020205</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1.建房及装修材料</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1108010000</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3.文化娱乐</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1107030000</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木</w:t>
            </w:r>
            <w:r>
              <w:rPr>
                <w:rFonts w:ascii="宋体" w:hAnsi="宋体"/>
                <w:color w:val="000000"/>
                <w:sz w:val="18"/>
                <w:szCs w:val="18"/>
              </w:rPr>
              <w:t xml:space="preserve">    </w:t>
            </w:r>
            <w:r>
              <w:rPr>
                <w:rFonts w:ascii="宋体" w:hAnsi="宋体" w:hint="eastAsia"/>
                <w:color w:val="000000"/>
                <w:sz w:val="18"/>
                <w:szCs w:val="18"/>
              </w:rPr>
              <w:t>材</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立方米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1108010001</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(1)文化娱乐用品</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1107030100</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木</w:t>
            </w:r>
            <w:r>
              <w:rPr>
                <w:rFonts w:ascii="宋体" w:hAnsi="宋体"/>
                <w:color w:val="000000"/>
                <w:sz w:val="18"/>
                <w:szCs w:val="18"/>
              </w:rPr>
              <w:t xml:space="preserve"> 地 板(2)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平方米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1108010002</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乐</w:t>
            </w:r>
            <w:r>
              <w:rPr>
                <w:rFonts w:ascii="宋体" w:hAnsi="宋体"/>
                <w:color w:val="000000"/>
                <w:sz w:val="18"/>
                <w:szCs w:val="18"/>
              </w:rPr>
              <w:t xml:space="preserve">    </w:t>
            </w:r>
            <w:r>
              <w:rPr>
                <w:rFonts w:ascii="宋体" w:hAnsi="宋体" w:hint="eastAsia"/>
                <w:color w:val="000000"/>
                <w:sz w:val="18"/>
                <w:szCs w:val="18"/>
              </w:rPr>
              <w:t>器</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1107030101</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砖</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块</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1108010003</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音响光盘和磁带</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片</w:t>
            </w:r>
            <w:r>
              <w:rPr>
                <w:rFonts w:ascii="宋体" w:hAnsi="宋体"/>
                <w:color w:val="000000"/>
                <w:sz w:val="18"/>
                <w:szCs w:val="18"/>
              </w:rPr>
              <w:t>(盒)</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1107030102</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水</w:t>
            </w:r>
            <w:r>
              <w:rPr>
                <w:rFonts w:ascii="宋体" w:hAnsi="宋体"/>
                <w:color w:val="000000"/>
                <w:sz w:val="18"/>
                <w:szCs w:val="18"/>
              </w:rPr>
              <w:t xml:space="preserve">    </w:t>
            </w:r>
            <w:r>
              <w:rPr>
                <w:rFonts w:ascii="宋体" w:hAnsi="宋体" w:hint="eastAsia"/>
                <w:color w:val="000000"/>
                <w:sz w:val="18"/>
                <w:szCs w:val="18"/>
              </w:rPr>
              <w:t>泥</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千克</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1108010004</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 xml:space="preserve">    </w:t>
            </w:r>
            <w:r>
              <w:rPr>
                <w:rFonts w:ascii="宋体" w:hAnsi="宋体" w:hint="eastAsia"/>
                <w:color w:val="000000"/>
                <w:sz w:val="18"/>
                <w:szCs w:val="18"/>
              </w:rPr>
              <w:t>照相胶卷和存储卡</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个</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1107030103</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涂</w:t>
            </w:r>
            <w:r>
              <w:rPr>
                <w:rFonts w:ascii="宋体" w:hAnsi="宋体"/>
                <w:color w:val="000000"/>
                <w:sz w:val="18"/>
                <w:szCs w:val="18"/>
              </w:rPr>
              <w:t xml:space="preserve">    </w:t>
            </w:r>
            <w:r>
              <w:rPr>
                <w:rFonts w:ascii="宋体" w:hAnsi="宋体" w:hint="eastAsia"/>
                <w:color w:val="000000"/>
                <w:sz w:val="18"/>
                <w:szCs w:val="18"/>
              </w:rPr>
              <w:t>料</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r>
              <w:rPr>
                <w:rFonts w:ascii="宋体" w:hAnsi="宋体"/>
                <w:color w:val="000000"/>
                <w:sz w:val="18"/>
                <w:szCs w:val="18"/>
              </w:rPr>
              <w:t>(桶)</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1108010005</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录像磁带和视盘</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盒</w:t>
            </w:r>
            <w:r>
              <w:rPr>
                <w:rFonts w:ascii="宋体" w:hAnsi="宋体"/>
                <w:color w:val="000000"/>
                <w:sz w:val="18"/>
                <w:szCs w:val="18"/>
              </w:rPr>
              <w:t>(片)</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1107030104</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胶</w:t>
            </w:r>
            <w:r>
              <w:rPr>
                <w:rFonts w:ascii="宋体" w:hAnsi="宋体"/>
                <w:color w:val="000000"/>
                <w:sz w:val="18"/>
                <w:szCs w:val="18"/>
              </w:rPr>
              <w:t xml:space="preserve"> 合 板(2)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1108010006</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儿童玩具</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1107030105</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玻</w:t>
            </w:r>
            <w:r>
              <w:rPr>
                <w:rFonts w:ascii="宋体" w:hAnsi="宋体"/>
                <w:color w:val="000000"/>
                <w:sz w:val="18"/>
                <w:szCs w:val="18"/>
              </w:rPr>
              <w:t xml:space="preserve">    </w:t>
            </w:r>
            <w:r>
              <w:rPr>
                <w:rFonts w:ascii="宋体" w:hAnsi="宋体" w:hint="eastAsia"/>
                <w:color w:val="000000"/>
                <w:sz w:val="18"/>
                <w:szCs w:val="18"/>
              </w:rPr>
              <w:t>璃</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平方米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1108010007</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纸张本册</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r>
              <w:rPr>
                <w:rFonts w:ascii="宋体" w:hAnsi="宋体"/>
                <w:color w:val="000000"/>
                <w:sz w:val="18"/>
                <w:szCs w:val="18"/>
              </w:rPr>
              <w:t>(本)</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1107030106</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粘</w:t>
            </w:r>
            <w:r>
              <w:rPr>
                <w:rFonts w:ascii="宋体" w:hAnsi="宋体"/>
                <w:color w:val="000000"/>
                <w:sz w:val="18"/>
                <w:szCs w:val="18"/>
              </w:rPr>
              <w:t xml:space="preserve">    </w:t>
            </w:r>
            <w:r>
              <w:rPr>
                <w:rFonts w:ascii="宋体" w:hAnsi="宋体" w:hint="eastAsia"/>
                <w:color w:val="000000"/>
                <w:sz w:val="18"/>
                <w:szCs w:val="18"/>
              </w:rPr>
              <w:t>胶</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瓶</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1108010008</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文</w:t>
            </w:r>
            <w:r>
              <w:rPr>
                <w:rFonts w:ascii="宋体" w:hAnsi="宋体"/>
                <w:color w:val="000000"/>
                <w:sz w:val="18"/>
                <w:szCs w:val="18"/>
              </w:rPr>
              <w:t xml:space="preserve">    </w:t>
            </w:r>
            <w:r>
              <w:rPr>
                <w:rFonts w:ascii="宋体" w:hAnsi="宋体" w:hint="eastAsia"/>
                <w:color w:val="000000"/>
                <w:sz w:val="18"/>
                <w:szCs w:val="18"/>
              </w:rPr>
              <w:t>具</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1107030107</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油</w:t>
            </w:r>
            <w:r>
              <w:rPr>
                <w:rFonts w:ascii="宋体" w:hAnsi="宋体"/>
                <w:color w:val="000000"/>
                <w:sz w:val="18"/>
                <w:szCs w:val="18"/>
              </w:rPr>
              <w:t xml:space="preserve">    </w:t>
            </w:r>
            <w:r>
              <w:rPr>
                <w:rFonts w:ascii="宋体" w:hAnsi="宋体" w:hint="eastAsia"/>
                <w:color w:val="000000"/>
                <w:sz w:val="18"/>
                <w:szCs w:val="18"/>
              </w:rPr>
              <w:t>漆</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千克</w:t>
            </w:r>
            <w:r>
              <w:rPr>
                <w:rFonts w:ascii="宋体" w:hAnsi="宋体"/>
                <w:color w:val="000000"/>
                <w:sz w:val="18"/>
                <w:szCs w:val="18"/>
              </w:rPr>
              <w:t>(桶)</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1108010009</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体育用品</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件</w:t>
            </w:r>
            <w:r>
              <w:rPr>
                <w:rFonts w:ascii="宋体" w:hAnsi="宋体"/>
                <w:color w:val="000000"/>
                <w:sz w:val="18"/>
                <w:szCs w:val="18"/>
              </w:rPr>
              <w:t>(套)</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1107030108</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1108010010</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1107030109</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2.租房</w:t>
            </w:r>
          </w:p>
        </w:tc>
        <w:tc>
          <w:tcPr>
            <w:tcW w:w="1260" w:type="dxa"/>
            <w:tcMar>
              <w:top w:w="15" w:type="dxa"/>
              <w:left w:w="15" w:type="dxa"/>
              <w:bottom w:w="0" w:type="dxa"/>
              <w:right w:w="15" w:type="dxa"/>
            </w:tcMar>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1108020000</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(2)书报杂志</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1107030200</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公房房租</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平方米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1108020001</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书</w:t>
            </w:r>
            <w:r>
              <w:rPr>
                <w:rFonts w:ascii="宋体" w:hAnsi="宋体"/>
                <w:color w:val="000000"/>
                <w:sz w:val="18"/>
                <w:szCs w:val="18"/>
              </w:rPr>
              <w:t xml:space="preserve">    </w:t>
            </w:r>
            <w:r>
              <w:rPr>
                <w:rFonts w:ascii="宋体" w:hAnsi="宋体" w:hint="eastAsia"/>
                <w:color w:val="000000"/>
                <w:sz w:val="18"/>
                <w:szCs w:val="18"/>
              </w:rPr>
              <w:t>籍</w:t>
            </w:r>
            <w:r>
              <w:rPr>
                <w:rFonts w:ascii="宋体" w:hAnsi="宋体"/>
                <w:color w:val="000000"/>
                <w:sz w:val="18"/>
                <w:szCs w:val="18"/>
              </w:rPr>
              <w:t>(4)</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本</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1107030201</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私房房租</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平方米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1108020002</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报</w:t>
            </w:r>
            <w:r>
              <w:rPr>
                <w:rFonts w:ascii="宋体" w:hAnsi="宋体"/>
                <w:color w:val="000000"/>
                <w:sz w:val="18"/>
                <w:szCs w:val="18"/>
              </w:rPr>
              <w:t xml:space="preserve">    </w:t>
            </w:r>
            <w:r>
              <w:rPr>
                <w:rFonts w:ascii="宋体" w:hAnsi="宋体" w:hint="eastAsia"/>
                <w:color w:val="000000"/>
                <w:sz w:val="18"/>
                <w:szCs w:val="18"/>
              </w:rPr>
              <w:t>纸</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份</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1107030202</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其他费用</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1108020003</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杂</w:t>
            </w:r>
            <w:r>
              <w:rPr>
                <w:rFonts w:ascii="宋体" w:hAnsi="宋体"/>
                <w:color w:val="000000"/>
                <w:sz w:val="18"/>
                <w:szCs w:val="18"/>
              </w:rPr>
              <w:t xml:space="preserve">    </w:t>
            </w:r>
            <w:r>
              <w:rPr>
                <w:rFonts w:ascii="宋体" w:hAnsi="宋体" w:hint="eastAsia"/>
                <w:color w:val="000000"/>
                <w:sz w:val="18"/>
                <w:szCs w:val="18"/>
              </w:rPr>
              <w:t>志</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本</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1107030203</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3.自有住房</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1108030000</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color w:val="000000"/>
                <w:sz w:val="18"/>
                <w:szCs w:val="18"/>
              </w:rPr>
              <w:t>(3)文娱费</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1107030300</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房屋贷款利率</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1108030001</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w:t>
            </w:r>
            <w:r>
              <w:rPr>
                <w:rFonts w:ascii="宋体" w:hAnsi="宋体"/>
                <w:color w:val="000000"/>
                <w:sz w:val="18"/>
                <w:szCs w:val="18"/>
              </w:rPr>
              <w:t xml:space="preserve"> 影 票(2)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1107030301</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物业管理费用</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平方米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1108030002</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景点门票</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张</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1107030302</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维护修理费用</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1108030003</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有线电视</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月</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1107030303</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1108030004</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健身活动</w:t>
            </w:r>
            <w:r>
              <w:rPr>
                <w:rFonts w:ascii="宋体" w:hAnsi="宋体"/>
                <w:color w:val="000000"/>
                <w:sz w:val="18"/>
                <w:szCs w:val="18"/>
              </w:rPr>
              <w:t>(3)</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1107030304</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4.水、电、燃料</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1108040000</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w:t>
            </w:r>
            <w:r>
              <w:rPr>
                <w:rFonts w:ascii="宋体" w:hAnsi="宋体"/>
                <w:color w:val="000000"/>
                <w:sz w:val="18"/>
                <w:szCs w:val="18"/>
              </w:rPr>
              <w:t xml:space="preserve">    </w:t>
            </w:r>
            <w:r>
              <w:rPr>
                <w:rFonts w:ascii="宋体" w:hAnsi="宋体" w:hint="eastAsia"/>
                <w:color w:val="000000"/>
                <w:sz w:val="18"/>
                <w:szCs w:val="18"/>
              </w:rPr>
              <w:t>他</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1107030305</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水</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立方米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1108040001</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180"/>
              <w:rPr>
                <w:rFonts w:ascii="宋体" w:hAnsi="宋体"/>
                <w:color w:val="000000"/>
                <w:sz w:val="18"/>
                <w:szCs w:val="18"/>
              </w:rPr>
            </w:pPr>
            <w:r>
              <w:rPr>
                <w:rFonts w:ascii="宋体" w:hAnsi="宋体"/>
                <w:color w:val="000000"/>
                <w:sz w:val="18"/>
                <w:szCs w:val="18"/>
              </w:rPr>
              <w:t>4.旅游</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1107040000</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电</w:t>
            </w:r>
            <w:r>
              <w:rPr>
                <w:rFonts w:ascii="宋体" w:hAnsi="宋体"/>
                <w:color w:val="000000"/>
                <w:sz w:val="18"/>
                <w:szCs w:val="18"/>
              </w:rPr>
              <w:t xml:space="preserve"> </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度</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1108040002</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旅行社收费</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次</w:t>
            </w:r>
            <w:r>
              <w:rPr>
                <w:rFonts w:ascii="宋体" w:hAnsi="宋体"/>
                <w:color w:val="000000"/>
                <w:sz w:val="18"/>
                <w:szCs w:val="18"/>
              </w:rPr>
              <w:t>/人</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1107040001</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液化石油气</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千克</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1108040003</w:t>
            </w:r>
          </w:p>
        </w:tc>
      </w:tr>
      <w:tr w:rsidR="00F42DF5" w:rsidTr="001457C0">
        <w:trPr>
          <w:trHeight w:val="227"/>
        </w:trPr>
        <w:tc>
          <w:tcPr>
            <w:tcW w:w="2115" w:type="dxa"/>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宾馆住宿</w:t>
            </w:r>
            <w:r>
              <w:rPr>
                <w:rFonts w:ascii="宋体" w:hAnsi="宋体"/>
                <w:color w:val="000000"/>
                <w:sz w:val="18"/>
                <w:szCs w:val="18"/>
              </w:rPr>
              <w:t>(2)</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天</w:t>
            </w:r>
          </w:p>
        </w:tc>
        <w:tc>
          <w:tcPr>
            <w:tcW w:w="1260" w:type="dxa"/>
            <w:tcBorders>
              <w:top w:val="nil"/>
              <w:bottom w:val="nil"/>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1107040002</w:t>
            </w:r>
          </w:p>
        </w:tc>
        <w:tc>
          <w:tcPr>
            <w:tcW w:w="2100" w:type="dxa"/>
            <w:tcBorders>
              <w:left w:val="double" w:sz="4"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管道燃气</w:t>
            </w:r>
          </w:p>
        </w:tc>
        <w:tc>
          <w:tcPr>
            <w:tcW w:w="126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立方米</w:t>
            </w:r>
          </w:p>
        </w:tc>
        <w:tc>
          <w:tcPr>
            <w:tcW w:w="1470" w:type="dxa"/>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1108040004</w:t>
            </w:r>
          </w:p>
        </w:tc>
      </w:tr>
      <w:tr w:rsidR="00F42DF5" w:rsidTr="001457C0">
        <w:trPr>
          <w:trHeight w:val="227"/>
        </w:trPr>
        <w:tc>
          <w:tcPr>
            <w:tcW w:w="2115" w:type="dxa"/>
            <w:tcBorders>
              <w:bottom w:val="single" w:sz="8"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其他住宿</w:t>
            </w:r>
            <w:r>
              <w:rPr>
                <w:rFonts w:ascii="宋体" w:hAnsi="宋体"/>
                <w:color w:val="000000"/>
                <w:sz w:val="18"/>
                <w:szCs w:val="18"/>
              </w:rPr>
              <w:t>(2)</w:t>
            </w:r>
          </w:p>
        </w:tc>
        <w:tc>
          <w:tcPr>
            <w:tcW w:w="1260" w:type="dxa"/>
            <w:tcBorders>
              <w:bottom w:val="single" w:sz="8"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天</w:t>
            </w:r>
          </w:p>
        </w:tc>
        <w:tc>
          <w:tcPr>
            <w:tcW w:w="1260" w:type="dxa"/>
            <w:tcBorders>
              <w:top w:val="nil"/>
              <w:bottom w:val="single" w:sz="8" w:space="0" w:color="auto"/>
              <w:right w:val="double" w:sz="4"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1107040003</w:t>
            </w:r>
          </w:p>
        </w:tc>
        <w:tc>
          <w:tcPr>
            <w:tcW w:w="2100" w:type="dxa"/>
            <w:tcBorders>
              <w:left w:val="double" w:sz="4" w:space="0" w:color="auto"/>
              <w:bottom w:val="single" w:sz="8" w:space="0" w:color="auto"/>
            </w:tcBorders>
            <w:tcMar>
              <w:top w:w="15" w:type="dxa"/>
              <w:left w:w="15" w:type="dxa"/>
              <w:bottom w:w="0" w:type="dxa"/>
              <w:right w:w="15" w:type="dxa"/>
            </w:tcMar>
            <w:vAlign w:val="bottom"/>
          </w:tcPr>
          <w:p w:rsidR="00F42DF5" w:rsidRDefault="00F42DF5" w:rsidP="001457C0">
            <w:pPr>
              <w:spacing w:line="220" w:lineRule="exact"/>
              <w:ind w:firstLine="360"/>
              <w:rPr>
                <w:rFonts w:ascii="宋体" w:hAnsi="宋体"/>
                <w:color w:val="000000"/>
                <w:sz w:val="18"/>
                <w:szCs w:val="18"/>
              </w:rPr>
            </w:pPr>
            <w:r>
              <w:rPr>
                <w:rFonts w:ascii="宋体" w:hAnsi="宋体" w:hint="eastAsia"/>
                <w:color w:val="000000"/>
                <w:sz w:val="18"/>
                <w:szCs w:val="18"/>
              </w:rPr>
              <w:t>其他燃料</w:t>
            </w:r>
          </w:p>
        </w:tc>
        <w:tc>
          <w:tcPr>
            <w:tcW w:w="1260" w:type="dxa"/>
            <w:tcBorders>
              <w:bottom w:val="single" w:sz="8"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hint="eastAsia"/>
                <w:color w:val="000000"/>
                <w:sz w:val="18"/>
                <w:szCs w:val="18"/>
              </w:rPr>
              <w:t xml:space="preserve">　</w:t>
            </w:r>
          </w:p>
        </w:tc>
        <w:tc>
          <w:tcPr>
            <w:tcW w:w="1470" w:type="dxa"/>
            <w:tcBorders>
              <w:bottom w:val="single" w:sz="8" w:space="0" w:color="auto"/>
            </w:tcBorders>
            <w:tcMar>
              <w:top w:w="15" w:type="dxa"/>
              <w:left w:w="15" w:type="dxa"/>
              <w:bottom w:w="0" w:type="dxa"/>
              <w:right w:w="15" w:type="dxa"/>
            </w:tcMar>
            <w:vAlign w:val="bottom"/>
          </w:tcPr>
          <w:p w:rsidR="00F42DF5" w:rsidRDefault="00F42DF5" w:rsidP="001457C0">
            <w:pPr>
              <w:spacing w:line="220" w:lineRule="exact"/>
              <w:jc w:val="center"/>
              <w:rPr>
                <w:rFonts w:ascii="宋体" w:hAnsi="宋体"/>
                <w:color w:val="000000"/>
                <w:sz w:val="18"/>
                <w:szCs w:val="18"/>
              </w:rPr>
            </w:pPr>
            <w:r>
              <w:rPr>
                <w:rFonts w:ascii="宋体" w:hAnsi="宋体"/>
                <w:color w:val="000000"/>
                <w:sz w:val="18"/>
                <w:szCs w:val="18"/>
              </w:rPr>
              <w:t>1108040005</w:t>
            </w:r>
          </w:p>
        </w:tc>
      </w:tr>
    </w:tbl>
    <w:p w:rsidR="00F42DF5" w:rsidRDefault="00F42DF5" w:rsidP="00F42DF5">
      <w:pPr>
        <w:spacing w:line="360" w:lineRule="auto"/>
        <w:rPr>
          <w:rFonts w:ascii="宋体"/>
          <w:color w:val="000000"/>
          <w:spacing w:val="-2"/>
          <w:sz w:val="18"/>
        </w:rPr>
      </w:pPr>
      <w:r>
        <w:rPr>
          <w:rFonts w:ascii="宋体" w:hint="eastAsia"/>
          <w:color w:val="000000"/>
          <w:spacing w:val="-2"/>
          <w:sz w:val="18"/>
        </w:rPr>
        <w:t>说明：表中括号内数字表示该基本分类必须调查的商品或规格品数量。</w:t>
      </w:r>
    </w:p>
    <w:p w:rsidR="006023D7" w:rsidRDefault="00EE46D1"/>
    <w:p w:rsidR="00F42DF5" w:rsidRDefault="00F42DF5" w:rsidP="00F42DF5">
      <w:pPr>
        <w:jc w:val="center"/>
        <w:rPr>
          <w:rFonts w:ascii="宋体" w:hAnsi="宋体" w:hint="eastAsia"/>
          <w:bCs/>
          <w:color w:val="000000"/>
          <w:sz w:val="28"/>
          <w:szCs w:val="28"/>
        </w:rPr>
      </w:pPr>
      <w:r>
        <w:rPr>
          <w:rFonts w:ascii="宋体" w:hAnsi="宋体" w:hint="eastAsia"/>
          <w:bCs/>
          <w:color w:val="000000"/>
          <w:sz w:val="28"/>
          <w:szCs w:val="28"/>
        </w:rPr>
        <w:t>1.居民消费价格和商品零售价格指标解释</w:t>
      </w:r>
    </w:p>
    <w:p w:rsidR="00F42DF5" w:rsidRDefault="00F42DF5" w:rsidP="00F42DF5">
      <w:pPr>
        <w:rPr>
          <w:rFonts w:ascii="宋体" w:hAnsi="宋体" w:hint="eastAsia"/>
          <w:bCs/>
          <w:color w:val="000000"/>
          <w:szCs w:val="21"/>
        </w:rPr>
      </w:pP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食品：</w:t>
      </w:r>
      <w:r>
        <w:rPr>
          <w:rFonts w:ascii="宋体" w:hAnsi="宋体" w:hint="eastAsia"/>
          <w:color w:val="000000"/>
          <w:szCs w:val="21"/>
        </w:rPr>
        <w:t>指人们为摄取身体所需要的营养和满足某种嗜好而进食的各种消费品，包括在商店、集市、工作单位食堂和饮食业购买的主食、副食以及干鲜瓜果、糖果、糕点、奶制品等。</w:t>
      </w:r>
    </w:p>
    <w:p w:rsidR="00F42DF5" w:rsidRDefault="00F42DF5" w:rsidP="00F42DF5">
      <w:pPr>
        <w:ind w:firstLineChars="200" w:firstLine="420"/>
        <w:rPr>
          <w:rFonts w:ascii="宋体" w:hAnsi="宋体"/>
          <w:color w:val="000000"/>
        </w:rPr>
      </w:pPr>
      <w:r>
        <w:rPr>
          <w:rFonts w:ascii="黑体" w:eastAsia="黑体" w:hint="eastAsia"/>
          <w:bCs/>
          <w:color w:val="000000"/>
        </w:rPr>
        <w:t>粮食：</w:t>
      </w:r>
      <w:r>
        <w:rPr>
          <w:rFonts w:hint="eastAsia"/>
          <w:color w:val="000000"/>
        </w:rPr>
        <w:t>指人们用作主食的各种成品粮及其加工品，包括大米、面粉、粗杂粮以及各种粗、细粮制品，不包括薯类、豆类及糕点食品。</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大米：</w:t>
      </w:r>
      <w:r>
        <w:rPr>
          <w:rFonts w:ascii="宋体" w:hAnsi="宋体" w:hint="eastAsia"/>
          <w:color w:val="000000"/>
          <w:szCs w:val="21"/>
        </w:rPr>
        <w:t>包括粳米、籼米、杂交米、糯米等。</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面粉：</w:t>
      </w:r>
      <w:r>
        <w:rPr>
          <w:rFonts w:ascii="宋体" w:hAnsi="宋体" w:hint="eastAsia"/>
          <w:color w:val="000000"/>
          <w:szCs w:val="21"/>
        </w:rPr>
        <w:t>指小麦粉。</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粮食制品：</w:t>
      </w:r>
      <w:r>
        <w:rPr>
          <w:rFonts w:ascii="宋体" w:hAnsi="宋体" w:hint="eastAsia"/>
          <w:color w:val="000000"/>
          <w:szCs w:val="21"/>
        </w:rPr>
        <w:t>指各种粮食类的加工制品，包括生制品和熟制品，如馒头、面条、方便面、饺子皮、米粉等。</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其他粮食：</w:t>
      </w:r>
      <w:r>
        <w:rPr>
          <w:rFonts w:ascii="宋体" w:hAnsi="宋体" w:hint="eastAsia"/>
          <w:color w:val="000000"/>
          <w:szCs w:val="21"/>
        </w:rPr>
        <w:t>包括大米、面粉之外的其他各种粗杂粮，如玉米、小米、大麦等。</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淀粉：</w:t>
      </w:r>
      <w:r>
        <w:rPr>
          <w:rFonts w:ascii="宋体" w:hAnsi="宋体" w:hint="eastAsia"/>
          <w:color w:val="000000"/>
          <w:szCs w:val="21"/>
        </w:rPr>
        <w:t>包括各种淀粉及淀粉制品。</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干豆类及豆制品：</w:t>
      </w:r>
      <w:r>
        <w:rPr>
          <w:rFonts w:ascii="宋体" w:hAnsi="宋体" w:hint="eastAsia"/>
          <w:color w:val="000000"/>
          <w:szCs w:val="21"/>
        </w:rPr>
        <w:t>包括大豆、杂豆等各种豆类及豆制品。</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油脂类：</w:t>
      </w:r>
      <w:r>
        <w:rPr>
          <w:rFonts w:ascii="宋体" w:hAnsi="宋体" w:hint="eastAsia"/>
          <w:color w:val="000000"/>
          <w:szCs w:val="21"/>
        </w:rPr>
        <w:t>指各种食用油脂，包括植物油、植物油制品和动物油等。</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食用植物油：</w:t>
      </w:r>
      <w:r>
        <w:rPr>
          <w:rFonts w:ascii="宋体" w:hAnsi="宋体" w:hint="eastAsia"/>
          <w:color w:val="000000"/>
          <w:szCs w:val="21"/>
        </w:rPr>
        <w:t>以植物果实为原料榨取的油料。包括花生油、菜籽油、芝麻油、豆油、茶油、葵花籽油等。</w:t>
      </w:r>
    </w:p>
    <w:p w:rsidR="00F42DF5" w:rsidRDefault="00F42DF5" w:rsidP="00F42DF5">
      <w:pPr>
        <w:ind w:firstLineChars="200" w:firstLine="420"/>
        <w:rPr>
          <w:rFonts w:ascii="宋体" w:hAnsi="宋体"/>
          <w:color w:val="000000"/>
          <w:szCs w:val="21"/>
        </w:rPr>
      </w:pPr>
      <w:r>
        <w:rPr>
          <w:rFonts w:ascii="黑体" w:eastAsia="黑体" w:hAnsi="宋体" w:hint="eastAsia"/>
          <w:bCs/>
          <w:color w:val="000000"/>
          <w:szCs w:val="21"/>
        </w:rPr>
        <w:t>植物油制品：</w:t>
      </w:r>
      <w:r>
        <w:rPr>
          <w:rFonts w:ascii="宋体" w:hAnsi="宋体" w:hint="eastAsia"/>
          <w:color w:val="000000"/>
          <w:szCs w:val="21"/>
        </w:rPr>
        <w:t>指各种以植物油为原料制作的食用油品，包括色拉油、调和油等。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lastRenderedPageBreak/>
        <w:t>肉禽及其制品类：</w:t>
      </w:r>
      <w:r>
        <w:rPr>
          <w:rFonts w:ascii="宋体" w:hAnsi="宋体" w:hint="eastAsia"/>
          <w:color w:val="000000"/>
          <w:szCs w:val="21"/>
        </w:rPr>
        <w:t>包括肉、禽及其制品。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食用畜肉及副产品：</w:t>
      </w:r>
      <w:r>
        <w:rPr>
          <w:rFonts w:ascii="宋体" w:hAnsi="宋体" w:hint="eastAsia"/>
          <w:color w:val="000000"/>
          <w:szCs w:val="21"/>
        </w:rPr>
        <w:t>指各种家畜、野畜肉食品，包括活的、鲜的、冻的。</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猪肉：</w:t>
      </w:r>
      <w:r>
        <w:rPr>
          <w:rFonts w:ascii="宋体" w:hAnsi="宋体" w:hint="eastAsia"/>
          <w:color w:val="000000"/>
          <w:szCs w:val="21"/>
        </w:rPr>
        <w:t>指鲜、冻猪肉，不包括各种内脏及猪肉加工品。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牛肉：</w:t>
      </w:r>
      <w:r>
        <w:rPr>
          <w:rFonts w:ascii="宋体" w:hAnsi="宋体" w:hint="eastAsia"/>
          <w:color w:val="000000"/>
          <w:szCs w:val="21"/>
        </w:rPr>
        <w:t>指鲜、冻牛肉，不包括内脏及各种牛肉加工品。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羊肉：</w:t>
      </w:r>
      <w:r>
        <w:rPr>
          <w:rFonts w:ascii="宋体" w:hAnsi="宋体" w:hint="eastAsia"/>
          <w:color w:val="000000"/>
          <w:szCs w:val="21"/>
        </w:rPr>
        <w:t>指鲜、冻羊肉，不包括内脏及各种羊肉加工品。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畜肉副产品：</w:t>
      </w:r>
      <w:r>
        <w:rPr>
          <w:rFonts w:ascii="宋体" w:hAnsi="宋体" w:hint="eastAsia"/>
          <w:color w:val="000000"/>
          <w:szCs w:val="21"/>
        </w:rPr>
        <w:t>指上述畜类内脏、头、爪、皮、骨头等。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其他畜肉：</w:t>
      </w:r>
      <w:r>
        <w:rPr>
          <w:rFonts w:ascii="宋体" w:hAnsi="宋体" w:hint="eastAsia"/>
          <w:color w:val="000000"/>
          <w:szCs w:val="21"/>
        </w:rPr>
        <w:t>指猪、牛、羊肉以外的兔、驴、马、狗、蛇肉以及各种野畜肉等。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禽类：</w:t>
      </w:r>
      <w:r>
        <w:rPr>
          <w:rFonts w:ascii="宋体" w:hAnsi="宋体" w:hint="eastAsia"/>
          <w:color w:val="000000"/>
          <w:szCs w:val="21"/>
        </w:rPr>
        <w:t>指用于食用的各种家禽和野禽。</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鸡：</w:t>
      </w:r>
      <w:r>
        <w:rPr>
          <w:rFonts w:ascii="宋体" w:hAnsi="宋体" w:hint="eastAsia"/>
          <w:color w:val="000000"/>
          <w:szCs w:val="21"/>
        </w:rPr>
        <w:t>指食用的活鸡、白条鸡、分割的鸡腿、鸡翅、速冻的鸡脯肉等，包括鸡头、鸡爪、鸡架、各种内脏，不包括加工品。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鸭：</w:t>
      </w:r>
      <w:r>
        <w:rPr>
          <w:rFonts w:ascii="宋体" w:hAnsi="宋体" w:hint="eastAsia"/>
          <w:color w:val="000000"/>
          <w:szCs w:val="21"/>
        </w:rPr>
        <w:t>指食用的活鸭、白条鸭、分割的鸭腿、鸭翅等，包括鸭头、鸭爪、各种内脏，不包括加工品。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其他禽类：</w:t>
      </w:r>
      <w:r>
        <w:rPr>
          <w:rFonts w:ascii="宋体" w:hAnsi="宋体" w:hint="eastAsia"/>
          <w:color w:val="000000"/>
          <w:szCs w:val="21"/>
        </w:rPr>
        <w:t>指鸡、鸭以外的各种禽类。如鹅、鹌鹑、野鸡、野鸭、火鸡、鸽子，不包括加工品。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畜肉加工制品：</w:t>
      </w:r>
      <w:r>
        <w:rPr>
          <w:rFonts w:ascii="宋体" w:hAnsi="宋体" w:hint="eastAsia"/>
          <w:color w:val="000000"/>
          <w:szCs w:val="21"/>
        </w:rPr>
        <w:t>指各种畜肉的加工制品，包括熟肉品、酱肉、腊肉、咸肉、火腿、香肠、火腿肠、西式火腿、红肠、各种灌肠、烤羊肉串、肉松、肉干、肉圆、鲜肉贡丸、油炸猪肉皮以及各种肉罐头等。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禽制品：</w:t>
      </w:r>
      <w:r>
        <w:rPr>
          <w:rFonts w:ascii="宋体" w:hAnsi="宋体" w:hint="eastAsia"/>
          <w:color w:val="000000"/>
          <w:szCs w:val="21"/>
        </w:rPr>
        <w:t>指家禽和野禽的腌、腊、酱、烧、熏、烤制品以及各种禽制罐头等，也包括内脏加工品。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蛋类：</w:t>
      </w:r>
      <w:r>
        <w:rPr>
          <w:rFonts w:ascii="宋体" w:hAnsi="宋体" w:hint="eastAsia"/>
          <w:color w:val="000000"/>
          <w:szCs w:val="21"/>
        </w:rPr>
        <w:t>包括各种禽蛋和禽蛋制品。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鲜蛋：</w:t>
      </w:r>
      <w:r>
        <w:rPr>
          <w:rFonts w:ascii="宋体" w:hAnsi="宋体" w:hint="eastAsia"/>
          <w:color w:val="000000"/>
          <w:szCs w:val="21"/>
        </w:rPr>
        <w:t>指鲜鸡蛋、鲜鸭蛋以及各种鲜禽蛋，如鹅蛋、鹌鹑蛋等，不包括蛋制品。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蛋制品：</w:t>
      </w:r>
      <w:r>
        <w:rPr>
          <w:rFonts w:ascii="宋体" w:hAnsi="宋体" w:hint="eastAsia"/>
          <w:color w:val="000000"/>
          <w:szCs w:val="21"/>
        </w:rPr>
        <w:t>各种禽蛋的加工制品，包括咸蛋、松花蛋(也称皮蛋、彩蛋)、冰蛋、糟蛋、茶叶蛋等。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水产品类：</w:t>
      </w:r>
      <w:r>
        <w:rPr>
          <w:rFonts w:ascii="宋体" w:hAnsi="宋体" w:hint="eastAsia"/>
          <w:color w:val="000000"/>
          <w:szCs w:val="21"/>
        </w:rPr>
        <w:t>包括鱼、虾、蟹、贝、藻等各类海水和淡水产品。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鱼：</w:t>
      </w:r>
      <w:r>
        <w:rPr>
          <w:rFonts w:ascii="宋体" w:hAnsi="宋体" w:hint="eastAsia"/>
          <w:color w:val="000000"/>
          <w:szCs w:val="21"/>
        </w:rPr>
        <w:t>包括各类海水鱼和淡水鱼。主要有黄花鱼、带鱼、草鱼、鲤鱼、鲢鱼、鲫鱼、鲳鱼、鳗鱼、黄鳝、鲥鱼、扁鱼、黑鱼等。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其他水产品：</w:t>
      </w:r>
      <w:r>
        <w:rPr>
          <w:rFonts w:ascii="宋体" w:hAnsi="宋体" w:hint="eastAsia"/>
          <w:color w:val="000000"/>
          <w:szCs w:val="21"/>
        </w:rPr>
        <w:t>指鱼以外的各种水产品，主要包括各种水生软体动物、虾蟹类及贝类等。品种有：淡菜、干贝、海蛎、海参、海蜇、蛤蜊、蚶子、河蚌、蚬子、螺蛳、墨鱼、牡蛎、生蚝、鲜贝、赤贝、扇贝、鱿鱼、章鱼；虾的主要品种有：对虾、毛虾、米虾、白虾、沼虾、龙虾、河虾、草虾、基围虾等；蟹的主要品种有：海蟹、河蟹、青蟹、梭子蟹。还包括龟、鳖、食用的青蛙、海菜、石花菜、海带、紫菜。包括其他水产品的制品，如人造海蛰。</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蔬菜类：</w:t>
      </w:r>
      <w:r>
        <w:rPr>
          <w:rFonts w:ascii="宋体" w:hAnsi="宋体" w:hint="eastAsia"/>
          <w:color w:val="000000"/>
          <w:szCs w:val="21"/>
        </w:rPr>
        <w:t>包括各种叶菜、茎菜、根菜、花菜、果菜以及各种食用菌类。</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鲜菜：</w:t>
      </w:r>
      <w:r>
        <w:rPr>
          <w:rFonts w:ascii="宋体" w:hAnsi="宋体" w:hint="eastAsia"/>
          <w:color w:val="000000"/>
          <w:szCs w:val="21"/>
        </w:rPr>
        <w:t>指没有经过腌制、干制、霉制等加工的新鲜的蔬菜，包括经过简单洗切的净菜。主要品种：白菜、洋白菜、菠菜、油菜、芹菜、韭菜、空心菜、大葱、菜花、萝卜、胡萝卜、葱头、生姜、莴笋、蒜苔、蒜头、黄瓜、冬瓜、丝瓜、西红柿、茄子、青椒、豆角、莲藕、豆芽菜、毛豆角、红辣椒、蚕豆芽、鲜黄花菜、鲜香菇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干菜及菜制品：</w:t>
      </w:r>
      <w:r>
        <w:rPr>
          <w:rFonts w:ascii="宋体" w:hAnsi="宋体" w:hint="eastAsia"/>
          <w:color w:val="000000"/>
          <w:szCs w:val="21"/>
        </w:rPr>
        <w:t>指鲜菜经过干制的加工品和鲜菜再制品。包括干制的笋干、黄花菜、黑木耳、磨菇、食用白木耳等食品。也包括水发的笋干、黑木耳。鲜菜再制品包括：腌菜、榨菜、泡菜、酱菜、萝卜干、蔬菜罐头、速冻蔬菜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薯类：</w:t>
      </w:r>
      <w:r>
        <w:rPr>
          <w:rFonts w:ascii="宋体" w:hAnsi="宋体" w:hint="eastAsia"/>
          <w:color w:val="000000"/>
          <w:szCs w:val="21"/>
        </w:rPr>
        <w:t>各种薯类，包括马铃薯、红薯等。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调味品：</w:t>
      </w:r>
      <w:r>
        <w:rPr>
          <w:rFonts w:ascii="宋体" w:hAnsi="宋体" w:hint="eastAsia"/>
          <w:color w:val="000000"/>
          <w:szCs w:val="21"/>
        </w:rPr>
        <w:t>包括食用盐、酱油、虾油(鱼卤)、醋、味精、鸡精、糖精、料酒、辣椒酱、花生酱、芝麻酱、蕃茄酱、花椒、八角、茴香、胡椒、咖喱粉、五香粉、炸鸡粉等。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糖类：</w:t>
      </w:r>
      <w:r>
        <w:rPr>
          <w:rFonts w:ascii="宋体" w:hAnsi="宋体" w:hint="eastAsia"/>
          <w:color w:val="000000"/>
          <w:szCs w:val="21"/>
        </w:rPr>
        <w:t>以糖为主要原料，生产加工的食品。包括食糖、糖果、巧克力制品和糖类小食品，不包括糖精。</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lastRenderedPageBreak/>
        <w:t>干鲜瓜果：</w:t>
      </w:r>
      <w:r>
        <w:rPr>
          <w:rFonts w:ascii="宋体" w:hAnsi="宋体" w:hint="eastAsia"/>
          <w:color w:val="000000"/>
          <w:szCs w:val="21"/>
        </w:rPr>
        <w:t>包括干鲜瓜果及制品。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鲜瓜果：</w:t>
      </w:r>
      <w:r>
        <w:rPr>
          <w:rFonts w:ascii="宋体" w:hAnsi="宋体" w:hint="eastAsia"/>
          <w:color w:val="000000"/>
          <w:szCs w:val="21"/>
        </w:rPr>
        <w:t>鲜瓜类包括西瓜、甜瓜、哈密瓜等；鲜果类包括：苹果、梨、山楂、桃、杏、李、梅、樱桃、葡萄、柿子、猕猴桃、草莓、树莓、柑桔、香蕉、椰子、芒果、菠萝、龙眼、荔枝、枇杷、杨梅、油橄榄、石榴、甘蔗、荸荠、莲蓬、百合等。不包括各类干、坚果。</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干(坚)果及瓜果制品：</w:t>
      </w:r>
      <w:r>
        <w:rPr>
          <w:rFonts w:ascii="宋体" w:hAnsi="宋体" w:hint="eastAsia"/>
          <w:color w:val="000000"/>
          <w:szCs w:val="21"/>
        </w:rPr>
        <w:t>包括各种干(坚)果及瓜果制品。干果包括各种水果经过日晒或烘干而成的食品。带壳的有荔枝干、桂圆干等；带皮的有葡萄干、红枣、黑枣、南枣、无花果等；对切的有杏干、桃干等；片状的有山楂干、苹果干、梨干等。坚果指坚果及果仁，具体包括生的和熟的大核桃、小核桃、板栗、银杏、榛子、松子、瓜子、花生、芝麻和各种坚果及果仁的加工品。包括湿花生、嫩花生、鱼皮花生、糖衣花生、油炸花生等。瓜果制品指鲜瓜果经过工业加工而成的再制品，包括各种蜜饯(果脯、桔饼、加应子、话梅、蜜枣等)、水果罐头、果酱、山楂糕、山楂片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糕点饼干面包：</w:t>
      </w:r>
      <w:r>
        <w:rPr>
          <w:rFonts w:ascii="宋体" w:hAnsi="宋体" w:hint="eastAsia"/>
          <w:color w:val="000000"/>
          <w:szCs w:val="21"/>
        </w:rPr>
        <w:t>指以面粉和糖为基本原料，以油、蛋、奶、果仁、果料等为辅料，经过调制、成型、熟制而成的食品，包括饼干、面包、蛋糕等。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液体乳及乳制品：</w:t>
      </w:r>
      <w:r>
        <w:rPr>
          <w:rFonts w:ascii="宋体" w:hAnsi="宋体" w:hint="eastAsia"/>
          <w:color w:val="000000"/>
          <w:szCs w:val="21"/>
        </w:rPr>
        <w:t>包括鲜奶、奶粉、酸奶以及其他乳制品。不包括代乳粉、糕干粉等以粮食或豆类为主加工的制品。这里的鲜奶包括鲜牛奶、鲜马奶、鲜羊奶以及以鲜奶为主要原料配制的混合奶，不包括活性乳、奶粉等各种奶制品，也不包括豆奶。</w:t>
      </w:r>
    </w:p>
    <w:p w:rsidR="00F42DF5" w:rsidRDefault="00F42DF5" w:rsidP="00F42DF5">
      <w:pPr>
        <w:ind w:firstLineChars="200" w:firstLine="420"/>
        <w:rPr>
          <w:rFonts w:ascii="黑体" w:eastAsia="黑体" w:hAnsi="宋体"/>
          <w:bCs/>
          <w:color w:val="000000"/>
          <w:szCs w:val="21"/>
        </w:rPr>
      </w:pPr>
      <w:r>
        <w:rPr>
          <w:rFonts w:ascii="黑体" w:eastAsia="黑体" w:hAnsi="宋体" w:hint="eastAsia"/>
          <w:bCs/>
          <w:color w:val="000000"/>
          <w:szCs w:val="21"/>
        </w:rPr>
        <w:t>巴氏杀菌奶：</w:t>
      </w:r>
      <w:r>
        <w:rPr>
          <w:rFonts w:ascii="宋体" w:hAnsi="宋体" w:hint="eastAsia"/>
          <w:color w:val="000000"/>
          <w:szCs w:val="21"/>
        </w:rPr>
        <w:t>通常指将生奶加热到</w:t>
      </w:r>
      <w:r>
        <w:rPr>
          <w:rFonts w:ascii="宋体" w:hAnsi="宋体"/>
          <w:color w:val="000000"/>
          <w:szCs w:val="21"/>
        </w:rPr>
        <w:t>72℃</w:t>
      </w:r>
      <w:r>
        <w:rPr>
          <w:rFonts w:ascii="宋体" w:hAnsi="宋体" w:hint="eastAsia"/>
          <w:color w:val="000000"/>
          <w:szCs w:val="21"/>
        </w:rPr>
        <w:t>-</w:t>
      </w:r>
      <w:r>
        <w:rPr>
          <w:rFonts w:ascii="宋体" w:hAnsi="宋体"/>
          <w:color w:val="000000"/>
          <w:szCs w:val="21"/>
        </w:rPr>
        <w:t>85℃，瞬间杀死致病微生物，保留有益菌群</w:t>
      </w:r>
      <w:r>
        <w:rPr>
          <w:rFonts w:ascii="宋体" w:hAnsi="宋体" w:hint="eastAsia"/>
          <w:color w:val="000000"/>
          <w:szCs w:val="21"/>
        </w:rPr>
        <w:t>，</w:t>
      </w:r>
      <w:r>
        <w:rPr>
          <w:rFonts w:ascii="宋体" w:hAnsi="宋体"/>
          <w:color w:val="000000"/>
          <w:szCs w:val="21"/>
        </w:rPr>
        <w:t>对牛奶营养物质破坏少，充分保持牛奶的鲜度，</w:t>
      </w:r>
      <w:r>
        <w:rPr>
          <w:rFonts w:ascii="宋体" w:hAnsi="宋体" w:hint="eastAsia"/>
          <w:color w:val="000000"/>
          <w:szCs w:val="21"/>
        </w:rPr>
        <w:t>但</w:t>
      </w:r>
      <w:r>
        <w:rPr>
          <w:rFonts w:ascii="宋体" w:hAnsi="宋体"/>
          <w:color w:val="000000"/>
          <w:szCs w:val="21"/>
        </w:rPr>
        <w:t>只能低温保存</w:t>
      </w:r>
      <w:r>
        <w:rPr>
          <w:rFonts w:ascii="宋体" w:hAnsi="宋体" w:hint="eastAsia"/>
          <w:color w:val="000000"/>
          <w:szCs w:val="21"/>
        </w:rPr>
        <w:t>且</w:t>
      </w:r>
      <w:r>
        <w:rPr>
          <w:rFonts w:ascii="宋体" w:hAnsi="宋体"/>
          <w:color w:val="000000"/>
          <w:szCs w:val="21"/>
        </w:rPr>
        <w:t>保存时间</w:t>
      </w:r>
      <w:r>
        <w:rPr>
          <w:rFonts w:ascii="宋体" w:hAnsi="宋体" w:hint="eastAsia"/>
          <w:color w:val="000000"/>
          <w:szCs w:val="21"/>
        </w:rPr>
        <w:t>短的产品</w:t>
      </w:r>
      <w:r>
        <w:rPr>
          <w:rFonts w:ascii="宋体" w:hAnsi="宋体"/>
          <w:color w:val="000000"/>
          <w:szCs w:val="21"/>
        </w:rPr>
        <w:t>。</w:t>
      </w:r>
      <w:r>
        <w:rPr>
          <w:rFonts w:ascii="黑体" w:eastAsia="黑体" w:hAnsi="宋体"/>
          <w:bCs/>
          <w:color w:val="000000"/>
          <w:szCs w:val="21"/>
        </w:rPr>
        <w:t xml:space="preserve"> </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高温杀菌奶：</w:t>
      </w:r>
      <w:r>
        <w:rPr>
          <w:rFonts w:ascii="宋体" w:hAnsi="宋体" w:hint="eastAsia"/>
          <w:color w:val="000000"/>
          <w:szCs w:val="21"/>
        </w:rPr>
        <w:t>在</w:t>
      </w:r>
      <w:r>
        <w:rPr>
          <w:rFonts w:ascii="宋体" w:hAnsi="宋体"/>
          <w:color w:val="000000"/>
          <w:szCs w:val="21"/>
        </w:rPr>
        <w:t>135℃</w:t>
      </w:r>
      <w:r>
        <w:rPr>
          <w:rFonts w:ascii="宋体" w:hAnsi="宋体" w:hint="eastAsia"/>
          <w:color w:val="000000"/>
          <w:szCs w:val="21"/>
        </w:rPr>
        <w:t>-</w:t>
      </w:r>
      <w:r>
        <w:rPr>
          <w:rFonts w:ascii="宋体" w:hAnsi="宋体"/>
          <w:color w:val="000000"/>
          <w:szCs w:val="21"/>
        </w:rPr>
        <w:t>150℃下对牛奶进行4</w:t>
      </w:r>
      <w:r>
        <w:rPr>
          <w:rFonts w:ascii="宋体" w:hAnsi="宋体" w:hint="eastAsia"/>
          <w:color w:val="000000"/>
          <w:szCs w:val="21"/>
        </w:rPr>
        <w:t>-</w:t>
      </w:r>
      <w:r>
        <w:rPr>
          <w:rFonts w:ascii="宋体" w:hAnsi="宋体"/>
          <w:color w:val="000000"/>
          <w:szCs w:val="21"/>
        </w:rPr>
        <w:t>15秒的瞬间杀菌处理，完全破坏其中可生长的微生物和芽孢</w:t>
      </w:r>
      <w:r>
        <w:rPr>
          <w:rFonts w:ascii="宋体" w:hAnsi="宋体" w:hint="eastAsia"/>
          <w:color w:val="000000"/>
          <w:szCs w:val="21"/>
        </w:rPr>
        <w:t>，能在</w:t>
      </w:r>
      <w:r>
        <w:rPr>
          <w:rFonts w:ascii="宋体" w:hAnsi="宋体"/>
          <w:color w:val="000000"/>
          <w:szCs w:val="21"/>
        </w:rPr>
        <w:t>常温下可保存数月</w:t>
      </w:r>
      <w:r>
        <w:rPr>
          <w:rFonts w:ascii="宋体" w:hAnsi="宋体" w:hint="eastAsia"/>
          <w:color w:val="000000"/>
          <w:szCs w:val="21"/>
        </w:rPr>
        <w:t>的产品</w:t>
      </w:r>
      <w:r>
        <w:rPr>
          <w:rFonts w:ascii="宋体" w:hAnsi="宋体"/>
          <w:color w:val="000000"/>
          <w:szCs w:val="21"/>
        </w:rPr>
        <w:t>。</w:t>
      </w:r>
    </w:p>
    <w:p w:rsidR="00F42DF5" w:rsidRDefault="00F42DF5" w:rsidP="00F42DF5">
      <w:pPr>
        <w:ind w:firstLineChars="200" w:firstLine="420"/>
        <w:rPr>
          <w:rFonts w:ascii="黑体" w:eastAsia="黑体" w:hAnsi="宋体" w:hint="eastAsia"/>
          <w:bCs/>
          <w:color w:val="000000"/>
          <w:szCs w:val="21"/>
        </w:rPr>
      </w:pPr>
      <w:r>
        <w:rPr>
          <w:rFonts w:ascii="宋体" w:hAnsi="宋体" w:hint="eastAsia"/>
          <w:color w:val="000000"/>
          <w:szCs w:val="21"/>
        </w:rPr>
        <w:t>目前市场上销售的绝大部分“鲜奶</w:t>
      </w:r>
      <w:r>
        <w:rPr>
          <w:rFonts w:ascii="宋体" w:hAnsi="宋体"/>
          <w:color w:val="000000"/>
          <w:szCs w:val="21"/>
        </w:rPr>
        <w:t>”</w:t>
      </w:r>
      <w:r>
        <w:rPr>
          <w:rFonts w:ascii="宋体" w:hAnsi="宋体" w:hint="eastAsia"/>
          <w:color w:val="000000"/>
          <w:szCs w:val="21"/>
        </w:rPr>
        <w:t>均为上述产品。一般来说，每日供应的、低温条件下保质期在48小时以内的“鲜奶</w:t>
      </w:r>
      <w:r>
        <w:rPr>
          <w:rFonts w:ascii="宋体" w:hAnsi="宋体"/>
          <w:color w:val="000000"/>
          <w:szCs w:val="21"/>
        </w:rPr>
        <w:t>”</w:t>
      </w:r>
      <w:r>
        <w:rPr>
          <w:rFonts w:ascii="宋体" w:hAnsi="宋体" w:hint="eastAsia"/>
          <w:color w:val="000000"/>
          <w:szCs w:val="21"/>
        </w:rPr>
        <w:t>多为“巴氏杀菌奶”；避光条件下常温保存30-45天的“鲜奶</w:t>
      </w:r>
      <w:r>
        <w:rPr>
          <w:rFonts w:ascii="宋体" w:hAnsi="宋体"/>
          <w:color w:val="000000"/>
          <w:szCs w:val="21"/>
        </w:rPr>
        <w:t>”</w:t>
      </w:r>
      <w:r>
        <w:rPr>
          <w:rFonts w:ascii="宋体" w:hAnsi="宋体" w:hint="eastAsia"/>
          <w:color w:val="000000"/>
          <w:szCs w:val="21"/>
        </w:rPr>
        <w:t>多为“高温杀菌奶”。</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酸奶：</w:t>
      </w:r>
      <w:r>
        <w:rPr>
          <w:rFonts w:ascii="宋体" w:hAnsi="宋体" w:hint="eastAsia"/>
          <w:color w:val="000000"/>
          <w:szCs w:val="21"/>
        </w:rPr>
        <w:t>指以新鲜牛乳为原料，添加适量的砂糖，经巴氏杀菌和冷却后加入纯乳酸菌发酵剂，经保温发酵而制成的产品。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奶粉：</w:t>
      </w:r>
      <w:r>
        <w:rPr>
          <w:rFonts w:ascii="宋体" w:hAnsi="宋体" w:hint="eastAsia"/>
          <w:color w:val="000000"/>
          <w:szCs w:val="21"/>
        </w:rPr>
        <w:t>以鲜奶为原料，经预处理及真空浓缩，然后喷雾干燥而制成的粉末状食品。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其他乳制品：</w:t>
      </w:r>
      <w:r>
        <w:rPr>
          <w:rFonts w:ascii="宋体" w:hAnsi="宋体" w:hint="eastAsia"/>
          <w:color w:val="000000"/>
          <w:szCs w:val="21"/>
        </w:rPr>
        <w:t>指除鲜奶、酸奶、奶粉以外的以奶为主要原料制成的加工品，包括炼乳、奶酪、麦乳精、可可奶、活性乳，不包括含奶量很低的各种果奶饮料。</w:t>
      </w:r>
    </w:p>
    <w:p w:rsidR="00F42DF5" w:rsidRDefault="00F42DF5" w:rsidP="00F42DF5">
      <w:pPr>
        <w:ind w:firstLineChars="200" w:firstLine="420"/>
        <w:rPr>
          <w:rFonts w:hint="eastAsia"/>
          <w:color w:val="000000"/>
        </w:rPr>
      </w:pPr>
      <w:r>
        <w:rPr>
          <w:rFonts w:ascii="黑体" w:eastAsia="黑体" w:hint="eastAsia"/>
          <w:bCs/>
          <w:color w:val="000000"/>
        </w:rPr>
        <w:t>在外用膳食品：</w:t>
      </w:r>
      <w:r>
        <w:rPr>
          <w:rFonts w:hint="eastAsia"/>
          <w:color w:val="000000"/>
        </w:rPr>
        <w:t>指在家庭以外地点的用餐，主要是在餐饮业用餐的食品，包括主食、炒菜和地方小吃。</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其他食品：</w:t>
      </w:r>
      <w:r>
        <w:rPr>
          <w:rFonts w:ascii="宋体" w:hAnsi="宋体" w:hint="eastAsia"/>
          <w:color w:val="000000"/>
          <w:szCs w:val="21"/>
        </w:rPr>
        <w:t>指上述各类食品以外的其他食品，包括半成品净菜、面筋、代乳粉、蜂蜜、发酵粉、甜酒药、糖桂花、各种膨化食品等，但不包括面包、糕点类食品。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茶叶：</w:t>
      </w:r>
      <w:r>
        <w:rPr>
          <w:rFonts w:ascii="宋体" w:hAnsi="宋体" w:hint="eastAsia"/>
          <w:color w:val="000000"/>
          <w:szCs w:val="21"/>
        </w:rPr>
        <w:t>以茶树新梢上的芽叶嫩梢为原料加工而成的产品。主要分为绿茶、红茶、黄茶、黑茶、白茶、青茶、花茶等。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饮料：</w:t>
      </w:r>
      <w:r>
        <w:rPr>
          <w:rFonts w:ascii="宋体" w:hAnsi="宋体" w:hint="eastAsia"/>
          <w:color w:val="000000"/>
          <w:szCs w:val="21"/>
        </w:rPr>
        <w:t>指以水、粮食、果蔬或奶为基本原料加工而成的流体、半流体或固体冲剂食品，包括固体饮料、液体饮料和冷冻饮品。固体饮料包括咖啡、可可粉和一些果味晶体饮料，如桔子粉、酸梅粉、山楂晶、菊花晶等；液体饮料主要有碳酸饮料、果蔬饮料和桶装矿泉水、饮用水等。碳酸饮料指含二氧化碳的非酒精液体饮料，包括盐汽水、甜汽水、果味汽水，以及罐装、瓶装、杯装的各种可乐。果蔬饮料是以水果、蔬菜、植物的根、茎、叶、花为原料，经压榨或浸渍抽提等方法取汁后加工而成的饮料；冷冻饮品主要是以奶为主要原料制成的冷食，如冰淇淋、雪糕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烟草类：</w:t>
      </w:r>
      <w:r>
        <w:rPr>
          <w:rFonts w:ascii="宋体" w:hAnsi="宋体" w:hint="eastAsia"/>
          <w:color w:val="000000"/>
          <w:szCs w:val="21"/>
        </w:rPr>
        <w:t>指卷烟和烟叶。包括国产卷烟和进口卷烟。</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酒：</w:t>
      </w:r>
      <w:r>
        <w:rPr>
          <w:rFonts w:ascii="宋体" w:hAnsi="宋体" w:hint="eastAsia"/>
          <w:bCs/>
          <w:color w:val="000000"/>
          <w:szCs w:val="21"/>
        </w:rPr>
        <w:t>指</w:t>
      </w:r>
      <w:r>
        <w:rPr>
          <w:rFonts w:ascii="宋体" w:hAnsi="宋体" w:hint="eastAsia"/>
          <w:color w:val="000000"/>
          <w:szCs w:val="21"/>
        </w:rPr>
        <w:t>用高粱、大麦、米、葡萄或其他水果发酵制成的含酒精饮料。主要有白酒、黄酒、葡萄酒、啤酒等。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lastRenderedPageBreak/>
        <w:t>白酒：</w:t>
      </w:r>
      <w:r>
        <w:rPr>
          <w:rFonts w:ascii="宋体" w:hAnsi="宋体" w:hint="eastAsia"/>
          <w:color w:val="000000"/>
          <w:szCs w:val="21"/>
        </w:rPr>
        <w:t>由淀粉或糖质原料制成酒醅或发酵经蒸馏而得，是一种蒸馏酒。包括散装和瓶装两种，瓶装、罐装、坛装的应折合成千克计算。</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葡萄酒：</w:t>
      </w:r>
      <w:r>
        <w:rPr>
          <w:rFonts w:ascii="宋体" w:hAnsi="宋体" w:hint="eastAsia"/>
          <w:color w:val="000000"/>
          <w:szCs w:val="21"/>
        </w:rPr>
        <w:t>用经过发酵的葡萄酿成的酒，含酒精量较低。瓶装的应折合成千克计算。</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啤酒：</w:t>
      </w:r>
      <w:r>
        <w:rPr>
          <w:rFonts w:ascii="宋体" w:hAnsi="宋体" w:hint="eastAsia"/>
          <w:color w:val="000000"/>
          <w:szCs w:val="21"/>
        </w:rPr>
        <w:t>以大麦芽、酒花为主要原料，经酵母发酵作用而成的包含二氧化碳的低酒精度酒。包括罐装、瓶装、散装的鲜啤酒、熟啤酒、黑啤酒、黄啤酒，罐装和瓶装的应折合成千克计算。</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其他酒：</w:t>
      </w:r>
      <w:r>
        <w:rPr>
          <w:rFonts w:ascii="宋体" w:hAnsi="宋体" w:hint="eastAsia"/>
          <w:color w:val="000000"/>
          <w:szCs w:val="21"/>
        </w:rPr>
        <w:t>指白酒、葡萄酒、啤酒以外的各种含酒精饮料和泡制酒。包括黄酒、米酒、五加皮酒、人参酒、香槟酒、汽酒及各种滋补酒等。不包括药酒和作调味用的料酒，药酒可计入滋补品，料酒可计入调味品。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服装鞋帽类：</w:t>
      </w:r>
      <w:r>
        <w:rPr>
          <w:rFonts w:ascii="宋体" w:hAnsi="宋体" w:hint="eastAsia"/>
          <w:color w:val="000000"/>
          <w:szCs w:val="21"/>
        </w:rPr>
        <w:t>指各种穿戴用品，包括棉、麻、丝、毛和各种人造纤维、合成纤维纺织的各种布匹、呢绒和绸缎加工而成的服装，各种鞋、袜、帽等。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服装：</w:t>
      </w:r>
      <w:r>
        <w:rPr>
          <w:rFonts w:ascii="宋体" w:hAnsi="宋体" w:hint="eastAsia"/>
          <w:color w:val="000000"/>
          <w:szCs w:val="21"/>
        </w:rPr>
        <w:t>指以各种棉布、棉花化纤混纺布、化纤布、呢绒、绸缎、毛皮等为材料加工的各式服装，以及棉、麻、毛、丝、化纤纯纺或混纺经针织而成的服装，按穿着对象分为男士服装、女士服装、各式童装，不包括塑料雨衣和胶布雨衣(雨披)。</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男式服装：</w:t>
      </w:r>
      <w:r>
        <w:rPr>
          <w:rFonts w:ascii="宋体" w:hAnsi="宋体" w:hint="eastAsia"/>
          <w:color w:val="000000"/>
          <w:szCs w:val="21"/>
        </w:rPr>
        <w:t>指各类材料、各种工艺制作的各式男士服装，包括单衣、夹衣、棉衣、内衣、外衣等。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女式服装：</w:t>
      </w:r>
      <w:r>
        <w:rPr>
          <w:rFonts w:ascii="宋体" w:hAnsi="宋体" w:hint="eastAsia"/>
          <w:color w:val="000000"/>
          <w:szCs w:val="21"/>
        </w:rPr>
        <w:t>指各类材料、各种工艺制作的各式女士服装，包括单衣、夹衣、大衣、裤子、内衣、外衣等。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儿童服装：</w:t>
      </w:r>
      <w:r>
        <w:rPr>
          <w:rFonts w:ascii="宋体" w:hAnsi="宋体" w:hint="eastAsia"/>
          <w:color w:val="000000"/>
          <w:szCs w:val="21"/>
        </w:rPr>
        <w:t>指各类材料、各种工艺制作的各式儿童服装，包括单衣、夹衣、棉衣、大衣、毛线衣、披风、各种学生装、各种婴儿服装。儿童一般指年龄</w:t>
      </w:r>
      <w:r>
        <w:rPr>
          <w:rFonts w:ascii="宋体" w:hAnsi="宋体"/>
          <w:color w:val="000000"/>
          <w:szCs w:val="21"/>
        </w:rPr>
        <w:t>12</w:t>
      </w:r>
      <w:r>
        <w:rPr>
          <w:rFonts w:ascii="宋体" w:hAnsi="宋体" w:hint="eastAsia"/>
          <w:color w:val="000000"/>
          <w:szCs w:val="21"/>
        </w:rPr>
        <w:t>周岁及以下。</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鞋袜帽类：</w:t>
      </w:r>
      <w:r>
        <w:rPr>
          <w:rFonts w:ascii="宋体" w:hAnsi="宋体" w:hint="eastAsia"/>
          <w:color w:val="000000"/>
          <w:szCs w:val="21"/>
        </w:rPr>
        <w:t>包括皮鞋、胶鞋、布鞋、全塑料鞋及各种材料制作的靴子、凉鞋、便鞋、拖鞋、运动鞋、旅游鞋、春秋鞋。帽袜包括男、女、童、婴儿的各种面料、各种样式的帽子和袜子。</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纺织品：</w:t>
      </w:r>
      <w:r>
        <w:rPr>
          <w:rFonts w:ascii="宋体" w:hAnsi="宋体" w:hint="eastAsia"/>
          <w:color w:val="000000"/>
          <w:szCs w:val="21"/>
        </w:rPr>
        <w:t>指以棉、麻、丝、毛和各种人造纤维纺织及混纺的各种衣着材料和床上用品，也包括加工衣着品和其他用品所需的其他各种纺织类产品。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床上用品：</w:t>
      </w:r>
      <w:r>
        <w:rPr>
          <w:rFonts w:ascii="宋体" w:hAnsi="宋体" w:hint="eastAsia"/>
          <w:color w:val="000000"/>
          <w:szCs w:val="21"/>
        </w:rPr>
        <w:t>指以棉、毛、丝及合成纤维等为材料纺织或针织制成的各种床上用品。包括毛毯、床单、被单、床罩、被套、枕具、蚊帐、凉席、垫褥以及各种棉被、鸭绒被、棉毯、线毯、电热毯、毛巾被等。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家庭设备：</w:t>
      </w:r>
      <w:r>
        <w:rPr>
          <w:rFonts w:ascii="宋体" w:hAnsi="宋体" w:hint="eastAsia"/>
          <w:color w:val="000000"/>
          <w:szCs w:val="21"/>
        </w:rPr>
        <w:t>包括洗涤电器：洗衣机、甩干机；制冷电器：电冰箱、电冰柜；清洁电器：吸尘器、加湿器、空气净化器、电熨斗、电风扇、房间空调器、电淋浴器等；家用厨房电器具：食品加工机、电炊具、吸排油烟机、微波炉、电饭煲、饮水机、电烤箱、洗碗机、消毒柜；家用保健电器：电取暖器、电动按摩器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洗衣机：</w:t>
      </w:r>
      <w:r>
        <w:rPr>
          <w:rFonts w:ascii="宋体" w:hAnsi="宋体" w:hint="eastAsia"/>
          <w:color w:val="000000"/>
          <w:szCs w:val="21"/>
        </w:rPr>
        <w:t>指一次洗衣在</w:t>
      </w:r>
      <w:r>
        <w:rPr>
          <w:rFonts w:ascii="宋体" w:hAnsi="宋体"/>
          <w:color w:val="000000"/>
          <w:szCs w:val="21"/>
        </w:rPr>
        <w:t>6</w:t>
      </w:r>
      <w:r>
        <w:rPr>
          <w:rFonts w:ascii="宋体" w:hAnsi="宋体" w:hint="eastAsia"/>
          <w:color w:val="000000"/>
          <w:szCs w:val="21"/>
        </w:rPr>
        <w:t>公斤以下的自动、半自动、单缸、双缸、滚筒家用洗衣机，不包括手摇洗衣机。</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电风扇：</w:t>
      </w:r>
      <w:r>
        <w:rPr>
          <w:rFonts w:ascii="宋体" w:hAnsi="宋体" w:hint="eastAsia"/>
          <w:color w:val="000000"/>
          <w:szCs w:val="21"/>
        </w:rPr>
        <w:t>包括各种规格、型号的台扇、壁扇、落地扇、吊扇，不包括换气扇。</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电冰箱：</w:t>
      </w:r>
      <w:r>
        <w:rPr>
          <w:rFonts w:ascii="宋体" w:hAnsi="宋体" w:hint="eastAsia"/>
          <w:color w:val="000000"/>
          <w:szCs w:val="21"/>
        </w:rPr>
        <w:t>指单门、双门、三门家用电冰箱，不包括冰柜。</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冰柜：</w:t>
      </w:r>
      <w:r>
        <w:rPr>
          <w:rFonts w:ascii="宋体" w:hAnsi="宋体" w:hint="eastAsia"/>
          <w:color w:val="000000"/>
          <w:szCs w:val="21"/>
        </w:rPr>
        <w:t>指用于冷冻食品的各种规格家用冰柜。</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微波炉：</w:t>
      </w:r>
      <w:r>
        <w:rPr>
          <w:rFonts w:ascii="宋体" w:hAnsi="宋体" w:hint="eastAsia"/>
          <w:color w:val="000000"/>
          <w:szCs w:val="21"/>
        </w:rPr>
        <w:t>指利用微波辐射来烹饪食物的厨房电器。</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空调器：</w:t>
      </w:r>
      <w:r>
        <w:rPr>
          <w:rFonts w:ascii="宋体" w:hAnsi="宋体" w:hint="eastAsia"/>
          <w:color w:val="000000"/>
          <w:szCs w:val="21"/>
        </w:rPr>
        <w:t>指具有空气的加热、冷却、增湿、除湿等功能的空气调节器，不包括冷暖风机。</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电炊具：</w:t>
      </w:r>
      <w:r>
        <w:rPr>
          <w:rFonts w:ascii="宋体" w:hAnsi="宋体" w:hint="eastAsia"/>
          <w:color w:val="000000"/>
          <w:szCs w:val="21"/>
        </w:rPr>
        <w:t>指以电为热能的家用炊具，包括电饭煲、电炒锅、电水壶、电火锅、电烤箱等，不包括电炉子。</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吸排油烟机：</w:t>
      </w:r>
      <w:r>
        <w:rPr>
          <w:rFonts w:ascii="宋体" w:hAnsi="宋体" w:hint="eastAsia"/>
          <w:color w:val="000000"/>
          <w:szCs w:val="21"/>
        </w:rPr>
        <w:t>指家庭炊事用的排油烟机，又称抽油烟机或脱排油烟机，不包括换气扇、排气风扇。</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电暖器：</w:t>
      </w:r>
      <w:r>
        <w:rPr>
          <w:rFonts w:ascii="宋体" w:hAnsi="宋体" w:hint="eastAsia"/>
          <w:color w:val="000000"/>
          <w:szCs w:val="21"/>
        </w:rPr>
        <w:t>包括油汀、暖风机、石英管取暖器、浴霸等取暖设备。</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lastRenderedPageBreak/>
        <w:t>其他家用设备：</w:t>
      </w:r>
      <w:r>
        <w:rPr>
          <w:rFonts w:ascii="宋体" w:hAnsi="宋体" w:hint="eastAsia"/>
          <w:color w:val="000000"/>
          <w:szCs w:val="21"/>
        </w:rPr>
        <w:t>指除上述已列出的其他家庭设备，如吸尘器、消毒碗柜、洗碗机等，不包括家庭文娱用耐用消费品。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文娱用耐用消费品：</w:t>
      </w:r>
      <w:r>
        <w:rPr>
          <w:rFonts w:ascii="宋体" w:hAnsi="宋体" w:hint="eastAsia"/>
          <w:color w:val="000000"/>
          <w:szCs w:val="21"/>
        </w:rPr>
        <w:t>包括彩色电视机、激光视盘机(</w:t>
      </w:r>
      <w:r>
        <w:rPr>
          <w:rFonts w:ascii="宋体" w:hAnsi="宋体"/>
          <w:color w:val="000000"/>
          <w:szCs w:val="21"/>
        </w:rPr>
        <w:t>LD</w:t>
      </w:r>
      <w:r>
        <w:rPr>
          <w:rFonts w:ascii="宋体" w:hAnsi="宋体" w:hint="eastAsia"/>
          <w:color w:val="000000"/>
          <w:szCs w:val="21"/>
        </w:rPr>
        <w:t>、</w:t>
      </w:r>
      <w:r>
        <w:rPr>
          <w:rFonts w:ascii="宋体" w:hAnsi="宋体"/>
          <w:color w:val="000000"/>
          <w:szCs w:val="21"/>
        </w:rPr>
        <w:t>VCD</w:t>
      </w:r>
      <w:r>
        <w:rPr>
          <w:rFonts w:ascii="宋体" w:hAnsi="宋体" w:hint="eastAsia"/>
          <w:color w:val="000000"/>
          <w:szCs w:val="21"/>
        </w:rPr>
        <w:t>、</w:t>
      </w:r>
      <w:r>
        <w:rPr>
          <w:rFonts w:ascii="宋体" w:hAnsi="宋体"/>
          <w:color w:val="000000"/>
          <w:szCs w:val="21"/>
        </w:rPr>
        <w:t>DVD</w:t>
      </w:r>
      <w:r>
        <w:rPr>
          <w:rFonts w:ascii="宋体" w:hAnsi="宋体" w:hint="eastAsia"/>
          <w:color w:val="000000"/>
          <w:szCs w:val="21"/>
        </w:rPr>
        <w:t>)、摄像机、音响、收录音机、录放像机、幻灯机等。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彩色电视机：</w:t>
      </w:r>
      <w:r>
        <w:rPr>
          <w:rFonts w:ascii="宋体" w:hAnsi="宋体" w:hint="eastAsia"/>
          <w:color w:val="000000"/>
          <w:szCs w:val="21"/>
        </w:rPr>
        <w:t>也称彩色电视接收机。包括显像管彩色电视机和固体显示(液晶显示、等离子显示)彩色电视机，不包括可以接收电视的计算机。</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激光视盘机：</w:t>
      </w:r>
      <w:r>
        <w:rPr>
          <w:rFonts w:ascii="宋体" w:hAnsi="宋体" w:hint="eastAsia"/>
          <w:color w:val="000000"/>
          <w:szCs w:val="21"/>
        </w:rPr>
        <w:t>主要包括VCD视盘播放机、DVD视盘播放机、DVD视盘录放机等。</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便携式音响：</w:t>
      </w:r>
      <w:r>
        <w:rPr>
          <w:rFonts w:ascii="宋体" w:hAnsi="宋体" w:hint="eastAsia"/>
          <w:color w:val="000000"/>
          <w:szCs w:val="21"/>
        </w:rPr>
        <w:t>主要包括袖珍盒式磁带录放机、MP3、CD机、MD机和复读机等产品。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音像器材类：</w:t>
      </w:r>
      <w:r>
        <w:rPr>
          <w:rFonts w:ascii="宋体" w:hAnsi="宋体" w:hint="eastAsia"/>
          <w:color w:val="000000"/>
          <w:szCs w:val="21"/>
        </w:rPr>
        <w:t>包括专业音响器材、专业声像器材及其配件。</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自行车：</w:t>
      </w:r>
      <w:r>
        <w:rPr>
          <w:rFonts w:ascii="宋体" w:hAnsi="宋体" w:hint="eastAsia"/>
          <w:color w:val="000000"/>
          <w:szCs w:val="21"/>
        </w:rPr>
        <w:t>包括脚踏自行车、助动车。助动车指主要以蓄电池或燃油作为辅助能源，具有两个车轮，能实现人力骑行、电动或电动助力功能的特种自行车。</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义务教育：</w:t>
      </w:r>
      <w:r>
        <w:rPr>
          <w:rFonts w:ascii="宋体" w:hAnsi="宋体" w:hint="eastAsia"/>
          <w:color w:val="000000"/>
          <w:szCs w:val="21"/>
        </w:rPr>
        <w:t>指按照国家义务教育法规定的、并主要由政府财政支出的初等教育和成人扫盲教育及按照国家义务教育法规定的对小学毕业生进行的初级中等教育。</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非义务教育：</w:t>
      </w:r>
      <w:r>
        <w:rPr>
          <w:rFonts w:ascii="宋体" w:hAnsi="宋体" w:hint="eastAsia"/>
          <w:color w:val="000000"/>
          <w:szCs w:val="21"/>
        </w:rPr>
        <w:t>指主要由政府财政支出的，通过考试招收初中毕业生进行普通高中教育的活动以及普通高等教育。</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技能培训：</w:t>
      </w:r>
      <w:r>
        <w:rPr>
          <w:rFonts w:ascii="宋体" w:hAnsi="宋体" w:hint="eastAsia"/>
          <w:color w:val="000000"/>
          <w:szCs w:val="21"/>
        </w:rPr>
        <w:t>指经教育主管部门、劳动部门或有关主管部门批准，由政府部门、企业、社会力量办的职业培训、就业培训及各种知识、技能的培训活动。</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学杂托幼费中其他项：</w:t>
      </w:r>
      <w:r>
        <w:rPr>
          <w:rFonts w:ascii="宋体" w:hAnsi="宋体" w:hint="eastAsia"/>
          <w:color w:val="000000"/>
          <w:szCs w:val="21"/>
        </w:rPr>
        <w:t>主要指社会力量所办初等教育、初中教育和高中教育所收取的学费。家教费及择校费也可归入此类。</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文化办公用品：</w:t>
      </w:r>
      <w:r>
        <w:rPr>
          <w:rFonts w:ascii="宋体" w:hAnsi="宋体" w:hint="eastAsia"/>
          <w:color w:val="000000"/>
          <w:szCs w:val="21"/>
        </w:rPr>
        <w:t>包括学习和办公用的纸张、文具、计算机及其配件、打印机及配件、复印机、扫描仪、油印机、速印机、电子辞典、计算器、印刷材料以及教学用的设备、普通测绘仪器、器材、标本、模型等，不包括通讯器材。计算机及其配套产品包括大、中、小、微型、台式和手提式电子计算机、掌上电脑和计算机的辅助设备，如不间断电源、多媒体配件以及专用设备、零配件，计算机用光盘、磁盘、磁带等，不包括单板机、插卡式电脑学习机和各种电子计算机软件。打印机及配件包括各种打印机(针式、喷墨、激光)以及相关的打印机用纸、色带、硒鼓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日用百货：</w:t>
      </w:r>
      <w:r>
        <w:rPr>
          <w:rFonts w:ascii="宋体" w:hAnsi="宋体" w:hint="eastAsia"/>
          <w:color w:val="000000"/>
          <w:szCs w:val="21"/>
        </w:rPr>
        <w:t>包括非机动车及配件(主要是自行车及配件)、雨衣雨伞、理发用具、剃须刀具、部分日用小五金(如刀、剪、针线、锁等)、卫生纸、卫生巾、保温瓶、打火机等。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日用杂品：</w:t>
      </w:r>
      <w:r>
        <w:rPr>
          <w:rFonts w:ascii="宋体" w:hAnsi="宋体" w:hint="eastAsia"/>
          <w:color w:val="000000"/>
          <w:szCs w:val="21"/>
        </w:rPr>
        <w:t>包括精铝、铸铝、铝合金家用器皿、不锈钢餐具、家用橱具及其他不锈钢器皿等，不包括工业建筑的通用金属器皿；日用搪瓷制品，包括单瓷、双瓷的面盆、口杯及其他搪瓷制品等，不包括工业建筑的通用搪瓷制品；铁锅、笼屉、瓷碗、碟等餐具和炊事用具，清洁卫生用具，竹、木、藤、柳编制品以及炉子、烟筒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洗涤用品：</w:t>
      </w:r>
      <w:r>
        <w:rPr>
          <w:rFonts w:ascii="宋体" w:hAnsi="宋体" w:hint="eastAsia"/>
          <w:color w:val="000000"/>
          <w:szCs w:val="21"/>
        </w:rPr>
        <w:t>包括洗衣粉、肥皂、香皂、浴皂、药皂、牙膏及各种清洁洗涤剂(膏、液、粉)等日用洗涤用品。</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洗浴服务：</w:t>
      </w:r>
      <w:r>
        <w:rPr>
          <w:rFonts w:ascii="宋体" w:hAnsi="宋体" w:hint="eastAsia"/>
          <w:color w:val="000000"/>
          <w:szCs w:val="21"/>
        </w:rPr>
        <w:t>指专业洗浴室以及在宾馆、饭店或娱乐场所常设的独立（或相对独立）洗浴服务。</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其他日用品：</w:t>
      </w:r>
      <w:r>
        <w:rPr>
          <w:rFonts w:ascii="宋体" w:hAnsi="宋体" w:hint="eastAsia"/>
          <w:color w:val="000000"/>
          <w:szCs w:val="21"/>
        </w:rPr>
        <w:t>不包括以上列出的其他日用品。包括：各种燃气灶具、各种儿童玩具、照明器具(各种灯具、灯泡、灯管等)、钟表(各种机械、石英电子的闹钟、挂钟、座钟等；各种机械、石英电子手表、怀表等及钟表零配件)、眼镜(各种成品眼镜、眼镜架、眼镜片、眼镜毛坯、眼镜零配件)、工艺美术品(各种雕塑工艺品，如玉雕、牙雕等；金属工艺品；漆器工艺品；画类工艺品；人造花卉；天然植物、纤维编织工艺品，如竹、藤、草编工艺品等；刺绣工艺品；抽纱工艺品)、日用塑料制品、日用皮革制品、日用玻璃器皿和日用普通饰品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体育用品：</w:t>
      </w:r>
      <w:r>
        <w:rPr>
          <w:rFonts w:ascii="宋体" w:hAnsi="宋体" w:hint="eastAsia"/>
          <w:color w:val="000000"/>
          <w:szCs w:val="21"/>
        </w:rPr>
        <w:t>包括球类及球类器材、棋牌和健身器材。球类包括篮球、足球、排球、羽毛</w:t>
      </w:r>
      <w:r>
        <w:rPr>
          <w:rFonts w:ascii="宋体" w:hAnsi="宋体" w:hint="eastAsia"/>
          <w:color w:val="000000"/>
          <w:szCs w:val="21"/>
        </w:rPr>
        <w:lastRenderedPageBreak/>
        <w:t>球、乒乓球等；棋牌包括象棋、国际象棋、围棋、克郎棋、军棋、跳棋、扑克牌、麻将牌等。健身器材包括各种通过器械达到锻炼身体、提高身体素质的器材，如侧重于“练块的”扩胸机、举重床、自重式健力器、哑铃组合架、坐式后拉器、卧式后屈腿训练器等；侧重于身体素质训练的跑步机、健步器、骑马机、滑雪器、健骑机等以及集消除疲劳、减肥健身为一体的各种非电动按摩机、健腹器等。其他体育用品包括体操运动器材，举重运动器材，田径运动器材，水上运动器材，冰雪运动器材，射击、射箭、击剑器材，场地器材，航空、航海模型材料，运动保护用具，钓鱼用具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娱乐用品：</w:t>
      </w:r>
      <w:r>
        <w:rPr>
          <w:rFonts w:ascii="宋体" w:hAnsi="宋体" w:hint="eastAsia"/>
          <w:color w:val="000000"/>
          <w:szCs w:val="21"/>
        </w:rPr>
        <w:t>包括游艺器材、照相器材和乐器等。游艺器材包括游戏机、插卡式电脑学习机、儿童运动游艺器材等；照相器材，包括照相机、胶卷、存储卡、座机、外拍机、胶片(不包括</w:t>
      </w:r>
      <w:r>
        <w:rPr>
          <w:rFonts w:ascii="宋体" w:hAnsi="宋体"/>
          <w:color w:val="000000"/>
          <w:szCs w:val="21"/>
        </w:rPr>
        <w:t>X</w:t>
      </w:r>
      <w:r>
        <w:rPr>
          <w:rFonts w:ascii="宋体" w:hAnsi="宋体" w:hint="eastAsia"/>
          <w:color w:val="000000"/>
          <w:szCs w:val="21"/>
        </w:rPr>
        <w:t>光胶片及工业胶片)、相纸、放大机、照相镜头、摄影灯具、零配件等，暗房用品，如上光机、反拍机、翻版机、冲片机等，修相用品，如修相油、上光用品、修底版用具等，洗相药品，如显影液、定影液等。乐器包括中西乐器、电子乐器、乐器辅助用品及配件，如钢琴、提琴、手风琴、吉他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交通运输机械：</w:t>
      </w:r>
      <w:r>
        <w:rPr>
          <w:rFonts w:ascii="宋体" w:hAnsi="宋体" w:hint="eastAsia"/>
          <w:color w:val="000000"/>
          <w:szCs w:val="21"/>
        </w:rPr>
        <w:t>包括各类轿车、客车、货车、摩托车等机动车辆及其配件。</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通信器材：</w:t>
      </w:r>
      <w:r>
        <w:rPr>
          <w:rFonts w:ascii="宋体" w:hAnsi="宋体" w:hint="eastAsia"/>
          <w:color w:val="000000"/>
          <w:szCs w:val="21"/>
        </w:rPr>
        <w:t>包括各种通信工具器材，如固定电话机、移动电话机、传真机、对讲机及其配件等。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家具：</w:t>
      </w:r>
      <w:r>
        <w:rPr>
          <w:rFonts w:ascii="宋体" w:hAnsi="宋体" w:hint="eastAsia"/>
          <w:color w:val="000000"/>
          <w:szCs w:val="21"/>
        </w:rPr>
        <w:t>主要有坐卧类家具，如椅子、凳子、沙发、床；凭椅类家具，如桌子、茶几；贮藏类家具，如柜、箱；隔断类家具，如屏风等；以及具有多种组合功能的组合家具等。</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柜：</w:t>
      </w:r>
      <w:r>
        <w:rPr>
          <w:rFonts w:ascii="宋体" w:hAnsi="宋体" w:hint="eastAsia"/>
          <w:color w:val="000000"/>
          <w:szCs w:val="21"/>
        </w:rPr>
        <w:t>包括卧室柜（服装柜）、书柜、展示柜、厨房整体橱柜等产品。</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床上套件：</w:t>
      </w:r>
      <w:r>
        <w:rPr>
          <w:rFonts w:ascii="宋体" w:hAnsi="宋体" w:hint="eastAsia"/>
          <w:color w:val="000000"/>
          <w:szCs w:val="21"/>
        </w:rPr>
        <w:t>包括床单（罩）、被罩、枕套等产品的不同组合。</w:t>
      </w:r>
    </w:p>
    <w:p w:rsidR="00F42DF5" w:rsidRDefault="00F42DF5" w:rsidP="00F42DF5">
      <w:pPr>
        <w:ind w:firstLineChars="200" w:firstLine="420"/>
        <w:rPr>
          <w:rFonts w:hint="eastAsia"/>
          <w:color w:val="000000"/>
        </w:rPr>
      </w:pPr>
      <w:r>
        <w:rPr>
          <w:rFonts w:ascii="黑体" w:eastAsia="黑体" w:hint="eastAsia"/>
          <w:bCs/>
          <w:color w:val="000000"/>
        </w:rPr>
        <w:t>化妆品类</w:t>
      </w:r>
      <w:r>
        <w:rPr>
          <w:rFonts w:ascii="黑体" w:eastAsia="黑体" w:hint="eastAsia"/>
          <w:color w:val="000000"/>
        </w:rPr>
        <w:t>：</w:t>
      </w:r>
      <w:r>
        <w:rPr>
          <w:rFonts w:hint="eastAsia"/>
          <w:color w:val="000000"/>
        </w:rPr>
        <w:t>包括护肤品、美容品、护发美容品、清洁化妆品和药物美容用品等。护肤品，如霜、香脂、乳液、润肤油等；美容品，如香粉</w:t>
      </w:r>
      <w:r>
        <w:rPr>
          <w:rFonts w:hint="eastAsia"/>
          <w:color w:val="000000"/>
        </w:rPr>
        <w:t>(</w:t>
      </w:r>
      <w:r>
        <w:rPr>
          <w:rFonts w:hint="eastAsia"/>
          <w:color w:val="000000"/>
        </w:rPr>
        <w:t>粉饼</w:t>
      </w:r>
      <w:r>
        <w:rPr>
          <w:rFonts w:hint="eastAsia"/>
          <w:color w:val="000000"/>
        </w:rPr>
        <w:t>)</w:t>
      </w:r>
      <w:r>
        <w:rPr>
          <w:rFonts w:hint="eastAsia"/>
          <w:color w:val="000000"/>
        </w:rPr>
        <w:t>、胭脂、唇膏、眼影、眉笔、指甲油及各种化妆盒、假发等；护发美容品，如发油、发霜、发蜡、发宝、营养发水、护发素、发胶、摩丝、各种染发剂等；清洁化妆用品，如洗发香波、洗发膏、洗发精、剃发膏、花露水、爽身粉、腋下香、香水等；药物美容用品，如防秃生发水、浓眉露、止痒水</w:t>
      </w:r>
      <w:r>
        <w:rPr>
          <w:rFonts w:hint="eastAsia"/>
          <w:color w:val="000000"/>
        </w:rPr>
        <w:t>(</w:t>
      </w:r>
      <w:r>
        <w:rPr>
          <w:rFonts w:hint="eastAsia"/>
          <w:color w:val="000000"/>
        </w:rPr>
        <w:t>粉</w:t>
      </w:r>
      <w:r>
        <w:rPr>
          <w:rFonts w:hint="eastAsia"/>
          <w:color w:val="000000"/>
        </w:rPr>
        <w:t>)</w:t>
      </w:r>
      <w:r>
        <w:rPr>
          <w:rFonts w:hint="eastAsia"/>
          <w:color w:val="000000"/>
        </w:rPr>
        <w:t>、祛斑霜、粉刺露、防晒剂、痱子粉</w:t>
      </w:r>
      <w:r>
        <w:rPr>
          <w:rFonts w:hint="eastAsia"/>
          <w:color w:val="000000"/>
        </w:rPr>
        <w:t>(</w:t>
      </w:r>
      <w:r>
        <w:rPr>
          <w:rFonts w:hint="eastAsia"/>
          <w:color w:val="000000"/>
        </w:rPr>
        <w:t>水</w:t>
      </w:r>
      <w:r>
        <w:rPr>
          <w:rFonts w:hint="eastAsia"/>
          <w:color w:val="000000"/>
        </w:rPr>
        <w:t>)</w:t>
      </w:r>
      <w:r>
        <w:rPr>
          <w:rFonts w:hint="eastAsia"/>
          <w:color w:val="000000"/>
        </w:rPr>
        <w:t>、减肥霜等。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金银珠宝类：</w:t>
      </w:r>
      <w:r>
        <w:rPr>
          <w:rFonts w:ascii="宋体" w:hAnsi="宋体" w:hint="eastAsia"/>
          <w:color w:val="000000"/>
          <w:szCs w:val="21"/>
        </w:rPr>
        <w:t>包括以金、银、铂等金属及钻石、宝(玉)石、翡翠、珍珠、水晶、象牙、骨角等为原料，经加工和连接组合、镶嵌等方法，制成各种图案造型的装饰品、饰品、工艺品等。包括首饰，如项链、戒指、耳环、手镯、脚链、挂件、别针、发卡等；珠宝饰品，如宝(玉)石、钻石镶嵌、珍珠镶嵌、宝(玉)石首饰以及其他金银珠宝饰品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医疗器具：</w:t>
      </w:r>
      <w:r>
        <w:rPr>
          <w:rFonts w:ascii="宋体" w:hAnsi="宋体" w:hint="eastAsia"/>
          <w:color w:val="000000"/>
          <w:szCs w:val="21"/>
        </w:rPr>
        <w:t>指人使用的用于医疗的小型器具。包括血压计、体温计、注射器等，不包括医疗用的各种大型设备，如</w:t>
      </w:r>
      <w:r>
        <w:rPr>
          <w:rFonts w:ascii="宋体" w:hAnsi="宋体"/>
          <w:color w:val="000000"/>
          <w:szCs w:val="21"/>
        </w:rPr>
        <w:t>CT</w:t>
      </w:r>
      <w:r>
        <w:rPr>
          <w:rFonts w:ascii="宋体" w:hAnsi="宋体" w:hint="eastAsia"/>
          <w:color w:val="000000"/>
          <w:szCs w:val="21"/>
        </w:rPr>
        <w:t>机、核磁共振器等医疗器材。</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保健器具：</w:t>
      </w:r>
      <w:r>
        <w:rPr>
          <w:rFonts w:ascii="宋体" w:hAnsi="宋体" w:hint="eastAsia"/>
          <w:color w:val="000000"/>
          <w:szCs w:val="21"/>
        </w:rPr>
        <w:t>指用于身体保健的器具。包括按摩器、健身球、磁疗枕(药枕)、护膝、护腰、护肩等。不包括体育运动器械，如扩胸器、哑铃等。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滋补保健用品：</w:t>
      </w:r>
      <w:r>
        <w:rPr>
          <w:rFonts w:ascii="宋体" w:hAnsi="宋体" w:hint="eastAsia"/>
          <w:color w:val="000000"/>
          <w:szCs w:val="21"/>
        </w:rPr>
        <w:t>指市场上销售的具有滋补保健作用的保健食品，包括人参、鹿茸、蜂王浆、阿胶、青春宝、西洋参、各种营养口服液、燕窝、胎盘等。</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抗微生物药：</w:t>
      </w:r>
      <w:r>
        <w:rPr>
          <w:rFonts w:ascii="宋体" w:hAnsi="宋体" w:hint="eastAsia"/>
          <w:color w:val="000000"/>
          <w:szCs w:val="21"/>
        </w:rPr>
        <w:t>包括抗生素类药品、合成抗菌药、抗分枝杆菌药、抗真菌药、抗病毒类药。其中，（1）抗生素类药品主要包括青霉素类、头孢菌类、大环内酯类等药品。青霉素类主要包括窄谱青霉素类的青霉素（注射剂）、普鲁卡因青霉素（注射剂）和广谱青霉素及复方制剂的阿莫西林（口服常释剂型）；头孢菌类主要包括第一代头孢菌类中的头孢氨苄、头孢拉定；大环内酯类主要包括红霉素、琥乙红霉素、罗红霉素、乙酰螺旋霉素等药品。（2）合成抗菌药主要包括磺胺类、喹诺酮类（主要包括吡哌酸、环丙沙星、诺氟沙星等药品）和硝基咪唑类(主要指甲硝唑类)等药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消化系统用药：</w:t>
      </w:r>
      <w:r>
        <w:rPr>
          <w:rFonts w:ascii="宋体" w:hAnsi="宋体" w:hint="eastAsia"/>
          <w:color w:val="000000"/>
          <w:szCs w:val="21"/>
        </w:rPr>
        <w:t>包括抗酸药及抗溃疡病药、助消化药、胃肠解痉及胃动力药、泻药、止</w:t>
      </w:r>
      <w:r>
        <w:rPr>
          <w:rFonts w:ascii="宋体" w:hAnsi="宋体" w:hint="eastAsia"/>
          <w:color w:val="000000"/>
          <w:szCs w:val="21"/>
        </w:rPr>
        <w:lastRenderedPageBreak/>
        <w:t>泻药、肝病辅助治疗药、利胆药、肛肠科用药和其他消化系统药物。其中，（1）抗酸药及抗溃疡病药主要包括抗酸药及胃粘膜保护药、抑酸药。抗酸药及胃粘膜保护药主要包括大黄碳酸氢钠、复方铝酸铋、枸橼酸铋钾等药品。抑酸药主要包括雷尼替丁、西咪替丁等药品。（2）助消化药主要包括乳酶生（口服常释剂型）。（3）胃肠解痉及胃动力药主要包括胃肠解痉药、胃动力药和止吐药、催吐药。（4）其他消化系统药物主要包括缓解消化道不适症状的复方OTC制剂。</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呼吸系统用药：</w:t>
      </w:r>
      <w:r>
        <w:rPr>
          <w:rFonts w:ascii="宋体" w:hAnsi="宋体" w:hint="eastAsia"/>
          <w:color w:val="000000"/>
          <w:szCs w:val="21"/>
        </w:rPr>
        <w:t>包括祛痰药、镇咳药和平喘药。</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解热镇痛及非甾体抗炎药：</w:t>
      </w:r>
      <w:r>
        <w:rPr>
          <w:rFonts w:ascii="宋体" w:hAnsi="宋体" w:hint="eastAsia"/>
          <w:color w:val="000000"/>
          <w:szCs w:val="21"/>
        </w:rPr>
        <w:t>包括解热镇痛及非甾体抗炎药和抗痛风药。其中，解热镇痛及非甾体抗炎类药品主要包括阿司匹林（口服常释剂型）、布洛芬（口服常释剂型）、复方阿司匹林（口服常释剂型）及缓解感冒症状的复方OTC制剂。</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抗肿瘤药：</w:t>
      </w:r>
      <w:r>
        <w:rPr>
          <w:rFonts w:ascii="宋体" w:hAnsi="宋体" w:hint="eastAsia"/>
          <w:color w:val="000000"/>
          <w:szCs w:val="21"/>
        </w:rPr>
        <w:t>包括细胞毒药物、激素类及抗激素类抗肿瘤药和其他抗肿瘤药。</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激素及调节内分泌功能药：</w:t>
      </w:r>
      <w:r>
        <w:rPr>
          <w:rFonts w:ascii="宋体" w:hAnsi="宋体" w:hint="eastAsia"/>
          <w:color w:val="000000"/>
          <w:szCs w:val="21"/>
        </w:rPr>
        <w:t>包括胰岛素及其他影响血糖的药物、雄激素、抗雄激素及同化激素类、肾上腺皮质激素类、甲状腺激素及抗甲状腺药和下丘脑垂体激素及其类似物。其中，胰岛素及其他影响血糖的药物主要包括胰岛素类药品和口服降糖药。</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循环系统用药：</w:t>
      </w:r>
      <w:r>
        <w:rPr>
          <w:rFonts w:ascii="宋体" w:hAnsi="宋体" w:hint="eastAsia"/>
          <w:color w:val="000000"/>
          <w:szCs w:val="21"/>
        </w:rPr>
        <w:t>包括强心药、抗心律失常药、利尿降压药、钙拮抗药、血管舒张药、降血脂药等。血管舒张类药主要包括复方降压药、硝酸甘油等药品。</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神经系统用药：</w:t>
      </w:r>
      <w:r>
        <w:rPr>
          <w:rFonts w:ascii="宋体" w:hAnsi="宋体" w:hint="eastAsia"/>
          <w:color w:val="000000"/>
          <w:szCs w:val="21"/>
        </w:rPr>
        <w:t>包括脑血管病用药、抗重症肌无力药、抗癫痫药、抗帕金森病药、中枢兴奋药、镇静催眠药、抗偏头痛药和其他神经系统用药。其中，脑血管病用药主要包括尼莫地平（口服常释剂型）、倍他司汀（口服常释剂型或注射剂）和丹参酮IIA（注射剂）等药品。</w:t>
      </w:r>
    </w:p>
    <w:p w:rsidR="00F42DF5" w:rsidRDefault="00F42DF5" w:rsidP="00F42DF5">
      <w:pPr>
        <w:ind w:firstLineChars="200" w:firstLine="420"/>
        <w:rPr>
          <w:rFonts w:ascii="黑体" w:eastAsia="黑体" w:hAnsi="宋体" w:hint="eastAsia"/>
          <w:bCs/>
          <w:color w:val="000000"/>
          <w:szCs w:val="21"/>
        </w:rPr>
      </w:pPr>
      <w:r>
        <w:rPr>
          <w:rFonts w:ascii="黑体" w:eastAsia="黑体" w:hAnsi="宋体" w:hint="eastAsia"/>
          <w:bCs/>
          <w:color w:val="000000"/>
          <w:szCs w:val="21"/>
        </w:rPr>
        <w:t>专科用药：</w:t>
      </w:r>
      <w:r>
        <w:rPr>
          <w:rFonts w:ascii="宋体" w:hAnsi="宋体" w:hint="eastAsia"/>
          <w:color w:val="000000"/>
          <w:szCs w:val="21"/>
        </w:rPr>
        <w:t>包括皮肤科外用药、眼科用药、耳鼻喉科用药、口腔科用药和妇产科用药。皮肤科外用药主要包括红霉素（软膏剂）、环丙沙星（软膏剂）、甲硝唑（凝胶剂）、地塞米松（软膏剂）、克霉唑（软膏剂）、尿素（软膏剂）等药品。眼科用药主要包括红霉素（眼膏剂）、金霉素（眼膏剂）、氯霉素（滴眼剂）、环丙沙星（滴眼剂）、可的松（滴眼剂、眼膏剂）等药品。耳鼻喉科用药主要包括复方硼砂漱口（口服常释剂型）、复方诺氟沙星（滴鼻剂）、克霉唑（滴耳剂）等药品。口腔科用药主要包括糠甾醇（牙周宁）。妇产科用药主要包括甲硝唑、克霉唑、咪康唑等药品。</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书报杂志</w:t>
      </w:r>
      <w:r>
        <w:rPr>
          <w:rFonts w:ascii="黑体" w:eastAsia="黑体" w:hAnsi="宋体" w:hint="eastAsia"/>
          <w:color w:val="000000"/>
          <w:szCs w:val="21"/>
        </w:rPr>
        <w:t>：</w:t>
      </w:r>
      <w:r>
        <w:rPr>
          <w:rFonts w:ascii="宋体" w:hAnsi="宋体" w:hint="eastAsia"/>
          <w:color w:val="000000"/>
          <w:szCs w:val="21"/>
        </w:rPr>
        <w:t>包括以纸介质形态出版发行的各种中、外文书籍，工具书、课本，教材，图片，报纸和杂志等。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电子音像制品：</w:t>
      </w:r>
      <w:r>
        <w:rPr>
          <w:rFonts w:ascii="宋体" w:hAnsi="宋体" w:hint="eastAsia"/>
          <w:color w:val="000000"/>
          <w:szCs w:val="21"/>
        </w:rPr>
        <w:t>包括以数字代码方式将声音、图像、文字和编码等图文音像信息编辑加工后存储在磁、光、电介质上，通过计算机或者具有类似功能的设备读取使用的产品，其媒体形态包括软磁盘(</w:t>
      </w:r>
      <w:r>
        <w:rPr>
          <w:rFonts w:ascii="宋体" w:hAnsi="宋体"/>
          <w:color w:val="000000"/>
          <w:szCs w:val="21"/>
        </w:rPr>
        <w:t>FD</w:t>
      </w:r>
      <w:r>
        <w:rPr>
          <w:rFonts w:ascii="宋体" w:hAnsi="宋体" w:hint="eastAsia"/>
          <w:color w:val="000000"/>
          <w:szCs w:val="21"/>
        </w:rPr>
        <w:t>)、只读光盘(</w:t>
      </w:r>
      <w:r>
        <w:rPr>
          <w:rFonts w:ascii="宋体" w:hAnsi="宋体"/>
          <w:color w:val="000000"/>
          <w:szCs w:val="21"/>
        </w:rPr>
        <w:t>CD—ROM</w:t>
      </w:r>
      <w:r>
        <w:rPr>
          <w:rFonts w:ascii="宋体" w:hAnsi="宋体" w:hint="eastAsia"/>
          <w:color w:val="000000"/>
          <w:szCs w:val="21"/>
        </w:rPr>
        <w:t>)、交互式光盘(</w:t>
      </w:r>
      <w:r>
        <w:rPr>
          <w:rFonts w:ascii="宋体" w:hAnsi="宋体"/>
          <w:color w:val="000000"/>
          <w:szCs w:val="21"/>
        </w:rPr>
        <w:t>CD—I</w:t>
      </w:r>
      <w:r>
        <w:rPr>
          <w:rFonts w:ascii="宋体" w:hAnsi="宋体" w:hint="eastAsia"/>
          <w:color w:val="000000"/>
          <w:szCs w:val="21"/>
        </w:rPr>
        <w:t>)、照片光盘(</w:t>
      </w:r>
      <w:r>
        <w:rPr>
          <w:rFonts w:ascii="宋体" w:hAnsi="宋体"/>
          <w:color w:val="000000"/>
          <w:szCs w:val="21"/>
        </w:rPr>
        <w:t>PHOTO—ROM</w:t>
      </w:r>
      <w:r>
        <w:rPr>
          <w:rFonts w:ascii="宋体" w:hAnsi="宋体" w:hint="eastAsia"/>
          <w:color w:val="000000"/>
          <w:szCs w:val="21"/>
        </w:rPr>
        <w:t>)、高密度只读光盘(</w:t>
      </w:r>
      <w:r>
        <w:rPr>
          <w:rFonts w:ascii="宋体" w:hAnsi="宋体"/>
          <w:color w:val="000000"/>
          <w:szCs w:val="21"/>
        </w:rPr>
        <w:t>DVD—ROM</w:t>
      </w:r>
      <w:r>
        <w:rPr>
          <w:rFonts w:ascii="宋体" w:hAnsi="宋体" w:hint="eastAsia"/>
          <w:color w:val="000000"/>
          <w:szCs w:val="21"/>
        </w:rPr>
        <w:t>)等。音像制品指各种磁、光、电介质的录音、录像的磁带、光盘(</w:t>
      </w:r>
      <w:r>
        <w:rPr>
          <w:rFonts w:ascii="宋体" w:hAnsi="宋体"/>
          <w:color w:val="000000"/>
          <w:szCs w:val="21"/>
        </w:rPr>
        <w:t>CD</w:t>
      </w:r>
      <w:r>
        <w:rPr>
          <w:rFonts w:ascii="宋体" w:hAnsi="宋体" w:hint="eastAsia"/>
          <w:color w:val="000000"/>
          <w:szCs w:val="21"/>
        </w:rPr>
        <w:t>、</w:t>
      </w:r>
      <w:r>
        <w:rPr>
          <w:rFonts w:ascii="宋体" w:hAnsi="宋体"/>
          <w:color w:val="000000"/>
          <w:szCs w:val="21"/>
        </w:rPr>
        <w:t>LD</w:t>
      </w:r>
      <w:r>
        <w:rPr>
          <w:rFonts w:ascii="宋体" w:hAnsi="宋体" w:hint="eastAsia"/>
          <w:color w:val="000000"/>
          <w:szCs w:val="21"/>
        </w:rPr>
        <w:t>、</w:t>
      </w:r>
      <w:r>
        <w:rPr>
          <w:rFonts w:ascii="宋体" w:hAnsi="宋体"/>
          <w:color w:val="000000"/>
          <w:szCs w:val="21"/>
        </w:rPr>
        <w:t>VCD</w:t>
      </w:r>
      <w:r>
        <w:rPr>
          <w:rFonts w:ascii="宋体" w:hAnsi="宋体" w:hint="eastAsia"/>
          <w:color w:val="000000"/>
          <w:szCs w:val="21"/>
        </w:rPr>
        <w:t>、</w:t>
      </w:r>
      <w:r>
        <w:rPr>
          <w:rFonts w:ascii="宋体" w:hAnsi="宋体"/>
          <w:color w:val="000000"/>
          <w:szCs w:val="21"/>
        </w:rPr>
        <w:t>DVD</w:t>
      </w:r>
      <w:r>
        <w:rPr>
          <w:rFonts w:ascii="宋体" w:hAnsi="宋体" w:hint="eastAsia"/>
          <w:color w:val="000000"/>
          <w:szCs w:val="21"/>
        </w:rPr>
        <w:t>)等。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煤炭及制品类：</w:t>
      </w:r>
      <w:r>
        <w:rPr>
          <w:rFonts w:ascii="宋体" w:hAnsi="宋体" w:hint="eastAsia"/>
          <w:color w:val="000000"/>
          <w:szCs w:val="21"/>
        </w:rPr>
        <w:t>包括原煤、煤炭及制品，如焦炭、石油焦、半焦、煤(饼)块和煤球等。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石油及制品类：</w:t>
      </w:r>
      <w:r>
        <w:rPr>
          <w:rFonts w:ascii="宋体" w:hAnsi="宋体" w:hint="eastAsia"/>
          <w:color w:val="000000"/>
          <w:szCs w:val="21"/>
        </w:rPr>
        <w:t>包括液化石油气、管道燃气、汽油、柴油、机油等。</w:t>
      </w:r>
    </w:p>
    <w:p w:rsidR="00F42DF5" w:rsidRDefault="00F42DF5" w:rsidP="00F42DF5">
      <w:pPr>
        <w:ind w:firstLineChars="200" w:firstLine="420"/>
        <w:rPr>
          <w:rFonts w:ascii="宋体" w:hAnsi="宋体" w:hint="eastAsia"/>
          <w:color w:val="000000"/>
          <w:szCs w:val="21"/>
        </w:rPr>
      </w:pPr>
      <w:r>
        <w:rPr>
          <w:rFonts w:ascii="黑体" w:eastAsia="黑体" w:hAnsi="宋体" w:hint="eastAsia"/>
          <w:bCs/>
          <w:color w:val="000000"/>
          <w:szCs w:val="21"/>
        </w:rPr>
        <w:t>木材及制品类</w:t>
      </w:r>
      <w:r>
        <w:rPr>
          <w:rFonts w:ascii="黑体" w:eastAsia="黑体" w:hAnsi="宋体" w:hint="eastAsia"/>
          <w:color w:val="000000"/>
          <w:szCs w:val="21"/>
        </w:rPr>
        <w:t>：</w:t>
      </w:r>
      <w:r>
        <w:rPr>
          <w:rFonts w:ascii="宋体" w:hAnsi="宋体" w:hint="eastAsia"/>
          <w:color w:val="000000"/>
          <w:szCs w:val="21"/>
        </w:rPr>
        <w:t>包括原木、板材、锯材等。</w:t>
      </w:r>
    </w:p>
    <w:p w:rsidR="00F42DF5" w:rsidRDefault="00F42DF5" w:rsidP="00F42DF5">
      <w:pPr>
        <w:ind w:firstLineChars="200" w:firstLine="420"/>
        <w:rPr>
          <w:color w:val="000000"/>
          <w:szCs w:val="21"/>
        </w:rPr>
      </w:pPr>
      <w:r>
        <w:rPr>
          <w:rFonts w:ascii="黑体" w:eastAsia="黑体" w:hAnsi="宋体" w:hint="eastAsia"/>
          <w:bCs/>
          <w:color w:val="000000"/>
          <w:szCs w:val="21"/>
        </w:rPr>
        <w:t>五金、电料类</w:t>
      </w:r>
      <w:r>
        <w:rPr>
          <w:rFonts w:ascii="黑体" w:eastAsia="黑体" w:hAnsi="宋体" w:hint="eastAsia"/>
          <w:color w:val="000000"/>
          <w:szCs w:val="21"/>
        </w:rPr>
        <w:t>：</w:t>
      </w:r>
      <w:r>
        <w:rPr>
          <w:rFonts w:ascii="宋体" w:hAnsi="宋体" w:hint="eastAsia"/>
          <w:color w:val="000000"/>
          <w:szCs w:val="21"/>
        </w:rPr>
        <w:t>包括五金工具、电工工具、工具配件、水暖器材、各种专业工具、五金杂品，各种五金商品，木瓦工具，电工、电讯器材及配件等各类商品。如各种榔头、钳子、锯子、扳手、锉刀、泥刀、自来水管、各种水龙头、暖气片、阀门、螺丝、螺母、水表、电表、插座、插头、开关、电线、铁丝、镇流器、灯架、灯罩等。</w:t>
      </w:r>
    </w:p>
    <w:p w:rsidR="00F42DF5" w:rsidRPr="00F42DF5" w:rsidRDefault="00F42DF5" w:rsidP="00F42DF5">
      <w:r>
        <w:rPr>
          <w:rFonts w:ascii="黑体" w:eastAsia="黑体"/>
          <w:bCs/>
          <w:color w:val="000000"/>
          <w:sz w:val="28"/>
          <w:szCs w:val="28"/>
        </w:rPr>
        <w:br w:type="page"/>
      </w:r>
    </w:p>
    <w:sectPr w:rsidR="00F42DF5" w:rsidRPr="00F42D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6D1" w:rsidRDefault="00EE46D1" w:rsidP="00F42DF5">
      <w:r>
        <w:separator/>
      </w:r>
    </w:p>
  </w:endnote>
  <w:endnote w:type="continuationSeparator" w:id="0">
    <w:p w:rsidR="00EE46D1" w:rsidRDefault="00EE46D1" w:rsidP="00F42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6D1" w:rsidRDefault="00EE46D1" w:rsidP="00F42DF5">
      <w:r>
        <w:separator/>
      </w:r>
    </w:p>
  </w:footnote>
  <w:footnote w:type="continuationSeparator" w:id="0">
    <w:p w:rsidR="00EE46D1" w:rsidRDefault="00EE46D1" w:rsidP="00F42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D7"/>
    <w:rsid w:val="000A13D7"/>
    <w:rsid w:val="005800B5"/>
    <w:rsid w:val="007874A4"/>
    <w:rsid w:val="00EE46D1"/>
    <w:rsid w:val="00F42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0BF101-02B4-4BAE-9294-BD7E6798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2DF5"/>
    <w:pPr>
      <w:widowControl w:val="0"/>
      <w:jc w:val="both"/>
    </w:pPr>
    <w:rPr>
      <w:rFonts w:ascii="Times New Roman" w:eastAsia="宋体" w:hAnsi="Times New Roman" w:cs="Times New Roman"/>
      <w:szCs w:val="20"/>
    </w:rPr>
  </w:style>
  <w:style w:type="paragraph" w:styleId="1">
    <w:name w:val="heading 1"/>
    <w:basedOn w:val="a"/>
    <w:next w:val="a"/>
    <w:link w:val="1Char"/>
    <w:qFormat/>
    <w:rsid w:val="00F42DF5"/>
    <w:pPr>
      <w:keepNext/>
      <w:keepLines/>
      <w:spacing w:before="340" w:after="330" w:line="578"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42DF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F42DF5"/>
    <w:rPr>
      <w:sz w:val="18"/>
      <w:szCs w:val="18"/>
    </w:rPr>
  </w:style>
  <w:style w:type="paragraph" w:styleId="a4">
    <w:name w:val="footer"/>
    <w:basedOn w:val="a"/>
    <w:link w:val="Char0"/>
    <w:unhideWhenUsed/>
    <w:rsid w:val="00F42DF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42DF5"/>
    <w:rPr>
      <w:sz w:val="18"/>
      <w:szCs w:val="18"/>
    </w:rPr>
  </w:style>
  <w:style w:type="character" w:customStyle="1" w:styleId="1Char">
    <w:name w:val="标题 1 Char"/>
    <w:basedOn w:val="a0"/>
    <w:link w:val="1"/>
    <w:rsid w:val="00F42DF5"/>
    <w:rPr>
      <w:rFonts w:ascii="Times New Roman" w:eastAsia="宋体" w:hAnsi="Times New Roman" w:cs="Times New Roman"/>
      <w:b/>
      <w:kern w:val="44"/>
      <w:sz w:val="44"/>
      <w:szCs w:val="20"/>
    </w:rPr>
  </w:style>
  <w:style w:type="paragraph" w:styleId="a5">
    <w:name w:val="Body Text Indent"/>
    <w:basedOn w:val="a"/>
    <w:link w:val="Char1"/>
    <w:semiHidden/>
    <w:rsid w:val="00F42DF5"/>
    <w:pPr>
      <w:spacing w:line="480" w:lineRule="auto"/>
      <w:ind w:firstLine="420"/>
    </w:pPr>
    <w:rPr>
      <w:rFonts w:ascii="宋体"/>
    </w:rPr>
  </w:style>
  <w:style w:type="character" w:customStyle="1" w:styleId="Char1">
    <w:name w:val="正文文本缩进 Char"/>
    <w:basedOn w:val="a0"/>
    <w:link w:val="a5"/>
    <w:semiHidden/>
    <w:rsid w:val="00F42DF5"/>
    <w:rPr>
      <w:rFonts w:ascii="宋体" w:eastAsia="宋体" w:hAnsi="Times New Roman" w:cs="Times New Roman"/>
      <w:szCs w:val="20"/>
    </w:rPr>
  </w:style>
  <w:style w:type="paragraph" w:styleId="a6">
    <w:name w:val="Body Text"/>
    <w:basedOn w:val="a"/>
    <w:link w:val="Char2"/>
    <w:semiHidden/>
    <w:rsid w:val="00F42DF5"/>
    <w:pPr>
      <w:jc w:val="center"/>
    </w:pPr>
    <w:rPr>
      <w:rFonts w:eastAsia="黑体"/>
      <w:spacing w:val="80"/>
      <w:sz w:val="30"/>
    </w:rPr>
  </w:style>
  <w:style w:type="character" w:customStyle="1" w:styleId="Char2">
    <w:name w:val="正文文本 Char"/>
    <w:basedOn w:val="a0"/>
    <w:link w:val="a6"/>
    <w:semiHidden/>
    <w:rsid w:val="00F42DF5"/>
    <w:rPr>
      <w:rFonts w:ascii="Times New Roman" w:eastAsia="黑体" w:hAnsi="Times New Roman" w:cs="Times New Roman"/>
      <w:spacing w:val="80"/>
      <w:sz w:val="30"/>
      <w:szCs w:val="20"/>
    </w:rPr>
  </w:style>
  <w:style w:type="paragraph" w:styleId="a7">
    <w:name w:val="Plain Text"/>
    <w:basedOn w:val="a"/>
    <w:link w:val="Char3"/>
    <w:semiHidden/>
    <w:rsid w:val="00F42DF5"/>
    <w:rPr>
      <w:rFonts w:ascii="宋体" w:hAnsi="Courier New"/>
    </w:rPr>
  </w:style>
  <w:style w:type="character" w:customStyle="1" w:styleId="Char3">
    <w:name w:val="纯文本 Char"/>
    <w:basedOn w:val="a0"/>
    <w:link w:val="a7"/>
    <w:semiHidden/>
    <w:rsid w:val="00F42DF5"/>
    <w:rPr>
      <w:rFonts w:ascii="宋体" w:eastAsia="宋体" w:hAnsi="Courier New" w:cs="Times New Roman"/>
      <w:szCs w:val="20"/>
    </w:rPr>
  </w:style>
  <w:style w:type="character" w:styleId="a8">
    <w:name w:val="page number"/>
    <w:basedOn w:val="a0"/>
    <w:semiHidden/>
    <w:rsid w:val="00F42DF5"/>
  </w:style>
  <w:style w:type="paragraph" w:styleId="2">
    <w:name w:val="Body Text Indent 2"/>
    <w:basedOn w:val="a"/>
    <w:link w:val="2Char"/>
    <w:semiHidden/>
    <w:rsid w:val="00F42DF5"/>
    <w:pPr>
      <w:ind w:firstLine="420"/>
    </w:pPr>
    <w:rPr>
      <w:rFonts w:ascii="宋体"/>
      <w:sz w:val="18"/>
    </w:rPr>
  </w:style>
  <w:style w:type="character" w:customStyle="1" w:styleId="2Char">
    <w:name w:val="正文文本缩进 2 Char"/>
    <w:basedOn w:val="a0"/>
    <w:link w:val="2"/>
    <w:semiHidden/>
    <w:rsid w:val="00F42DF5"/>
    <w:rPr>
      <w:rFonts w:ascii="宋体" w:eastAsia="宋体" w:hAnsi="Times New Roman" w:cs="Times New Roman"/>
      <w:sz w:val="18"/>
      <w:szCs w:val="20"/>
    </w:rPr>
  </w:style>
  <w:style w:type="paragraph" w:styleId="3">
    <w:name w:val="Body Text Indent 3"/>
    <w:basedOn w:val="a"/>
    <w:link w:val="3Char"/>
    <w:semiHidden/>
    <w:rsid w:val="00F42DF5"/>
    <w:pPr>
      <w:spacing w:line="360" w:lineRule="auto"/>
      <w:ind w:firstLineChars="300" w:firstLine="540"/>
    </w:pPr>
    <w:rPr>
      <w:sz w:val="18"/>
    </w:rPr>
  </w:style>
  <w:style w:type="character" w:customStyle="1" w:styleId="3Char">
    <w:name w:val="正文文本缩进 3 Char"/>
    <w:basedOn w:val="a0"/>
    <w:link w:val="3"/>
    <w:semiHidden/>
    <w:rsid w:val="00F42DF5"/>
    <w:rPr>
      <w:rFonts w:ascii="Times New Roman" w:eastAsia="宋体" w:hAnsi="Times New Roman" w:cs="Times New Roman"/>
      <w:sz w:val="18"/>
      <w:szCs w:val="20"/>
    </w:rPr>
  </w:style>
  <w:style w:type="paragraph" w:customStyle="1" w:styleId="font5">
    <w:name w:val="font5"/>
    <w:basedOn w:val="a"/>
    <w:rsid w:val="00F42DF5"/>
    <w:pPr>
      <w:widowControl/>
      <w:spacing w:before="100" w:beforeAutospacing="1" w:after="100" w:afterAutospacing="1"/>
      <w:jc w:val="left"/>
    </w:pPr>
    <w:rPr>
      <w:rFonts w:eastAsia="Arial Unicode MS"/>
      <w:kern w:val="0"/>
      <w:szCs w:val="21"/>
    </w:rPr>
  </w:style>
  <w:style w:type="paragraph" w:customStyle="1" w:styleId="font6">
    <w:name w:val="font6"/>
    <w:basedOn w:val="a"/>
    <w:rsid w:val="00F42DF5"/>
    <w:pPr>
      <w:widowControl/>
      <w:spacing w:before="100" w:beforeAutospacing="1" w:after="100" w:afterAutospacing="1"/>
      <w:jc w:val="left"/>
    </w:pPr>
    <w:rPr>
      <w:rFonts w:ascii="宋体" w:hAnsi="宋体" w:cs="Arial Unicode MS" w:hint="eastAsia"/>
      <w:kern w:val="0"/>
      <w:szCs w:val="21"/>
    </w:rPr>
  </w:style>
  <w:style w:type="paragraph" w:customStyle="1" w:styleId="font7">
    <w:name w:val="font7"/>
    <w:basedOn w:val="a"/>
    <w:rsid w:val="00F42DF5"/>
    <w:pPr>
      <w:widowControl/>
      <w:spacing w:before="100" w:beforeAutospacing="1" w:after="100" w:afterAutospacing="1"/>
      <w:jc w:val="left"/>
    </w:pPr>
    <w:rPr>
      <w:rFonts w:ascii="黑体" w:eastAsia="黑体" w:hAnsi="Arial Unicode MS" w:cs="Arial Unicode MS" w:hint="eastAsia"/>
      <w:b/>
      <w:bCs/>
      <w:kern w:val="0"/>
      <w:sz w:val="18"/>
      <w:szCs w:val="18"/>
    </w:rPr>
  </w:style>
  <w:style w:type="paragraph" w:customStyle="1" w:styleId="font8">
    <w:name w:val="font8"/>
    <w:basedOn w:val="a"/>
    <w:rsid w:val="00F42DF5"/>
    <w:pPr>
      <w:widowControl/>
      <w:spacing w:before="100" w:beforeAutospacing="1" w:after="100" w:afterAutospacing="1"/>
      <w:jc w:val="left"/>
    </w:pPr>
    <w:rPr>
      <w:rFonts w:eastAsia="Arial Unicode MS"/>
      <w:b/>
      <w:bCs/>
      <w:kern w:val="0"/>
      <w:sz w:val="18"/>
      <w:szCs w:val="18"/>
    </w:rPr>
  </w:style>
  <w:style w:type="paragraph" w:customStyle="1" w:styleId="xl24">
    <w:name w:val="xl24"/>
    <w:basedOn w:val="a"/>
    <w:rsid w:val="00F42DF5"/>
    <w:pPr>
      <w:widowControl/>
      <w:pBdr>
        <w:right w:val="single" w:sz="4" w:space="0" w:color="auto"/>
      </w:pBdr>
      <w:spacing w:before="100" w:beforeAutospacing="1" w:after="100" w:afterAutospacing="1"/>
      <w:jc w:val="center"/>
    </w:pPr>
    <w:rPr>
      <w:rFonts w:eastAsia="Arial Unicode MS"/>
      <w:kern w:val="0"/>
      <w:szCs w:val="21"/>
    </w:rPr>
  </w:style>
  <w:style w:type="paragraph" w:customStyle="1" w:styleId="xl25">
    <w:name w:val="xl25"/>
    <w:basedOn w:val="a"/>
    <w:rsid w:val="00F42DF5"/>
    <w:pPr>
      <w:widowControl/>
      <w:pBdr>
        <w:top w:val="single" w:sz="12" w:space="0" w:color="auto"/>
        <w:right w:val="double" w:sz="6" w:space="0" w:color="auto"/>
      </w:pBdr>
      <w:spacing w:before="100" w:beforeAutospacing="1" w:after="100" w:afterAutospacing="1"/>
      <w:jc w:val="center"/>
    </w:pPr>
    <w:rPr>
      <w:rFonts w:ascii="Arial Unicode MS" w:eastAsia="Arial Unicode MS" w:hAnsi="Arial Unicode MS" w:cs="Arial Unicode MS"/>
      <w:kern w:val="0"/>
      <w:szCs w:val="21"/>
    </w:rPr>
  </w:style>
  <w:style w:type="paragraph" w:customStyle="1" w:styleId="xl26">
    <w:name w:val="xl26"/>
    <w:basedOn w:val="a"/>
    <w:rsid w:val="00F42DF5"/>
    <w:pPr>
      <w:widowControl/>
      <w:pBdr>
        <w:bottom w:val="single" w:sz="4" w:space="0" w:color="auto"/>
        <w:right w:val="double" w:sz="6" w:space="0" w:color="auto"/>
      </w:pBdr>
      <w:spacing w:before="100" w:beforeAutospacing="1" w:after="100" w:afterAutospacing="1"/>
      <w:jc w:val="center"/>
    </w:pPr>
    <w:rPr>
      <w:rFonts w:ascii="Arial Unicode MS" w:eastAsia="Arial Unicode MS" w:hAnsi="Arial Unicode MS" w:cs="Arial Unicode MS"/>
      <w:kern w:val="0"/>
      <w:szCs w:val="21"/>
    </w:rPr>
  </w:style>
  <w:style w:type="paragraph" w:customStyle="1" w:styleId="xl27">
    <w:name w:val="xl27"/>
    <w:basedOn w:val="a"/>
    <w:rsid w:val="00F42DF5"/>
    <w:pPr>
      <w:widowControl/>
      <w:pBdr>
        <w:right w:val="single" w:sz="4" w:space="0" w:color="auto"/>
      </w:pBdr>
      <w:spacing w:before="100" w:beforeAutospacing="1" w:after="100" w:afterAutospacing="1"/>
      <w:jc w:val="center"/>
    </w:pPr>
    <w:rPr>
      <w:rFonts w:ascii="Arial Unicode MS" w:eastAsia="Arial Unicode MS" w:hAnsi="Arial Unicode MS" w:cs="Arial Unicode MS"/>
      <w:kern w:val="0"/>
      <w:szCs w:val="21"/>
    </w:rPr>
  </w:style>
  <w:style w:type="paragraph" w:customStyle="1" w:styleId="xl28">
    <w:name w:val="xl28"/>
    <w:basedOn w:val="a"/>
    <w:rsid w:val="00F42DF5"/>
    <w:pPr>
      <w:widowControl/>
      <w:pBdr>
        <w:top w:val="single" w:sz="12" w:space="0" w:color="auto"/>
      </w:pBdr>
      <w:spacing w:before="100" w:beforeAutospacing="1" w:after="100" w:afterAutospacing="1"/>
      <w:jc w:val="center"/>
    </w:pPr>
    <w:rPr>
      <w:rFonts w:ascii="Arial Unicode MS" w:eastAsia="Arial Unicode MS" w:hAnsi="Arial Unicode MS" w:cs="Arial Unicode MS"/>
      <w:kern w:val="0"/>
      <w:szCs w:val="21"/>
    </w:rPr>
  </w:style>
  <w:style w:type="paragraph" w:customStyle="1" w:styleId="xl29">
    <w:name w:val="xl29"/>
    <w:basedOn w:val="a"/>
    <w:rsid w:val="00F42DF5"/>
    <w:pPr>
      <w:widowControl/>
      <w:pBdr>
        <w:top w:val="single" w:sz="4" w:space="0" w:color="auto"/>
        <w:right w:val="single" w:sz="4" w:space="0" w:color="auto"/>
      </w:pBdr>
      <w:spacing w:before="100" w:beforeAutospacing="1" w:after="100" w:afterAutospacing="1"/>
      <w:textAlignment w:val="top"/>
    </w:pPr>
    <w:rPr>
      <w:rFonts w:ascii="黑体" w:eastAsia="黑体" w:hAnsi="Arial Unicode MS" w:cs="Arial Unicode MS" w:hint="eastAsia"/>
      <w:b/>
      <w:bCs/>
      <w:kern w:val="0"/>
      <w:sz w:val="18"/>
      <w:szCs w:val="18"/>
    </w:rPr>
  </w:style>
  <w:style w:type="paragraph" w:customStyle="1" w:styleId="xl30">
    <w:name w:val="xl30"/>
    <w:basedOn w:val="a"/>
    <w:rsid w:val="00F42DF5"/>
    <w:pPr>
      <w:widowControl/>
      <w:pBdr>
        <w:right w:val="single" w:sz="4" w:space="0" w:color="auto"/>
      </w:pBdr>
      <w:spacing w:before="100" w:beforeAutospacing="1" w:after="100" w:afterAutospacing="1"/>
      <w:textAlignment w:val="top"/>
    </w:pPr>
    <w:rPr>
      <w:rFonts w:eastAsia="Arial Unicode MS"/>
      <w:b/>
      <w:bCs/>
      <w:kern w:val="0"/>
      <w:sz w:val="18"/>
      <w:szCs w:val="18"/>
    </w:rPr>
  </w:style>
  <w:style w:type="paragraph" w:customStyle="1" w:styleId="xl31">
    <w:name w:val="xl31"/>
    <w:basedOn w:val="a"/>
    <w:rsid w:val="00F42DF5"/>
    <w:pPr>
      <w:widowControl/>
      <w:pBdr>
        <w:right w:val="single" w:sz="4" w:space="0" w:color="auto"/>
      </w:pBdr>
      <w:spacing w:before="100" w:beforeAutospacing="1" w:after="100" w:afterAutospacing="1"/>
      <w:textAlignment w:val="top"/>
    </w:pPr>
    <w:rPr>
      <w:rFonts w:eastAsia="Arial Unicode MS"/>
      <w:kern w:val="0"/>
      <w:sz w:val="18"/>
      <w:szCs w:val="18"/>
    </w:rPr>
  </w:style>
  <w:style w:type="paragraph" w:customStyle="1" w:styleId="xl32">
    <w:name w:val="xl32"/>
    <w:basedOn w:val="a"/>
    <w:rsid w:val="00F42DF5"/>
    <w:pPr>
      <w:widowControl/>
      <w:pBdr>
        <w:right w:val="single" w:sz="4" w:space="0" w:color="auto"/>
      </w:pBdr>
      <w:spacing w:before="100" w:beforeAutospacing="1" w:after="100" w:afterAutospacing="1"/>
      <w:textAlignment w:val="top"/>
    </w:pPr>
    <w:rPr>
      <w:rFonts w:ascii="Arial Unicode MS" w:eastAsia="Arial Unicode MS" w:hAnsi="Arial Unicode MS" w:cs="Arial Unicode MS"/>
      <w:kern w:val="0"/>
      <w:sz w:val="18"/>
      <w:szCs w:val="18"/>
    </w:rPr>
  </w:style>
  <w:style w:type="paragraph" w:customStyle="1" w:styleId="xl33">
    <w:name w:val="xl33"/>
    <w:basedOn w:val="a"/>
    <w:rsid w:val="00F42DF5"/>
    <w:pPr>
      <w:widowControl/>
      <w:pBdr>
        <w:right w:val="single" w:sz="4" w:space="0" w:color="auto"/>
      </w:pBdr>
      <w:spacing w:before="100" w:beforeAutospacing="1" w:after="100" w:afterAutospacing="1"/>
      <w:textAlignment w:val="top"/>
    </w:pPr>
    <w:rPr>
      <w:rFonts w:ascii="黑体" w:eastAsia="黑体" w:hAnsi="Arial Unicode MS" w:cs="Arial Unicode MS" w:hint="eastAsia"/>
      <w:b/>
      <w:bCs/>
      <w:kern w:val="0"/>
      <w:sz w:val="18"/>
      <w:szCs w:val="18"/>
    </w:rPr>
  </w:style>
  <w:style w:type="paragraph" w:customStyle="1" w:styleId="xl34">
    <w:name w:val="xl34"/>
    <w:basedOn w:val="a"/>
    <w:rsid w:val="00F42DF5"/>
    <w:pPr>
      <w:widowControl/>
      <w:pBdr>
        <w:bottom w:val="single" w:sz="12"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18"/>
      <w:szCs w:val="18"/>
    </w:rPr>
  </w:style>
  <w:style w:type="paragraph" w:customStyle="1" w:styleId="xl35">
    <w:name w:val="xl35"/>
    <w:basedOn w:val="a"/>
    <w:rsid w:val="00F42DF5"/>
    <w:pPr>
      <w:widowControl/>
      <w:spacing w:before="100" w:beforeAutospacing="1" w:after="100" w:afterAutospacing="1"/>
      <w:jc w:val="center"/>
      <w:textAlignment w:val="top"/>
    </w:pPr>
    <w:rPr>
      <w:rFonts w:eastAsia="Arial Unicode MS"/>
      <w:kern w:val="0"/>
      <w:sz w:val="18"/>
      <w:szCs w:val="18"/>
    </w:rPr>
  </w:style>
  <w:style w:type="paragraph" w:customStyle="1" w:styleId="xl36">
    <w:name w:val="xl36"/>
    <w:basedOn w:val="a"/>
    <w:rsid w:val="00F42DF5"/>
    <w:pPr>
      <w:widowControl/>
      <w:spacing w:before="100" w:beforeAutospacing="1" w:after="100" w:afterAutospacing="1"/>
      <w:jc w:val="center"/>
      <w:textAlignment w:val="top"/>
    </w:pPr>
    <w:rPr>
      <w:rFonts w:ascii="Arial Unicode MS" w:eastAsia="Arial Unicode MS" w:hAnsi="Arial Unicode MS" w:cs="Arial Unicode MS"/>
      <w:kern w:val="0"/>
      <w:sz w:val="18"/>
      <w:szCs w:val="18"/>
    </w:rPr>
  </w:style>
  <w:style w:type="paragraph" w:customStyle="1" w:styleId="xl37">
    <w:name w:val="xl37"/>
    <w:basedOn w:val="a"/>
    <w:rsid w:val="00F42DF5"/>
    <w:pPr>
      <w:widowControl/>
      <w:pBdr>
        <w:top w:val="single" w:sz="4" w:space="0" w:color="auto"/>
        <w:right w:val="single" w:sz="4" w:space="0" w:color="auto"/>
      </w:pBdr>
      <w:spacing w:before="100" w:beforeAutospacing="1" w:after="100" w:afterAutospacing="1"/>
      <w:jc w:val="center"/>
      <w:textAlignment w:val="top"/>
    </w:pPr>
    <w:rPr>
      <w:rFonts w:eastAsia="Arial Unicode MS"/>
      <w:kern w:val="0"/>
      <w:sz w:val="18"/>
      <w:szCs w:val="18"/>
    </w:rPr>
  </w:style>
  <w:style w:type="paragraph" w:customStyle="1" w:styleId="xl38">
    <w:name w:val="xl38"/>
    <w:basedOn w:val="a"/>
    <w:rsid w:val="00F42DF5"/>
    <w:pPr>
      <w:widowControl/>
      <w:pBdr>
        <w:right w:val="single" w:sz="4" w:space="0" w:color="auto"/>
      </w:pBdr>
      <w:spacing w:before="100" w:beforeAutospacing="1" w:after="100" w:afterAutospacing="1"/>
      <w:jc w:val="center"/>
      <w:textAlignment w:val="top"/>
    </w:pPr>
    <w:rPr>
      <w:rFonts w:eastAsia="Arial Unicode MS"/>
      <w:kern w:val="0"/>
      <w:sz w:val="18"/>
      <w:szCs w:val="18"/>
    </w:rPr>
  </w:style>
  <w:style w:type="paragraph" w:customStyle="1" w:styleId="xl39">
    <w:name w:val="xl39"/>
    <w:basedOn w:val="a"/>
    <w:rsid w:val="00F42DF5"/>
    <w:pPr>
      <w:widowControl/>
      <w:pBdr>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18"/>
      <w:szCs w:val="18"/>
    </w:rPr>
  </w:style>
  <w:style w:type="paragraph" w:customStyle="1" w:styleId="xl40">
    <w:name w:val="xl40"/>
    <w:basedOn w:val="a"/>
    <w:rsid w:val="00F42DF5"/>
    <w:pPr>
      <w:widowControl/>
      <w:pBdr>
        <w:bottom w:val="single" w:sz="12"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18"/>
      <w:szCs w:val="18"/>
    </w:rPr>
  </w:style>
  <w:style w:type="paragraph" w:customStyle="1" w:styleId="xl41">
    <w:name w:val="xl41"/>
    <w:basedOn w:val="a"/>
    <w:rsid w:val="00F42DF5"/>
    <w:pPr>
      <w:widowControl/>
      <w:pBdr>
        <w:right w:val="double" w:sz="6" w:space="0" w:color="auto"/>
      </w:pBdr>
      <w:spacing w:before="100" w:beforeAutospacing="1" w:after="100" w:afterAutospacing="1"/>
      <w:jc w:val="center"/>
      <w:textAlignment w:val="top"/>
    </w:pPr>
    <w:rPr>
      <w:rFonts w:eastAsia="Arial Unicode MS"/>
      <w:kern w:val="0"/>
      <w:sz w:val="18"/>
      <w:szCs w:val="18"/>
    </w:rPr>
  </w:style>
  <w:style w:type="paragraph" w:customStyle="1" w:styleId="xl42">
    <w:name w:val="xl42"/>
    <w:basedOn w:val="a"/>
    <w:rsid w:val="00F42DF5"/>
    <w:pPr>
      <w:widowControl/>
      <w:pBdr>
        <w:bottom w:val="single" w:sz="12" w:space="0" w:color="auto"/>
        <w:right w:val="double" w:sz="6" w:space="0" w:color="auto"/>
      </w:pBdr>
      <w:spacing w:before="100" w:beforeAutospacing="1" w:after="100" w:afterAutospacing="1"/>
      <w:jc w:val="center"/>
      <w:textAlignment w:val="top"/>
    </w:pPr>
    <w:rPr>
      <w:rFonts w:eastAsia="Arial Unicode MS"/>
      <w:kern w:val="0"/>
      <w:sz w:val="18"/>
      <w:szCs w:val="18"/>
    </w:rPr>
  </w:style>
  <w:style w:type="paragraph" w:customStyle="1" w:styleId="xl43">
    <w:name w:val="xl43"/>
    <w:basedOn w:val="a"/>
    <w:rsid w:val="00F42DF5"/>
    <w:pPr>
      <w:widowControl/>
      <w:pBdr>
        <w:top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kern w:val="0"/>
      <w:sz w:val="18"/>
      <w:szCs w:val="18"/>
    </w:rPr>
  </w:style>
  <w:style w:type="paragraph" w:customStyle="1" w:styleId="xl44">
    <w:name w:val="xl44"/>
    <w:basedOn w:val="a"/>
    <w:rsid w:val="00F42DF5"/>
    <w:pPr>
      <w:widowControl/>
      <w:pBdr>
        <w:right w:val="single" w:sz="4" w:space="0" w:color="auto"/>
      </w:pBdr>
      <w:spacing w:before="100" w:beforeAutospacing="1" w:after="100" w:afterAutospacing="1"/>
      <w:jc w:val="left"/>
      <w:textAlignment w:val="top"/>
    </w:pPr>
    <w:rPr>
      <w:rFonts w:eastAsia="Arial Unicode MS"/>
      <w:kern w:val="0"/>
      <w:sz w:val="18"/>
      <w:szCs w:val="18"/>
    </w:rPr>
  </w:style>
  <w:style w:type="paragraph" w:customStyle="1" w:styleId="xl45">
    <w:name w:val="xl45"/>
    <w:basedOn w:val="a"/>
    <w:rsid w:val="00F42DF5"/>
    <w:pPr>
      <w:widowControl/>
      <w:pBdr>
        <w:right w:val="single" w:sz="4" w:space="0" w:color="auto"/>
      </w:pBdr>
      <w:spacing w:before="100" w:beforeAutospacing="1" w:after="100" w:afterAutospacing="1"/>
      <w:jc w:val="left"/>
      <w:textAlignment w:val="top"/>
    </w:pPr>
    <w:rPr>
      <w:rFonts w:ascii="黑体" w:eastAsia="黑体" w:hAnsi="Arial Unicode MS" w:cs="Arial Unicode MS" w:hint="eastAsia"/>
      <w:b/>
      <w:bCs/>
      <w:kern w:val="0"/>
      <w:sz w:val="18"/>
      <w:szCs w:val="18"/>
    </w:rPr>
  </w:style>
  <w:style w:type="paragraph" w:customStyle="1" w:styleId="xl46">
    <w:name w:val="xl46"/>
    <w:basedOn w:val="a"/>
    <w:rsid w:val="00F42DF5"/>
    <w:pPr>
      <w:widowControl/>
      <w:pBdr>
        <w:top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18"/>
      <w:szCs w:val="18"/>
    </w:rPr>
  </w:style>
  <w:style w:type="paragraph" w:customStyle="1" w:styleId="xl22">
    <w:name w:val="xl22"/>
    <w:basedOn w:val="a"/>
    <w:rsid w:val="00F42DF5"/>
    <w:pPr>
      <w:widowControl/>
      <w:spacing w:before="100" w:beforeAutospacing="1" w:after="100" w:afterAutospacing="1"/>
      <w:jc w:val="center"/>
    </w:pPr>
    <w:rPr>
      <w:rFonts w:ascii="Arial Unicode MS" w:eastAsia="Arial Unicode MS" w:hAnsi="Arial Unicode MS" w:cs="Arial Unicode MS"/>
      <w:kern w:val="0"/>
      <w:szCs w:val="21"/>
    </w:rPr>
  </w:style>
  <w:style w:type="paragraph" w:styleId="20">
    <w:name w:val="Body Text 2"/>
    <w:basedOn w:val="a"/>
    <w:link w:val="2Char0"/>
    <w:semiHidden/>
    <w:rsid w:val="00F42DF5"/>
    <w:pPr>
      <w:spacing w:line="360" w:lineRule="auto"/>
    </w:pPr>
    <w:rPr>
      <w:rFonts w:ascii="宋体"/>
      <w:color w:val="000000"/>
      <w:kern w:val="0"/>
    </w:rPr>
  </w:style>
  <w:style w:type="character" w:customStyle="1" w:styleId="2Char0">
    <w:name w:val="正文文本 2 Char"/>
    <w:basedOn w:val="a0"/>
    <w:link w:val="20"/>
    <w:semiHidden/>
    <w:rsid w:val="00F42DF5"/>
    <w:rPr>
      <w:rFonts w:ascii="宋体" w:eastAsia="宋体" w:hAnsi="Times New Roman" w:cs="Times New Roman"/>
      <w:color w:val="000000"/>
      <w:kern w:val="0"/>
      <w:szCs w:val="20"/>
    </w:rPr>
  </w:style>
  <w:style w:type="paragraph" w:styleId="a9">
    <w:name w:val="Document Map"/>
    <w:basedOn w:val="a"/>
    <w:link w:val="Char4"/>
    <w:semiHidden/>
    <w:rsid w:val="00F42DF5"/>
    <w:pPr>
      <w:shd w:val="clear" w:color="auto" w:fill="000080"/>
    </w:pPr>
  </w:style>
  <w:style w:type="character" w:customStyle="1" w:styleId="Char4">
    <w:name w:val="文档结构图 Char"/>
    <w:basedOn w:val="a0"/>
    <w:link w:val="a9"/>
    <w:semiHidden/>
    <w:rsid w:val="00F42DF5"/>
    <w:rPr>
      <w:rFonts w:ascii="Times New Roman" w:eastAsia="宋体" w:hAnsi="Times New Roman" w:cs="Times New Roman"/>
      <w:szCs w:val="20"/>
      <w:shd w:val="clear" w:color="auto" w:fill="000080"/>
    </w:rPr>
  </w:style>
  <w:style w:type="paragraph" w:styleId="aa">
    <w:name w:val="Balloon Text"/>
    <w:basedOn w:val="a"/>
    <w:link w:val="Char5"/>
    <w:semiHidden/>
    <w:rsid w:val="00F42DF5"/>
    <w:rPr>
      <w:sz w:val="18"/>
      <w:szCs w:val="18"/>
    </w:rPr>
  </w:style>
  <w:style w:type="character" w:customStyle="1" w:styleId="Char5">
    <w:name w:val="批注框文本 Char"/>
    <w:basedOn w:val="a0"/>
    <w:link w:val="aa"/>
    <w:semiHidden/>
    <w:rsid w:val="00F42DF5"/>
    <w:rPr>
      <w:rFonts w:ascii="Times New Roman" w:eastAsia="宋体" w:hAnsi="Times New Roman" w:cs="Times New Roman"/>
      <w:sz w:val="18"/>
      <w:szCs w:val="18"/>
    </w:rPr>
  </w:style>
  <w:style w:type="paragraph" w:customStyle="1" w:styleId="ab">
    <w:name w:val="局发文正文"/>
    <w:basedOn w:val="a"/>
    <w:rsid w:val="00F42DF5"/>
    <w:pPr>
      <w:adjustRightInd w:val="0"/>
      <w:spacing w:line="600" w:lineRule="exact"/>
      <w:ind w:firstLineChars="200" w:firstLine="200"/>
      <w:textAlignment w:val="baseline"/>
    </w:pPr>
    <w:rPr>
      <w:rFonts w:ascii="仿宋_GB2312" w:eastAsia="仿宋_GB2312"/>
      <w:caps/>
      <w:spacing w:val="6"/>
      <w:kern w:val="0"/>
      <w:sz w:val="30"/>
    </w:rPr>
  </w:style>
  <w:style w:type="paragraph" w:styleId="ac">
    <w:name w:val="Normal (Web)"/>
    <w:basedOn w:val="a"/>
    <w:semiHidden/>
    <w:rsid w:val="00F42D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2535</Words>
  <Characters>14450</Characters>
  <Application>Microsoft Office Word</Application>
  <DocSecurity>0</DocSecurity>
  <Lines>120</Lines>
  <Paragraphs>33</Paragraphs>
  <ScaleCrop>false</ScaleCrop>
  <Company/>
  <LinksUpToDate>false</LinksUpToDate>
  <CharactersWithSpaces>16952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2016-04-03T15:17:00Z</dcterms:created>
  <dcterms:modified xsi:type="dcterms:W3CDTF">2016-04-03T15:21:00Z</dcterms:modified>
</cp:coreProperties>
</file>