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-678" w:type="dxa"/>
        <w:tblLook w:val="01E0" w:firstRow="1" w:lastRow="1" w:firstColumn="1" w:lastColumn="1" w:noHBand="0" w:noVBand="0"/>
      </w:tblPr>
      <w:tblGrid>
        <w:gridCol w:w="5103"/>
        <w:gridCol w:w="5103"/>
      </w:tblGrid>
      <w:tr w:rsidR="00A40D4B" w:rsidRPr="00F440E3" w14:paraId="75BF5140" w14:textId="77777777" w:rsidTr="00A40D4B">
        <w:tc>
          <w:tcPr>
            <w:tcW w:w="5103" w:type="dxa"/>
          </w:tcPr>
          <w:p w14:paraId="599A43F3" w14:textId="5158A8A5" w:rsidR="00A40D4B" w:rsidRDefault="00997BB3" w:rsidP="00B102FA">
            <w:pPr>
              <w:shd w:val="clear" w:color="auto" w:fill="FFFFFF"/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308B9A8" wp14:editId="467D55FD">
                  <wp:extent cx="1568450" cy="469900"/>
                  <wp:effectExtent l="0" t="0" r="0" b="0"/>
                  <wp:docPr id="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DB7F8" w14:textId="77777777" w:rsidR="007F3DA5" w:rsidRDefault="007F3DA5" w:rsidP="00B102FA">
            <w:pPr>
              <w:shd w:val="clear" w:color="auto" w:fill="FFFFFF"/>
              <w:jc w:val="center"/>
              <w:rPr>
                <w:noProof/>
                <w:lang w:val="en-US"/>
              </w:rPr>
            </w:pPr>
          </w:p>
          <w:p w14:paraId="0AF74DC9" w14:textId="77777777" w:rsidR="007F3DA5" w:rsidRPr="007F3DA5" w:rsidRDefault="007F3DA5" w:rsidP="00B102FA">
            <w:pPr>
              <w:shd w:val="clear" w:color="auto" w:fill="FFFFFF"/>
              <w:jc w:val="center"/>
              <w:rPr>
                <w:rFonts w:ascii="Tahoma" w:hAnsi="Tahoma" w:cs="Tahoma"/>
                <w:color w:val="333333"/>
                <w:sz w:val="15"/>
                <w:szCs w:val="15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4C6FBD55" w14:textId="77777777" w:rsidR="00A40D4B" w:rsidRPr="00F440E3" w:rsidRDefault="00A40D4B" w:rsidP="00B102FA">
            <w:pPr>
              <w:shd w:val="clear" w:color="auto" w:fill="FFFFFF"/>
              <w:jc w:val="center"/>
              <w:rPr>
                <w:rFonts w:ascii="Tahoma" w:hAnsi="Tahoma" w:cs="Tahoma"/>
                <w:color w:val="333333"/>
                <w:sz w:val="15"/>
                <w:szCs w:val="15"/>
                <w:lang w:val="en-US"/>
              </w:rPr>
            </w:pPr>
          </w:p>
        </w:tc>
      </w:tr>
      <w:tr w:rsidR="00A40D4B" w:rsidRPr="00F440E3" w14:paraId="351A89A4" w14:textId="77777777" w:rsidTr="00A40D4B">
        <w:tc>
          <w:tcPr>
            <w:tcW w:w="5103" w:type="dxa"/>
          </w:tcPr>
          <w:p w14:paraId="479CE941" w14:textId="77777777" w:rsidR="00A40D4B" w:rsidRPr="00F440E3" w:rsidRDefault="00A40D4B" w:rsidP="00B102FA">
            <w:pPr>
              <w:jc w:val="center"/>
              <w:rPr>
                <w:rFonts w:ascii="Tahoma" w:hAnsi="Tahoma" w:cs="Tahoma"/>
                <w:b/>
              </w:rPr>
            </w:pPr>
            <w:bookmarkStart w:id="0" w:name="ΕΤΑΙΡΙΑ"/>
            <w:r w:rsidRPr="00F440E3">
              <w:rPr>
                <w:rFonts w:ascii="Tahoma" w:hAnsi="Tahoma" w:cs="Tahoma"/>
                <w:b/>
              </w:rPr>
              <w:t>ΕΘΝΙΚΗ ΤΡΑΠΕΖΑ ΤΗΣ ΕΛΛΑΔΟΣ</w:t>
            </w:r>
            <w:bookmarkEnd w:id="0"/>
          </w:p>
        </w:tc>
        <w:tc>
          <w:tcPr>
            <w:tcW w:w="5103" w:type="dxa"/>
          </w:tcPr>
          <w:p w14:paraId="69AD36C1" w14:textId="77777777" w:rsidR="00A40D4B" w:rsidRPr="00BE148A" w:rsidRDefault="00BE148A" w:rsidP="00B102FA">
            <w:pPr>
              <w:jc w:val="center"/>
              <w:rPr>
                <w:rFonts w:ascii="Tahoma" w:hAnsi="Tahoma" w:cs="Tahoma"/>
                <w:b/>
              </w:rPr>
            </w:pPr>
            <w:r w:rsidRPr="00944ED3">
              <w:rPr>
                <w:rFonts w:ascii="Tahoma" w:hAnsi="Tahoma" w:cs="Tahoma"/>
                <w:b/>
                <w:highlight w:val="green"/>
                <w:lang w:val="en-US"/>
              </w:rPr>
              <w:t>{{vendor.legal_name}}</w:t>
            </w:r>
          </w:p>
        </w:tc>
      </w:tr>
    </w:tbl>
    <w:p w14:paraId="561F3843" w14:textId="77777777" w:rsidR="009F5E01" w:rsidRPr="00F440E3" w:rsidRDefault="009F5E01" w:rsidP="00365921">
      <w:pPr>
        <w:spacing w:after="60"/>
        <w:ind w:right="1027"/>
        <w:rPr>
          <w:rFonts w:ascii="Tahoma" w:hAnsi="Tahoma" w:cs="Tahoma"/>
          <w:b/>
          <w:color w:val="000000"/>
          <w:sz w:val="48"/>
          <w:szCs w:val="48"/>
        </w:rPr>
      </w:pPr>
    </w:p>
    <w:p w14:paraId="06BE3A76" w14:textId="77777777" w:rsidR="002F2858" w:rsidRPr="004C342D" w:rsidRDefault="004114A3" w:rsidP="007803C1">
      <w:pPr>
        <w:spacing w:after="60"/>
        <w:ind w:right="1027" w:firstLine="142"/>
        <w:jc w:val="center"/>
        <w:rPr>
          <w:rFonts w:ascii="Tahoma" w:hAnsi="Tahoma" w:cs="Tahoma"/>
          <w:b/>
          <w:bCs/>
          <w:color w:val="000000"/>
          <w:sz w:val="48"/>
          <w:szCs w:val="48"/>
        </w:rPr>
      </w:pPr>
      <w:r w:rsidRPr="00F440E3">
        <w:rPr>
          <w:rFonts w:ascii="Tahoma" w:hAnsi="Tahoma" w:cs="Tahoma"/>
          <w:b/>
          <w:color w:val="000000"/>
          <w:sz w:val="48"/>
          <w:szCs w:val="48"/>
        </w:rPr>
        <w:t>ΠΡΟΣΘΕΤΗ</w:t>
      </w:r>
      <w:r w:rsidR="00093477" w:rsidRPr="00F440E3">
        <w:rPr>
          <w:rFonts w:ascii="Tahoma" w:hAnsi="Tahoma" w:cs="Tahoma"/>
          <w:b/>
          <w:color w:val="000000"/>
          <w:sz w:val="48"/>
          <w:szCs w:val="48"/>
        </w:rPr>
        <w:t xml:space="preserve"> ΠΡΑΞΗ </w:t>
      </w:r>
      <w:r w:rsidR="00EA2908" w:rsidRPr="00F440E3">
        <w:rPr>
          <w:rFonts w:ascii="Tahoma" w:hAnsi="Tahoma" w:cs="Tahoma"/>
          <w:b/>
          <w:color w:val="000000"/>
          <w:sz w:val="48"/>
          <w:szCs w:val="48"/>
        </w:rPr>
        <w:t>ΣΤΗ ΣΥΜΒΑΣΗ</w:t>
      </w:r>
      <w:r w:rsidR="00BE148A" w:rsidRPr="00BE148A">
        <w:rPr>
          <w:rFonts w:ascii="Tahoma" w:hAnsi="Tahoma" w:cs="Tahoma"/>
          <w:b/>
          <w:color w:val="000000"/>
          <w:sz w:val="48"/>
          <w:szCs w:val="48"/>
        </w:rPr>
        <w:t xml:space="preserve"> </w:t>
      </w:r>
      <w:r w:rsidR="004C342D">
        <w:rPr>
          <w:rFonts w:ascii="Tahoma" w:hAnsi="Tahoma" w:cs="Tahoma"/>
          <w:b/>
          <w:color w:val="000000"/>
          <w:sz w:val="48"/>
          <w:szCs w:val="48"/>
        </w:rPr>
        <w:t xml:space="preserve">ΣΥΝΤΗΡΗΣΗΣ – ΥΠΟΣΤΗΡΙΞΗΣ ΠΡΟΙΟΝΤΩΝ ΛΟΓΙΣΜΙΚΟΥ </w:t>
      </w:r>
      <w:r w:rsidR="00924F16" w:rsidRPr="00D16668">
        <w:rPr>
          <w:rFonts w:ascii="Tahoma" w:hAnsi="Tahoma" w:cs="Tahoma"/>
          <w:b/>
          <w:color w:val="000000"/>
          <w:sz w:val="48"/>
          <w:szCs w:val="48"/>
          <w:highlight w:val="green"/>
        </w:rPr>
        <w:t>{{addendum.title_object}}</w:t>
      </w:r>
      <w:r w:rsidR="004C342D" w:rsidRPr="004C342D">
        <w:rPr>
          <w:rFonts w:ascii="Tahoma" w:hAnsi="Tahoma" w:cs="Tahoma"/>
          <w:b/>
          <w:color w:val="000000"/>
          <w:sz w:val="48"/>
          <w:szCs w:val="48"/>
        </w:rPr>
        <w:t xml:space="preserve"> </w:t>
      </w:r>
    </w:p>
    <w:p w14:paraId="4AD5655B" w14:textId="77777777" w:rsidR="002F2858" w:rsidRPr="00F440E3" w:rsidRDefault="002F2858" w:rsidP="002F2858">
      <w:pPr>
        <w:spacing w:after="60"/>
        <w:ind w:right="1027"/>
        <w:jc w:val="center"/>
        <w:rPr>
          <w:rFonts w:ascii="Tahoma" w:hAnsi="Tahoma" w:cs="Tahoma"/>
          <w:b/>
          <w:color w:val="000000"/>
          <w:sz w:val="48"/>
          <w:szCs w:val="48"/>
          <w:lang w:val="en-US"/>
        </w:rPr>
      </w:pPr>
      <w:r w:rsidRPr="00F440E3">
        <w:rPr>
          <w:rFonts w:ascii="Tahoma" w:hAnsi="Tahoma" w:cs="Tahoma"/>
          <w:b/>
          <w:bCs/>
          <w:color w:val="000000"/>
          <w:sz w:val="48"/>
          <w:szCs w:val="48"/>
          <w:lang w:val="en-US"/>
        </w:rPr>
        <w:t>(</w:t>
      </w:r>
      <w:r w:rsidRPr="00D16668">
        <w:rPr>
          <w:rFonts w:ascii="Tahoma" w:hAnsi="Tahoma" w:cs="Tahoma"/>
          <w:b/>
          <w:bCs/>
          <w:color w:val="000000"/>
          <w:sz w:val="48"/>
          <w:szCs w:val="48"/>
          <w:highlight w:val="green"/>
          <w:lang w:val="en-US"/>
        </w:rPr>
        <w:t>{{addendum.subtitle}}</w:t>
      </w:r>
      <w:r w:rsidRPr="00F440E3">
        <w:rPr>
          <w:rFonts w:ascii="Tahoma" w:hAnsi="Tahoma" w:cs="Tahoma"/>
          <w:b/>
          <w:bCs/>
          <w:color w:val="000000"/>
          <w:sz w:val="48"/>
          <w:szCs w:val="48"/>
          <w:lang w:val="en-US"/>
        </w:rPr>
        <w:t>)</w:t>
      </w:r>
    </w:p>
    <w:p w14:paraId="779E3F81" w14:textId="34AF11E4" w:rsidR="00093477" w:rsidRPr="004C342D" w:rsidRDefault="00997BB3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  <w:lang w:val="en-GB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0C71B5B" wp14:editId="04A7CEA4">
                <wp:simplePos x="0" y="0"/>
                <wp:positionH relativeFrom="margin">
                  <wp:posOffset>-532130</wp:posOffset>
                </wp:positionH>
                <wp:positionV relativeFrom="paragraph">
                  <wp:posOffset>0</wp:posOffset>
                </wp:positionV>
                <wp:extent cx="6421120" cy="20955"/>
                <wp:effectExtent l="19050" t="19050" r="17780" b="17145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21120" cy="209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E155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41.9pt;margin-top:0;width:505.6pt;height:1.6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" strokeweight="2.25pt">
                <w10:wrap anchorx="margin"/>
              </v:shape>
            </w:pict>
          </mc:Fallback>
        </mc:AlternateContent>
      </w:r>
    </w:p>
    <w:p w14:paraId="0CF723D7" w14:textId="77777777" w:rsidR="007E2E2A" w:rsidRPr="004C342D" w:rsidRDefault="007E2E2A" w:rsidP="00365921">
      <w:pPr>
        <w:spacing w:after="60"/>
        <w:ind w:right="1027"/>
        <w:rPr>
          <w:rFonts w:ascii="Tahoma" w:hAnsi="Tahoma" w:cs="Tahoma"/>
          <w:b/>
          <w:color w:val="000000"/>
          <w:sz w:val="36"/>
          <w:lang w:val="en-GB"/>
        </w:rPr>
      </w:pPr>
    </w:p>
    <w:p w14:paraId="002698D8" w14:textId="77777777" w:rsidR="007E2E2A" w:rsidRPr="00944ED3" w:rsidRDefault="007E2E2A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  <w:lang w:val="en-US"/>
        </w:rPr>
      </w:pPr>
      <w:r w:rsidRPr="00F440E3">
        <w:rPr>
          <w:rFonts w:ascii="Tahoma" w:hAnsi="Tahoma" w:cs="Tahoma"/>
          <w:b/>
          <w:color w:val="000000"/>
          <w:sz w:val="36"/>
        </w:rPr>
        <w:t>μεταξύ</w:t>
      </w:r>
      <w:r w:rsidRPr="00944ED3">
        <w:rPr>
          <w:rFonts w:ascii="Tahoma" w:hAnsi="Tahoma" w:cs="Tahoma"/>
          <w:b/>
          <w:color w:val="000000"/>
          <w:sz w:val="36"/>
          <w:lang w:val="en-US"/>
        </w:rPr>
        <w:t xml:space="preserve"> </w:t>
      </w:r>
    </w:p>
    <w:p w14:paraId="63C2509C" w14:textId="77777777" w:rsidR="007E2E2A" w:rsidRPr="00944ED3" w:rsidRDefault="007E2E2A" w:rsidP="00365921">
      <w:pPr>
        <w:spacing w:after="60"/>
        <w:ind w:right="1027"/>
        <w:rPr>
          <w:rFonts w:ascii="Tahoma" w:hAnsi="Tahoma" w:cs="Tahoma"/>
          <w:b/>
          <w:color w:val="000000"/>
          <w:sz w:val="36"/>
          <w:lang w:val="en-US"/>
        </w:rPr>
      </w:pPr>
    </w:p>
    <w:p w14:paraId="309B6F14" w14:textId="77777777" w:rsidR="003424DD" w:rsidRPr="00944ED3" w:rsidRDefault="00BE148A" w:rsidP="002F5BF5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  <w:lang w:val="en-US"/>
        </w:rPr>
      </w:pPr>
      <w:r w:rsidRPr="009159D9">
        <w:rPr>
          <w:rFonts w:ascii="Tahoma" w:hAnsi="Tahoma" w:cs="Tahoma"/>
          <w:b/>
          <w:color w:val="000000"/>
          <w:sz w:val="36"/>
          <w:highlight w:val="green"/>
          <w:lang w:val="en-US"/>
        </w:rPr>
        <w:t>{{vendor.legal_name}}</w:t>
      </w:r>
    </w:p>
    <w:p w14:paraId="56012489" w14:textId="77777777" w:rsidR="00C171DA" w:rsidRPr="00944ED3" w:rsidRDefault="00C171DA" w:rsidP="002F5BF5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  <w:lang w:val="en-US"/>
        </w:rPr>
      </w:pPr>
    </w:p>
    <w:p w14:paraId="04E3868C" w14:textId="77777777" w:rsidR="007E2E2A" w:rsidRPr="00F440E3" w:rsidRDefault="007E2E2A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</w:rPr>
      </w:pPr>
      <w:r w:rsidRPr="00F440E3">
        <w:rPr>
          <w:rFonts w:ascii="Tahoma" w:hAnsi="Tahoma" w:cs="Tahoma"/>
          <w:b/>
          <w:color w:val="000000"/>
          <w:sz w:val="36"/>
        </w:rPr>
        <w:t>και</w:t>
      </w:r>
    </w:p>
    <w:p w14:paraId="27AD561E" w14:textId="77777777" w:rsidR="007E2E2A" w:rsidRPr="00F440E3" w:rsidRDefault="007E2E2A" w:rsidP="00365921">
      <w:pPr>
        <w:spacing w:after="60"/>
        <w:ind w:right="1027"/>
        <w:rPr>
          <w:rFonts w:ascii="Tahoma" w:hAnsi="Tahoma" w:cs="Tahoma"/>
          <w:b/>
          <w:color w:val="000000"/>
          <w:sz w:val="36"/>
        </w:rPr>
      </w:pPr>
    </w:p>
    <w:p w14:paraId="3FCD8BA6" w14:textId="77777777" w:rsidR="007E2E2A" w:rsidRPr="00F440E3" w:rsidRDefault="007E2E2A" w:rsidP="002569B2">
      <w:pPr>
        <w:spacing w:after="60"/>
        <w:ind w:right="1027" w:firstLine="567"/>
        <w:jc w:val="center"/>
        <w:rPr>
          <w:rFonts w:ascii="Tahoma" w:hAnsi="Tahoma" w:cs="Tahoma"/>
          <w:b/>
          <w:color w:val="000000"/>
          <w:sz w:val="36"/>
        </w:rPr>
      </w:pPr>
      <w:r w:rsidRPr="00F440E3">
        <w:rPr>
          <w:rFonts w:ascii="Tahoma" w:hAnsi="Tahoma" w:cs="Tahoma"/>
          <w:b/>
          <w:color w:val="000000"/>
          <w:sz w:val="36"/>
        </w:rPr>
        <w:t>ΕΘΝΙΚΗΣ ΤΡΑΠΕΖΑΣ ΤΗΣ ΕΛΛΑΔΟΣ Α.Ε.</w:t>
      </w:r>
    </w:p>
    <w:p w14:paraId="4B733579" w14:textId="77777777" w:rsidR="007E2E2A" w:rsidRPr="00F440E3" w:rsidRDefault="007E2E2A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</w:rPr>
      </w:pPr>
    </w:p>
    <w:p w14:paraId="1DD73874" w14:textId="77777777" w:rsidR="007E2E2A" w:rsidRPr="00F440E3" w:rsidRDefault="007E2E2A" w:rsidP="00365921">
      <w:pPr>
        <w:spacing w:after="60"/>
        <w:ind w:right="1027"/>
        <w:rPr>
          <w:rFonts w:ascii="Tahoma" w:hAnsi="Tahoma" w:cs="Tahoma"/>
          <w:b/>
          <w:color w:val="000000"/>
          <w:sz w:val="36"/>
        </w:rPr>
      </w:pPr>
    </w:p>
    <w:p w14:paraId="649D7748" w14:textId="77777777" w:rsidR="007E2E2A" w:rsidRPr="00F440E3" w:rsidRDefault="007E2E2A" w:rsidP="00365921">
      <w:pPr>
        <w:spacing w:after="60"/>
        <w:ind w:right="1027"/>
        <w:rPr>
          <w:rFonts w:ascii="Tahoma" w:hAnsi="Tahoma" w:cs="Tahoma"/>
          <w:b/>
          <w:color w:val="000000"/>
          <w:sz w:val="36"/>
        </w:rPr>
      </w:pPr>
    </w:p>
    <w:p w14:paraId="07F5E764" w14:textId="3F22B679" w:rsidR="007E2E2A" w:rsidRPr="00F440E3" w:rsidRDefault="00717F27" w:rsidP="002569B2">
      <w:pPr>
        <w:spacing w:after="60"/>
        <w:ind w:right="1027" w:firstLine="567"/>
        <w:jc w:val="center"/>
        <w:rPr>
          <w:rFonts w:ascii="Tahoma" w:hAnsi="Tahoma" w:cs="Tahoma"/>
          <w:b/>
          <w:color w:val="000000"/>
          <w:sz w:val="28"/>
          <w:szCs w:val="28"/>
        </w:rPr>
      </w:pPr>
      <w:commentRangeStart w:id="1"/>
      <w:r w:rsidRPr="00717F27">
        <w:rPr>
          <w:rFonts w:ascii="Tahoma" w:hAnsi="Tahoma" w:cs="Tahoma"/>
          <w:b/>
          <w:color w:val="000000"/>
          <w:sz w:val="28"/>
          <w:szCs w:val="28"/>
          <w:highlight w:val="green"/>
        </w:rPr>
        <w:t>{{</w:t>
      </w:r>
      <w:r w:rsidRPr="00717F27">
        <w:rPr>
          <w:rFonts w:ascii="Tahoma" w:hAnsi="Tahoma" w:cs="Tahoma"/>
          <w:b/>
          <w:color w:val="000000"/>
          <w:sz w:val="28"/>
          <w:szCs w:val="28"/>
          <w:highlight w:val="green"/>
        </w:rPr>
        <w:t>addendum.sequence</w:t>
      </w:r>
      <w:r w:rsidRPr="00717F27">
        <w:rPr>
          <w:rFonts w:ascii="Tahoma" w:hAnsi="Tahoma" w:cs="Tahoma"/>
          <w:b/>
          <w:color w:val="000000"/>
          <w:sz w:val="28"/>
          <w:szCs w:val="28"/>
          <w:highlight w:val="green"/>
        </w:rPr>
        <w:t>}}</w:t>
      </w:r>
      <w:commentRangeEnd w:id="1"/>
      <w:r w:rsidR="00916F6F">
        <w:rPr>
          <w:rStyle w:val="CommentReference"/>
          <w:rFonts w:ascii="Tahoma" w:hAnsi="Tahoma" w:cs="Tahoma"/>
          <w:b/>
          <w:color w:val="000000"/>
          <w:sz w:val="28"/>
          <w:szCs w:val="28"/>
        </w:rPr>
        <w:commentReference w:id="1"/>
      </w:r>
      <w:r>
        <w:rPr>
          <w:rFonts w:ascii="Tahoma" w:hAnsi="Tahoma" w:cs="Tahoma"/>
          <w:b/>
          <w:color w:val="000000"/>
          <w:sz w:val="28"/>
          <w:szCs w:val="28"/>
        </w:rPr>
        <w:t xml:space="preserve"> </w:t>
      </w:r>
      <w:r w:rsidR="007E2E2A" w:rsidRPr="00F440E3">
        <w:rPr>
          <w:rFonts w:ascii="Tahoma" w:hAnsi="Tahoma" w:cs="Tahoma"/>
          <w:b/>
          <w:color w:val="000000"/>
          <w:sz w:val="28"/>
          <w:szCs w:val="28"/>
        </w:rPr>
        <w:t>ΑΡ.</w:t>
      </w:r>
      <w:r w:rsidR="0028571A" w:rsidRPr="00F440E3">
        <w:rPr>
          <w:rFonts w:ascii="Tahoma" w:hAnsi="Tahoma" w:cs="Tahoma"/>
          <w:b/>
          <w:color w:val="000000"/>
          <w:sz w:val="28"/>
          <w:szCs w:val="28"/>
        </w:rPr>
        <w:t xml:space="preserve"> </w:t>
      </w:r>
      <w:r w:rsidR="00093477" w:rsidRPr="00F440E3">
        <w:rPr>
          <w:rFonts w:ascii="Tahoma" w:hAnsi="Tahoma" w:cs="Tahoma"/>
          <w:b/>
          <w:color w:val="000000"/>
          <w:sz w:val="28"/>
          <w:szCs w:val="28"/>
        </w:rPr>
        <w:t>ΠΡΟΣΘΕΤΗΣ ΠΡΑΞΗΣ</w:t>
      </w:r>
      <w:r w:rsidR="007E2E2A" w:rsidRPr="00F440E3">
        <w:rPr>
          <w:rFonts w:ascii="Tahoma" w:hAnsi="Tahoma" w:cs="Tahoma"/>
          <w:b/>
          <w:color w:val="000000"/>
          <w:sz w:val="28"/>
          <w:szCs w:val="28"/>
        </w:rPr>
        <w:t xml:space="preserve"> </w:t>
      </w:r>
      <w:r w:rsidR="00113AD6" w:rsidRPr="00F440E3">
        <w:rPr>
          <w:rFonts w:ascii="Tahoma" w:hAnsi="Tahoma" w:cs="Tahoma"/>
          <w:b/>
          <w:color w:val="000000"/>
          <w:sz w:val="28"/>
          <w:szCs w:val="28"/>
        </w:rPr>
        <w:t xml:space="preserve">Νο. </w:t>
      </w:r>
      <w:r w:rsidR="00113AD6" w:rsidRPr="004B3BDC">
        <w:rPr>
          <w:rFonts w:ascii="Tahoma" w:hAnsi="Tahoma" w:cs="Tahoma"/>
          <w:b/>
          <w:color w:val="000000"/>
          <w:sz w:val="28"/>
          <w:szCs w:val="28"/>
          <w:highlight w:val="green"/>
        </w:rPr>
        <w:t>{{addendum.number}}</w:t>
      </w:r>
    </w:p>
    <w:p w14:paraId="7FBA9FD2" w14:textId="77777777" w:rsidR="00093477" w:rsidRPr="00944ED3" w:rsidRDefault="00093477" w:rsidP="002569B2">
      <w:pPr>
        <w:spacing w:after="60"/>
        <w:ind w:right="1027" w:firstLine="426"/>
        <w:jc w:val="center"/>
        <w:rPr>
          <w:rFonts w:ascii="Tahoma" w:hAnsi="Tahoma" w:cs="Tahoma"/>
          <w:b/>
          <w:color w:val="000000"/>
          <w:sz w:val="28"/>
          <w:szCs w:val="28"/>
          <w:lang w:val="en-US"/>
        </w:rPr>
      </w:pPr>
      <w:r w:rsidRPr="00944ED3">
        <w:rPr>
          <w:rFonts w:ascii="Tahoma" w:hAnsi="Tahoma" w:cs="Tahoma"/>
          <w:b/>
          <w:color w:val="000000"/>
          <w:sz w:val="28"/>
          <w:szCs w:val="28"/>
          <w:lang w:val="en-US"/>
        </w:rPr>
        <w:t>(</w:t>
      </w:r>
      <w:r w:rsidRPr="00F440E3">
        <w:rPr>
          <w:rFonts w:ascii="Tahoma" w:hAnsi="Tahoma" w:cs="Tahoma"/>
          <w:b/>
          <w:color w:val="000000"/>
          <w:sz w:val="28"/>
          <w:szCs w:val="28"/>
        </w:rPr>
        <w:t>ΑΡΧΙΚΗ</w:t>
      </w:r>
      <w:r w:rsidRPr="00944ED3">
        <w:rPr>
          <w:rFonts w:ascii="Tahoma" w:hAnsi="Tahoma" w:cs="Tahoma"/>
          <w:b/>
          <w:color w:val="000000"/>
          <w:sz w:val="28"/>
          <w:szCs w:val="28"/>
          <w:lang w:val="en-US"/>
        </w:rPr>
        <w:t xml:space="preserve"> </w:t>
      </w:r>
      <w:r w:rsidRPr="00F440E3">
        <w:rPr>
          <w:rFonts w:ascii="Tahoma" w:hAnsi="Tahoma" w:cs="Tahoma"/>
          <w:b/>
          <w:color w:val="000000"/>
          <w:sz w:val="28"/>
          <w:szCs w:val="28"/>
        </w:rPr>
        <w:t>ΣΥΜΒΑΣΗ</w:t>
      </w:r>
      <w:r w:rsidRPr="00944ED3">
        <w:rPr>
          <w:rFonts w:ascii="Tahoma" w:hAnsi="Tahoma" w:cs="Tahoma"/>
          <w:b/>
          <w:color w:val="000000"/>
          <w:sz w:val="28"/>
          <w:szCs w:val="28"/>
          <w:lang w:val="en-US"/>
        </w:rPr>
        <w:t xml:space="preserve"> </w:t>
      </w:r>
      <w:r w:rsidRPr="004B3BDC">
        <w:rPr>
          <w:rFonts w:ascii="Tahoma" w:hAnsi="Tahoma" w:cs="Tahoma"/>
          <w:b/>
          <w:color w:val="000000"/>
          <w:sz w:val="28"/>
          <w:szCs w:val="28"/>
          <w:highlight w:val="green"/>
          <w:lang w:val="en-US"/>
        </w:rPr>
        <w:t>{{original_contract.number}}</w:t>
      </w:r>
      <w:r w:rsidRPr="00944ED3">
        <w:rPr>
          <w:rFonts w:ascii="Tahoma" w:hAnsi="Tahoma" w:cs="Tahoma"/>
          <w:b/>
          <w:color w:val="000000"/>
          <w:sz w:val="28"/>
          <w:szCs w:val="28"/>
          <w:lang w:val="en-US"/>
        </w:rPr>
        <w:t>)</w:t>
      </w:r>
    </w:p>
    <w:p w14:paraId="359239D8" w14:textId="77777777" w:rsidR="006B66CE" w:rsidRPr="00944ED3" w:rsidRDefault="006B66CE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28"/>
          <w:szCs w:val="28"/>
          <w:lang w:val="en-US"/>
        </w:rPr>
      </w:pPr>
    </w:p>
    <w:p w14:paraId="45C1E55E" w14:textId="77777777" w:rsidR="006B66CE" w:rsidRPr="00944ED3" w:rsidRDefault="006B66CE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28"/>
          <w:szCs w:val="28"/>
          <w:lang w:val="en-US"/>
        </w:rPr>
      </w:pPr>
    </w:p>
    <w:p w14:paraId="3A890F15" w14:textId="77777777" w:rsidR="002F5BF5" w:rsidRPr="00944ED3" w:rsidRDefault="002F5BF5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28"/>
          <w:szCs w:val="28"/>
          <w:lang w:val="en-US"/>
        </w:rPr>
      </w:pPr>
    </w:p>
    <w:p w14:paraId="37145A7E" w14:textId="77777777" w:rsidR="002F5BF5" w:rsidRPr="00944ED3" w:rsidRDefault="002F5BF5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28"/>
          <w:szCs w:val="28"/>
          <w:lang w:val="en-US"/>
        </w:rPr>
      </w:pPr>
    </w:p>
    <w:p w14:paraId="22E060A7" w14:textId="77777777" w:rsidR="006B66CE" w:rsidRPr="00944ED3" w:rsidRDefault="00BE148A" w:rsidP="002569B2">
      <w:pPr>
        <w:spacing w:after="60"/>
        <w:ind w:right="1027" w:firstLine="284"/>
        <w:jc w:val="center"/>
        <w:rPr>
          <w:rFonts w:ascii="Tahoma" w:hAnsi="Tahoma" w:cs="Tahoma"/>
          <w:b/>
          <w:color w:val="000000"/>
          <w:sz w:val="28"/>
          <w:szCs w:val="28"/>
          <w:lang w:val="en-US"/>
        </w:rPr>
      </w:pPr>
      <w:r w:rsidRPr="00686BB0">
        <w:rPr>
          <w:rFonts w:ascii="Tahoma" w:hAnsi="Tahoma" w:cs="Tahoma"/>
          <w:b/>
          <w:color w:val="000000"/>
          <w:sz w:val="28"/>
          <w:szCs w:val="28"/>
          <w:highlight w:val="green"/>
          <w:lang w:val="en-US"/>
        </w:rPr>
        <w:t>{{addendum.cover_period}}</w:t>
      </w:r>
    </w:p>
    <w:p w14:paraId="14E8A815" w14:textId="77777777" w:rsidR="00093477" w:rsidRPr="00944ED3" w:rsidRDefault="009F5E01" w:rsidP="003763B4">
      <w:pPr>
        <w:ind w:right="146"/>
        <w:jc w:val="center"/>
        <w:rPr>
          <w:rFonts w:ascii="Tahoma" w:hAnsi="Tahoma" w:cs="Tahoma"/>
          <w:sz w:val="22"/>
          <w:szCs w:val="22"/>
          <w:lang w:val="en-US"/>
        </w:rPr>
      </w:pPr>
      <w:r w:rsidRPr="00944ED3">
        <w:rPr>
          <w:rFonts w:ascii="Tahoma" w:hAnsi="Tahoma" w:cs="Tahoma"/>
          <w:b/>
          <w:color w:val="000000"/>
          <w:sz w:val="28"/>
          <w:szCs w:val="28"/>
          <w:lang w:val="en-US"/>
        </w:rPr>
        <w:br w:type="page"/>
      </w:r>
      <w:r w:rsidR="004114A3" w:rsidRPr="00F440E3">
        <w:rPr>
          <w:rFonts w:ascii="Tahoma" w:hAnsi="Tahoma" w:cs="Tahoma"/>
          <w:b/>
          <w:sz w:val="22"/>
          <w:szCs w:val="22"/>
        </w:rPr>
        <w:lastRenderedPageBreak/>
        <w:t>ΠΡΟΣΘΕΤΗ</w:t>
      </w:r>
      <w:r w:rsidR="00093477" w:rsidRPr="00944ED3">
        <w:rPr>
          <w:rFonts w:ascii="Tahoma" w:hAnsi="Tahoma" w:cs="Tahoma"/>
          <w:b/>
          <w:sz w:val="22"/>
          <w:szCs w:val="22"/>
          <w:lang w:val="en-US"/>
        </w:rPr>
        <w:t xml:space="preserve"> </w:t>
      </w:r>
      <w:r w:rsidR="00093477" w:rsidRPr="00F440E3">
        <w:rPr>
          <w:rFonts w:ascii="Tahoma" w:hAnsi="Tahoma" w:cs="Tahoma"/>
          <w:b/>
          <w:sz w:val="22"/>
          <w:szCs w:val="22"/>
        </w:rPr>
        <w:t>ΠΡΑΞΗ</w:t>
      </w:r>
      <w:r w:rsidR="00093477" w:rsidRPr="00944ED3">
        <w:rPr>
          <w:rFonts w:ascii="Tahoma" w:hAnsi="Tahoma" w:cs="Tahoma"/>
          <w:sz w:val="22"/>
          <w:szCs w:val="22"/>
          <w:lang w:val="en-US"/>
        </w:rPr>
        <w:t xml:space="preserve"> </w:t>
      </w:r>
      <w:r w:rsidR="00093477" w:rsidRPr="00F440E3">
        <w:rPr>
          <w:rFonts w:ascii="Tahoma" w:hAnsi="Tahoma" w:cs="Tahoma"/>
          <w:b/>
          <w:sz w:val="22"/>
          <w:szCs w:val="22"/>
        </w:rPr>
        <w:t>ΣΤΗ</w:t>
      </w:r>
      <w:r w:rsidR="009B594B" w:rsidRPr="00F440E3">
        <w:rPr>
          <w:rFonts w:ascii="Tahoma" w:hAnsi="Tahoma" w:cs="Tahoma"/>
          <w:b/>
          <w:sz w:val="22"/>
          <w:szCs w:val="22"/>
        </w:rPr>
        <w:t>Ν</w:t>
      </w:r>
      <w:r w:rsidR="00093477" w:rsidRPr="00944ED3">
        <w:rPr>
          <w:rFonts w:ascii="Tahoma" w:hAnsi="Tahoma" w:cs="Tahoma"/>
          <w:b/>
          <w:sz w:val="22"/>
          <w:szCs w:val="22"/>
          <w:lang w:val="en-US"/>
        </w:rPr>
        <w:t xml:space="preserve"> </w:t>
      </w:r>
      <w:r w:rsidR="009B594B" w:rsidRPr="00F440E3">
        <w:rPr>
          <w:rFonts w:ascii="Tahoma" w:hAnsi="Tahoma" w:cs="Tahoma"/>
          <w:b/>
          <w:sz w:val="22"/>
          <w:szCs w:val="22"/>
        </w:rPr>
        <w:t>ΑΠΟ</w:t>
      </w:r>
      <w:r w:rsidR="009B594B" w:rsidRPr="00944ED3">
        <w:rPr>
          <w:rFonts w:ascii="Tahoma" w:hAnsi="Tahoma" w:cs="Tahoma"/>
          <w:b/>
          <w:sz w:val="22"/>
          <w:szCs w:val="22"/>
          <w:lang w:val="en-US"/>
        </w:rPr>
        <w:t xml:space="preserve"> </w:t>
      </w:r>
      <w:r w:rsidR="009B594B" w:rsidRPr="00002F0A">
        <w:rPr>
          <w:rFonts w:ascii="Tahoma" w:hAnsi="Tahoma" w:cs="Tahoma"/>
          <w:b/>
          <w:sz w:val="22"/>
          <w:szCs w:val="22"/>
          <w:highlight w:val="green"/>
          <w:lang w:val="en-US"/>
        </w:rPr>
        <w:t>{{original_contract.date}}</w:t>
      </w:r>
      <w:r w:rsidR="009B594B" w:rsidRPr="00944ED3">
        <w:rPr>
          <w:rFonts w:ascii="Tahoma" w:hAnsi="Tahoma" w:cs="Tahoma"/>
          <w:b/>
          <w:sz w:val="22"/>
          <w:szCs w:val="22"/>
          <w:lang w:val="en-US"/>
        </w:rPr>
        <w:t xml:space="preserve"> </w:t>
      </w:r>
      <w:r w:rsidR="009B594B" w:rsidRPr="00F440E3">
        <w:rPr>
          <w:rFonts w:ascii="Tahoma" w:hAnsi="Tahoma" w:cs="Tahoma"/>
          <w:b/>
          <w:sz w:val="22"/>
          <w:szCs w:val="22"/>
        </w:rPr>
        <w:t>ΣΥΜΒΑΣΗ</w:t>
      </w:r>
    </w:p>
    <w:p w14:paraId="3C84F70F" w14:textId="77777777" w:rsidR="00093477" w:rsidRPr="00944ED3" w:rsidRDefault="00093477" w:rsidP="00BB2FF9">
      <w:pPr>
        <w:ind w:right="1027"/>
        <w:rPr>
          <w:rFonts w:ascii="Tahoma" w:hAnsi="Tahoma" w:cs="Tahoma"/>
          <w:sz w:val="20"/>
          <w:szCs w:val="20"/>
          <w:lang w:val="en-US"/>
        </w:rPr>
      </w:pPr>
    </w:p>
    <w:p w14:paraId="5406D496" w14:textId="77777777" w:rsidR="00A11D34" w:rsidRPr="00F440E3" w:rsidRDefault="00A11D34" w:rsidP="00A11D34">
      <w:pPr>
        <w:spacing w:line="360" w:lineRule="auto"/>
        <w:rPr>
          <w:rFonts w:ascii="Tahoma" w:hAnsi="Tahoma" w:cs="Tahoma"/>
          <w:b/>
          <w:color w:val="000000"/>
          <w:sz w:val="20"/>
          <w:szCs w:val="20"/>
        </w:rPr>
      </w:pPr>
      <w:r w:rsidRPr="00F440E3">
        <w:rPr>
          <w:rFonts w:ascii="Tahoma" w:hAnsi="Tahoma" w:cs="Tahoma"/>
          <w:b/>
          <w:color w:val="000000"/>
          <w:sz w:val="20"/>
          <w:szCs w:val="20"/>
        </w:rPr>
        <w:t xml:space="preserve">Στην Αθήνα </w:t>
      </w:r>
      <w:r w:rsidRPr="003D092F">
        <w:rPr>
          <w:rFonts w:ascii="Tahoma" w:hAnsi="Tahoma" w:cs="Tahoma"/>
          <w:b/>
          <w:color w:val="000000"/>
          <w:sz w:val="20"/>
          <w:szCs w:val="20"/>
        </w:rPr>
        <w:t xml:space="preserve">σήμερα την </w:t>
      </w:r>
      <w:r w:rsidRPr="00F41F09">
        <w:rPr>
          <w:rFonts w:ascii="Tahoma" w:hAnsi="Tahoma" w:cs="Tahoma"/>
          <w:b/>
          <w:color w:val="000000"/>
          <w:sz w:val="20"/>
          <w:szCs w:val="20"/>
          <w:highlight w:val="green"/>
        </w:rPr>
        <w:t>{{addendum.signing_date}}</w:t>
      </w:r>
      <w:r w:rsidR="003D092F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F440E3">
        <w:rPr>
          <w:rFonts w:ascii="Tahoma" w:hAnsi="Tahoma" w:cs="Tahoma"/>
          <w:b/>
          <w:color w:val="000000"/>
          <w:sz w:val="20"/>
          <w:szCs w:val="20"/>
        </w:rPr>
        <w:t xml:space="preserve">μεταξύ των Συμβαλλομένων, </w:t>
      </w:r>
    </w:p>
    <w:p w14:paraId="25166C0A" w14:textId="40DE8A2A" w:rsidR="00585A88" w:rsidRPr="00F440E3" w:rsidRDefault="00585A88" w:rsidP="00585A88">
      <w:pPr>
        <w:pStyle w:val="Style25"/>
        <w:spacing w:before="186" w:line="360" w:lineRule="auto"/>
        <w:ind w:left="360" w:hanging="360"/>
        <w:rPr>
          <w:rFonts w:ascii="Tahoma" w:hAnsi="Tahoma" w:cs="Tahoma"/>
        </w:rPr>
      </w:pPr>
      <w:r w:rsidRPr="00F440E3">
        <w:rPr>
          <w:rStyle w:val="CharStyle33"/>
          <w:rFonts w:ascii="Tahoma" w:hAnsi="Tahoma" w:cs="Tahoma"/>
        </w:rPr>
        <w:t>Α.</w:t>
      </w:r>
      <w:r w:rsidRPr="00F440E3">
        <w:rPr>
          <w:rStyle w:val="CharStyle33"/>
          <w:rFonts w:ascii="Tahoma" w:hAnsi="Tahoma" w:cs="Tahoma"/>
        </w:rPr>
        <w:tab/>
        <w:t>Της Ανώνυμης Τραπεζικής Εταιρείας με την επωνυμία «</w:t>
      </w:r>
      <w:r w:rsidRPr="00F440E3">
        <w:rPr>
          <w:rStyle w:val="CharStyle29"/>
          <w:rFonts w:ascii="Tahoma" w:hAnsi="Tahoma" w:cs="Tahoma"/>
        </w:rPr>
        <w:t xml:space="preserve">ΕΘΝΙΚΗ ΤΡΑΠΕΖΑ ΤΗΣ ΕΛΛΑΔΟΣ ΑΝΩΝΥΜΗ ΕΤΑΙΡΕΙΑ», </w:t>
      </w:r>
      <w:r w:rsidRPr="00F440E3">
        <w:rPr>
          <w:rStyle w:val="CharStyle29"/>
          <w:rFonts w:ascii="Tahoma" w:hAnsi="Tahoma" w:cs="Tahoma"/>
          <w:b w:val="0"/>
        </w:rPr>
        <w:t>(</w:t>
      </w:r>
      <w:r w:rsidRPr="00F440E3">
        <w:rPr>
          <w:rStyle w:val="CharStyle33"/>
          <w:rFonts w:ascii="Tahoma" w:hAnsi="Tahoma" w:cs="Tahoma"/>
        </w:rPr>
        <w:t xml:space="preserve">για συντομία δε θα αναφέρεται ως </w:t>
      </w:r>
      <w:r w:rsidRPr="00F440E3">
        <w:rPr>
          <w:rStyle w:val="CharStyle33"/>
          <w:rFonts w:ascii="Tahoma" w:hAnsi="Tahoma" w:cs="Tahoma"/>
          <w:b/>
        </w:rPr>
        <w:t>«η Τράπεζα»</w:t>
      </w:r>
      <w:r w:rsidRPr="00F440E3">
        <w:rPr>
          <w:rStyle w:val="CharStyle33"/>
          <w:rFonts w:ascii="Tahoma" w:hAnsi="Tahoma" w:cs="Tahoma"/>
        </w:rPr>
        <w:t xml:space="preserve">) που έχει την έδρα της στην </w:t>
      </w:r>
      <w:commentRangeStart w:id="2"/>
      <w:r w:rsidRPr="00F440E3">
        <w:rPr>
          <w:rStyle w:val="CharStyle33"/>
          <w:rFonts w:ascii="Tahoma" w:hAnsi="Tahoma" w:cs="Tahoma"/>
        </w:rPr>
        <w:t>Αθήνα, Αιόλου 86</w:t>
      </w:r>
      <w:commentRangeEnd w:id="2"/>
      <w:r w:rsidR="00161D06" w:rsidRPr="00F440E3">
        <w:rPr>
          <w:rStyle w:val="CommentReference"/>
          <w:rFonts w:ascii="Tahoma" w:hAnsi="Tahoma" w:cs="Tahoma"/>
          <w:sz w:val="20"/>
          <w:szCs w:val="20"/>
        </w:rPr>
        <w:commentReference w:id="2"/>
      </w:r>
      <w:r w:rsidRPr="00F440E3">
        <w:rPr>
          <w:rStyle w:val="CharStyle33"/>
          <w:rFonts w:ascii="Tahoma" w:hAnsi="Tahoma" w:cs="Tahoma"/>
        </w:rPr>
        <w:t xml:space="preserve">, με ΑΦΜ: </w:t>
      </w:r>
      <w:commentRangeStart w:id="3"/>
      <w:r w:rsidRPr="00161D06">
        <w:rPr>
          <w:rStyle w:val="CharStyle33"/>
          <w:rFonts w:ascii="Tahoma" w:hAnsi="Tahoma" w:cs="Tahoma"/>
          <w:highlight w:val="green"/>
        </w:rPr>
        <w:t>094014201</w:t>
      </w:r>
      <w:commentRangeEnd w:id="3"/>
      <w:r w:rsidR="00CE785B">
        <w:rPr>
          <w:rStyle w:val="CommentReference"/>
          <w:rFonts w:ascii="Tahoma" w:hAnsi="Tahoma" w:cs="Tahoma"/>
          <w:sz w:val="20"/>
          <w:szCs w:val="20"/>
        </w:rPr>
        <w:commentReference w:id="3"/>
      </w:r>
      <w:r w:rsidR="00102457">
        <w:rPr>
          <w:rStyle w:val="CharStyle33"/>
          <w:rFonts w:ascii="Tahoma" w:hAnsi="Tahoma" w:cs="Tahoma"/>
        </w:rPr>
        <w:t xml:space="preserve"> </w:t>
      </w:r>
      <w:r w:rsidRPr="00F440E3">
        <w:rPr>
          <w:rFonts w:ascii="Tahoma" w:hAnsi="Tahoma" w:cs="Tahoma"/>
        </w:rPr>
        <w:t xml:space="preserve">και </w:t>
      </w:r>
      <w:r w:rsidR="00102457">
        <w:rPr>
          <w:rFonts w:ascii="Tahoma" w:hAnsi="Tahoma" w:cs="Tahoma"/>
        </w:rPr>
        <w:t xml:space="preserve">με </w:t>
      </w:r>
      <w:r w:rsidRPr="00F440E3">
        <w:rPr>
          <w:rFonts w:ascii="Tahoma" w:hAnsi="Tahoma" w:cs="Tahoma"/>
        </w:rPr>
        <w:t xml:space="preserve">Αρ. Γ.Ε.ΜΗ: </w:t>
      </w:r>
      <w:commentRangeStart w:id="4"/>
      <w:r w:rsidRPr="00CE785B">
        <w:rPr>
          <w:rFonts w:ascii="Tahoma" w:hAnsi="Tahoma" w:cs="Tahoma"/>
          <w:highlight w:val="green"/>
        </w:rPr>
        <w:t>000237901000</w:t>
      </w:r>
      <w:commentRangeEnd w:id="4"/>
      <w:r w:rsidR="00C70C8D" w:rsidRPr="00F440E3">
        <w:rPr>
          <w:rStyle w:val="CommentReference"/>
          <w:rFonts w:ascii="Tahoma" w:hAnsi="Tahoma" w:cs="Tahoma"/>
          <w:sz w:val="20"/>
          <w:szCs w:val="20"/>
        </w:rPr>
        <w:commentReference w:id="4"/>
      </w:r>
      <w:r w:rsidRPr="00F440E3">
        <w:rPr>
          <w:rFonts w:ascii="Tahoma" w:hAnsi="Tahoma" w:cs="Tahoma"/>
        </w:rPr>
        <w:t>, η οποία</w:t>
      </w:r>
      <w:r w:rsidRPr="00F440E3">
        <w:rPr>
          <w:rStyle w:val="CharStyle33"/>
          <w:rFonts w:ascii="Tahoma" w:hAnsi="Tahoma" w:cs="Tahoma"/>
        </w:rPr>
        <w:t xml:space="preserve"> εκπροσωπείται νομίμως στην προκειμένη περίπτωση από τους κ.κ. </w:t>
      </w:r>
      <w:r w:rsidR="00233E4A" w:rsidRPr="00933B95">
        <w:rPr>
          <w:rStyle w:val="CharStyle33"/>
          <w:rFonts w:ascii="Tahoma" w:hAnsi="Tahoma" w:cs="Tahoma"/>
          <w:highlight w:val="green"/>
        </w:rPr>
        <w:t>{{</w:t>
      </w:r>
      <w:r w:rsidR="005D2A4D" w:rsidRPr="00933B95">
        <w:rPr>
          <w:rStyle w:val="CharStyle33"/>
          <w:rFonts w:ascii="Tahoma" w:hAnsi="Tahoma" w:cs="Tahoma"/>
          <w:highlight w:val="green"/>
        </w:rPr>
        <w:t>bank.signatories.[].name_nominative</w:t>
      </w:r>
      <w:r w:rsidR="00233E4A" w:rsidRPr="00933B95">
        <w:rPr>
          <w:rStyle w:val="CharStyle33"/>
          <w:rFonts w:ascii="Tahoma" w:hAnsi="Tahoma" w:cs="Tahoma"/>
          <w:highlight w:val="green"/>
        </w:rPr>
        <w:t>}}</w:t>
      </w:r>
      <w:r w:rsidRPr="00F440E3">
        <w:rPr>
          <w:rStyle w:val="CharStyle33"/>
          <w:rFonts w:ascii="Tahoma" w:hAnsi="Tahoma" w:cs="Tahoma"/>
        </w:rPr>
        <w:t>,</w:t>
      </w:r>
      <w:r w:rsidR="005D2A4D" w:rsidRPr="005D2A4D">
        <w:rPr>
          <w:rStyle w:val="CharStyle33"/>
          <w:rFonts w:ascii="Tahoma" w:hAnsi="Tahoma" w:cs="Tahoma"/>
        </w:rPr>
        <w:t xml:space="preserve"> </w:t>
      </w:r>
      <w:r w:rsidR="00233E4A" w:rsidRPr="00233E4A">
        <w:rPr>
          <w:rStyle w:val="CharStyle33"/>
          <w:rFonts w:ascii="Tahoma" w:hAnsi="Tahoma" w:cs="Tahoma"/>
          <w:highlight w:val="green"/>
        </w:rPr>
        <w:t>{{</w:t>
      </w:r>
      <w:r w:rsidR="00233E4A" w:rsidRPr="00233E4A">
        <w:rPr>
          <w:rStyle w:val="CharStyle33"/>
          <w:rFonts w:ascii="Tahoma" w:hAnsi="Tahoma" w:cs="Tahoma"/>
          <w:highlight w:val="green"/>
        </w:rPr>
        <w:t>bank.signatories.[].title</w:t>
      </w:r>
      <w:r w:rsidR="00233E4A" w:rsidRPr="00233E4A">
        <w:rPr>
          <w:rStyle w:val="CharStyle33"/>
          <w:rFonts w:ascii="Tahoma" w:hAnsi="Tahoma" w:cs="Tahoma"/>
          <w:highlight w:val="green"/>
        </w:rPr>
        <w:t>}}</w:t>
      </w:r>
      <w:r w:rsidRPr="00F440E3">
        <w:rPr>
          <w:rStyle w:val="CharStyle33"/>
          <w:rFonts w:ascii="Tahoma" w:hAnsi="Tahoma" w:cs="Tahoma"/>
        </w:rPr>
        <w:t xml:space="preserve"> και</w:t>
      </w:r>
    </w:p>
    <w:p w14:paraId="683B8489" w14:textId="55F08962" w:rsidR="00585A88" w:rsidRPr="003B359C" w:rsidRDefault="00585A88" w:rsidP="00585A88">
      <w:pPr>
        <w:pStyle w:val="Style24"/>
        <w:spacing w:before="186" w:line="360" w:lineRule="auto"/>
        <w:ind w:left="354" w:right="6" w:hanging="354"/>
        <w:rPr>
          <w:rFonts w:ascii="Tahoma" w:hAnsi="Tahoma" w:cs="Tahoma"/>
          <w:bCs/>
        </w:rPr>
      </w:pPr>
      <w:r w:rsidRPr="00F440E3">
        <w:rPr>
          <w:rStyle w:val="CharStyle33"/>
          <w:rFonts w:ascii="Tahoma" w:hAnsi="Tahoma" w:cs="Tahoma"/>
        </w:rPr>
        <w:t xml:space="preserve">Β. </w:t>
      </w:r>
      <w:r w:rsidRPr="00F440E3">
        <w:rPr>
          <w:rStyle w:val="CharStyle33"/>
          <w:rFonts w:ascii="Tahoma" w:hAnsi="Tahoma" w:cs="Tahoma"/>
        </w:rPr>
        <w:tab/>
      </w:r>
      <w:r w:rsidRPr="00F440E3">
        <w:rPr>
          <w:rFonts w:ascii="Tahoma" w:hAnsi="Tahoma" w:cs="Tahoma"/>
          <w:bCs/>
        </w:rPr>
        <w:t xml:space="preserve">Της Ανώνυμης Εταιρείας με την επωνυμία </w:t>
      </w:r>
      <w:r w:rsidRPr="00C077EA">
        <w:rPr>
          <w:rFonts w:ascii="Tahoma" w:hAnsi="Tahoma" w:cs="Tahoma"/>
          <w:bCs/>
          <w:highlight w:val="green"/>
        </w:rPr>
        <w:t>«{{vendor.legal_name}}»</w:t>
      </w:r>
      <w:r w:rsidRPr="00F440E3">
        <w:rPr>
          <w:rFonts w:ascii="Tahoma" w:hAnsi="Tahoma" w:cs="Tahoma"/>
        </w:rPr>
        <w:t xml:space="preserve"> και το διακριτικό τίτλο </w:t>
      </w:r>
      <w:r w:rsidRPr="00D01BC4">
        <w:rPr>
          <w:rFonts w:ascii="Tahoma" w:hAnsi="Tahoma" w:cs="Tahoma"/>
          <w:highlight w:val="green"/>
        </w:rPr>
        <w:t>«{{vendor.trade_name}}»</w:t>
      </w:r>
      <w:r w:rsidRPr="00F440E3">
        <w:rPr>
          <w:rFonts w:ascii="Tahoma" w:hAnsi="Tahoma" w:cs="Tahoma"/>
        </w:rPr>
        <w:t xml:space="preserve"> (</w:t>
      </w:r>
      <w:r w:rsidRPr="00F440E3">
        <w:rPr>
          <w:rStyle w:val="CharStyle33"/>
          <w:rFonts w:ascii="Tahoma" w:hAnsi="Tahoma" w:cs="Tahoma"/>
        </w:rPr>
        <w:t xml:space="preserve">για συντομία δε θα αναφέρεται ως </w:t>
      </w:r>
      <w:r w:rsidRPr="00F440E3">
        <w:rPr>
          <w:rFonts w:ascii="Tahoma" w:hAnsi="Tahoma" w:cs="Tahoma"/>
          <w:b/>
          <w:bCs/>
        </w:rPr>
        <w:t>«η Εταιρεία»</w:t>
      </w:r>
      <w:r w:rsidRPr="00F440E3">
        <w:rPr>
          <w:rFonts w:ascii="Tahoma" w:hAnsi="Tahoma" w:cs="Tahoma"/>
          <w:bCs/>
        </w:rPr>
        <w:t>)</w:t>
      </w:r>
      <w:r w:rsidRPr="00F440E3">
        <w:rPr>
          <w:rFonts w:ascii="Tahoma" w:hAnsi="Tahoma" w:cs="Tahoma"/>
          <w:b/>
          <w:bCs/>
        </w:rPr>
        <w:t xml:space="preserve">, </w:t>
      </w:r>
      <w:r w:rsidRPr="00F440E3">
        <w:rPr>
          <w:rFonts w:ascii="Tahoma" w:hAnsi="Tahoma" w:cs="Tahoma"/>
          <w:bCs/>
        </w:rPr>
        <w:t xml:space="preserve">που εδρεύει </w:t>
      </w:r>
      <w:r w:rsidRPr="00C00543">
        <w:rPr>
          <w:rFonts w:ascii="Tahoma" w:hAnsi="Tahoma" w:cs="Tahoma"/>
          <w:bCs/>
          <w:highlight w:val="green"/>
        </w:rPr>
        <w:t>{{vendor.address.city}}</w:t>
      </w:r>
      <w:r w:rsidRPr="00F440E3">
        <w:rPr>
          <w:rFonts w:ascii="Tahoma" w:hAnsi="Tahoma" w:cs="Tahoma"/>
          <w:bCs/>
        </w:rPr>
        <w:t xml:space="preserve">, οδός </w:t>
      </w:r>
      <w:r w:rsidRPr="00C2728D">
        <w:rPr>
          <w:rFonts w:ascii="Tahoma" w:hAnsi="Tahoma" w:cs="Tahoma"/>
          <w:bCs/>
          <w:highlight w:val="green"/>
        </w:rPr>
        <w:t>{{vendor.address.street}}</w:t>
      </w:r>
      <w:r w:rsidR="00BF7225" w:rsidRPr="00BF7225">
        <w:rPr>
          <w:rFonts w:ascii="Tahoma" w:hAnsi="Tahoma" w:cs="Tahoma"/>
          <w:bCs/>
        </w:rPr>
        <w:t xml:space="preserve"> </w:t>
      </w:r>
      <w:r w:rsidR="0079047C" w:rsidRPr="0079047C">
        <w:rPr>
          <w:rFonts w:ascii="Tahoma" w:hAnsi="Tahoma" w:cs="Tahoma"/>
          <w:bCs/>
          <w:highlight w:val="green"/>
        </w:rPr>
        <w:t>{{vendor.address.number}}</w:t>
      </w:r>
      <w:r w:rsidRPr="00F440E3">
        <w:rPr>
          <w:rFonts w:ascii="Tahoma" w:hAnsi="Tahoma" w:cs="Tahoma"/>
          <w:bCs/>
        </w:rPr>
        <w:t>,</w:t>
      </w:r>
      <w:r w:rsidRPr="00F440E3">
        <w:rPr>
          <w:rFonts w:ascii="Tahoma" w:eastAsia="Times New Roman" w:hAnsi="Tahoma" w:cs="Tahoma"/>
          <w:lang w:eastAsia="en-US"/>
        </w:rPr>
        <w:t xml:space="preserve"> με ΑΦΜ: </w:t>
      </w:r>
      <w:r w:rsidRPr="00BF7225">
        <w:rPr>
          <w:rFonts w:ascii="Tahoma" w:eastAsia="Times New Roman" w:hAnsi="Tahoma" w:cs="Tahoma"/>
          <w:highlight w:val="green"/>
          <w:lang w:eastAsia="en-US"/>
        </w:rPr>
        <w:t>{{vendor.vat_number}}</w:t>
      </w:r>
      <w:r w:rsidRPr="00F440E3">
        <w:rPr>
          <w:rFonts w:ascii="Tahoma" w:eastAsia="Times New Roman" w:hAnsi="Tahoma" w:cs="Tahoma"/>
          <w:lang w:eastAsia="en-US"/>
        </w:rPr>
        <w:t>, και</w:t>
      </w:r>
      <w:r w:rsidRPr="00F440E3">
        <w:rPr>
          <w:rFonts w:ascii="Tahoma" w:hAnsi="Tahoma" w:cs="Tahoma"/>
        </w:rPr>
        <w:t xml:space="preserve"> </w:t>
      </w:r>
      <w:r w:rsidR="00102457">
        <w:rPr>
          <w:rFonts w:ascii="Tahoma" w:hAnsi="Tahoma" w:cs="Tahoma"/>
        </w:rPr>
        <w:t xml:space="preserve">με </w:t>
      </w:r>
      <w:r w:rsidRPr="00F440E3">
        <w:rPr>
          <w:rFonts w:ascii="Tahoma" w:hAnsi="Tahoma" w:cs="Tahoma"/>
        </w:rPr>
        <w:t xml:space="preserve">Αρ. Γ.Ε.ΜΗ: </w:t>
      </w:r>
      <w:r w:rsidRPr="00BF7225">
        <w:rPr>
          <w:rFonts w:ascii="Tahoma" w:hAnsi="Tahoma" w:cs="Tahoma"/>
          <w:highlight w:val="green"/>
        </w:rPr>
        <w:t>{{vendor.gemi}}</w:t>
      </w:r>
      <w:r w:rsidRPr="00F440E3">
        <w:rPr>
          <w:rFonts w:ascii="Tahoma" w:hAnsi="Tahoma" w:cs="Tahoma"/>
        </w:rPr>
        <w:t>, η οποία</w:t>
      </w:r>
      <w:r w:rsidRPr="00F440E3">
        <w:rPr>
          <w:rFonts w:ascii="Tahoma" w:eastAsia="Times New Roman" w:hAnsi="Tahoma" w:cs="Tahoma"/>
          <w:lang w:eastAsia="en-US"/>
        </w:rPr>
        <w:t xml:space="preserve"> εκπροσωπείται νόμιμα στην παρούσα από τους κ.κ. </w:t>
      </w:r>
      <w:r w:rsidRPr="002F2FC8">
        <w:rPr>
          <w:rFonts w:ascii="Tahoma" w:eastAsia="Times New Roman" w:hAnsi="Tahoma" w:cs="Tahoma"/>
          <w:highlight w:val="green"/>
          <w:lang w:eastAsia="en-US"/>
        </w:rPr>
        <w:t>{{</w:t>
      </w:r>
      <w:r w:rsidR="00957E08" w:rsidRPr="002F2FC8">
        <w:rPr>
          <w:rFonts w:ascii="Tahoma" w:eastAsia="Times New Roman" w:hAnsi="Tahoma" w:cs="Tahoma"/>
          <w:highlight w:val="green"/>
          <w:lang w:eastAsia="en-US"/>
        </w:rPr>
        <w:t>vendor.signatories.[].name_nominative</w:t>
      </w:r>
      <w:r w:rsidR="002F2FC8" w:rsidRPr="002F2FC8">
        <w:rPr>
          <w:rFonts w:ascii="Tahoma" w:eastAsia="Times New Roman" w:hAnsi="Tahoma" w:cs="Tahoma"/>
          <w:highlight w:val="green"/>
          <w:lang w:eastAsia="en-US"/>
        </w:rPr>
        <w:t>}</w:t>
      </w:r>
      <w:r w:rsidRPr="002F2FC8">
        <w:rPr>
          <w:rFonts w:ascii="Tahoma" w:eastAsia="Times New Roman" w:hAnsi="Tahoma" w:cs="Tahoma"/>
          <w:highlight w:val="green"/>
          <w:lang w:eastAsia="en-US"/>
        </w:rPr>
        <w:t>}</w:t>
      </w:r>
      <w:r w:rsidRPr="00F440E3">
        <w:rPr>
          <w:rFonts w:ascii="Tahoma" w:eastAsia="Times New Roman" w:hAnsi="Tahoma" w:cs="Tahoma"/>
          <w:lang w:eastAsia="en-US"/>
        </w:rPr>
        <w:t>,</w:t>
      </w:r>
      <w:r w:rsidR="002F2FC8" w:rsidRPr="002F2FC8">
        <w:rPr>
          <w:rFonts w:ascii="Tahoma" w:eastAsia="Times New Roman" w:hAnsi="Tahoma" w:cs="Tahoma"/>
          <w:lang w:eastAsia="en-US"/>
        </w:rPr>
        <w:t xml:space="preserve"> </w:t>
      </w:r>
      <w:r w:rsidR="002F2FC8" w:rsidRPr="002F2FC8">
        <w:rPr>
          <w:rFonts w:ascii="Tahoma" w:eastAsia="Times New Roman" w:hAnsi="Tahoma" w:cs="Tahoma"/>
          <w:highlight w:val="green"/>
          <w:lang w:eastAsia="en-US"/>
        </w:rPr>
        <w:t>{{</w:t>
      </w:r>
      <w:r w:rsidR="002F2FC8" w:rsidRPr="002F2FC8">
        <w:rPr>
          <w:rFonts w:ascii="Tahoma" w:eastAsia="Times New Roman" w:hAnsi="Tahoma" w:cs="Tahoma"/>
          <w:highlight w:val="green"/>
          <w:lang w:eastAsia="en-US"/>
        </w:rPr>
        <w:t>vendor.signatories.[].title</w:t>
      </w:r>
      <w:r w:rsidR="002F2FC8" w:rsidRPr="002F2FC8">
        <w:rPr>
          <w:rFonts w:ascii="Tahoma" w:eastAsia="Times New Roman" w:hAnsi="Tahoma" w:cs="Tahoma"/>
          <w:highlight w:val="green"/>
          <w:lang w:eastAsia="en-US"/>
        </w:rPr>
        <w:t>}}</w:t>
      </w:r>
      <w:r w:rsidR="002F2FC8">
        <w:rPr>
          <w:rFonts w:ascii="Tahoma" w:eastAsia="Times New Roman" w:hAnsi="Tahoma" w:cs="Tahoma"/>
          <w:lang w:val="en-US" w:eastAsia="en-US"/>
        </w:rPr>
        <w:t>,</w:t>
      </w:r>
      <w:r w:rsidRPr="00F440E3">
        <w:rPr>
          <w:rFonts w:ascii="Tahoma" w:eastAsia="Times New Roman" w:hAnsi="Tahoma" w:cs="Tahoma"/>
          <w:lang w:eastAsia="en-US"/>
        </w:rPr>
        <w:t xml:space="preserve"> δυνάμει του από </w:t>
      </w:r>
      <w:r w:rsidRPr="005C65C5">
        <w:rPr>
          <w:rFonts w:ascii="Tahoma" w:eastAsia="Times New Roman" w:hAnsi="Tahoma" w:cs="Tahoma"/>
          <w:highlight w:val="green"/>
          <w:lang w:eastAsia="en-US"/>
        </w:rPr>
        <w:t>{{vendor.board_resolution_date}}</w:t>
      </w:r>
      <w:r w:rsidRPr="00F440E3">
        <w:rPr>
          <w:rFonts w:ascii="Tahoma" w:eastAsia="Times New Roman" w:hAnsi="Tahoma" w:cs="Tahoma"/>
          <w:lang w:eastAsia="en-US"/>
        </w:rPr>
        <w:t xml:space="preserve"> Πρακτικού του Δ.Σ. της εταιρείας και με Κωδικό Αριθμό Καταχώρ</w:t>
      </w:r>
      <w:r w:rsidR="00996F18" w:rsidRPr="00F440E3">
        <w:rPr>
          <w:rFonts w:ascii="Tahoma" w:eastAsia="Times New Roman" w:hAnsi="Tahoma" w:cs="Tahoma"/>
          <w:lang w:eastAsia="en-US"/>
        </w:rPr>
        <w:t>ι</w:t>
      </w:r>
      <w:r w:rsidRPr="00F440E3">
        <w:rPr>
          <w:rFonts w:ascii="Tahoma" w:eastAsia="Times New Roman" w:hAnsi="Tahoma" w:cs="Tahoma"/>
          <w:lang w:eastAsia="en-US"/>
        </w:rPr>
        <w:t xml:space="preserve">σης στο </w:t>
      </w:r>
      <w:r w:rsidRPr="00F440E3">
        <w:rPr>
          <w:rFonts w:ascii="Tahoma" w:hAnsi="Tahoma" w:cs="Tahoma"/>
          <w:bCs/>
        </w:rPr>
        <w:t xml:space="preserve">Γ.Ε.ΜΗ: </w:t>
      </w:r>
      <w:r w:rsidRPr="00326E16">
        <w:rPr>
          <w:rFonts w:ascii="Tahoma" w:hAnsi="Tahoma" w:cs="Tahoma"/>
          <w:bCs/>
          <w:highlight w:val="green"/>
        </w:rPr>
        <w:t>{{vendor.gemi_registration_code}}</w:t>
      </w:r>
      <w:r w:rsidRPr="00F440E3">
        <w:rPr>
          <w:rFonts w:ascii="Tahoma" w:hAnsi="Tahoma" w:cs="Tahoma"/>
          <w:bCs/>
        </w:rPr>
        <w:t>,</w:t>
      </w:r>
    </w:p>
    <w:p w14:paraId="4E5871DB" w14:textId="77777777" w:rsidR="00A11D34" w:rsidRPr="00F440E3" w:rsidRDefault="00A11D34" w:rsidP="00820096">
      <w:pPr>
        <w:pStyle w:val="Style24"/>
        <w:spacing w:before="186" w:line="360" w:lineRule="auto"/>
        <w:ind w:left="0" w:right="6" w:firstLine="0"/>
        <w:rPr>
          <w:rStyle w:val="CharStyle33"/>
          <w:rFonts w:ascii="Tahoma" w:hAnsi="Tahoma" w:cs="Tahoma"/>
        </w:rPr>
      </w:pPr>
      <w:r w:rsidRPr="00F440E3">
        <w:rPr>
          <w:rStyle w:val="CharStyle33"/>
          <w:rFonts w:ascii="Tahoma" w:hAnsi="Tahoma" w:cs="Tahoma"/>
        </w:rPr>
        <w:t>συμφωνούνται, συνομολογούνται και γίνονται δεκτά τα παρακάτω:</w:t>
      </w:r>
    </w:p>
    <w:p w14:paraId="3214C297" w14:textId="77777777" w:rsidR="002469D9" w:rsidRPr="00F440E3" w:rsidRDefault="002469D9" w:rsidP="00365921">
      <w:pPr>
        <w:ind w:right="1027"/>
        <w:rPr>
          <w:rFonts w:ascii="Tahoma" w:hAnsi="Tahoma" w:cs="Tahoma"/>
          <w:sz w:val="22"/>
          <w:szCs w:val="22"/>
        </w:rPr>
      </w:pPr>
    </w:p>
    <w:p w14:paraId="6179E123" w14:textId="77777777" w:rsidR="00585A88" w:rsidRPr="00F440E3" w:rsidRDefault="00093477" w:rsidP="00A2582E">
      <w:pPr>
        <w:pStyle w:val="Default"/>
        <w:spacing w:line="360" w:lineRule="auto"/>
        <w:jc w:val="both"/>
        <w:rPr>
          <w:rFonts w:ascii="Tahoma" w:hAnsi="Tahoma" w:cs="Tahoma"/>
          <w:sz w:val="20"/>
          <w:szCs w:val="22"/>
          <w:lang w:val="el-GR"/>
        </w:rPr>
      </w:pPr>
      <w:r w:rsidRPr="00F440E3">
        <w:rPr>
          <w:rFonts w:ascii="Tahoma" w:hAnsi="Tahoma" w:cs="Tahoma"/>
          <w:sz w:val="20"/>
          <w:szCs w:val="22"/>
          <w:lang w:val="el-GR"/>
        </w:rPr>
        <w:t xml:space="preserve">Η Τράπεζα και η Εταιρεία έχουν </w:t>
      </w:r>
      <w:commentRangeStart w:id="5"/>
      <w:r w:rsidRPr="00F440E3">
        <w:rPr>
          <w:rFonts w:ascii="Tahoma" w:hAnsi="Tahoma" w:cs="Tahoma"/>
          <w:sz w:val="20"/>
          <w:szCs w:val="22"/>
          <w:lang w:val="el-GR"/>
        </w:rPr>
        <w:t>συνάψει</w:t>
      </w:r>
      <w:commentRangeEnd w:id="5"/>
      <w:r w:rsidR="00EF0963" w:rsidRPr="00F440E3">
        <w:rPr>
          <w:rStyle w:val="CommentReference"/>
          <w:rFonts w:ascii="Tahoma" w:hAnsi="Tahoma" w:cs="Tahoma"/>
          <w:sz w:val="20"/>
          <w:szCs w:val="22"/>
          <w:lang w:val="el-GR"/>
        </w:rPr>
        <w:commentReference w:id="5"/>
      </w:r>
      <w:r w:rsidRPr="00F440E3">
        <w:rPr>
          <w:rFonts w:ascii="Tahoma" w:hAnsi="Tahoma" w:cs="Tahoma"/>
          <w:sz w:val="20"/>
          <w:szCs w:val="22"/>
          <w:lang w:val="el-GR"/>
        </w:rPr>
        <w:t xml:space="preserve"> την από </w:t>
      </w:r>
      <w:r w:rsidRPr="00BB52F7">
        <w:rPr>
          <w:rFonts w:ascii="Tahoma" w:hAnsi="Tahoma" w:cs="Tahoma"/>
          <w:sz w:val="20"/>
          <w:szCs w:val="22"/>
          <w:highlight w:val="green"/>
          <w:lang w:val="el-GR"/>
        </w:rPr>
        <w:t>{{original_contract.date}}</w:t>
      </w:r>
      <w:r w:rsidRPr="00F440E3">
        <w:rPr>
          <w:rFonts w:ascii="Tahoma" w:hAnsi="Tahoma" w:cs="Tahoma"/>
          <w:sz w:val="20"/>
          <w:szCs w:val="22"/>
          <w:lang w:val="el-GR"/>
        </w:rPr>
        <w:t xml:space="preserve"> σύμβαση με αντικείμενο</w:t>
      </w:r>
      <w:r w:rsidR="005B11A4" w:rsidRPr="00F440E3">
        <w:rPr>
          <w:rFonts w:ascii="Tahoma" w:hAnsi="Tahoma" w:cs="Tahoma"/>
          <w:sz w:val="20"/>
          <w:szCs w:val="22"/>
          <w:lang w:val="el-GR"/>
        </w:rPr>
        <w:t xml:space="preserve"> την </w:t>
      </w:r>
      <w:r w:rsidR="00B15A83">
        <w:rPr>
          <w:rFonts w:ascii="Tahoma" w:hAnsi="Tahoma" w:cs="Tahoma"/>
          <w:sz w:val="20"/>
          <w:szCs w:val="22"/>
          <w:lang w:val="el-GR"/>
        </w:rPr>
        <w:t xml:space="preserve">παροχή υπηρεσιών συντήρησης-υποστήριξης </w:t>
      </w:r>
      <w:r w:rsidR="00B15A83" w:rsidRPr="00FC001C">
        <w:rPr>
          <w:rFonts w:ascii="Tahoma" w:hAnsi="Tahoma" w:cs="Tahoma"/>
          <w:sz w:val="20"/>
          <w:szCs w:val="22"/>
          <w:highlight w:val="green"/>
          <w:lang w:val="el-GR"/>
        </w:rPr>
        <w:t>{{original_contract.subject}}</w:t>
      </w:r>
      <w:r w:rsidR="00B15A83">
        <w:rPr>
          <w:rFonts w:ascii="Tahoma" w:hAnsi="Tahoma" w:cs="Tahoma"/>
          <w:sz w:val="20"/>
          <w:szCs w:val="22"/>
          <w:lang w:val="el-GR"/>
        </w:rPr>
        <w:t>,</w:t>
      </w:r>
      <w:r w:rsidR="00DE188A" w:rsidRPr="00DE188A">
        <w:rPr>
          <w:rFonts w:ascii="Tahoma" w:hAnsi="Tahoma" w:cs="Tahoma"/>
          <w:sz w:val="20"/>
          <w:szCs w:val="22"/>
          <w:lang w:val="el-GR"/>
        </w:rPr>
        <w:t xml:space="preserve"> </w:t>
      </w:r>
      <w:r w:rsidR="00DE188A">
        <w:rPr>
          <w:rFonts w:ascii="Tahoma" w:hAnsi="Tahoma" w:cs="Tahoma"/>
          <w:sz w:val="20"/>
          <w:szCs w:val="22"/>
          <w:lang w:val="el-GR"/>
        </w:rPr>
        <w:t>σύμφωνα με τους</w:t>
      </w:r>
      <w:r w:rsidRPr="00F440E3">
        <w:rPr>
          <w:rFonts w:ascii="Tahoma" w:hAnsi="Tahoma" w:cs="Tahoma"/>
          <w:sz w:val="20"/>
          <w:szCs w:val="22"/>
          <w:lang w:val="el-GR"/>
        </w:rPr>
        <w:t xml:space="preserve"> όρους και τις προϋποθέσεις </w:t>
      </w:r>
      <w:r w:rsidR="00030D47" w:rsidRPr="00F440E3">
        <w:rPr>
          <w:rFonts w:ascii="Tahoma" w:hAnsi="Tahoma" w:cs="Tahoma"/>
          <w:sz w:val="20"/>
          <w:szCs w:val="22"/>
          <w:lang w:val="el-GR"/>
        </w:rPr>
        <w:t>που περιλαμβάνονται σε αυτή</w:t>
      </w:r>
      <w:r w:rsidR="0095305A" w:rsidRPr="00F440E3">
        <w:rPr>
          <w:rFonts w:ascii="Tahoma" w:hAnsi="Tahoma" w:cs="Tahoma"/>
          <w:sz w:val="20"/>
          <w:szCs w:val="22"/>
          <w:lang w:val="el-GR"/>
        </w:rPr>
        <w:t xml:space="preserve"> </w:t>
      </w:r>
      <w:r w:rsidR="00D35A4A" w:rsidRPr="00F440E3">
        <w:rPr>
          <w:rFonts w:ascii="Tahoma" w:hAnsi="Tahoma" w:cs="Tahoma"/>
          <w:sz w:val="20"/>
          <w:szCs w:val="22"/>
          <w:lang w:val="el-GR"/>
        </w:rPr>
        <w:t>(εφεξής «η Σύμβαση»)</w:t>
      </w:r>
      <w:r w:rsidRPr="00F440E3">
        <w:rPr>
          <w:rFonts w:ascii="Tahoma" w:hAnsi="Tahoma" w:cs="Tahoma"/>
          <w:sz w:val="20"/>
          <w:szCs w:val="22"/>
          <w:lang w:val="el-GR"/>
        </w:rPr>
        <w:t>.</w:t>
      </w:r>
      <w:r w:rsidR="007831B7" w:rsidRPr="00F440E3">
        <w:rPr>
          <w:rFonts w:ascii="Tahoma" w:hAnsi="Tahoma" w:cs="Tahoma"/>
          <w:sz w:val="20"/>
          <w:szCs w:val="22"/>
          <w:lang w:val="el-GR"/>
        </w:rPr>
        <w:t xml:space="preserve"> </w:t>
      </w:r>
    </w:p>
    <w:p w14:paraId="1BBEE418" w14:textId="77777777" w:rsidR="003A363D" w:rsidRPr="00F440E3" w:rsidRDefault="003A363D" w:rsidP="00A11D34">
      <w:pPr>
        <w:ind w:right="34"/>
        <w:rPr>
          <w:rFonts w:ascii="Tahoma" w:hAnsi="Tahoma" w:cs="Tahoma"/>
          <w:sz w:val="20"/>
          <w:szCs w:val="22"/>
        </w:rPr>
      </w:pPr>
    </w:p>
    <w:p w14:paraId="0541212C" w14:textId="77777777" w:rsidR="005C3B4A" w:rsidRPr="00F440E3" w:rsidRDefault="005C3B4A" w:rsidP="005C3B4A">
      <w:pPr>
        <w:spacing w:line="360" w:lineRule="auto"/>
        <w:rPr>
          <w:rFonts w:ascii="Tahoma" w:hAnsi="Tahoma" w:cs="Tahoma"/>
          <w:bCs/>
          <w:iCs/>
          <w:color w:val="000000"/>
          <w:sz w:val="20"/>
          <w:szCs w:val="20"/>
        </w:rPr>
      </w:pPr>
      <w:r w:rsidRPr="00F440E3">
        <w:rPr>
          <w:rFonts w:ascii="Tahoma" w:hAnsi="Tahoma" w:cs="Tahoma"/>
          <w:bCs/>
          <w:iCs/>
          <w:color w:val="000000"/>
          <w:sz w:val="20"/>
          <w:szCs w:val="20"/>
        </w:rPr>
        <w:t xml:space="preserve">Με την παρούσα Πρόσθετη Πράξη, η Τράπεζα και η Εταιρεία συμφωνούν </w:t>
      </w:r>
      <w:r w:rsidR="00A175F7" w:rsidRPr="00F440E3">
        <w:rPr>
          <w:rFonts w:ascii="Tahoma" w:hAnsi="Tahoma" w:cs="Tahoma"/>
          <w:bCs/>
          <w:iCs/>
          <w:color w:val="000000"/>
          <w:sz w:val="20"/>
          <w:szCs w:val="20"/>
        </w:rPr>
        <w:t xml:space="preserve">στην </w:t>
      </w:r>
      <w:r w:rsidR="003C7D55">
        <w:rPr>
          <w:rFonts w:ascii="Tahoma" w:hAnsi="Tahoma" w:cs="Tahoma"/>
          <w:bCs/>
          <w:iCs/>
          <w:color w:val="000000"/>
          <w:sz w:val="20"/>
          <w:szCs w:val="20"/>
        </w:rPr>
        <w:t>ανανέωση των υπηρεσιών συντήρησης</w:t>
      </w:r>
      <w:r w:rsidR="00CD3316" w:rsidRPr="00F440E3">
        <w:rPr>
          <w:rFonts w:ascii="Tahoma" w:hAnsi="Tahoma" w:cs="Tahoma"/>
          <w:bCs/>
          <w:iCs/>
          <w:color w:val="000000"/>
          <w:sz w:val="20"/>
          <w:szCs w:val="20"/>
        </w:rPr>
        <w:t xml:space="preserve"> της Σύμβασης</w:t>
      </w:r>
      <w:r w:rsidR="00210BDA">
        <w:rPr>
          <w:rFonts w:ascii="Tahoma" w:hAnsi="Tahoma" w:cs="Tahoma"/>
          <w:bCs/>
          <w:iCs/>
          <w:color w:val="000000"/>
          <w:sz w:val="20"/>
          <w:szCs w:val="20"/>
        </w:rPr>
        <w:t xml:space="preserve"> </w:t>
      </w:r>
      <w:r w:rsidR="003C7D55">
        <w:rPr>
          <w:rFonts w:ascii="Tahoma" w:hAnsi="Tahoma" w:cs="Tahoma"/>
          <w:bCs/>
          <w:iCs/>
          <w:color w:val="000000"/>
          <w:sz w:val="20"/>
          <w:szCs w:val="20"/>
        </w:rPr>
        <w:t>κατά</w:t>
      </w:r>
      <w:r w:rsidR="00A175F7" w:rsidRPr="00F440E3">
        <w:rPr>
          <w:rFonts w:ascii="Tahoma" w:hAnsi="Tahoma" w:cs="Tahoma"/>
          <w:bCs/>
          <w:iCs/>
          <w:color w:val="000000"/>
          <w:sz w:val="20"/>
          <w:szCs w:val="20"/>
        </w:rPr>
        <w:t xml:space="preserve"> </w:t>
      </w:r>
      <w:r w:rsidR="00001FBC">
        <w:rPr>
          <w:rFonts w:ascii="Tahoma" w:hAnsi="Tahoma" w:cs="Tahoma"/>
          <w:bCs/>
          <w:iCs/>
          <w:color w:val="000000"/>
          <w:sz w:val="20"/>
          <w:szCs w:val="20"/>
        </w:rPr>
        <w:t xml:space="preserve">το χρονικό διάστημα από </w:t>
      </w:r>
      <w:r w:rsidR="00001FBC" w:rsidRPr="0000656B">
        <w:rPr>
          <w:rFonts w:ascii="Tahoma" w:hAnsi="Tahoma" w:cs="Tahoma"/>
          <w:bCs/>
          <w:iCs/>
          <w:color w:val="000000"/>
          <w:sz w:val="20"/>
          <w:szCs w:val="20"/>
          <w:highlight w:val="green"/>
        </w:rPr>
        <w:t>{{renewal.period_from}}</w:t>
      </w:r>
      <w:r w:rsidR="00001FBC">
        <w:rPr>
          <w:rFonts w:ascii="Tahoma" w:hAnsi="Tahoma" w:cs="Tahoma"/>
          <w:bCs/>
          <w:iCs/>
          <w:color w:val="000000"/>
          <w:sz w:val="20"/>
          <w:szCs w:val="20"/>
        </w:rPr>
        <w:t xml:space="preserve"> έως </w:t>
      </w:r>
      <w:r w:rsidR="00001FBC" w:rsidRPr="0000656B">
        <w:rPr>
          <w:rFonts w:ascii="Tahoma" w:hAnsi="Tahoma" w:cs="Tahoma"/>
          <w:bCs/>
          <w:iCs/>
          <w:color w:val="000000"/>
          <w:sz w:val="20"/>
          <w:szCs w:val="20"/>
          <w:highlight w:val="green"/>
        </w:rPr>
        <w:t>{{renewal.period_to}}</w:t>
      </w:r>
      <w:r w:rsidR="00001FBC">
        <w:rPr>
          <w:rFonts w:ascii="Tahoma" w:hAnsi="Tahoma" w:cs="Tahoma"/>
          <w:bCs/>
          <w:iCs/>
          <w:color w:val="000000"/>
          <w:sz w:val="20"/>
          <w:szCs w:val="20"/>
        </w:rPr>
        <w:t xml:space="preserve"> </w:t>
      </w:r>
      <w:r w:rsidR="00A175F7" w:rsidRPr="00F440E3">
        <w:rPr>
          <w:rFonts w:ascii="Tahoma" w:hAnsi="Tahoma" w:cs="Tahoma"/>
          <w:bCs/>
          <w:iCs/>
          <w:color w:val="000000"/>
          <w:sz w:val="20"/>
          <w:szCs w:val="20"/>
        </w:rPr>
        <w:t>και κάνουν αμοιβαία αποδεκτές τις ακόλουθες τροποποιήσεις επί των αναφερόμενων άρθρων της Σύμβασης:</w:t>
      </w:r>
    </w:p>
    <w:p w14:paraId="2EA24E28" w14:textId="77777777" w:rsidR="00C52CE0" w:rsidRPr="00F440E3" w:rsidRDefault="00C52CE0" w:rsidP="00A11167">
      <w:pPr>
        <w:ind w:right="-1"/>
        <w:rPr>
          <w:rFonts w:ascii="Tahoma" w:hAnsi="Tahoma" w:cs="Tahoma"/>
          <w:bCs/>
          <w:i/>
          <w:iCs/>
          <w:color w:val="000000"/>
          <w:sz w:val="20"/>
          <w:szCs w:val="20"/>
        </w:rPr>
      </w:pPr>
    </w:p>
    <w:p w14:paraId="239D1EB6" w14:textId="77777777" w:rsidR="004A514E" w:rsidRDefault="005F6FB4" w:rsidP="002569B2">
      <w:pPr>
        <w:numPr>
          <w:ilvl w:val="0"/>
          <w:numId w:val="2"/>
        </w:numPr>
        <w:spacing w:line="360" w:lineRule="auto"/>
        <w:ind w:right="-1"/>
        <w:rPr>
          <w:rFonts w:ascii="Tahoma" w:hAnsi="Tahoma" w:cs="Tahoma"/>
          <w:b/>
          <w:bCs/>
          <w:iCs/>
          <w:color w:val="000000"/>
          <w:sz w:val="20"/>
          <w:szCs w:val="20"/>
        </w:rPr>
      </w:pPr>
      <w:r w:rsidRPr="00F440E3">
        <w:rPr>
          <w:rFonts w:ascii="Tahoma" w:hAnsi="Tahoma" w:cs="Tahoma"/>
          <w:b/>
          <w:bCs/>
          <w:iCs/>
          <w:color w:val="000000"/>
          <w:sz w:val="20"/>
          <w:szCs w:val="20"/>
        </w:rPr>
        <w:t>Προσθέτουν νέα παράγραφο στο τέλος το</w:t>
      </w:r>
      <w:r w:rsidR="00B77B9D">
        <w:rPr>
          <w:rFonts w:ascii="Tahoma" w:hAnsi="Tahoma" w:cs="Tahoma"/>
          <w:b/>
          <w:bCs/>
          <w:iCs/>
          <w:color w:val="000000"/>
          <w:sz w:val="20"/>
          <w:szCs w:val="20"/>
        </w:rPr>
        <w:t xml:space="preserve">υ Άρθρου </w:t>
      </w:r>
      <w:commentRangeStart w:id="6"/>
      <w:r w:rsidR="00B77B9D" w:rsidRPr="00A35877">
        <w:rPr>
          <w:rFonts w:ascii="Tahoma" w:hAnsi="Tahoma" w:cs="Tahoma"/>
          <w:b/>
          <w:bCs/>
          <w:iCs/>
          <w:color w:val="000000"/>
          <w:sz w:val="20"/>
          <w:szCs w:val="20"/>
          <w:highlight w:val="green"/>
        </w:rPr>
        <w:t>{{amendments.0.target.article_no}}</w:t>
      </w:r>
      <w:commentRangeEnd w:id="6"/>
      <w:r w:rsidR="000A7847">
        <w:rPr>
          <w:rStyle w:val="CommentReference"/>
          <w:rFonts w:ascii="Tahoma" w:hAnsi="Tahoma" w:cs="Tahoma"/>
          <w:b/>
          <w:bCs/>
          <w:iCs/>
          <w:color w:val="000000"/>
          <w:sz w:val="20"/>
          <w:szCs w:val="20"/>
        </w:rPr>
        <w:commentReference w:id="6"/>
      </w:r>
      <w:r w:rsidR="00B77B9D">
        <w:rPr>
          <w:rFonts w:ascii="Tahoma" w:hAnsi="Tahoma" w:cs="Tahoma"/>
          <w:b/>
          <w:bCs/>
          <w:iCs/>
          <w:color w:val="000000"/>
          <w:sz w:val="20"/>
          <w:szCs w:val="20"/>
        </w:rPr>
        <w:t xml:space="preserve"> </w:t>
      </w:r>
      <w:commentRangeStart w:id="7"/>
      <w:r w:rsidR="00B77B9D" w:rsidRPr="00740906">
        <w:rPr>
          <w:rFonts w:ascii="Tahoma" w:hAnsi="Tahoma" w:cs="Tahoma"/>
          <w:b/>
          <w:bCs/>
          <w:iCs/>
          <w:color w:val="000000"/>
          <w:sz w:val="20"/>
          <w:szCs w:val="20"/>
          <w:highlight w:val="green"/>
        </w:rPr>
        <w:t>({{amendments.0.target.article_title}})</w:t>
      </w:r>
      <w:commentRangeEnd w:id="7"/>
      <w:r w:rsidR="009E5565" w:rsidRPr="00F440E3">
        <w:rPr>
          <w:rStyle w:val="CommentReference"/>
          <w:rFonts w:ascii="Tahoma" w:hAnsi="Tahoma" w:cs="Tahoma"/>
          <w:b/>
          <w:bCs/>
          <w:iCs/>
          <w:color w:val="000000"/>
          <w:sz w:val="20"/>
          <w:szCs w:val="20"/>
        </w:rPr>
        <w:commentReference w:id="7"/>
      </w:r>
      <w:r w:rsidRPr="00F440E3">
        <w:rPr>
          <w:rFonts w:ascii="Tahoma" w:hAnsi="Tahoma" w:cs="Tahoma"/>
          <w:b/>
          <w:bCs/>
          <w:iCs/>
          <w:color w:val="000000"/>
          <w:sz w:val="20"/>
          <w:szCs w:val="20"/>
        </w:rPr>
        <w:t xml:space="preserve"> της Σύμβασης, ως ακολούθως:</w:t>
      </w:r>
    </w:p>
    <w:p w14:paraId="5DAFFF36" w14:textId="77777777" w:rsidR="00A60B49" w:rsidRPr="00FF61A4" w:rsidRDefault="00FF61A4" w:rsidP="00D77808">
      <w:pPr>
        <w:spacing w:line="360" w:lineRule="auto"/>
        <w:rPr>
          <w:rFonts w:ascii="Tahoma" w:hAnsi="Tahoma" w:cs="Tahoma"/>
          <w:i/>
          <w:iCs/>
          <w:color w:val="000000"/>
          <w:sz w:val="20"/>
          <w:szCs w:val="20"/>
        </w:rPr>
      </w:pPr>
      <w:r w:rsidRPr="00FF61A4">
        <w:rPr>
          <w:rFonts w:ascii="Tahoma" w:hAnsi="Tahoma" w:cs="Tahoma"/>
          <w:i/>
          <w:iCs/>
          <w:color w:val="000000"/>
          <w:sz w:val="20"/>
          <w:szCs w:val="20"/>
        </w:rPr>
        <w:t xml:space="preserve">«Η διάρκεια ισχύος της Σύμβασης επεκτείνεται για </w:t>
      </w:r>
      <w:r w:rsidRPr="009E5565">
        <w:rPr>
          <w:rFonts w:ascii="Tahoma" w:hAnsi="Tahoma" w:cs="Tahoma"/>
          <w:i/>
          <w:iCs/>
          <w:color w:val="000000"/>
          <w:sz w:val="20"/>
          <w:szCs w:val="20"/>
          <w:highlight w:val="green"/>
        </w:rPr>
        <w:t>{{renewal.extension_years.in_words}}</w:t>
      </w:r>
      <w:r w:rsidRPr="00FF61A4">
        <w:rPr>
          <w:rFonts w:ascii="Tahoma" w:hAnsi="Tahoma" w:cs="Tahoma"/>
          <w:i/>
          <w:iCs/>
          <w:color w:val="000000"/>
          <w:sz w:val="20"/>
          <w:szCs w:val="20"/>
        </w:rPr>
        <w:t xml:space="preserve"> </w:t>
      </w:r>
      <w:r w:rsidRPr="009E5565">
        <w:rPr>
          <w:rFonts w:ascii="Tahoma" w:hAnsi="Tahoma" w:cs="Tahoma"/>
          <w:i/>
          <w:iCs/>
          <w:color w:val="000000"/>
          <w:sz w:val="20"/>
          <w:szCs w:val="20"/>
          <w:highlight w:val="green"/>
        </w:rPr>
        <w:t>({{renewal.extension_years}})</w:t>
      </w:r>
      <w:r w:rsidRPr="00FF61A4">
        <w:rPr>
          <w:rFonts w:ascii="Tahoma" w:hAnsi="Tahoma" w:cs="Tahoma"/>
          <w:i/>
          <w:iCs/>
          <w:color w:val="000000"/>
          <w:sz w:val="20"/>
          <w:szCs w:val="20"/>
        </w:rPr>
        <w:t xml:space="preserve"> έτη, ήτοι για το χρονικό διάστημα </w:t>
      </w:r>
      <w:commentRangeStart w:id="8"/>
      <w:r w:rsidRPr="00FF61A4">
        <w:rPr>
          <w:rFonts w:ascii="Tahoma" w:hAnsi="Tahoma" w:cs="Tahoma"/>
          <w:i/>
          <w:iCs/>
          <w:color w:val="000000"/>
          <w:sz w:val="20"/>
          <w:szCs w:val="20"/>
        </w:rPr>
        <w:t>{{#if renewal.is_retroactive}}αναδρομικά {{/if}}</w:t>
      </w:r>
      <w:commentRangeEnd w:id="8"/>
      <w:r w:rsidR="00B83FCA" w:rsidRPr="00FF61A4">
        <w:rPr>
          <w:rStyle w:val="CommentReference"/>
          <w:rFonts w:ascii="Tahoma" w:hAnsi="Tahoma" w:cs="Tahoma"/>
          <w:i/>
          <w:iCs/>
          <w:color w:val="000000"/>
          <w:sz w:val="20"/>
          <w:szCs w:val="20"/>
        </w:rPr>
        <w:commentReference w:id="8"/>
      </w:r>
      <w:r w:rsidRPr="00FF61A4">
        <w:rPr>
          <w:rFonts w:ascii="Tahoma" w:hAnsi="Tahoma" w:cs="Tahoma"/>
          <w:i/>
          <w:iCs/>
          <w:color w:val="000000"/>
          <w:sz w:val="20"/>
          <w:szCs w:val="20"/>
        </w:rPr>
        <w:t xml:space="preserve">από </w:t>
      </w:r>
      <w:r w:rsidRPr="00EE020A">
        <w:rPr>
          <w:rFonts w:ascii="Tahoma" w:hAnsi="Tahoma" w:cs="Tahoma"/>
          <w:i/>
          <w:iCs/>
          <w:color w:val="000000"/>
          <w:sz w:val="20"/>
          <w:szCs w:val="20"/>
          <w:highlight w:val="green"/>
        </w:rPr>
        <w:t>{{renewal.period_from}}</w:t>
      </w:r>
      <w:r w:rsidRPr="00FF61A4">
        <w:rPr>
          <w:rFonts w:ascii="Tahoma" w:hAnsi="Tahoma" w:cs="Tahoma"/>
          <w:i/>
          <w:iCs/>
          <w:color w:val="000000"/>
          <w:sz w:val="20"/>
          <w:szCs w:val="20"/>
        </w:rPr>
        <w:t xml:space="preserve"> έως </w:t>
      </w:r>
      <w:r w:rsidRPr="00EE020A">
        <w:rPr>
          <w:rFonts w:ascii="Tahoma" w:hAnsi="Tahoma" w:cs="Tahoma"/>
          <w:i/>
          <w:iCs/>
          <w:color w:val="000000"/>
          <w:sz w:val="20"/>
          <w:szCs w:val="20"/>
          <w:highlight w:val="green"/>
        </w:rPr>
        <w:t>{{renewal.period_to}}</w:t>
      </w:r>
      <w:r w:rsidRPr="00FF61A4">
        <w:rPr>
          <w:rFonts w:ascii="Tahoma" w:hAnsi="Tahoma" w:cs="Tahoma"/>
          <w:bCs/>
          <w:i/>
          <w:iCs/>
          <w:color w:val="000000"/>
          <w:sz w:val="20"/>
          <w:szCs w:val="20"/>
        </w:rPr>
        <w:t>»</w:t>
      </w:r>
    </w:p>
    <w:p w14:paraId="43DEA551" w14:textId="77777777" w:rsidR="00A60B49" w:rsidRPr="00F440E3" w:rsidRDefault="00A60B49" w:rsidP="00BB2FF9">
      <w:pPr>
        <w:rPr>
          <w:rFonts w:ascii="Tahoma" w:hAnsi="Tahoma" w:cs="Tahoma"/>
          <w:color w:val="000000"/>
          <w:sz w:val="20"/>
          <w:szCs w:val="20"/>
        </w:rPr>
      </w:pPr>
    </w:p>
    <w:p w14:paraId="4F78E114" w14:textId="77777777" w:rsidR="00C93BF4" w:rsidRPr="00946487" w:rsidRDefault="006F5B26" w:rsidP="00A11167">
      <w:pPr>
        <w:numPr>
          <w:ilvl w:val="0"/>
          <w:numId w:val="2"/>
        </w:numPr>
        <w:spacing w:after="120" w:line="276" w:lineRule="auto"/>
        <w:ind w:left="357" w:hanging="357"/>
        <w:rPr>
          <w:rFonts w:ascii="Tahoma" w:hAnsi="Tahoma" w:cs="Tahoma"/>
          <w:iCs/>
          <w:color w:val="000000"/>
          <w:sz w:val="20"/>
          <w:szCs w:val="20"/>
        </w:rPr>
      </w:pPr>
      <w:commentRangeStart w:id="9"/>
      <w:r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>Συμφωνούν </w:t>
      </w:r>
      <w:r w:rsidR="00C93BF4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>στην </w:t>
      </w:r>
      <w:r w:rsidR="007B37F9" w:rsidRPr="00F440E3">
        <w:rPr>
          <w:rFonts w:ascii="Tahoma" w:hAnsi="Tahoma" w:cs="Tahoma"/>
          <w:b/>
          <w:iCs/>
          <w:color w:val="000000"/>
          <w:sz w:val="20"/>
          <w:szCs w:val="20"/>
        </w:rPr>
        <w:t>προσθήκη</w:t>
      </w:r>
      <w:commentRangeEnd w:id="9"/>
      <w:r w:rsidR="00D42828" w:rsidRPr="00F440E3">
        <w:rPr>
          <w:rStyle w:val="CommentReference"/>
          <w:rFonts w:ascii="Tahoma" w:hAnsi="Tahoma" w:cs="Tahoma"/>
          <w:b/>
          <w:iCs/>
          <w:color w:val="000000"/>
          <w:sz w:val="20"/>
          <w:szCs w:val="20"/>
        </w:rPr>
        <w:commentReference w:id="9"/>
      </w:r>
      <w:r w:rsidR="007B37F9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> νέου εδαφίου υπ. αριθμ. </w:t>
      </w:r>
      <w:commentRangeStart w:id="10"/>
      <w:r w:rsidR="007B37F9" w:rsidRPr="00F440E3">
        <w:rPr>
          <w:rFonts w:ascii="Tahoma" w:hAnsi="Tahoma" w:cs="Tahoma"/>
          <w:b/>
          <w:iCs/>
          <w:color w:val="000000"/>
          <w:sz w:val="20"/>
          <w:szCs w:val="20"/>
        </w:rPr>
        <w:t>{{amendments.1.new_clause_no}}</w:t>
      </w:r>
      <w:commentRangeEnd w:id="10"/>
      <w:r w:rsidR="0071066E" w:rsidRPr="00F440E3">
        <w:rPr>
          <w:rStyle w:val="CommentReference"/>
          <w:rFonts w:ascii="Tahoma" w:hAnsi="Tahoma" w:cs="Tahoma"/>
          <w:b/>
          <w:iCs/>
          <w:color w:val="000000"/>
          <w:sz w:val="20"/>
          <w:szCs w:val="20"/>
        </w:rPr>
        <w:commentReference w:id="10"/>
      </w:r>
      <w:r w:rsidR="007B37F9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> στον όρο </w:t>
      </w:r>
      <w:commentRangeStart w:id="11"/>
      <w:r w:rsidR="007B37F9" w:rsidRPr="00F440E3">
        <w:rPr>
          <w:rFonts w:ascii="Tahoma" w:hAnsi="Tahoma" w:cs="Tahoma"/>
          <w:b/>
          <w:iCs/>
          <w:color w:val="000000"/>
          <w:sz w:val="20"/>
          <w:szCs w:val="20"/>
        </w:rPr>
        <w:t>{{amendments.1.target.clause_no}}</w:t>
      </w:r>
      <w:commentRangeEnd w:id="11"/>
      <w:r w:rsidR="001648AD" w:rsidRPr="00F440E3">
        <w:rPr>
          <w:rStyle w:val="CommentReference"/>
          <w:rFonts w:ascii="Tahoma" w:hAnsi="Tahoma" w:cs="Tahoma"/>
          <w:b/>
          <w:iCs/>
          <w:color w:val="000000"/>
          <w:sz w:val="20"/>
          <w:szCs w:val="20"/>
        </w:rPr>
        <w:commentReference w:id="11"/>
      </w:r>
      <w:r w:rsidR="007B37F9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> του Άρθρου </w:t>
      </w:r>
      <w:r w:rsidR="007B37F9" w:rsidRPr="00D12C14">
        <w:rPr>
          <w:rFonts w:ascii="Tahoma" w:hAnsi="Tahoma" w:cs="Tahoma"/>
          <w:b/>
          <w:iCs/>
          <w:color w:val="000000"/>
          <w:sz w:val="20"/>
          <w:szCs w:val="20"/>
          <w:highlight w:val="green"/>
        </w:rPr>
        <w:t>{{amendments.1.target.article_no}}</w:t>
      </w:r>
      <w:r w:rsidR="007B37F9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> </w:t>
      </w:r>
      <w:r w:rsidR="007B37F9" w:rsidRPr="00D12C14">
        <w:rPr>
          <w:rFonts w:ascii="Tahoma" w:hAnsi="Tahoma" w:cs="Tahoma"/>
          <w:b/>
          <w:iCs/>
          <w:color w:val="000000"/>
          <w:sz w:val="20"/>
          <w:szCs w:val="20"/>
          <w:highlight w:val="green"/>
        </w:rPr>
        <w:t>({{amendments.1.target.article_title}})</w:t>
      </w:r>
      <w:r w:rsidR="00C93BF4" w:rsidRPr="00946487">
        <w:rPr>
          <w:rFonts w:ascii="Tahoma" w:hAnsi="Tahoma" w:cs="Tahoma"/>
          <w:b/>
          <w:iCs/>
          <w:color w:val="000000"/>
          <w:sz w:val="20"/>
          <w:szCs w:val="20"/>
        </w:rPr>
        <w:t xml:space="preserve"> της Σύμβασης, ως ακολούθως:</w:t>
      </w:r>
    </w:p>
    <w:p w14:paraId="6B5F8F22" w14:textId="77777777" w:rsidR="009C6C5E" w:rsidRPr="00F440E3" w:rsidRDefault="004E56E7" w:rsidP="007B37F9">
      <w:pPr>
        <w:spacing w:line="360" w:lineRule="auto"/>
        <w:ind w:left="709" w:hanging="709"/>
        <w:rPr>
          <w:rFonts w:ascii="Tahoma" w:hAnsi="Tahoma"/>
          <w:i/>
          <w:color w:val="000000"/>
          <w:sz w:val="20"/>
        </w:rPr>
      </w:pPr>
      <w:r w:rsidRPr="00946487">
        <w:rPr>
          <w:rFonts w:ascii="Tahoma" w:hAnsi="Tahoma" w:cs="Tahoma"/>
          <w:color w:val="000000"/>
          <w:sz w:val="20"/>
          <w:szCs w:val="20"/>
        </w:rPr>
        <w:t>«</w:t>
      </w:r>
      <w:r w:rsidRPr="00946487">
        <w:rPr>
          <w:rFonts w:ascii="Tahoma" w:hAnsi="Tahoma"/>
          <w:i/>
          <w:color w:val="000000"/>
          <w:sz w:val="20"/>
        </w:rPr>
        <w:t>5.1.</w:t>
      </w:r>
      <w:r w:rsidR="007B37F9" w:rsidRPr="00946487">
        <w:rPr>
          <w:rFonts w:ascii="Tahoma" w:hAnsi="Tahoma"/>
          <w:i/>
          <w:color w:val="000000"/>
          <w:sz w:val="20"/>
        </w:rPr>
        <w:t>1.</w:t>
      </w:r>
      <w:r w:rsidRPr="00946487">
        <w:rPr>
          <w:rFonts w:ascii="Tahoma" w:hAnsi="Tahoma"/>
          <w:i/>
          <w:color w:val="000000"/>
          <w:sz w:val="20"/>
        </w:rPr>
        <w:t xml:space="preserve"> </w:t>
      </w:r>
      <w:r w:rsidRPr="00946487">
        <w:rPr>
          <w:rFonts w:ascii="Tahoma" w:hAnsi="Tahoma"/>
          <w:i/>
          <w:color w:val="000000"/>
          <w:sz w:val="20"/>
        </w:rPr>
        <w:tab/>
      </w:r>
      <w:r w:rsidR="00254B5D" w:rsidRPr="00946487">
        <w:rPr>
          <w:rFonts w:ascii="Tahoma" w:hAnsi="Tahoma"/>
          <w:i/>
          <w:color w:val="000000"/>
          <w:sz w:val="20"/>
        </w:rPr>
        <w:tab/>
      </w:r>
      <w:r w:rsidR="00772AD4">
        <w:rPr>
          <w:rFonts w:ascii="Tahoma" w:hAnsi="Tahoma"/>
          <w:i/>
          <w:color w:val="000000"/>
          <w:sz w:val="20"/>
        </w:rPr>
        <w:t xml:space="preserve">Η αμοιβή της Εταιρείας για την παροχή των υπηρεσιών συντήρησης και υποστήριξης κατά </w:t>
      </w:r>
      <w:r w:rsidR="00D77808">
        <w:rPr>
          <w:rFonts w:ascii="Tahoma" w:hAnsi="Tahoma"/>
          <w:i/>
          <w:color w:val="000000"/>
          <w:sz w:val="20"/>
        </w:rPr>
        <w:t xml:space="preserve">το χρονικό διάστημα από </w:t>
      </w:r>
      <w:r w:rsidR="00D77808" w:rsidRPr="00A24A9F">
        <w:rPr>
          <w:rFonts w:ascii="Tahoma" w:hAnsi="Tahoma"/>
          <w:i/>
          <w:color w:val="000000"/>
          <w:sz w:val="20"/>
          <w:highlight w:val="green"/>
        </w:rPr>
        <w:t>{{renewal.period_from}}</w:t>
      </w:r>
      <w:r w:rsidR="00D77808">
        <w:rPr>
          <w:rFonts w:ascii="Tahoma" w:hAnsi="Tahoma"/>
          <w:i/>
          <w:color w:val="000000"/>
          <w:sz w:val="20"/>
        </w:rPr>
        <w:t xml:space="preserve"> έως </w:t>
      </w:r>
      <w:r w:rsidR="00D77808" w:rsidRPr="00A24A9F">
        <w:rPr>
          <w:rFonts w:ascii="Tahoma" w:hAnsi="Tahoma"/>
          <w:i/>
          <w:color w:val="000000"/>
          <w:sz w:val="20"/>
          <w:highlight w:val="green"/>
        </w:rPr>
        <w:t>{{renewal.period_to}}</w:t>
      </w:r>
      <w:r w:rsidR="00D77808">
        <w:rPr>
          <w:rFonts w:ascii="Tahoma" w:hAnsi="Tahoma"/>
          <w:i/>
          <w:color w:val="000000"/>
          <w:sz w:val="20"/>
        </w:rPr>
        <w:t xml:space="preserve">, ανέρχεται στο συνολικό ποσό των </w:t>
      </w:r>
      <w:r w:rsidR="00D77808" w:rsidRPr="00A52147">
        <w:rPr>
          <w:rFonts w:ascii="Tahoma" w:hAnsi="Tahoma"/>
          <w:i/>
          <w:color w:val="000000"/>
          <w:sz w:val="20"/>
          <w:highlight w:val="green"/>
        </w:rPr>
        <w:t>{{amendments.1.price_table.total.in_words}}</w:t>
      </w:r>
      <w:r w:rsidR="00D77808">
        <w:rPr>
          <w:rFonts w:ascii="Tahoma" w:hAnsi="Tahoma"/>
          <w:i/>
          <w:color w:val="000000"/>
          <w:sz w:val="20"/>
        </w:rPr>
        <w:t xml:space="preserve"> </w:t>
      </w:r>
      <w:r w:rsidR="00D77808" w:rsidRPr="00A52147">
        <w:rPr>
          <w:rFonts w:ascii="Tahoma" w:hAnsi="Tahoma"/>
          <w:i/>
          <w:color w:val="000000"/>
          <w:sz w:val="20"/>
          <w:highlight w:val="green"/>
        </w:rPr>
        <w:t>(€{{amendments.1.price_table.total}})</w:t>
      </w:r>
      <w:r w:rsidR="00772AD4">
        <w:rPr>
          <w:rFonts w:ascii="Tahoma" w:hAnsi="Tahoma"/>
          <w:i/>
          <w:color w:val="000000"/>
          <w:sz w:val="20"/>
        </w:rPr>
        <w:t>, πλέον Φ.Π.Α. και αποτυπώνεται αναλυτικά στον κατωτέρω</w:t>
      </w:r>
      <w:r w:rsidR="00DA2600">
        <w:rPr>
          <w:rFonts w:ascii="Tahoma" w:hAnsi="Tahoma"/>
          <w:i/>
          <w:color w:val="000000"/>
          <w:sz w:val="20"/>
        </w:rPr>
        <w:t xml:space="preserve"> νέο</w:t>
      </w:r>
      <w:r w:rsidR="00772AD4">
        <w:rPr>
          <w:rFonts w:ascii="Tahoma" w:hAnsi="Tahoma"/>
          <w:i/>
          <w:color w:val="000000"/>
          <w:sz w:val="20"/>
        </w:rPr>
        <w:t xml:space="preserve"> πίνακα τιμών:</w:t>
      </w:r>
    </w:p>
    <w:p w14:paraId="4C030782" w14:textId="77777777" w:rsidR="002C096C" w:rsidRDefault="002C096C" w:rsidP="00102E31">
      <w:pPr>
        <w:spacing w:line="360" w:lineRule="auto"/>
        <w:ind w:left="1134"/>
        <w:rPr>
          <w:rFonts w:ascii="Tahoma" w:hAnsi="Tahoma" w:cs="Tahoma"/>
          <w:color w:val="000000"/>
          <w:sz w:val="16"/>
          <w:szCs w:val="16"/>
          <w:lang w:eastAsia="el-GR"/>
        </w:rPr>
      </w:pPr>
    </w:p>
    <w:p w14:paraId="2B43DF51" w14:textId="77777777" w:rsidR="00AC40CC" w:rsidRDefault="00AC40CC" w:rsidP="00102E31">
      <w:pPr>
        <w:spacing w:line="360" w:lineRule="auto"/>
        <w:ind w:left="1134"/>
        <w:rPr>
          <w:rFonts w:ascii="Tahoma" w:hAnsi="Tahoma" w:cs="Tahoma"/>
          <w:color w:val="000000"/>
          <w:sz w:val="16"/>
          <w:szCs w:val="16"/>
          <w:lang w:eastAsia="el-GR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2"/>
        <w:gridCol w:w="1873"/>
        <w:gridCol w:w="1755"/>
        <w:gridCol w:w="1624"/>
      </w:tblGrid>
      <w:tr w:rsidR="00A719EF" w:rsidRPr="005303A5" w14:paraId="1D7AE451" w14:textId="77777777" w:rsidTr="00A5506F">
        <w:tc>
          <w:tcPr>
            <w:tcW w:w="10314" w:type="dxa"/>
            <w:gridSpan w:val="4"/>
          </w:tcPr>
          <w:p w14:paraId="65DAFF24" w14:textId="77777777" w:rsidR="00A719EF" w:rsidRPr="003751C0" w:rsidRDefault="00A719EF" w:rsidP="00836E30">
            <w:pPr>
              <w:spacing w:line="360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val="en-US" w:eastAsia="el-GR"/>
              </w:rPr>
            </w:pPr>
            <w:commentRangeStart w:id="12"/>
            <w:r w:rsidRPr="005303A5"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  <w:t>Πίνακας Τιμών</w:t>
            </w:r>
            <w:commentRangeEnd w:id="12"/>
            <w:r w:rsidR="003751C0" w:rsidRPr="003751C0">
              <w:rPr>
                <w:rStyle w:val="CommentReference"/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val="en-US" w:eastAsia="el-GR"/>
              </w:rPr>
              <w:commentReference w:id="12"/>
            </w:r>
          </w:p>
        </w:tc>
      </w:tr>
      <w:tr w:rsidR="00A719EF" w:rsidRPr="005303A5" w14:paraId="223CA9E4" w14:textId="77777777" w:rsidTr="00A5506F">
        <w:tc>
          <w:tcPr>
            <w:tcW w:w="10314" w:type="dxa"/>
            <w:gridSpan w:val="4"/>
          </w:tcPr>
          <w:p w14:paraId="0E95C1E8" w14:textId="77777777" w:rsidR="00A719EF" w:rsidRPr="005303A5" w:rsidRDefault="00A719EF" w:rsidP="00836E30">
            <w:pPr>
              <w:spacing w:line="360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</w:pPr>
            <w:r w:rsidRPr="005303A5"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  <w:lastRenderedPageBreak/>
              <w:t>Ανανέωση ετήσιων υπηρεσιών συντήρησης και υποστήριξης</w:t>
            </w:r>
          </w:p>
        </w:tc>
      </w:tr>
      <w:tr w:rsidR="00D123BF" w:rsidRPr="005303A5" w14:paraId="2B8A0C92" w14:textId="77777777" w:rsidTr="00A5506F">
        <w:tc>
          <w:tcPr>
            <w:tcW w:w="5062" w:type="dxa"/>
          </w:tcPr>
          <w:p w14:paraId="0C4E43AF" w14:textId="77777777" w:rsidR="00D123BF" w:rsidRPr="005303A5" w:rsidRDefault="00D123BF" w:rsidP="00836E30">
            <w:pPr>
              <w:spacing w:line="360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5252" w:type="dxa"/>
            <w:gridSpan w:val="3"/>
          </w:tcPr>
          <w:p w14:paraId="3187385D" w14:textId="77777777" w:rsidR="00D123BF" w:rsidRPr="005303A5" w:rsidRDefault="00D123BF" w:rsidP="00836E30">
            <w:pPr>
              <w:ind w:left="-254" w:firstLine="425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</w:pPr>
            <w:r w:rsidRPr="005303A5"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  <w:t>Αμοιβή (πλέον ΦΠΑ)</w:t>
            </w:r>
          </w:p>
        </w:tc>
      </w:tr>
      <w:tr w:rsidR="00A719EF" w:rsidRPr="005303A5" w14:paraId="1F6F256C" w14:textId="77777777" w:rsidTr="00F332EE">
        <w:tc>
          <w:tcPr>
            <w:tcW w:w="5062" w:type="dxa"/>
            <w:vAlign w:val="center"/>
          </w:tcPr>
          <w:p w14:paraId="6A110D23" w14:textId="77777777" w:rsidR="00A719EF" w:rsidRPr="003C7D55" w:rsidRDefault="00A719EF" w:rsidP="00131E77">
            <w:pPr>
              <w:spacing w:line="360" w:lineRule="auto"/>
              <w:jc w:val="center"/>
              <w:rPr>
                <w:rFonts w:ascii="Tahoma" w:hAnsi="Tahoma" w:cs="Tahoma"/>
                <w:i/>
                <w:iCs/>
                <w:color w:val="000000"/>
                <w:sz w:val="20"/>
                <w:szCs w:val="20"/>
                <w:lang w:eastAsia="el-GR"/>
              </w:rPr>
            </w:pPr>
            <w:r w:rsidRPr="005303A5"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  <w:t>Περιγραφή</w:t>
            </w:r>
          </w:p>
        </w:tc>
        <w:tc>
          <w:tcPr>
            <w:tcW w:w="1873" w:type="dxa"/>
            <w:vAlign w:val="center"/>
          </w:tcPr>
          <w:p w14:paraId="2B31D839" w14:textId="77777777" w:rsidR="00A719EF" w:rsidRPr="005303A5" w:rsidRDefault="00A719EF" w:rsidP="00F332EE">
            <w:pPr>
              <w:ind w:left="-254" w:right="-116" w:firstLine="128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18"/>
                <w:szCs w:val="18"/>
                <w:lang w:eastAsia="el-GR"/>
              </w:rPr>
            </w:pPr>
          </w:p>
        </w:tc>
        <w:tc>
          <w:tcPr>
            <w:tcW w:w="1755" w:type="dxa"/>
            <w:vAlign w:val="center"/>
          </w:tcPr>
          <w:p w14:paraId="3240DAC0" w14:textId="77777777" w:rsidR="00A719EF" w:rsidRPr="005303A5" w:rsidRDefault="00A719EF" w:rsidP="00F332EE">
            <w:pPr>
              <w:ind w:left="-254" w:firstLine="154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18"/>
                <w:szCs w:val="18"/>
                <w:lang w:eastAsia="el-GR"/>
              </w:rPr>
            </w:pPr>
          </w:p>
        </w:tc>
        <w:tc>
          <w:tcPr>
            <w:tcW w:w="1624" w:type="dxa"/>
            <w:vAlign w:val="center"/>
          </w:tcPr>
          <w:p w14:paraId="7D14BBA2" w14:textId="77777777" w:rsidR="00A719EF" w:rsidRPr="005303A5" w:rsidRDefault="00A719EF" w:rsidP="00F332EE">
            <w:pPr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18"/>
                <w:szCs w:val="18"/>
                <w:lang w:eastAsia="el-GR"/>
              </w:rPr>
            </w:pPr>
          </w:p>
        </w:tc>
      </w:tr>
    </w:tbl>
    <w:p w14:paraId="05FB658C" w14:textId="77777777" w:rsidR="005303A5" w:rsidRPr="005303A5" w:rsidRDefault="005303A5" w:rsidP="00E53D2F">
      <w:pPr>
        <w:rPr>
          <w:rFonts w:ascii="Tahoma" w:hAnsi="Tahoma"/>
          <w:i/>
          <w:color w:val="000000"/>
          <w:sz w:val="20"/>
        </w:rPr>
      </w:pPr>
    </w:p>
    <w:p w14:paraId="18736003" w14:textId="77777777" w:rsidR="006B4A86" w:rsidRPr="00F440E3" w:rsidRDefault="006B4A86" w:rsidP="006B4A86">
      <w:pPr>
        <w:numPr>
          <w:ilvl w:val="0"/>
          <w:numId w:val="2"/>
        </w:numPr>
        <w:spacing w:after="120" w:line="276" w:lineRule="auto"/>
        <w:ind w:left="357" w:hanging="357"/>
        <w:rPr>
          <w:rFonts w:ascii="Tahoma" w:hAnsi="Tahoma"/>
          <w:b/>
          <w:color w:val="000000"/>
          <w:sz w:val="20"/>
        </w:rPr>
      </w:pPr>
      <w:r w:rsidRPr="00F440E3">
        <w:rPr>
          <w:rFonts w:ascii="Tahoma" w:hAnsi="Tahoma"/>
          <w:b/>
          <w:color w:val="000000"/>
          <w:sz w:val="20"/>
        </w:rPr>
        <w:t xml:space="preserve">Συμφωνούν στην </w:t>
      </w:r>
      <w:r w:rsidR="003C7D55">
        <w:rPr>
          <w:rFonts w:ascii="Tahoma" w:hAnsi="Tahoma"/>
          <w:b/>
          <w:color w:val="000000"/>
          <w:sz w:val="20"/>
        </w:rPr>
        <w:t xml:space="preserve">τροποποίηση του όρου </w:t>
      </w:r>
      <w:r w:rsidR="003C7D55" w:rsidRPr="00C03653">
        <w:rPr>
          <w:rFonts w:ascii="Tahoma" w:hAnsi="Tahoma"/>
          <w:b/>
          <w:color w:val="000000"/>
          <w:sz w:val="20"/>
          <w:highlight w:val="green"/>
        </w:rPr>
        <w:t>{{amendments.2.target.clause_no}}</w:t>
      </w:r>
      <w:r w:rsidR="003C7D55">
        <w:rPr>
          <w:rFonts w:ascii="Tahoma" w:hAnsi="Tahoma"/>
          <w:b/>
          <w:color w:val="000000"/>
          <w:sz w:val="20"/>
        </w:rPr>
        <w:t xml:space="preserve"> στο Άρθρο </w:t>
      </w:r>
      <w:r w:rsidR="003C7D55" w:rsidRPr="00C03653">
        <w:rPr>
          <w:rFonts w:ascii="Tahoma" w:hAnsi="Tahoma"/>
          <w:b/>
          <w:color w:val="000000"/>
          <w:sz w:val="20"/>
          <w:highlight w:val="green"/>
        </w:rPr>
        <w:t>{{amendments.2.target.article_no}}</w:t>
      </w:r>
      <w:r w:rsidR="003C7D55">
        <w:rPr>
          <w:rFonts w:ascii="Tahoma" w:hAnsi="Tahoma"/>
          <w:b/>
          <w:color w:val="000000"/>
          <w:sz w:val="20"/>
        </w:rPr>
        <w:t xml:space="preserve"> </w:t>
      </w:r>
      <w:r w:rsidR="003C7D55" w:rsidRPr="00C03653">
        <w:rPr>
          <w:rFonts w:ascii="Tahoma" w:hAnsi="Tahoma"/>
          <w:b/>
          <w:color w:val="000000"/>
          <w:sz w:val="20"/>
          <w:highlight w:val="green"/>
        </w:rPr>
        <w:t>({{amendments.2.target.article_title}})</w:t>
      </w:r>
      <w:r w:rsidRPr="00F440E3">
        <w:rPr>
          <w:rFonts w:ascii="Tahoma" w:hAnsi="Tahoma"/>
          <w:b/>
          <w:color w:val="000000"/>
          <w:sz w:val="20"/>
        </w:rPr>
        <w:t xml:space="preserve"> της Σύμβασης, ως ακολούθως:</w:t>
      </w:r>
    </w:p>
    <w:p w14:paraId="1D3716C1" w14:textId="77777777" w:rsidR="00257BB8" w:rsidRPr="0046316B" w:rsidRDefault="0046316B" w:rsidP="0046316B">
      <w:pPr>
        <w:spacing w:line="360" w:lineRule="auto"/>
        <w:ind w:left="567" w:right="-1" w:hanging="567"/>
        <w:rPr>
          <w:rFonts w:ascii="Tahoma" w:hAnsi="Tahoma"/>
          <w:i/>
          <w:iCs/>
          <w:spacing w:val="-1"/>
          <w:sz w:val="20"/>
        </w:rPr>
      </w:pPr>
      <w:r w:rsidRPr="00C03653">
        <w:rPr>
          <w:rFonts w:ascii="Tahoma" w:hAnsi="Tahoma"/>
          <w:spacing w:val="-1"/>
          <w:sz w:val="20"/>
          <w:highlight w:val="green"/>
        </w:rPr>
        <w:t>«{{amendments.2.new_text}}»</w:t>
      </w:r>
    </w:p>
    <w:p w14:paraId="65709E69" w14:textId="77777777" w:rsidR="005236E3" w:rsidRDefault="005236E3" w:rsidP="005C3B4A">
      <w:pPr>
        <w:spacing w:line="360" w:lineRule="auto"/>
        <w:rPr>
          <w:rFonts w:ascii="Tahoma" w:hAnsi="Tahoma" w:cs="Tahoma"/>
          <w:i/>
          <w:iCs/>
          <w:color w:val="000000"/>
          <w:sz w:val="20"/>
          <w:szCs w:val="20"/>
          <w:lang w:val="en-US"/>
        </w:rPr>
      </w:pPr>
    </w:p>
    <w:p w14:paraId="698418AE" w14:textId="698146A3" w:rsidR="0043589C" w:rsidRDefault="0043589C" w:rsidP="0043589C">
      <w:pPr>
        <w:numPr>
          <w:ilvl w:val="0"/>
          <w:numId w:val="2"/>
        </w:numPr>
        <w:spacing w:after="120" w:line="276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Συμφωνούν στην αντικατάσταση του Παραρτήματος </w:t>
      </w:r>
      <w:r w:rsidR="00053324" w:rsidRPr="00053324">
        <w:rPr>
          <w:rFonts w:ascii="Tahoma" w:hAnsi="Tahoma" w:cs="Tahoma"/>
          <w:color w:val="000000"/>
          <w:sz w:val="20"/>
          <w:szCs w:val="20"/>
          <w:highlight w:val="green"/>
        </w:rPr>
        <w:t>{{</w:t>
      </w:r>
      <w:r w:rsidR="00053324" w:rsidRPr="00053324">
        <w:rPr>
          <w:rFonts w:ascii="Tahoma" w:hAnsi="Tahoma" w:cs="Tahoma"/>
          <w:color w:val="000000"/>
          <w:sz w:val="20"/>
          <w:szCs w:val="20"/>
          <w:highlight w:val="green"/>
        </w:rPr>
        <w:t>amendments[].target.annex_no</w:t>
      </w:r>
      <w:r w:rsidR="00053324" w:rsidRPr="00053324">
        <w:rPr>
          <w:rFonts w:ascii="Tahoma" w:hAnsi="Tahoma" w:cs="Tahoma"/>
          <w:color w:val="000000"/>
          <w:sz w:val="20"/>
          <w:szCs w:val="20"/>
          <w:highlight w:val="green"/>
        </w:rPr>
        <w:t>}}</w:t>
      </w:r>
      <w:r>
        <w:rPr>
          <w:rFonts w:ascii="Tahoma" w:hAnsi="Tahoma" w:cs="Tahoma"/>
          <w:color w:val="000000"/>
          <w:sz w:val="20"/>
          <w:szCs w:val="20"/>
        </w:rPr>
        <w:t xml:space="preserve"> της Σύμβασης από το νέο Παράρτημα </w:t>
      </w:r>
      <w:r w:rsidR="005716B0" w:rsidRPr="001A0ACD">
        <w:rPr>
          <w:rFonts w:ascii="Tahoma" w:hAnsi="Tahoma" w:cs="Tahoma"/>
          <w:color w:val="000000"/>
          <w:sz w:val="20"/>
          <w:szCs w:val="20"/>
          <w:highlight w:val="green"/>
        </w:rPr>
        <w:t>{{</w:t>
      </w:r>
      <w:r w:rsidR="005716B0" w:rsidRPr="001A0ACD">
        <w:rPr>
          <w:rFonts w:ascii="Tahoma" w:hAnsi="Tahoma" w:cs="Tahoma"/>
          <w:color w:val="000000"/>
          <w:sz w:val="20"/>
          <w:szCs w:val="20"/>
          <w:highlight w:val="green"/>
        </w:rPr>
        <w:t>amendments[].new_annex_label</w:t>
      </w:r>
      <w:r w:rsidR="005716B0" w:rsidRPr="001A0ACD">
        <w:rPr>
          <w:rFonts w:ascii="Tahoma" w:hAnsi="Tahoma" w:cs="Tahoma"/>
          <w:color w:val="000000"/>
          <w:sz w:val="20"/>
          <w:szCs w:val="20"/>
          <w:highlight w:val="green"/>
        </w:rPr>
        <w:t>}}</w:t>
      </w:r>
      <w:r>
        <w:rPr>
          <w:rFonts w:ascii="Tahoma" w:hAnsi="Tahoma" w:cs="Tahoma"/>
          <w:color w:val="000000"/>
          <w:sz w:val="20"/>
          <w:szCs w:val="20"/>
        </w:rPr>
        <w:t xml:space="preserve"> αντίστοιχα, το οποίο επισυνάπτεται στην παρούσα και αποτελεί αναπόσπαστο και ενιαίο μέρος της Σύμβασης.</w:t>
      </w:r>
    </w:p>
    <w:p w14:paraId="7BD717C7" w14:textId="77777777" w:rsidR="0043589C" w:rsidRPr="0043589C" w:rsidRDefault="0043589C" w:rsidP="005C3B4A">
      <w:pPr>
        <w:spacing w:line="360" w:lineRule="auto"/>
        <w:rPr>
          <w:rFonts w:ascii="Tahoma" w:hAnsi="Tahoma" w:cs="Tahoma"/>
          <w:i/>
          <w:iCs/>
          <w:color w:val="000000"/>
          <w:sz w:val="20"/>
          <w:szCs w:val="20"/>
        </w:rPr>
      </w:pPr>
    </w:p>
    <w:p w14:paraId="2C7A1A1B" w14:textId="77777777" w:rsidR="003D092F" w:rsidRPr="008E28AC" w:rsidRDefault="003D092F" w:rsidP="003D092F">
      <w:pPr>
        <w:spacing w:line="360" w:lineRule="auto"/>
        <w:rPr>
          <w:rFonts w:ascii="Tahoma" w:hAnsi="Tahoma" w:cs="Tahoma"/>
          <w:iCs/>
          <w:color w:val="000000"/>
          <w:sz w:val="20"/>
          <w:szCs w:val="20"/>
        </w:rPr>
      </w:pPr>
      <w:r w:rsidRPr="008E28AC">
        <w:rPr>
          <w:rFonts w:ascii="Tahoma" w:hAnsi="Tahoma" w:cs="Tahoma"/>
          <w:iCs/>
          <w:color w:val="000000"/>
          <w:sz w:val="20"/>
          <w:szCs w:val="20"/>
        </w:rPr>
        <w:t>Κατά τα λοιπά οι όροι της Σύμβασης εξακολουθούν να ισχύουν ως έχουν, εφόσον δεν τροποποιούνται από την παρούσα Πρόσθετη Πράξη.</w:t>
      </w:r>
    </w:p>
    <w:p w14:paraId="6348503A" w14:textId="77777777" w:rsidR="003D092F" w:rsidRPr="0046316B" w:rsidRDefault="003D092F" w:rsidP="005C3B4A">
      <w:pPr>
        <w:spacing w:line="360" w:lineRule="auto"/>
        <w:rPr>
          <w:rFonts w:ascii="Tahoma" w:hAnsi="Tahoma" w:cs="Tahoma"/>
          <w:i/>
          <w:iCs/>
          <w:color w:val="000000"/>
          <w:sz w:val="20"/>
          <w:szCs w:val="20"/>
        </w:rPr>
      </w:pPr>
    </w:p>
    <w:p w14:paraId="683AB9C7" w14:textId="77777777" w:rsidR="00613FCF" w:rsidRDefault="005C3B4A" w:rsidP="005C3B4A">
      <w:pPr>
        <w:spacing w:line="360" w:lineRule="auto"/>
        <w:rPr>
          <w:rFonts w:ascii="Tahoma" w:hAnsi="Tahoma" w:cs="Tahoma"/>
          <w:iCs/>
          <w:color w:val="000000"/>
          <w:sz w:val="20"/>
          <w:szCs w:val="20"/>
        </w:rPr>
      </w:pPr>
      <w:r w:rsidRPr="00F440E3">
        <w:rPr>
          <w:rFonts w:ascii="Tahoma" w:hAnsi="Tahoma" w:cs="Tahoma"/>
          <w:iCs/>
          <w:color w:val="000000"/>
          <w:sz w:val="20"/>
          <w:szCs w:val="20"/>
        </w:rPr>
        <w:t>Η παρούσα Πρόσθετη Πράξη αποτελεί αν</w:t>
      </w:r>
      <w:r w:rsidR="00597011" w:rsidRPr="00F440E3">
        <w:rPr>
          <w:rFonts w:ascii="Tahoma" w:hAnsi="Tahoma" w:cs="Tahoma"/>
          <w:iCs/>
          <w:color w:val="000000"/>
          <w:sz w:val="20"/>
          <w:szCs w:val="20"/>
        </w:rPr>
        <w:t xml:space="preserve">απόσπαστο μέρος της  Σύμβασης, </w:t>
      </w:r>
      <w:r w:rsidRPr="00F440E3">
        <w:rPr>
          <w:rFonts w:ascii="Tahoma" w:hAnsi="Tahoma" w:cs="Tahoma"/>
          <w:iCs/>
          <w:color w:val="000000"/>
          <w:sz w:val="20"/>
          <w:szCs w:val="20"/>
        </w:rPr>
        <w:t xml:space="preserve">συντάχθηκε </w:t>
      </w:r>
      <w:r w:rsidR="003313E3" w:rsidRPr="00F440E3">
        <w:rPr>
          <w:rFonts w:ascii="Tahoma" w:hAnsi="Tahoma" w:cs="Tahoma"/>
          <w:iCs/>
          <w:color w:val="000000"/>
          <w:sz w:val="20"/>
          <w:szCs w:val="20"/>
        </w:rPr>
        <w:t>και</w:t>
      </w:r>
      <w:r w:rsidRPr="00F440E3">
        <w:rPr>
          <w:rFonts w:ascii="Tahoma" w:hAnsi="Tahoma" w:cs="Tahoma"/>
          <w:iCs/>
          <w:color w:val="000000"/>
          <w:sz w:val="20"/>
          <w:szCs w:val="20"/>
        </w:rPr>
        <w:t xml:space="preserve"> υπογράφηκε νόμιμα </w:t>
      </w:r>
      <w:r w:rsidR="003313E3" w:rsidRPr="00F440E3">
        <w:rPr>
          <w:rFonts w:ascii="Tahoma" w:hAnsi="Tahoma" w:cs="Tahoma"/>
          <w:iCs/>
          <w:color w:val="000000"/>
          <w:sz w:val="20"/>
          <w:szCs w:val="20"/>
        </w:rPr>
        <w:t>από</w:t>
      </w:r>
      <w:r w:rsidRPr="00F440E3">
        <w:rPr>
          <w:rFonts w:ascii="Tahoma" w:hAnsi="Tahoma" w:cs="Tahoma"/>
          <w:iCs/>
          <w:color w:val="000000"/>
          <w:sz w:val="20"/>
          <w:szCs w:val="20"/>
        </w:rPr>
        <w:t xml:space="preserve"> κάθε συμβαλλόμενο μέρος. </w:t>
      </w:r>
    </w:p>
    <w:p w14:paraId="2FF5F909" w14:textId="77777777" w:rsidR="00613FCF" w:rsidRPr="00F440E3" w:rsidRDefault="00613FCF" w:rsidP="005C3B4A">
      <w:pPr>
        <w:spacing w:line="360" w:lineRule="auto"/>
        <w:rPr>
          <w:rFonts w:ascii="Tahoma" w:hAnsi="Tahoma" w:cs="Tahoma"/>
          <w:iCs/>
          <w:color w:val="000000"/>
          <w:sz w:val="20"/>
          <w:szCs w:val="20"/>
        </w:rPr>
      </w:pPr>
    </w:p>
    <w:p w14:paraId="0A5F9DC6" w14:textId="77777777" w:rsidR="00B06B3C" w:rsidRPr="00F440E3" w:rsidRDefault="00B06B3C" w:rsidP="00CA373C">
      <w:pPr>
        <w:ind w:right="1027"/>
        <w:jc w:val="center"/>
        <w:rPr>
          <w:rFonts w:ascii="Tahoma" w:hAnsi="Tahoma" w:cs="Tahoma"/>
          <w:b/>
          <w:bCs/>
          <w:sz w:val="22"/>
          <w:szCs w:val="22"/>
        </w:rPr>
      </w:pPr>
    </w:p>
    <w:p w14:paraId="11345DB2" w14:textId="77777777" w:rsidR="00330401" w:rsidRPr="00D62FF3" w:rsidRDefault="002469D9" w:rsidP="003D092F">
      <w:pPr>
        <w:ind w:right="1027" w:firstLine="567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F440E3">
        <w:rPr>
          <w:rFonts w:ascii="Tahoma" w:hAnsi="Tahoma" w:cs="Tahoma"/>
          <w:b/>
          <w:bCs/>
          <w:sz w:val="22"/>
          <w:szCs w:val="22"/>
        </w:rPr>
        <w:t xml:space="preserve">ΟΙ </w:t>
      </w:r>
      <w:commentRangeStart w:id="13"/>
      <w:r w:rsidRPr="00F440E3">
        <w:rPr>
          <w:rFonts w:ascii="Tahoma" w:hAnsi="Tahoma" w:cs="Tahoma"/>
          <w:b/>
          <w:bCs/>
          <w:sz w:val="22"/>
          <w:szCs w:val="22"/>
        </w:rPr>
        <w:t>ΣΥΜΒΑΛΛΟΜΕΝΟΙ</w:t>
      </w:r>
      <w:commentRangeEnd w:id="13"/>
      <w:r w:rsidR="00D62FF3" w:rsidRPr="00D62FF3">
        <w:rPr>
          <w:rStyle w:val="CommentReference"/>
          <w:rFonts w:ascii="Tahoma" w:hAnsi="Tahoma" w:cs="Tahoma"/>
          <w:b/>
          <w:bCs/>
          <w:sz w:val="22"/>
          <w:szCs w:val="22"/>
          <w:lang w:val="en-US"/>
        </w:rPr>
        <w:commentReference w:id="13"/>
      </w:r>
    </w:p>
    <w:p w14:paraId="20FB21F3" w14:textId="77777777" w:rsidR="003D092F" w:rsidRPr="00F440E3" w:rsidRDefault="003D092F" w:rsidP="00613FCF">
      <w:pPr>
        <w:ind w:right="1027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</w:p>
    <w:tbl>
      <w:tblPr>
        <w:tblW w:w="0" w:type="auto"/>
        <w:tblInd w:w="-72" w:type="dxa"/>
        <w:tblLayout w:type="fixed"/>
        <w:tblLook w:val="01E0" w:firstRow="1" w:lastRow="1" w:firstColumn="1" w:lastColumn="1" w:noHBand="0" w:noVBand="0"/>
      </w:tblPr>
      <w:tblGrid>
        <w:gridCol w:w="1439"/>
        <w:gridCol w:w="3239"/>
        <w:gridCol w:w="1440"/>
        <w:gridCol w:w="3240"/>
      </w:tblGrid>
      <w:tr w:rsidR="00CA373C" w:rsidRPr="00F440E3" w14:paraId="0F4715D7" w14:textId="77777777" w:rsidTr="009858D7">
        <w:trPr>
          <w:trHeight w:val="113"/>
        </w:trPr>
        <w:tc>
          <w:tcPr>
            <w:tcW w:w="4678" w:type="dxa"/>
            <w:gridSpan w:val="2"/>
          </w:tcPr>
          <w:p w14:paraId="5D52282A" w14:textId="77777777" w:rsidR="00CA373C" w:rsidRPr="00F440E3" w:rsidRDefault="00597011" w:rsidP="009858D7">
            <w:pPr>
              <w:spacing w:after="60"/>
              <w:jc w:val="center"/>
              <w:rPr>
                <w:rFonts w:ascii="Tahoma" w:hAnsi="Tahoma" w:cs="Tahoma"/>
                <w:b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b/>
                <w:color w:val="000000"/>
                <w:sz w:val="20"/>
              </w:rPr>
              <w:t xml:space="preserve">Για την </w:t>
            </w:r>
            <w:r w:rsidR="00CA373C" w:rsidRPr="00F440E3">
              <w:rPr>
                <w:rFonts w:ascii="Tahoma" w:hAnsi="Tahoma" w:cs="Tahoma"/>
                <w:b/>
                <w:color w:val="000000"/>
                <w:sz w:val="20"/>
              </w:rPr>
              <w:t>Εταιρεία</w:t>
            </w:r>
          </w:p>
        </w:tc>
        <w:tc>
          <w:tcPr>
            <w:tcW w:w="4680" w:type="dxa"/>
            <w:gridSpan w:val="2"/>
          </w:tcPr>
          <w:p w14:paraId="33DBB8A3" w14:textId="77777777" w:rsidR="00CA373C" w:rsidRPr="00F440E3" w:rsidRDefault="00597011" w:rsidP="003D092F">
            <w:pPr>
              <w:spacing w:after="60"/>
              <w:ind w:left="923"/>
              <w:jc w:val="center"/>
              <w:rPr>
                <w:rFonts w:ascii="Tahoma" w:hAnsi="Tahoma" w:cs="Tahoma"/>
                <w:b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b/>
                <w:color w:val="000000"/>
                <w:sz w:val="20"/>
              </w:rPr>
              <w:t xml:space="preserve">Για την </w:t>
            </w:r>
            <w:r w:rsidR="00CA373C" w:rsidRPr="00F440E3">
              <w:rPr>
                <w:rFonts w:ascii="Tahoma" w:hAnsi="Tahoma" w:cs="Tahoma"/>
                <w:b/>
                <w:color w:val="000000"/>
                <w:sz w:val="20"/>
              </w:rPr>
              <w:t>Τράπεζα</w:t>
            </w:r>
          </w:p>
        </w:tc>
      </w:tr>
      <w:tr w:rsidR="00CA373C" w:rsidRPr="00F440E3" w14:paraId="5534B318" w14:textId="77777777" w:rsidTr="009858D7">
        <w:trPr>
          <w:trHeight w:val="737"/>
        </w:trPr>
        <w:tc>
          <w:tcPr>
            <w:tcW w:w="4678" w:type="dxa"/>
            <w:gridSpan w:val="2"/>
          </w:tcPr>
          <w:p w14:paraId="351D9DAA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</w:tc>
        <w:tc>
          <w:tcPr>
            <w:tcW w:w="4680" w:type="dxa"/>
            <w:gridSpan w:val="2"/>
          </w:tcPr>
          <w:p w14:paraId="4C366450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  <w:p w14:paraId="5DB33DEF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  <w:p w14:paraId="405BD0BE" w14:textId="77777777" w:rsidR="005236E3" w:rsidRPr="00F440E3" w:rsidRDefault="005236E3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  <w:p w14:paraId="1D63D77A" w14:textId="77777777" w:rsidR="005236E3" w:rsidRPr="00F440E3" w:rsidRDefault="005236E3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  <w:p w14:paraId="1A4E1D9E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  <w:p w14:paraId="41D2F603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</w:tc>
      </w:tr>
      <w:tr w:rsidR="00CA373C" w:rsidRPr="00F440E3" w14:paraId="5BF37824" w14:textId="77777777" w:rsidTr="009858D7">
        <w:trPr>
          <w:trHeight w:val="80"/>
        </w:trPr>
        <w:tc>
          <w:tcPr>
            <w:tcW w:w="1439" w:type="dxa"/>
          </w:tcPr>
          <w:p w14:paraId="61C79009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Υπογραφή:</w:t>
            </w:r>
          </w:p>
        </w:tc>
        <w:tc>
          <w:tcPr>
            <w:tcW w:w="3239" w:type="dxa"/>
          </w:tcPr>
          <w:p w14:paraId="3FED8DD3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_______________________</w:t>
            </w:r>
          </w:p>
        </w:tc>
        <w:tc>
          <w:tcPr>
            <w:tcW w:w="1440" w:type="dxa"/>
          </w:tcPr>
          <w:p w14:paraId="1766A85A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Υπογραφή:</w:t>
            </w:r>
          </w:p>
        </w:tc>
        <w:tc>
          <w:tcPr>
            <w:tcW w:w="3240" w:type="dxa"/>
          </w:tcPr>
          <w:p w14:paraId="58555039" w14:textId="77777777" w:rsidR="00CA373C" w:rsidRPr="00F440E3" w:rsidRDefault="00CA373C" w:rsidP="009858D7">
            <w:pPr>
              <w:spacing w:after="6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________________________</w:t>
            </w:r>
          </w:p>
        </w:tc>
      </w:tr>
      <w:tr w:rsidR="00CA373C" w:rsidRPr="00F440E3" w14:paraId="1DAA3620" w14:textId="77777777" w:rsidTr="009858D7">
        <w:trPr>
          <w:trHeight w:val="80"/>
        </w:trPr>
        <w:tc>
          <w:tcPr>
            <w:tcW w:w="1439" w:type="dxa"/>
          </w:tcPr>
          <w:p w14:paraId="2654EA53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Όνομα :</w:t>
            </w:r>
          </w:p>
        </w:tc>
        <w:tc>
          <w:tcPr>
            <w:tcW w:w="3239" w:type="dxa"/>
          </w:tcPr>
          <w:p w14:paraId="22AE458D" w14:textId="77777777" w:rsidR="00CA373C" w:rsidRPr="00F440E3" w:rsidRDefault="00DE175C" w:rsidP="0028691C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  <w:r w:rsidRPr="00CD7250">
              <w:rPr>
                <w:rFonts w:ascii="Tahoma" w:hAnsi="Tahoma" w:cs="Tahoma"/>
                <w:bCs/>
                <w:sz w:val="20"/>
                <w:highlight w:val="green"/>
              </w:rPr>
              <w:t>{{vendor.signatories.0.name_nominative}}</w:t>
            </w:r>
          </w:p>
        </w:tc>
        <w:tc>
          <w:tcPr>
            <w:tcW w:w="1440" w:type="dxa"/>
          </w:tcPr>
          <w:p w14:paraId="12AEEC12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Όνομα :</w:t>
            </w:r>
          </w:p>
        </w:tc>
        <w:tc>
          <w:tcPr>
            <w:tcW w:w="3240" w:type="dxa"/>
          </w:tcPr>
          <w:p w14:paraId="5BA32AB5" w14:textId="77777777" w:rsidR="00CA373C" w:rsidRPr="00F440E3" w:rsidRDefault="00CA373C" w:rsidP="009858D7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  <w:r w:rsidRPr="00CD7250">
              <w:rPr>
                <w:rFonts w:ascii="Tahoma" w:hAnsi="Tahoma" w:cs="Tahoma"/>
                <w:sz w:val="20"/>
                <w:highlight w:val="green"/>
              </w:rPr>
              <w:t>{{bank.signatories.0.name_nominative}}</w:t>
            </w:r>
          </w:p>
        </w:tc>
      </w:tr>
      <w:tr w:rsidR="00CA373C" w:rsidRPr="00F440E3" w14:paraId="4BDFAC8E" w14:textId="77777777" w:rsidTr="00E23CF0">
        <w:trPr>
          <w:trHeight w:val="68"/>
        </w:trPr>
        <w:tc>
          <w:tcPr>
            <w:tcW w:w="1439" w:type="dxa"/>
          </w:tcPr>
          <w:p w14:paraId="25EB3155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Τίτλος:</w:t>
            </w:r>
          </w:p>
        </w:tc>
        <w:tc>
          <w:tcPr>
            <w:tcW w:w="3239" w:type="dxa"/>
          </w:tcPr>
          <w:p w14:paraId="4AD05D33" w14:textId="77777777" w:rsidR="00CA373C" w:rsidRPr="00F440E3" w:rsidRDefault="00DE175C" w:rsidP="00CA373C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  <w:r w:rsidRPr="00CD7250">
              <w:rPr>
                <w:rFonts w:ascii="Tahoma" w:hAnsi="Tahoma" w:cs="Tahoma"/>
                <w:bCs/>
                <w:sz w:val="20"/>
                <w:highlight w:val="green"/>
              </w:rPr>
              <w:t>{{vendor.signatories.0.title}}</w:t>
            </w:r>
          </w:p>
        </w:tc>
        <w:tc>
          <w:tcPr>
            <w:tcW w:w="1440" w:type="dxa"/>
          </w:tcPr>
          <w:p w14:paraId="369446C5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Τίτλος:</w:t>
            </w:r>
          </w:p>
        </w:tc>
        <w:tc>
          <w:tcPr>
            <w:tcW w:w="3240" w:type="dxa"/>
          </w:tcPr>
          <w:p w14:paraId="716BB3DA" w14:textId="77777777" w:rsidR="00CA373C" w:rsidRPr="00CD7250" w:rsidRDefault="00FF46B0" w:rsidP="009858D7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  <w:highlight w:val="green"/>
              </w:rPr>
            </w:pPr>
            <w:r w:rsidRPr="00CD7250">
              <w:rPr>
                <w:rFonts w:ascii="Tahoma" w:hAnsi="Tahoma" w:cs="Tahoma"/>
                <w:sz w:val="20"/>
                <w:highlight w:val="green"/>
              </w:rPr>
              <w:t>{{bank.signatories.0.title}}</w:t>
            </w:r>
          </w:p>
        </w:tc>
      </w:tr>
      <w:tr w:rsidR="00CA373C" w:rsidRPr="00F440E3" w14:paraId="79B804F2" w14:textId="77777777" w:rsidTr="00E23CF0">
        <w:trPr>
          <w:trHeight w:val="879"/>
        </w:trPr>
        <w:tc>
          <w:tcPr>
            <w:tcW w:w="1439" w:type="dxa"/>
          </w:tcPr>
          <w:p w14:paraId="5EEB8EE3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3239" w:type="dxa"/>
          </w:tcPr>
          <w:p w14:paraId="0DD5895D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sz w:val="20"/>
              </w:rPr>
            </w:pPr>
          </w:p>
        </w:tc>
        <w:tc>
          <w:tcPr>
            <w:tcW w:w="1440" w:type="dxa"/>
          </w:tcPr>
          <w:p w14:paraId="540361AB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  <w:p w14:paraId="20C6AF65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  <w:p w14:paraId="01437A1B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  <w:p w14:paraId="14B00B11" w14:textId="77777777" w:rsidR="005236E3" w:rsidRPr="00F440E3" w:rsidRDefault="005236E3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  <w:p w14:paraId="40A559ED" w14:textId="77777777" w:rsidR="005236E3" w:rsidRPr="00F440E3" w:rsidRDefault="005236E3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  <w:p w14:paraId="2277BAC5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3240" w:type="dxa"/>
          </w:tcPr>
          <w:p w14:paraId="6644D54E" w14:textId="77777777" w:rsidR="00CA373C" w:rsidRPr="00F440E3" w:rsidRDefault="00CA373C" w:rsidP="009858D7">
            <w:pPr>
              <w:spacing w:after="60"/>
              <w:jc w:val="center"/>
              <w:rPr>
                <w:rFonts w:ascii="Tahoma" w:hAnsi="Tahoma" w:cs="Tahoma"/>
                <w:color w:val="000000"/>
                <w:sz w:val="20"/>
              </w:rPr>
            </w:pPr>
          </w:p>
        </w:tc>
      </w:tr>
      <w:tr w:rsidR="00CA373C" w:rsidRPr="00F440E3" w14:paraId="32EE41E3" w14:textId="77777777" w:rsidTr="009858D7">
        <w:trPr>
          <w:trHeight w:val="80"/>
        </w:trPr>
        <w:tc>
          <w:tcPr>
            <w:tcW w:w="1439" w:type="dxa"/>
          </w:tcPr>
          <w:p w14:paraId="23A2C289" w14:textId="77777777" w:rsidR="00CA373C" w:rsidRPr="00F440E3" w:rsidRDefault="0028691C" w:rsidP="00CA373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Υπογραφή:</w:t>
            </w:r>
          </w:p>
        </w:tc>
        <w:tc>
          <w:tcPr>
            <w:tcW w:w="3239" w:type="dxa"/>
          </w:tcPr>
          <w:p w14:paraId="360DB6BF" w14:textId="77777777" w:rsidR="00CA373C" w:rsidRPr="00F440E3" w:rsidRDefault="0028691C" w:rsidP="00CA373C">
            <w:pPr>
              <w:spacing w:after="6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________________________</w:t>
            </w:r>
          </w:p>
        </w:tc>
        <w:tc>
          <w:tcPr>
            <w:tcW w:w="1440" w:type="dxa"/>
          </w:tcPr>
          <w:p w14:paraId="472880F9" w14:textId="77777777" w:rsidR="00CA373C" w:rsidRPr="00F440E3" w:rsidRDefault="00CA373C" w:rsidP="00CA373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Υπογραφή:</w:t>
            </w:r>
          </w:p>
        </w:tc>
        <w:tc>
          <w:tcPr>
            <w:tcW w:w="3240" w:type="dxa"/>
          </w:tcPr>
          <w:p w14:paraId="77E8A426" w14:textId="77777777" w:rsidR="00CA373C" w:rsidRPr="00F440E3" w:rsidRDefault="00CA373C" w:rsidP="00CA373C">
            <w:pPr>
              <w:spacing w:after="6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________________________</w:t>
            </w:r>
          </w:p>
        </w:tc>
      </w:tr>
      <w:tr w:rsidR="0028691C" w:rsidRPr="00F440E3" w14:paraId="654CB0C8" w14:textId="77777777" w:rsidTr="009858D7">
        <w:trPr>
          <w:trHeight w:val="80"/>
        </w:trPr>
        <w:tc>
          <w:tcPr>
            <w:tcW w:w="1439" w:type="dxa"/>
          </w:tcPr>
          <w:p w14:paraId="79627382" w14:textId="77777777" w:rsidR="0028691C" w:rsidRPr="00F440E3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Όνομα :</w:t>
            </w:r>
          </w:p>
        </w:tc>
        <w:tc>
          <w:tcPr>
            <w:tcW w:w="3239" w:type="dxa"/>
          </w:tcPr>
          <w:p w14:paraId="50F63E75" w14:textId="77777777" w:rsidR="0028691C" w:rsidRPr="00CD7250" w:rsidRDefault="00DE175C" w:rsidP="0028691C">
            <w:pPr>
              <w:spacing w:after="60"/>
              <w:jc w:val="center"/>
              <w:rPr>
                <w:rFonts w:ascii="Tahoma" w:hAnsi="Tahoma" w:cs="Tahoma"/>
                <w:color w:val="000000"/>
                <w:sz w:val="20"/>
                <w:highlight w:val="green"/>
              </w:rPr>
            </w:pPr>
            <w:r w:rsidRPr="00CD7250">
              <w:rPr>
                <w:rFonts w:ascii="Tahoma" w:hAnsi="Tahoma" w:cs="Tahoma"/>
                <w:sz w:val="20"/>
                <w:highlight w:val="green"/>
              </w:rPr>
              <w:t>{{vendor.signatories.1.name_nominative}}</w:t>
            </w:r>
          </w:p>
        </w:tc>
        <w:tc>
          <w:tcPr>
            <w:tcW w:w="1440" w:type="dxa"/>
          </w:tcPr>
          <w:p w14:paraId="11C6EEA4" w14:textId="77777777" w:rsidR="0028691C" w:rsidRPr="00F440E3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Όνομα :</w:t>
            </w:r>
          </w:p>
        </w:tc>
        <w:tc>
          <w:tcPr>
            <w:tcW w:w="3240" w:type="dxa"/>
          </w:tcPr>
          <w:p w14:paraId="17BDBEC8" w14:textId="77777777" w:rsidR="0028691C" w:rsidRPr="00CD7250" w:rsidRDefault="00DE175C" w:rsidP="007166E5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  <w:highlight w:val="green"/>
              </w:rPr>
            </w:pPr>
            <w:r w:rsidRPr="00CD7250">
              <w:rPr>
                <w:rFonts w:ascii="Tahoma" w:hAnsi="Tahoma" w:cs="Tahoma"/>
                <w:sz w:val="20"/>
                <w:highlight w:val="green"/>
              </w:rPr>
              <w:t>{{bank.signatories.1.name_nominative}}</w:t>
            </w:r>
            <w:r w:rsidR="0028691C" w:rsidRPr="00CD7250">
              <w:rPr>
                <w:rFonts w:ascii="Tahoma" w:hAnsi="Tahoma" w:cs="Tahoma"/>
                <w:sz w:val="20"/>
                <w:highlight w:val="green"/>
              </w:rPr>
              <w:t xml:space="preserve"> </w:t>
            </w:r>
          </w:p>
        </w:tc>
      </w:tr>
      <w:tr w:rsidR="0028691C" w:rsidRPr="007C0DB9" w14:paraId="1619222B" w14:textId="77777777" w:rsidTr="009858D7">
        <w:trPr>
          <w:trHeight w:val="80"/>
        </w:trPr>
        <w:tc>
          <w:tcPr>
            <w:tcW w:w="1439" w:type="dxa"/>
          </w:tcPr>
          <w:p w14:paraId="4A26D65A" w14:textId="77777777" w:rsidR="0028691C" w:rsidRPr="00F440E3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Τίτλος:</w:t>
            </w:r>
          </w:p>
        </w:tc>
        <w:tc>
          <w:tcPr>
            <w:tcW w:w="3239" w:type="dxa"/>
          </w:tcPr>
          <w:p w14:paraId="4EFA1189" w14:textId="77777777" w:rsidR="0028691C" w:rsidRPr="00CD7250" w:rsidRDefault="00DE175C" w:rsidP="0028691C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  <w:highlight w:val="green"/>
              </w:rPr>
            </w:pPr>
            <w:r w:rsidRPr="00CD7250">
              <w:rPr>
                <w:rFonts w:ascii="Tahoma" w:hAnsi="Tahoma" w:cs="Tahoma"/>
                <w:color w:val="000000"/>
                <w:sz w:val="20"/>
                <w:szCs w:val="20"/>
                <w:highlight w:val="green"/>
              </w:rPr>
              <w:t>{{vendor.signatories.1.title}}</w:t>
            </w:r>
          </w:p>
        </w:tc>
        <w:tc>
          <w:tcPr>
            <w:tcW w:w="1440" w:type="dxa"/>
          </w:tcPr>
          <w:p w14:paraId="6A7FA29D" w14:textId="77777777" w:rsidR="0028691C" w:rsidRPr="00F440E3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Τίτλος:</w:t>
            </w:r>
          </w:p>
        </w:tc>
        <w:tc>
          <w:tcPr>
            <w:tcW w:w="3240" w:type="dxa"/>
          </w:tcPr>
          <w:p w14:paraId="3D8E45D0" w14:textId="77777777" w:rsidR="0028691C" w:rsidRPr="00CD7250" w:rsidRDefault="00DE175C" w:rsidP="00EA2908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  <w:highlight w:val="green"/>
              </w:rPr>
            </w:pPr>
            <w:r w:rsidRPr="00CD7250">
              <w:rPr>
                <w:rFonts w:ascii="Tahoma" w:hAnsi="Tahoma" w:cs="Tahoma"/>
                <w:color w:val="000000"/>
                <w:sz w:val="20"/>
                <w:szCs w:val="20"/>
                <w:highlight w:val="green"/>
              </w:rPr>
              <w:t>{{bank.signatories.1.title}}</w:t>
            </w:r>
          </w:p>
        </w:tc>
      </w:tr>
      <w:tr w:rsidR="0028691C" w:rsidRPr="007C0DB9" w14:paraId="06C25EAD" w14:textId="77777777" w:rsidTr="009858D7">
        <w:trPr>
          <w:trHeight w:val="80"/>
        </w:trPr>
        <w:tc>
          <w:tcPr>
            <w:tcW w:w="1439" w:type="dxa"/>
          </w:tcPr>
          <w:p w14:paraId="5D408AC9" w14:textId="77777777" w:rsidR="0028691C" w:rsidRPr="007C0DB9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3239" w:type="dxa"/>
          </w:tcPr>
          <w:p w14:paraId="10191F95" w14:textId="77777777" w:rsidR="0028691C" w:rsidRPr="007C0DB9" w:rsidRDefault="0028691C" w:rsidP="0028691C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1440" w:type="dxa"/>
          </w:tcPr>
          <w:p w14:paraId="2EDD5373" w14:textId="77777777" w:rsidR="0028691C" w:rsidRPr="007C0DB9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3240" w:type="dxa"/>
          </w:tcPr>
          <w:p w14:paraId="7BD71EB7" w14:textId="77777777" w:rsidR="0028691C" w:rsidRPr="007C0DB9" w:rsidRDefault="0028691C" w:rsidP="0028691C">
            <w:pPr>
              <w:snapToGrid w:val="0"/>
              <w:spacing w:after="6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</w:tbl>
    <w:p w14:paraId="69B6C0A0" w14:textId="77777777" w:rsidR="004E406C" w:rsidRDefault="004E406C" w:rsidP="002B654C">
      <w:pPr>
        <w:spacing w:line="360" w:lineRule="auto"/>
        <w:rPr>
          <w:rFonts w:ascii="Tahoma" w:hAnsi="Tahoma" w:cs="Tahoma"/>
          <w:b/>
        </w:rPr>
      </w:pPr>
    </w:p>
    <w:p w14:paraId="258500CD" w14:textId="77777777" w:rsidR="00415C64" w:rsidRDefault="00415C64" w:rsidP="002B654C">
      <w:pPr>
        <w:spacing w:line="360" w:lineRule="auto"/>
        <w:rPr>
          <w:rFonts w:ascii="Tahoma" w:hAnsi="Tahoma" w:cs="Tahoma"/>
          <w:b/>
        </w:rPr>
      </w:pPr>
    </w:p>
    <w:p w14:paraId="1639ED6E" w14:textId="77777777" w:rsidR="00415C64" w:rsidRDefault="00415C64" w:rsidP="002B654C">
      <w:pPr>
        <w:spacing w:line="360" w:lineRule="auto"/>
        <w:rPr>
          <w:rFonts w:ascii="Tahoma" w:hAnsi="Tahoma" w:cs="Tahoma"/>
          <w:b/>
        </w:rPr>
      </w:pPr>
    </w:p>
    <w:p w14:paraId="4C4B986B" w14:textId="112C0381" w:rsidR="00CD1620" w:rsidRPr="00CD1620" w:rsidRDefault="00CD1620" w:rsidP="00CD1620">
      <w:pPr>
        <w:spacing w:line="360" w:lineRule="auto"/>
        <w:jc w:val="center"/>
        <w:rPr>
          <w:rFonts w:ascii="Tahoma" w:hAnsi="Tahoma" w:cs="Tahoma"/>
          <w:b/>
          <w:sz w:val="22"/>
          <w:szCs w:val="22"/>
          <w:u w:val="single"/>
          <w:lang w:val="en-US"/>
        </w:rPr>
      </w:pPr>
      <w:r w:rsidRPr="00470748">
        <w:rPr>
          <w:rFonts w:ascii="Tahoma" w:hAnsi="Tahoma" w:cs="Tahoma"/>
          <w:b/>
          <w:sz w:val="22"/>
          <w:szCs w:val="22"/>
          <w:u w:val="single"/>
        </w:rPr>
        <w:lastRenderedPageBreak/>
        <w:t>ΠΑΡΑΡΤΗΜΑ</w:t>
      </w:r>
      <w:r w:rsidRPr="00CD1620">
        <w:rPr>
          <w:rFonts w:ascii="Tahoma" w:hAnsi="Tahoma" w:cs="Tahoma"/>
          <w:b/>
          <w:sz w:val="22"/>
          <w:szCs w:val="22"/>
          <w:u w:val="single"/>
          <w:lang w:val="en-US"/>
        </w:rPr>
        <w:t xml:space="preserve"> </w:t>
      </w:r>
      <w:r w:rsidRPr="00CD1620">
        <w:rPr>
          <w:rFonts w:ascii="Tahoma" w:hAnsi="Tahoma" w:cs="Tahoma"/>
          <w:b/>
          <w:sz w:val="22"/>
          <w:szCs w:val="22"/>
          <w:highlight w:val="green"/>
          <w:u w:val="single"/>
          <w:lang w:val="en-US"/>
        </w:rPr>
        <w:t>{{</w:t>
      </w:r>
      <w:r w:rsidRPr="00CD1620">
        <w:rPr>
          <w:rFonts w:ascii="Tahoma" w:hAnsi="Tahoma" w:cs="Tahoma"/>
          <w:b/>
          <w:sz w:val="22"/>
          <w:szCs w:val="22"/>
          <w:highlight w:val="green"/>
          <w:u w:val="single"/>
          <w:lang w:val="en-US"/>
        </w:rPr>
        <w:t>amendments[].new_annex_label</w:t>
      </w:r>
      <w:r w:rsidRPr="00CD1620">
        <w:rPr>
          <w:rFonts w:ascii="Tahoma" w:hAnsi="Tahoma" w:cs="Tahoma"/>
          <w:b/>
          <w:sz w:val="22"/>
          <w:szCs w:val="22"/>
          <w:highlight w:val="green"/>
          <w:u w:val="single"/>
          <w:lang w:val="en-US"/>
        </w:rPr>
        <w:t>}}</w:t>
      </w:r>
    </w:p>
    <w:p w14:paraId="552E3676" w14:textId="39BE4CE3" w:rsidR="00415C64" w:rsidRDefault="00242486" w:rsidP="00CD1620">
      <w:pPr>
        <w:spacing w:line="360" w:lineRule="auto"/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242486">
        <w:rPr>
          <w:rFonts w:ascii="Tahoma" w:hAnsi="Tahoma" w:cs="Tahoma"/>
          <w:b/>
          <w:sz w:val="22"/>
          <w:szCs w:val="22"/>
          <w:highlight w:val="green"/>
          <w:u w:val="single"/>
        </w:rPr>
        <w:t>{{</w:t>
      </w:r>
      <w:r w:rsidRPr="00242486">
        <w:rPr>
          <w:rFonts w:ascii="Tahoma" w:hAnsi="Tahoma" w:cs="Tahoma"/>
          <w:b/>
          <w:sz w:val="22"/>
          <w:szCs w:val="22"/>
          <w:highlight w:val="green"/>
          <w:u w:val="single"/>
        </w:rPr>
        <w:t>amendments[].new_annex_title</w:t>
      </w:r>
      <w:r w:rsidRPr="00242486">
        <w:rPr>
          <w:rFonts w:ascii="Tahoma" w:hAnsi="Tahoma" w:cs="Tahoma"/>
          <w:b/>
          <w:sz w:val="22"/>
          <w:szCs w:val="22"/>
          <w:highlight w:val="green"/>
          <w:u w:val="single"/>
        </w:rPr>
        <w:t>}}</w:t>
      </w:r>
    </w:p>
    <w:p w14:paraId="41359DC4" w14:textId="77777777" w:rsidR="00EB1830" w:rsidRPr="00A36AD2" w:rsidRDefault="00EB1830" w:rsidP="00CD1620">
      <w:pPr>
        <w:spacing w:line="360" w:lineRule="auto"/>
        <w:jc w:val="center"/>
        <w:rPr>
          <w:rFonts w:ascii="Tahoma" w:hAnsi="Tahoma" w:cs="Tahoma"/>
          <w:bCs/>
          <w:sz w:val="22"/>
          <w:szCs w:val="22"/>
          <w:u w:val="single"/>
        </w:rPr>
      </w:pPr>
    </w:p>
    <w:p w14:paraId="270DA67E" w14:textId="341C3B78" w:rsidR="00EB1830" w:rsidRPr="00A36AD2" w:rsidRDefault="00A36AD2" w:rsidP="00EB1830">
      <w:pPr>
        <w:spacing w:line="360" w:lineRule="auto"/>
        <w:jc w:val="left"/>
        <w:rPr>
          <w:rFonts w:ascii="Tahoma" w:hAnsi="Tahoma" w:cs="Tahoma"/>
          <w:bCs/>
          <w:sz w:val="22"/>
          <w:szCs w:val="22"/>
        </w:rPr>
      </w:pPr>
      <w:r w:rsidRPr="00A36AD2">
        <w:rPr>
          <w:rFonts w:ascii="Tahoma" w:hAnsi="Tahoma" w:cs="Tahoma"/>
          <w:bCs/>
          <w:sz w:val="22"/>
          <w:szCs w:val="22"/>
          <w:highlight w:val="green"/>
        </w:rPr>
        <w:t>{{</w:t>
      </w:r>
      <w:r w:rsidRPr="00A36AD2">
        <w:rPr>
          <w:rFonts w:ascii="Tahoma" w:hAnsi="Tahoma" w:cs="Tahoma"/>
          <w:bCs/>
          <w:sz w:val="22"/>
          <w:szCs w:val="22"/>
          <w:highlight w:val="green"/>
        </w:rPr>
        <w:t>amendments[].new_text</w:t>
      </w:r>
      <w:r w:rsidRPr="00A36AD2">
        <w:rPr>
          <w:rFonts w:ascii="Tahoma" w:hAnsi="Tahoma" w:cs="Tahoma"/>
          <w:bCs/>
          <w:sz w:val="22"/>
          <w:szCs w:val="22"/>
          <w:highlight w:val="green"/>
        </w:rPr>
        <w:t>}}</w:t>
      </w:r>
    </w:p>
    <w:sectPr w:rsidR="00EB1830" w:rsidRPr="00A36AD2" w:rsidSect="004E406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794" w:right="851" w:bottom="794" w:left="851" w:header="720" w:footer="136" w:gutter="56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astasios Kakavoulis" w:date="2026-08-06T13:50:00Z" w:initials="AK">
    <w:p w14:paraId="4FCD649E" w14:textId="77777777" w:rsidR="00916F6F" w:rsidRDefault="00916F6F" w:rsidP="00916F6F">
      <w:pPr>
        <w:pStyle w:val="CommentText"/>
        <w:jc w:val="left"/>
      </w:pPr>
      <w:r>
        <w:rPr>
          <w:rStyle w:val="CommentReference"/>
        </w:rPr>
        <w:annotationRef/>
      </w:r>
      <w:r>
        <w:t xml:space="preserve">Το πεδίο αυτό είναι ο Α/Α της Πρόσθετης Πράξης. Σε περίπτωση που υφίστανται παραπάνω από 1 πρόσθετες πράξεις θα υπάρχει αρίθμηση (1,2,3, κ.ο.κ.) και θα αναφέρονται και οι υπόλοιπες Π/Π στο προοίμιο του εγγράφου. </w:t>
      </w:r>
    </w:p>
  </w:comment>
  <w:comment w:id="2" w:author="Anastasios Kakavoulis" w:date="2026-08-06T11:36:00Z" w:initials="AK">
    <w:p w14:paraId="381515CB" w14:textId="77777777" w:rsidR="00161D06" w:rsidRDefault="00161D06" w:rsidP="00161D06">
      <w:pPr>
        <w:pStyle w:val="CommentText"/>
        <w:jc w:val="left"/>
      </w:pPr>
      <w:r>
        <w:rPr>
          <w:rStyle w:val="CommentReference"/>
        </w:rPr>
        <w:annotationRef/>
      </w:r>
      <w:r>
        <w:t xml:space="preserve">Πεδίο Data Model </w:t>
      </w:r>
      <w:r>
        <w:rPr>
          <w:lang w:val="en-GB"/>
        </w:rPr>
        <w:t>(</w:t>
      </w:r>
      <w:r>
        <w:t>Κοινά Πεδία): {{</w:t>
      </w:r>
      <w:r>
        <w:rPr>
          <w:lang w:val="en-US"/>
        </w:rPr>
        <w:t>bank.headquarters_address</w:t>
      </w:r>
      <w:r>
        <w:t>}}</w:t>
      </w:r>
    </w:p>
  </w:comment>
  <w:comment w:id="3" w:author="Anastasios Kakavoulis" w:date="2026-08-06T11:36:00Z" w:initials="AK">
    <w:p w14:paraId="003758A5" w14:textId="77777777" w:rsidR="00CE785B" w:rsidRDefault="00CE785B" w:rsidP="00CE785B">
      <w:pPr>
        <w:pStyle w:val="CommentText"/>
        <w:jc w:val="left"/>
      </w:pPr>
      <w:r>
        <w:rPr>
          <w:rStyle w:val="CommentReference"/>
        </w:rPr>
        <w:annotationRef/>
      </w:r>
      <w:r>
        <w:t>Πεδίο Data Model (Κοινά Πεδία): {{bank.</w:t>
      </w:r>
      <w:r>
        <w:rPr>
          <w:lang w:val="en-US"/>
        </w:rPr>
        <w:t>vat_number</w:t>
      </w:r>
      <w:r>
        <w:rPr>
          <w:lang w:val="en-GB"/>
        </w:rPr>
        <w:t>}}</w:t>
      </w:r>
    </w:p>
  </w:comment>
  <w:comment w:id="4" w:author="Anastasios Kakavoulis" w:date="2026-08-06T11:39:00Z" w:initials="AK">
    <w:p w14:paraId="3BB9E60F" w14:textId="77777777" w:rsidR="00C70C8D" w:rsidRDefault="00C70C8D" w:rsidP="00C70C8D">
      <w:pPr>
        <w:pStyle w:val="CommentText"/>
        <w:jc w:val="left"/>
      </w:pPr>
      <w:r>
        <w:rPr>
          <w:rStyle w:val="CommentReference"/>
        </w:rPr>
        <w:annotationRef/>
      </w:r>
      <w:r>
        <w:t>Πεδίο Data Model (Κοινά Πεδία): {{bank.</w:t>
      </w:r>
      <w:r>
        <w:rPr>
          <w:lang w:val="en-US"/>
        </w:rPr>
        <w:t>gemi</w:t>
      </w:r>
      <w:r>
        <w:rPr>
          <w:lang w:val="en-GB"/>
        </w:rPr>
        <w:t>}}</w:t>
      </w:r>
    </w:p>
  </w:comment>
  <w:comment w:id="5" w:author="Anastasios Kakavoulis" w:date="2026-08-06T13:55:00Z" w:initials="AK">
    <w:p w14:paraId="3ECDF8C0" w14:textId="77777777" w:rsidR="00EF0963" w:rsidRDefault="00EF0963" w:rsidP="00EF0963">
      <w:pPr>
        <w:pStyle w:val="CommentText"/>
        <w:jc w:val="left"/>
      </w:pPr>
      <w:r>
        <w:rPr>
          <w:rStyle w:val="CommentReference"/>
        </w:rPr>
        <w:annotationRef/>
      </w:r>
      <w:r>
        <w:rPr>
          <w:b/>
          <w:bCs/>
        </w:rPr>
        <w:t>Προς διευκρίνιση</w:t>
      </w:r>
      <w:r>
        <w:rPr>
          <w:lang w:val="en-US"/>
        </w:rPr>
        <w:t xml:space="preserve">: </w:t>
      </w:r>
      <w:r>
        <w:t>Σε περίπτωση που υφίστανται κι άλλες πρόσθετες πράξεις, θα τις αναφέρουμε στη συγκεκριμένη παράγραφο</w:t>
      </w:r>
      <w:r>
        <w:rPr>
          <w:lang w:val="en-US"/>
        </w:rPr>
        <w:t>;</w:t>
      </w:r>
      <w:r>
        <w:t xml:space="preserve"> Για το λόγο αυτό έχουμε συμπεριλάβει στο </w:t>
      </w:r>
      <w:r>
        <w:rPr>
          <w:lang w:val="en-US"/>
        </w:rPr>
        <w:t xml:space="preserve">Data Model </w:t>
      </w:r>
      <w:r>
        <w:t>το πεδίο {{</w:t>
      </w:r>
      <w:r>
        <w:rPr>
          <w:lang w:val="en-US"/>
        </w:rPr>
        <w:t>original_contract.previous_addenda</w:t>
      </w:r>
      <w:r>
        <w:t>[]}}</w:t>
      </w:r>
      <w:r>
        <w:rPr>
          <w:lang w:val="en-US"/>
        </w:rPr>
        <w:t xml:space="preserve"> </w:t>
      </w:r>
    </w:p>
  </w:comment>
  <w:comment w:id="6" w:author="Anastasios Kakavoulis" w:date="2026-08-06T15:52:00Z" w:initials="AK">
    <w:p w14:paraId="021C90A3" w14:textId="77777777" w:rsidR="000A7847" w:rsidRDefault="000A7847" w:rsidP="000A7847">
      <w:pPr>
        <w:pStyle w:val="CommentText"/>
        <w:jc w:val="left"/>
      </w:pPr>
      <w:r>
        <w:rPr>
          <w:rStyle w:val="CommentReference"/>
        </w:rPr>
        <w:annotationRef/>
      </w:r>
      <w:r>
        <w:t xml:space="preserve">Πεδίο στο </w:t>
      </w:r>
      <w:r>
        <w:rPr>
          <w:lang w:val="en-US"/>
        </w:rPr>
        <w:t>Data Model: {{amendments[].target.article_no}}</w:t>
      </w:r>
    </w:p>
  </w:comment>
  <w:comment w:id="7" w:author="Anastasios Kakavoulis" w:date="2026-08-06T15:53:00Z" w:initials="AK">
    <w:p w14:paraId="533B09A7" w14:textId="77777777" w:rsidR="009E5565" w:rsidRDefault="009E5565" w:rsidP="009E5565">
      <w:pPr>
        <w:pStyle w:val="CommentText"/>
        <w:jc w:val="left"/>
      </w:pPr>
      <w:r>
        <w:rPr>
          <w:rStyle w:val="CommentReference"/>
        </w:rPr>
        <w:annotationRef/>
      </w:r>
      <w:r>
        <w:t xml:space="preserve">Πεδίο στο </w:t>
      </w:r>
      <w:r>
        <w:rPr>
          <w:lang w:val="en-US"/>
        </w:rPr>
        <w:t>Data Model: {{amendments[].target.article_title}}</w:t>
      </w:r>
    </w:p>
  </w:comment>
  <w:comment w:id="8" w:author="Anastasios Kakavoulis" w:date="2026-08-06T15:50:00Z" w:initials="AK">
    <w:p w14:paraId="716D65D7" w14:textId="77777777" w:rsidR="00B83FCA" w:rsidRDefault="00B83FCA" w:rsidP="00B83FCA">
      <w:pPr>
        <w:pStyle w:val="CommentText"/>
        <w:jc w:val="left"/>
      </w:pPr>
      <w:r>
        <w:rPr>
          <w:rStyle w:val="CommentReference"/>
        </w:rPr>
        <w:annotationRef/>
      </w:r>
      <w:r>
        <w:t>Σημείωση</w:t>
      </w:r>
      <w:r>
        <w:rPr>
          <w:lang w:val="en-US"/>
        </w:rPr>
        <w:t xml:space="preserve">: </w:t>
      </w:r>
      <w:r>
        <w:t>Ενσωμάτωση της λέξης «αναδρομικά» σε περίπτωση αναδρομικής ανανέωσης.</w:t>
      </w:r>
    </w:p>
  </w:comment>
  <w:comment w:id="9" w:author="Anastasios Kakavoulis" w:date="2026-08-06T16:06:00Z" w:initials="AK">
    <w:p w14:paraId="3E63CD2E" w14:textId="77777777" w:rsidR="00D42828" w:rsidRDefault="00D42828" w:rsidP="00D42828">
      <w:pPr>
        <w:pStyle w:val="CommentText"/>
        <w:jc w:val="left"/>
      </w:pPr>
      <w:r>
        <w:rPr>
          <w:rStyle w:val="CommentReference"/>
        </w:rPr>
        <w:annotationRef/>
      </w:r>
      <w:r>
        <w:rPr>
          <w:b/>
          <w:bCs/>
        </w:rPr>
        <w:t>Προς συζήτηση με την Τράπεζα</w:t>
      </w:r>
      <w:r>
        <w:rPr>
          <w:lang w:val="en-US"/>
        </w:rPr>
        <w:t xml:space="preserve">: </w:t>
      </w:r>
      <w:r>
        <w:t xml:space="preserve">Δεδομένων των διαφόρων κατηγοριών τροποποιήσεων, προτείνεται η δυνατότητα επιλογής από λίστα, με στόχο να εισάγεται στο έγγραφο το αντίστοιχο λεκτικό. </w:t>
      </w:r>
      <w:r>
        <w:rPr>
          <w:lang w:val="en-US"/>
        </w:rPr>
        <w:t xml:space="preserve"> </w:t>
      </w:r>
    </w:p>
    <w:p w14:paraId="4755CFC5" w14:textId="77777777" w:rsidR="00D42828" w:rsidRDefault="00D42828" w:rsidP="00D42828">
      <w:pPr>
        <w:pStyle w:val="CommentText"/>
        <w:jc w:val="left"/>
      </w:pPr>
      <w:r>
        <w:t xml:space="preserve">Για το λόγο αυτό έχει ενσωματωθεί στο </w:t>
      </w:r>
      <w:r>
        <w:rPr>
          <w:lang w:val="en-US"/>
        </w:rPr>
        <w:t xml:space="preserve">Data Model </w:t>
      </w:r>
      <w:r>
        <w:t>το πεδίο {{</w:t>
      </w:r>
      <w:r>
        <w:rPr>
          <w:lang w:val="en-US"/>
        </w:rPr>
        <w:t>amendments</w:t>
      </w:r>
      <w:r>
        <w:t>[].operation}} - Είδος πράξης</w:t>
      </w:r>
    </w:p>
  </w:comment>
  <w:comment w:id="10" w:author="Anastasios Kakavoulis" w:date="2026-08-06T16:09:00Z" w:initials="AK">
    <w:p w14:paraId="5AC0387A" w14:textId="77777777" w:rsidR="0071066E" w:rsidRDefault="0071066E" w:rsidP="0071066E">
      <w:pPr>
        <w:pStyle w:val="CommentText"/>
        <w:jc w:val="left"/>
      </w:pPr>
      <w:r>
        <w:rPr>
          <w:rStyle w:val="CommentReference"/>
        </w:rPr>
        <w:annotationRef/>
      </w:r>
      <w:r>
        <w:t xml:space="preserve">Πεδίο </w:t>
      </w:r>
      <w:r>
        <w:rPr>
          <w:lang w:val="en-US"/>
        </w:rPr>
        <w:t>Data Model: {{amendments[].new_clause_no}}</w:t>
      </w:r>
    </w:p>
  </w:comment>
  <w:comment w:id="11" w:author="Anastasios Kakavoulis" w:date="2026-08-06T16:10:00Z" w:initials="AK">
    <w:p w14:paraId="689ED794" w14:textId="77777777" w:rsidR="001648AD" w:rsidRDefault="001648AD" w:rsidP="001648AD">
      <w:pPr>
        <w:pStyle w:val="CommentText"/>
        <w:jc w:val="left"/>
      </w:pPr>
      <w:r>
        <w:rPr>
          <w:rStyle w:val="CommentReference"/>
        </w:rPr>
        <w:annotationRef/>
      </w:r>
      <w:r>
        <w:t xml:space="preserve">Πεδίο </w:t>
      </w:r>
      <w:r>
        <w:rPr>
          <w:lang w:val="en-US"/>
        </w:rPr>
        <w:t>Data Model: {{amendments[].target.clause_no}}</w:t>
      </w:r>
    </w:p>
  </w:comment>
  <w:comment w:id="12" w:author="Anastasios Kakavoulis" w:date="2026-08-06T16:22:00Z" w:initials="AK">
    <w:p w14:paraId="1EBFDA88" w14:textId="77777777" w:rsidR="003751C0" w:rsidRDefault="003751C0" w:rsidP="003751C0">
      <w:pPr>
        <w:pStyle w:val="CommentText"/>
        <w:jc w:val="left"/>
      </w:pPr>
      <w:r>
        <w:rPr>
          <w:rStyle w:val="CommentReference"/>
        </w:rPr>
        <w:annotationRef/>
      </w:r>
      <w:r>
        <w:rPr>
          <w:b/>
          <w:bCs/>
        </w:rPr>
        <w:t xml:space="preserve">Προς 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συζήτηση με την Τράπεζα</w:t>
      </w:r>
      <w:r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t xml:space="preserve">Ο Πίνακας τιμών θα είναι διαθέσιμος στις επικοινωνίες με τον Ανάδοχο (π.χ. </w:t>
      </w:r>
      <w:r>
        <w:rPr>
          <w:lang w:val="en-US"/>
        </w:rPr>
        <w:t xml:space="preserve">Proposal) </w:t>
      </w:r>
      <w:r>
        <w:t xml:space="preserve">και θα μπορούσε να εισαχθεί χειροκίνητα από το χρήστη στο  τελικό κείμενο. </w:t>
      </w:r>
    </w:p>
  </w:comment>
  <w:comment w:id="13" w:author="Anastasios Kakavoulis" w:date="2026-08-06T16:42:00Z" w:initials="AK">
    <w:p w14:paraId="424CE3AF" w14:textId="77777777" w:rsidR="00D62FF3" w:rsidRDefault="00D62FF3" w:rsidP="00D62FF3">
      <w:pPr>
        <w:pStyle w:val="CommentText"/>
        <w:jc w:val="left"/>
      </w:pPr>
      <w:r>
        <w:rPr>
          <w:rStyle w:val="CommentReference"/>
        </w:rPr>
        <w:annotationRef/>
      </w:r>
      <w:r>
        <w:t xml:space="preserve">Τα κάτωθι πεδία βρίσκονται στα κοινά πεδία του </w:t>
      </w:r>
      <w:r>
        <w:rPr>
          <w:lang w:val="en-US"/>
        </w:rPr>
        <w:t>Data Model.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CD649E" w15:done="0"/>
  <w15:commentEx w15:paraId="381515CB" w15:done="0"/>
  <w15:commentEx w15:paraId="003758A5" w15:done="0"/>
  <w15:commentEx w15:paraId="3BB9E60F" w15:done="0"/>
  <w15:commentEx w15:paraId="3ECDF8C0" w15:done="0"/>
  <w15:commentEx w15:paraId="021C90A3" w15:done="0"/>
  <w15:commentEx w15:paraId="533B09A7" w15:done="0"/>
  <w15:commentEx w15:paraId="716D65D7" w15:done="0"/>
  <w15:commentEx w15:paraId="4755CFC5" w15:done="0"/>
  <w15:commentEx w15:paraId="5AC0387A" w15:done="0"/>
  <w15:commentEx w15:paraId="689ED794" w15:done="0"/>
  <w15:commentEx w15:paraId="1EBFDA88" w15:done="0"/>
  <w15:commentEx w15:paraId="424CE3A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BA90D0" w16cex:dateUtc="2026-08-06T10:50:00Z"/>
  <w16cex:commentExtensible w16cex:durableId="10BA37B9" w16cex:dateUtc="2026-08-06T08:36:00Z"/>
  <w16cex:commentExtensible w16cex:durableId="0095F0E5" w16cex:dateUtc="2026-08-06T08:36:00Z"/>
  <w16cex:commentExtensible w16cex:durableId="138C62ED" w16cex:dateUtc="2026-08-06T08:39:00Z"/>
  <w16cex:commentExtensible w16cex:durableId="2B78EA13" w16cex:dateUtc="2026-08-06T10:55:00Z"/>
  <w16cex:commentExtensible w16cex:durableId="0295A979" w16cex:dateUtc="2026-08-06T12:52:00Z"/>
  <w16cex:commentExtensible w16cex:durableId="27E9CB56" w16cex:dateUtc="2026-08-06T12:53:00Z"/>
  <w16cex:commentExtensible w16cex:durableId="1E4C3643" w16cex:dateUtc="2026-08-06T12:50:00Z"/>
  <w16cex:commentExtensible w16cex:durableId="46A5CA9D" w16cex:dateUtc="2026-08-06T13:06:00Z"/>
  <w16cex:commentExtensible w16cex:durableId="707443FE" w16cex:dateUtc="2026-08-06T13:09:00Z"/>
  <w16cex:commentExtensible w16cex:durableId="5C45BACD" w16cex:dateUtc="2026-08-06T13:10:00Z"/>
  <w16cex:commentExtensible w16cex:durableId="4E2B35A1" w16cex:dateUtc="2026-08-06T13:22:00Z"/>
  <w16cex:commentExtensible w16cex:durableId="2BB51E96" w16cex:dateUtc="2026-08-06T1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CD649E" w16cid:durableId="30BA90D0"/>
  <w16cid:commentId w16cid:paraId="381515CB" w16cid:durableId="10BA37B9"/>
  <w16cid:commentId w16cid:paraId="003758A5" w16cid:durableId="0095F0E5"/>
  <w16cid:commentId w16cid:paraId="3BB9E60F" w16cid:durableId="138C62ED"/>
  <w16cid:commentId w16cid:paraId="3ECDF8C0" w16cid:durableId="2B78EA13"/>
  <w16cid:commentId w16cid:paraId="021C90A3" w16cid:durableId="0295A979"/>
  <w16cid:commentId w16cid:paraId="533B09A7" w16cid:durableId="27E9CB56"/>
  <w16cid:commentId w16cid:paraId="716D65D7" w16cid:durableId="1E4C3643"/>
  <w16cid:commentId w16cid:paraId="4755CFC5" w16cid:durableId="46A5CA9D"/>
  <w16cid:commentId w16cid:paraId="5AC0387A" w16cid:durableId="707443FE"/>
  <w16cid:commentId w16cid:paraId="689ED794" w16cid:durableId="5C45BACD"/>
  <w16cid:commentId w16cid:paraId="1EBFDA88" w16cid:durableId="4E2B35A1"/>
  <w16cid:commentId w16cid:paraId="424CE3AF" w16cid:durableId="2BB51E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BA691" w14:textId="77777777" w:rsidR="00936735" w:rsidRDefault="00936735">
      <w:r>
        <w:separator/>
      </w:r>
    </w:p>
  </w:endnote>
  <w:endnote w:type="continuationSeparator" w:id="0">
    <w:p w14:paraId="39E1EB7F" w14:textId="77777777" w:rsidR="00936735" w:rsidRDefault="00936735">
      <w:r>
        <w:continuationSeparator/>
      </w:r>
    </w:p>
  </w:endnote>
  <w:endnote w:type="continuationNotice" w:id="1">
    <w:p w14:paraId="3F927095" w14:textId="77777777" w:rsidR="00936735" w:rsidRDefault="009367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78091" w14:textId="77777777" w:rsidR="00BB2FF9" w:rsidRDefault="00BB2F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FC6CE" w14:textId="77777777" w:rsidR="005E7763" w:rsidRPr="00EA2908" w:rsidRDefault="005E7763">
    <w:pPr>
      <w:pStyle w:val="Footer"/>
      <w:jc w:val="center"/>
      <w:rPr>
        <w:rFonts w:ascii="Tahoma" w:hAnsi="Tahoma" w:cs="Tahoma"/>
        <w:sz w:val="20"/>
        <w:szCs w:val="20"/>
      </w:rPr>
    </w:pPr>
    <w:r w:rsidRPr="00EA2908">
      <w:rPr>
        <w:rFonts w:ascii="Tahoma" w:hAnsi="Tahoma" w:cs="Tahoma"/>
        <w:sz w:val="20"/>
        <w:szCs w:val="20"/>
      </w:rPr>
      <w:t xml:space="preserve">Σελίδα </w:t>
    </w:r>
    <w:r w:rsidRPr="00EA2908">
      <w:rPr>
        <w:rFonts w:ascii="Tahoma" w:hAnsi="Tahoma" w:cs="Tahoma"/>
        <w:b/>
        <w:bCs/>
        <w:sz w:val="20"/>
        <w:szCs w:val="20"/>
      </w:rPr>
      <w:fldChar w:fldCharType="begin"/>
    </w:r>
    <w:r w:rsidRPr="00EA2908">
      <w:rPr>
        <w:rFonts w:ascii="Tahoma" w:hAnsi="Tahoma" w:cs="Tahoma"/>
        <w:b/>
        <w:bCs/>
        <w:sz w:val="20"/>
        <w:szCs w:val="20"/>
      </w:rPr>
      <w:instrText>PAGE</w:instrText>
    </w:r>
    <w:r w:rsidRPr="00EA2908">
      <w:rPr>
        <w:rFonts w:ascii="Tahoma" w:hAnsi="Tahoma" w:cs="Tahoma"/>
        <w:b/>
        <w:bCs/>
        <w:sz w:val="20"/>
        <w:szCs w:val="20"/>
      </w:rPr>
      <w:fldChar w:fldCharType="separate"/>
    </w:r>
    <w:r w:rsidR="00F04CE3">
      <w:rPr>
        <w:rFonts w:ascii="Tahoma" w:hAnsi="Tahoma" w:cs="Tahoma"/>
        <w:b/>
        <w:bCs/>
        <w:noProof/>
        <w:sz w:val="20"/>
        <w:szCs w:val="20"/>
      </w:rPr>
      <w:t>1</w:t>
    </w:r>
    <w:r w:rsidRPr="00EA2908">
      <w:rPr>
        <w:rFonts w:ascii="Tahoma" w:hAnsi="Tahoma" w:cs="Tahoma"/>
        <w:b/>
        <w:bCs/>
        <w:sz w:val="20"/>
        <w:szCs w:val="20"/>
      </w:rPr>
      <w:fldChar w:fldCharType="end"/>
    </w:r>
    <w:r w:rsidRPr="00EA2908">
      <w:rPr>
        <w:rFonts w:ascii="Tahoma" w:hAnsi="Tahoma" w:cs="Tahoma"/>
        <w:sz w:val="20"/>
        <w:szCs w:val="20"/>
      </w:rPr>
      <w:t xml:space="preserve"> από </w:t>
    </w:r>
    <w:r w:rsidRPr="00EA2908">
      <w:rPr>
        <w:rFonts w:ascii="Tahoma" w:hAnsi="Tahoma" w:cs="Tahoma"/>
        <w:b/>
        <w:bCs/>
        <w:sz w:val="20"/>
        <w:szCs w:val="20"/>
      </w:rPr>
      <w:fldChar w:fldCharType="begin"/>
    </w:r>
    <w:r w:rsidRPr="00EA2908">
      <w:rPr>
        <w:rFonts w:ascii="Tahoma" w:hAnsi="Tahoma" w:cs="Tahoma"/>
        <w:b/>
        <w:bCs/>
        <w:sz w:val="20"/>
        <w:szCs w:val="20"/>
      </w:rPr>
      <w:instrText>NUMPAGES</w:instrText>
    </w:r>
    <w:r w:rsidRPr="00EA2908">
      <w:rPr>
        <w:rFonts w:ascii="Tahoma" w:hAnsi="Tahoma" w:cs="Tahoma"/>
        <w:b/>
        <w:bCs/>
        <w:sz w:val="20"/>
        <w:szCs w:val="20"/>
      </w:rPr>
      <w:fldChar w:fldCharType="separate"/>
    </w:r>
    <w:r w:rsidR="00F04CE3">
      <w:rPr>
        <w:rFonts w:ascii="Tahoma" w:hAnsi="Tahoma" w:cs="Tahoma"/>
        <w:b/>
        <w:bCs/>
        <w:noProof/>
        <w:sz w:val="20"/>
        <w:szCs w:val="20"/>
      </w:rPr>
      <w:t>10</w:t>
    </w:r>
    <w:r w:rsidRPr="00EA2908">
      <w:rPr>
        <w:rFonts w:ascii="Tahoma" w:hAnsi="Tahoma" w:cs="Tahoma"/>
        <w:b/>
        <w:bCs/>
        <w:sz w:val="20"/>
        <w:szCs w:val="20"/>
      </w:rPr>
      <w:fldChar w:fldCharType="end"/>
    </w:r>
  </w:p>
  <w:p w14:paraId="68AABE46" w14:textId="77777777" w:rsidR="005E7763" w:rsidRDefault="005E77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5E64" w14:textId="77777777" w:rsidR="00BB2FF9" w:rsidRDefault="00BB2F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BCE4F" w14:textId="77777777" w:rsidR="00936735" w:rsidRDefault="00936735">
      <w:r>
        <w:separator/>
      </w:r>
    </w:p>
  </w:footnote>
  <w:footnote w:type="continuationSeparator" w:id="0">
    <w:p w14:paraId="2AE1F5D3" w14:textId="77777777" w:rsidR="00936735" w:rsidRDefault="00936735">
      <w:r>
        <w:continuationSeparator/>
      </w:r>
    </w:p>
  </w:footnote>
  <w:footnote w:type="continuationNotice" w:id="1">
    <w:p w14:paraId="5A5C3FB9" w14:textId="77777777" w:rsidR="00936735" w:rsidRDefault="009367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78693" w14:textId="77777777" w:rsidR="00BB2FF9" w:rsidRDefault="00BB2F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C575" w14:textId="77777777" w:rsidR="005E7763" w:rsidRPr="00A11167" w:rsidRDefault="005E7763" w:rsidP="000F68A9">
    <w:pPr>
      <w:pStyle w:val="Header"/>
      <w:jc w:val="right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C2F01" w14:textId="77777777" w:rsidR="00BB2FF9" w:rsidRDefault="00BB2F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17DA0D"/>
    <w:multiLevelType w:val="hybridMultilevel"/>
    <w:tmpl w:val="0E3B242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89"/>
    <w:multiLevelType w:val="singleLevel"/>
    <w:tmpl w:val="7CA8CB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D74587A"/>
    <w:multiLevelType w:val="hybridMultilevel"/>
    <w:tmpl w:val="F09670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31CE5"/>
    <w:multiLevelType w:val="hybridMultilevel"/>
    <w:tmpl w:val="0EB48A76"/>
    <w:lvl w:ilvl="0" w:tplc="2F5A1F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640B0"/>
    <w:multiLevelType w:val="hybridMultilevel"/>
    <w:tmpl w:val="0D664CE0"/>
    <w:lvl w:ilvl="0" w:tplc="45E030A0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916604"/>
    <w:multiLevelType w:val="hybridMultilevel"/>
    <w:tmpl w:val="621AFC42"/>
    <w:lvl w:ilvl="0" w:tplc="0408001B">
      <w:start w:val="1"/>
      <w:numFmt w:val="lowerRoman"/>
      <w:lvlText w:val="%1."/>
      <w:lvlJc w:val="righ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A7264B"/>
    <w:multiLevelType w:val="hybridMultilevel"/>
    <w:tmpl w:val="1DF48926"/>
    <w:lvl w:ilvl="0" w:tplc="D7D8FF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869D5"/>
    <w:multiLevelType w:val="hybridMultilevel"/>
    <w:tmpl w:val="DAF0E0E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05F84"/>
    <w:multiLevelType w:val="hybridMultilevel"/>
    <w:tmpl w:val="28A6E57E"/>
    <w:lvl w:ilvl="0" w:tplc="0408001B">
      <w:start w:val="1"/>
      <w:numFmt w:val="lowerRoman"/>
      <w:lvlText w:val="%1."/>
      <w:lvlJc w:val="right"/>
      <w:pPr>
        <w:ind w:left="780" w:hanging="360"/>
      </w:pPr>
    </w:lvl>
    <w:lvl w:ilvl="1" w:tplc="04080019" w:tentative="1">
      <w:start w:val="1"/>
      <w:numFmt w:val="lowerLetter"/>
      <w:lvlText w:val="%2."/>
      <w:lvlJc w:val="left"/>
      <w:pPr>
        <w:ind w:left="1500" w:hanging="360"/>
      </w:pPr>
    </w:lvl>
    <w:lvl w:ilvl="2" w:tplc="0408001B" w:tentative="1">
      <w:start w:val="1"/>
      <w:numFmt w:val="lowerRoman"/>
      <w:lvlText w:val="%3."/>
      <w:lvlJc w:val="right"/>
      <w:pPr>
        <w:ind w:left="2220" w:hanging="180"/>
      </w:pPr>
    </w:lvl>
    <w:lvl w:ilvl="3" w:tplc="0408000F" w:tentative="1">
      <w:start w:val="1"/>
      <w:numFmt w:val="decimal"/>
      <w:lvlText w:val="%4."/>
      <w:lvlJc w:val="left"/>
      <w:pPr>
        <w:ind w:left="2940" w:hanging="360"/>
      </w:pPr>
    </w:lvl>
    <w:lvl w:ilvl="4" w:tplc="04080019" w:tentative="1">
      <w:start w:val="1"/>
      <w:numFmt w:val="lowerLetter"/>
      <w:lvlText w:val="%5."/>
      <w:lvlJc w:val="left"/>
      <w:pPr>
        <w:ind w:left="3660" w:hanging="360"/>
      </w:pPr>
    </w:lvl>
    <w:lvl w:ilvl="5" w:tplc="0408001B" w:tentative="1">
      <w:start w:val="1"/>
      <w:numFmt w:val="lowerRoman"/>
      <w:lvlText w:val="%6."/>
      <w:lvlJc w:val="right"/>
      <w:pPr>
        <w:ind w:left="4380" w:hanging="180"/>
      </w:pPr>
    </w:lvl>
    <w:lvl w:ilvl="6" w:tplc="0408000F" w:tentative="1">
      <w:start w:val="1"/>
      <w:numFmt w:val="decimal"/>
      <w:lvlText w:val="%7."/>
      <w:lvlJc w:val="left"/>
      <w:pPr>
        <w:ind w:left="5100" w:hanging="360"/>
      </w:pPr>
    </w:lvl>
    <w:lvl w:ilvl="7" w:tplc="04080019" w:tentative="1">
      <w:start w:val="1"/>
      <w:numFmt w:val="lowerLetter"/>
      <w:lvlText w:val="%8."/>
      <w:lvlJc w:val="left"/>
      <w:pPr>
        <w:ind w:left="5820" w:hanging="360"/>
      </w:pPr>
    </w:lvl>
    <w:lvl w:ilvl="8" w:tplc="0408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EC60B88"/>
    <w:multiLevelType w:val="hybridMultilevel"/>
    <w:tmpl w:val="1F1838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62F49"/>
    <w:multiLevelType w:val="hybridMultilevel"/>
    <w:tmpl w:val="621AFC42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F47E5A"/>
    <w:multiLevelType w:val="hybridMultilevel"/>
    <w:tmpl w:val="00983F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1773A"/>
    <w:multiLevelType w:val="multilevel"/>
    <w:tmpl w:val="A4AABC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39553651"/>
    <w:multiLevelType w:val="hybridMultilevel"/>
    <w:tmpl w:val="37C015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67AAF"/>
    <w:multiLevelType w:val="multilevel"/>
    <w:tmpl w:val="B31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D90523"/>
    <w:multiLevelType w:val="multilevel"/>
    <w:tmpl w:val="984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664834"/>
    <w:multiLevelType w:val="hybridMultilevel"/>
    <w:tmpl w:val="2F2C15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37488"/>
    <w:multiLevelType w:val="hybridMultilevel"/>
    <w:tmpl w:val="C2501E7A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96C1E21"/>
    <w:multiLevelType w:val="hybridMultilevel"/>
    <w:tmpl w:val="4420149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CE18A7"/>
    <w:multiLevelType w:val="hybridMultilevel"/>
    <w:tmpl w:val="C80CF62E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F3B0616"/>
    <w:multiLevelType w:val="hybridMultilevel"/>
    <w:tmpl w:val="49E2CA1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315A61"/>
    <w:multiLevelType w:val="hybridMultilevel"/>
    <w:tmpl w:val="0F5ED83C"/>
    <w:lvl w:ilvl="0" w:tplc="23CCBA9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ED18EF"/>
    <w:multiLevelType w:val="hybridMultilevel"/>
    <w:tmpl w:val="7A1C0294"/>
    <w:lvl w:ilvl="0" w:tplc="8E2E0E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A12259"/>
    <w:multiLevelType w:val="hybridMultilevel"/>
    <w:tmpl w:val="7786D912"/>
    <w:lvl w:ilvl="0" w:tplc="14C064A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344948">
    <w:abstractNumId w:val="1"/>
  </w:num>
  <w:num w:numId="2" w16cid:durableId="1832793410">
    <w:abstractNumId w:val="4"/>
  </w:num>
  <w:num w:numId="3" w16cid:durableId="1452093348">
    <w:abstractNumId w:val="5"/>
  </w:num>
  <w:num w:numId="4" w16cid:durableId="1501848262">
    <w:abstractNumId w:val="18"/>
  </w:num>
  <w:num w:numId="5" w16cid:durableId="430205592">
    <w:abstractNumId w:val="20"/>
  </w:num>
  <w:num w:numId="6" w16cid:durableId="369913059">
    <w:abstractNumId w:val="14"/>
  </w:num>
  <w:num w:numId="7" w16cid:durableId="461385165">
    <w:abstractNumId w:val="15"/>
  </w:num>
  <w:num w:numId="8" w16cid:durableId="1618171877">
    <w:abstractNumId w:val="22"/>
  </w:num>
  <w:num w:numId="9" w16cid:durableId="825782228">
    <w:abstractNumId w:val="3"/>
  </w:num>
  <w:num w:numId="10" w16cid:durableId="2045905523">
    <w:abstractNumId w:val="6"/>
  </w:num>
  <w:num w:numId="11" w16cid:durableId="2092847151">
    <w:abstractNumId w:val="13"/>
  </w:num>
  <w:num w:numId="12" w16cid:durableId="1873960799">
    <w:abstractNumId w:val="12"/>
  </w:num>
  <w:num w:numId="13" w16cid:durableId="2037347768">
    <w:abstractNumId w:val="7"/>
  </w:num>
  <w:num w:numId="14" w16cid:durableId="1779056615">
    <w:abstractNumId w:val="9"/>
  </w:num>
  <w:num w:numId="15" w16cid:durableId="941230422">
    <w:abstractNumId w:val="21"/>
  </w:num>
  <w:num w:numId="16" w16cid:durableId="1722437374">
    <w:abstractNumId w:val="0"/>
  </w:num>
  <w:num w:numId="17" w16cid:durableId="1059789252">
    <w:abstractNumId w:val="17"/>
  </w:num>
  <w:num w:numId="18" w16cid:durableId="504437620">
    <w:abstractNumId w:val="16"/>
  </w:num>
  <w:num w:numId="19" w16cid:durableId="1518619251">
    <w:abstractNumId w:val="2"/>
  </w:num>
  <w:num w:numId="20" w16cid:durableId="1666737114">
    <w:abstractNumId w:val="23"/>
  </w:num>
  <w:num w:numId="21" w16cid:durableId="1820732070">
    <w:abstractNumId w:val="8"/>
  </w:num>
  <w:num w:numId="22" w16cid:durableId="1470635885">
    <w:abstractNumId w:val="11"/>
  </w:num>
  <w:num w:numId="23" w16cid:durableId="1523787556">
    <w:abstractNumId w:val="19"/>
  </w:num>
  <w:num w:numId="24" w16cid:durableId="1323118924">
    <w:abstractNumId w:val="10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astasios Kakavoulis">
    <w15:presenceInfo w15:providerId="AD" w15:userId="S::Anastasios.Kakavoulis@gr.ey.com::6a7d53eb-000c-4fc2-9799-76e5db362a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A9"/>
    <w:rsid w:val="0000017F"/>
    <w:rsid w:val="00001FBC"/>
    <w:rsid w:val="00002973"/>
    <w:rsid w:val="00002F0A"/>
    <w:rsid w:val="00003BD3"/>
    <w:rsid w:val="00003CD1"/>
    <w:rsid w:val="000041E6"/>
    <w:rsid w:val="00005074"/>
    <w:rsid w:val="00005AB1"/>
    <w:rsid w:val="0000644C"/>
    <w:rsid w:val="0000656B"/>
    <w:rsid w:val="00007843"/>
    <w:rsid w:val="00011211"/>
    <w:rsid w:val="0001149B"/>
    <w:rsid w:val="000124B7"/>
    <w:rsid w:val="000137BF"/>
    <w:rsid w:val="000144A3"/>
    <w:rsid w:val="00014AFF"/>
    <w:rsid w:val="00015855"/>
    <w:rsid w:val="000158D3"/>
    <w:rsid w:val="0001592B"/>
    <w:rsid w:val="00021878"/>
    <w:rsid w:val="00021CE6"/>
    <w:rsid w:val="00021D8F"/>
    <w:rsid w:val="000250F6"/>
    <w:rsid w:val="00025193"/>
    <w:rsid w:val="00025BFB"/>
    <w:rsid w:val="000260EA"/>
    <w:rsid w:val="00027776"/>
    <w:rsid w:val="00030D47"/>
    <w:rsid w:val="00030D68"/>
    <w:rsid w:val="00031474"/>
    <w:rsid w:val="000320DC"/>
    <w:rsid w:val="00034361"/>
    <w:rsid w:val="00034C2C"/>
    <w:rsid w:val="00035139"/>
    <w:rsid w:val="000400BD"/>
    <w:rsid w:val="00040966"/>
    <w:rsid w:val="00041637"/>
    <w:rsid w:val="0004296B"/>
    <w:rsid w:val="000429F3"/>
    <w:rsid w:val="00043009"/>
    <w:rsid w:val="000435D8"/>
    <w:rsid w:val="000439B6"/>
    <w:rsid w:val="00047BF8"/>
    <w:rsid w:val="00051C71"/>
    <w:rsid w:val="000524ED"/>
    <w:rsid w:val="00052D0E"/>
    <w:rsid w:val="00053324"/>
    <w:rsid w:val="000533B9"/>
    <w:rsid w:val="000536FE"/>
    <w:rsid w:val="00053B19"/>
    <w:rsid w:val="00054718"/>
    <w:rsid w:val="0005492A"/>
    <w:rsid w:val="00054B51"/>
    <w:rsid w:val="000556F1"/>
    <w:rsid w:val="0005754C"/>
    <w:rsid w:val="00064DC8"/>
    <w:rsid w:val="00065500"/>
    <w:rsid w:val="0006629A"/>
    <w:rsid w:val="00066E93"/>
    <w:rsid w:val="00067827"/>
    <w:rsid w:val="000702BE"/>
    <w:rsid w:val="00075F82"/>
    <w:rsid w:val="00076843"/>
    <w:rsid w:val="000769FB"/>
    <w:rsid w:val="00077071"/>
    <w:rsid w:val="0007718C"/>
    <w:rsid w:val="00081796"/>
    <w:rsid w:val="00081B3B"/>
    <w:rsid w:val="00081F85"/>
    <w:rsid w:val="00090A3E"/>
    <w:rsid w:val="00092748"/>
    <w:rsid w:val="0009318D"/>
    <w:rsid w:val="00093477"/>
    <w:rsid w:val="0009352E"/>
    <w:rsid w:val="00093B06"/>
    <w:rsid w:val="000950CF"/>
    <w:rsid w:val="00097985"/>
    <w:rsid w:val="000A3410"/>
    <w:rsid w:val="000A555C"/>
    <w:rsid w:val="000A5767"/>
    <w:rsid w:val="000A5A6A"/>
    <w:rsid w:val="000A608E"/>
    <w:rsid w:val="000A7714"/>
    <w:rsid w:val="000A7847"/>
    <w:rsid w:val="000A78DC"/>
    <w:rsid w:val="000B2854"/>
    <w:rsid w:val="000B29B8"/>
    <w:rsid w:val="000B38B7"/>
    <w:rsid w:val="000B416E"/>
    <w:rsid w:val="000B48E7"/>
    <w:rsid w:val="000B6588"/>
    <w:rsid w:val="000C35C4"/>
    <w:rsid w:val="000C4824"/>
    <w:rsid w:val="000C4B1F"/>
    <w:rsid w:val="000C5891"/>
    <w:rsid w:val="000C69C1"/>
    <w:rsid w:val="000C6E8F"/>
    <w:rsid w:val="000C781B"/>
    <w:rsid w:val="000D0BE5"/>
    <w:rsid w:val="000D0F7E"/>
    <w:rsid w:val="000D16BF"/>
    <w:rsid w:val="000D2877"/>
    <w:rsid w:val="000D466B"/>
    <w:rsid w:val="000D660E"/>
    <w:rsid w:val="000D72DD"/>
    <w:rsid w:val="000D7439"/>
    <w:rsid w:val="000D792F"/>
    <w:rsid w:val="000E0B0F"/>
    <w:rsid w:val="000E0BAB"/>
    <w:rsid w:val="000E0F92"/>
    <w:rsid w:val="000E121F"/>
    <w:rsid w:val="000E1857"/>
    <w:rsid w:val="000E1C2C"/>
    <w:rsid w:val="000E1C62"/>
    <w:rsid w:val="000E1E96"/>
    <w:rsid w:val="000E3655"/>
    <w:rsid w:val="000E5B97"/>
    <w:rsid w:val="000E6261"/>
    <w:rsid w:val="000E7628"/>
    <w:rsid w:val="000F1743"/>
    <w:rsid w:val="000F2659"/>
    <w:rsid w:val="000F2FC4"/>
    <w:rsid w:val="000F3DE1"/>
    <w:rsid w:val="000F5D5E"/>
    <w:rsid w:val="000F68A9"/>
    <w:rsid w:val="000F7589"/>
    <w:rsid w:val="000F7BFB"/>
    <w:rsid w:val="000F7CEF"/>
    <w:rsid w:val="001019CB"/>
    <w:rsid w:val="00101EDA"/>
    <w:rsid w:val="00102457"/>
    <w:rsid w:val="00102E31"/>
    <w:rsid w:val="001036B4"/>
    <w:rsid w:val="00111329"/>
    <w:rsid w:val="00112858"/>
    <w:rsid w:val="00113AD6"/>
    <w:rsid w:val="00114794"/>
    <w:rsid w:val="00114CFF"/>
    <w:rsid w:val="001154BE"/>
    <w:rsid w:val="00115AAD"/>
    <w:rsid w:val="0011734A"/>
    <w:rsid w:val="001205AC"/>
    <w:rsid w:val="001212A3"/>
    <w:rsid w:val="0012139E"/>
    <w:rsid w:val="001213CC"/>
    <w:rsid w:val="00121CE1"/>
    <w:rsid w:val="00121F91"/>
    <w:rsid w:val="00121FE1"/>
    <w:rsid w:val="001226A4"/>
    <w:rsid w:val="00124ECA"/>
    <w:rsid w:val="0012619B"/>
    <w:rsid w:val="001262C5"/>
    <w:rsid w:val="00130CBC"/>
    <w:rsid w:val="00131E77"/>
    <w:rsid w:val="001329F9"/>
    <w:rsid w:val="00132E69"/>
    <w:rsid w:val="00132EE4"/>
    <w:rsid w:val="00134ED3"/>
    <w:rsid w:val="0013502D"/>
    <w:rsid w:val="00135136"/>
    <w:rsid w:val="001356AB"/>
    <w:rsid w:val="0013577C"/>
    <w:rsid w:val="001362CA"/>
    <w:rsid w:val="001370F8"/>
    <w:rsid w:val="001407ED"/>
    <w:rsid w:val="00140E54"/>
    <w:rsid w:val="001414E4"/>
    <w:rsid w:val="00141574"/>
    <w:rsid w:val="001425CF"/>
    <w:rsid w:val="00143BA7"/>
    <w:rsid w:val="00143D75"/>
    <w:rsid w:val="001440E1"/>
    <w:rsid w:val="0014454A"/>
    <w:rsid w:val="001458C7"/>
    <w:rsid w:val="00147512"/>
    <w:rsid w:val="00150060"/>
    <w:rsid w:val="001507B2"/>
    <w:rsid w:val="00150D3A"/>
    <w:rsid w:val="00151154"/>
    <w:rsid w:val="001516A2"/>
    <w:rsid w:val="0015273B"/>
    <w:rsid w:val="00161D06"/>
    <w:rsid w:val="001648AD"/>
    <w:rsid w:val="00166E02"/>
    <w:rsid w:val="00167364"/>
    <w:rsid w:val="001705E0"/>
    <w:rsid w:val="00171472"/>
    <w:rsid w:val="00172255"/>
    <w:rsid w:val="00172710"/>
    <w:rsid w:val="00172B8A"/>
    <w:rsid w:val="00173ED9"/>
    <w:rsid w:val="001753D3"/>
    <w:rsid w:val="0017656E"/>
    <w:rsid w:val="00176F43"/>
    <w:rsid w:val="00177B87"/>
    <w:rsid w:val="00180251"/>
    <w:rsid w:val="001809B1"/>
    <w:rsid w:val="00182A87"/>
    <w:rsid w:val="00182DA6"/>
    <w:rsid w:val="0018432B"/>
    <w:rsid w:val="001861E5"/>
    <w:rsid w:val="00186FFB"/>
    <w:rsid w:val="00187ADE"/>
    <w:rsid w:val="00190539"/>
    <w:rsid w:val="0019214B"/>
    <w:rsid w:val="00192802"/>
    <w:rsid w:val="00192A98"/>
    <w:rsid w:val="00192EEA"/>
    <w:rsid w:val="00195668"/>
    <w:rsid w:val="00195A27"/>
    <w:rsid w:val="001A0ACD"/>
    <w:rsid w:val="001A27A1"/>
    <w:rsid w:val="001A3BD9"/>
    <w:rsid w:val="001A426B"/>
    <w:rsid w:val="001A4920"/>
    <w:rsid w:val="001A6D5E"/>
    <w:rsid w:val="001A7411"/>
    <w:rsid w:val="001A75F7"/>
    <w:rsid w:val="001B07A3"/>
    <w:rsid w:val="001B0920"/>
    <w:rsid w:val="001B1ED1"/>
    <w:rsid w:val="001B2BF5"/>
    <w:rsid w:val="001B3C30"/>
    <w:rsid w:val="001C3247"/>
    <w:rsid w:val="001C534A"/>
    <w:rsid w:val="001C56BA"/>
    <w:rsid w:val="001C6076"/>
    <w:rsid w:val="001C749C"/>
    <w:rsid w:val="001D07D3"/>
    <w:rsid w:val="001D08B7"/>
    <w:rsid w:val="001D0AC5"/>
    <w:rsid w:val="001D0CE7"/>
    <w:rsid w:val="001D0D77"/>
    <w:rsid w:val="001D4C6D"/>
    <w:rsid w:val="001D71B7"/>
    <w:rsid w:val="001D7C81"/>
    <w:rsid w:val="001D7E9B"/>
    <w:rsid w:val="001E0041"/>
    <w:rsid w:val="001E025C"/>
    <w:rsid w:val="001E1E17"/>
    <w:rsid w:val="001E311F"/>
    <w:rsid w:val="001E3EE5"/>
    <w:rsid w:val="001E455E"/>
    <w:rsid w:val="001E4917"/>
    <w:rsid w:val="001E51E8"/>
    <w:rsid w:val="001E5C27"/>
    <w:rsid w:val="001E6150"/>
    <w:rsid w:val="001F158D"/>
    <w:rsid w:val="001F159B"/>
    <w:rsid w:val="001F1656"/>
    <w:rsid w:val="001F1C82"/>
    <w:rsid w:val="001F29FA"/>
    <w:rsid w:val="001F3192"/>
    <w:rsid w:val="001F3510"/>
    <w:rsid w:val="001F5744"/>
    <w:rsid w:val="001F5F57"/>
    <w:rsid w:val="001F6405"/>
    <w:rsid w:val="001F65E8"/>
    <w:rsid w:val="001F680E"/>
    <w:rsid w:val="001F6FF5"/>
    <w:rsid w:val="001F770F"/>
    <w:rsid w:val="001F7764"/>
    <w:rsid w:val="001F7E56"/>
    <w:rsid w:val="00200507"/>
    <w:rsid w:val="00202897"/>
    <w:rsid w:val="00205DE6"/>
    <w:rsid w:val="002066EE"/>
    <w:rsid w:val="002077BC"/>
    <w:rsid w:val="00210BDA"/>
    <w:rsid w:val="00212979"/>
    <w:rsid w:val="002129A7"/>
    <w:rsid w:val="0021385A"/>
    <w:rsid w:val="00213C1A"/>
    <w:rsid w:val="00214D9D"/>
    <w:rsid w:val="002150E4"/>
    <w:rsid w:val="002163E5"/>
    <w:rsid w:val="00216DD2"/>
    <w:rsid w:val="00216EEA"/>
    <w:rsid w:val="00217C99"/>
    <w:rsid w:val="00217D77"/>
    <w:rsid w:val="0022015C"/>
    <w:rsid w:val="0022060D"/>
    <w:rsid w:val="002212B6"/>
    <w:rsid w:val="002215D4"/>
    <w:rsid w:val="00225054"/>
    <w:rsid w:val="00225A80"/>
    <w:rsid w:val="002266C9"/>
    <w:rsid w:val="00226B43"/>
    <w:rsid w:val="00227634"/>
    <w:rsid w:val="0023196C"/>
    <w:rsid w:val="002325D8"/>
    <w:rsid w:val="00233E4A"/>
    <w:rsid w:val="00234ED6"/>
    <w:rsid w:val="002353AA"/>
    <w:rsid w:val="002360F4"/>
    <w:rsid w:val="0023737F"/>
    <w:rsid w:val="0024237B"/>
    <w:rsid w:val="00242486"/>
    <w:rsid w:val="00242A35"/>
    <w:rsid w:val="0024307C"/>
    <w:rsid w:val="00245387"/>
    <w:rsid w:val="0024559B"/>
    <w:rsid w:val="002464D9"/>
    <w:rsid w:val="002469D9"/>
    <w:rsid w:val="00247F5D"/>
    <w:rsid w:val="00247F7E"/>
    <w:rsid w:val="00251385"/>
    <w:rsid w:val="0025177E"/>
    <w:rsid w:val="00251EA6"/>
    <w:rsid w:val="00254329"/>
    <w:rsid w:val="0025473D"/>
    <w:rsid w:val="00254B5D"/>
    <w:rsid w:val="0025561F"/>
    <w:rsid w:val="00255836"/>
    <w:rsid w:val="00255FA9"/>
    <w:rsid w:val="002569B2"/>
    <w:rsid w:val="00256F7D"/>
    <w:rsid w:val="00257045"/>
    <w:rsid w:val="00257BB8"/>
    <w:rsid w:val="002606C6"/>
    <w:rsid w:val="00261C4B"/>
    <w:rsid w:val="00261DB0"/>
    <w:rsid w:val="00262B5E"/>
    <w:rsid w:val="00263035"/>
    <w:rsid w:val="00265D81"/>
    <w:rsid w:val="002679D5"/>
    <w:rsid w:val="00270465"/>
    <w:rsid w:val="002711A5"/>
    <w:rsid w:val="0027205A"/>
    <w:rsid w:val="0027213C"/>
    <w:rsid w:val="002726F1"/>
    <w:rsid w:val="0027365C"/>
    <w:rsid w:val="00273B58"/>
    <w:rsid w:val="0027477D"/>
    <w:rsid w:val="002748B9"/>
    <w:rsid w:val="00276812"/>
    <w:rsid w:val="002768E9"/>
    <w:rsid w:val="00276A21"/>
    <w:rsid w:val="00280483"/>
    <w:rsid w:val="00280704"/>
    <w:rsid w:val="00283F0D"/>
    <w:rsid w:val="00284540"/>
    <w:rsid w:val="0028571A"/>
    <w:rsid w:val="00285A73"/>
    <w:rsid w:val="0028691C"/>
    <w:rsid w:val="00287328"/>
    <w:rsid w:val="0028752B"/>
    <w:rsid w:val="002914F3"/>
    <w:rsid w:val="002919AE"/>
    <w:rsid w:val="0029236B"/>
    <w:rsid w:val="00293687"/>
    <w:rsid w:val="00293FA7"/>
    <w:rsid w:val="00295207"/>
    <w:rsid w:val="00296558"/>
    <w:rsid w:val="00297D64"/>
    <w:rsid w:val="002A04EC"/>
    <w:rsid w:val="002A10C1"/>
    <w:rsid w:val="002A31C5"/>
    <w:rsid w:val="002A7C8A"/>
    <w:rsid w:val="002B010F"/>
    <w:rsid w:val="002B2064"/>
    <w:rsid w:val="002B2C2A"/>
    <w:rsid w:val="002B3936"/>
    <w:rsid w:val="002B48C8"/>
    <w:rsid w:val="002B5F9A"/>
    <w:rsid w:val="002B654C"/>
    <w:rsid w:val="002C096C"/>
    <w:rsid w:val="002C0A48"/>
    <w:rsid w:val="002C183F"/>
    <w:rsid w:val="002C1ED0"/>
    <w:rsid w:val="002C3DD7"/>
    <w:rsid w:val="002C5658"/>
    <w:rsid w:val="002C5D26"/>
    <w:rsid w:val="002C61F3"/>
    <w:rsid w:val="002C6818"/>
    <w:rsid w:val="002C7BEC"/>
    <w:rsid w:val="002D0931"/>
    <w:rsid w:val="002D3E36"/>
    <w:rsid w:val="002D47F2"/>
    <w:rsid w:val="002D4A7A"/>
    <w:rsid w:val="002D6017"/>
    <w:rsid w:val="002D72D0"/>
    <w:rsid w:val="002D770C"/>
    <w:rsid w:val="002D7A1E"/>
    <w:rsid w:val="002E0364"/>
    <w:rsid w:val="002E0651"/>
    <w:rsid w:val="002E5862"/>
    <w:rsid w:val="002E5DC7"/>
    <w:rsid w:val="002E5E49"/>
    <w:rsid w:val="002E61BB"/>
    <w:rsid w:val="002F2858"/>
    <w:rsid w:val="002F2FC8"/>
    <w:rsid w:val="002F4547"/>
    <w:rsid w:val="002F4B92"/>
    <w:rsid w:val="002F5323"/>
    <w:rsid w:val="002F5995"/>
    <w:rsid w:val="002F5B58"/>
    <w:rsid w:val="002F5BF5"/>
    <w:rsid w:val="002F662C"/>
    <w:rsid w:val="00301659"/>
    <w:rsid w:val="00301AA6"/>
    <w:rsid w:val="00301E20"/>
    <w:rsid w:val="00303D64"/>
    <w:rsid w:val="00304F78"/>
    <w:rsid w:val="003050D8"/>
    <w:rsid w:val="00305AC6"/>
    <w:rsid w:val="00313916"/>
    <w:rsid w:val="003142C9"/>
    <w:rsid w:val="00314D77"/>
    <w:rsid w:val="0031547B"/>
    <w:rsid w:val="003168EA"/>
    <w:rsid w:val="00316D41"/>
    <w:rsid w:val="0032005C"/>
    <w:rsid w:val="00320500"/>
    <w:rsid w:val="00320898"/>
    <w:rsid w:val="0032462C"/>
    <w:rsid w:val="00324D33"/>
    <w:rsid w:val="00325777"/>
    <w:rsid w:val="00325E8F"/>
    <w:rsid w:val="00326C06"/>
    <w:rsid w:val="00326E16"/>
    <w:rsid w:val="0032742E"/>
    <w:rsid w:val="00327ACF"/>
    <w:rsid w:val="00327C36"/>
    <w:rsid w:val="00330361"/>
    <w:rsid w:val="00330401"/>
    <w:rsid w:val="00331083"/>
    <w:rsid w:val="003313E3"/>
    <w:rsid w:val="0033372A"/>
    <w:rsid w:val="003339D5"/>
    <w:rsid w:val="0033608A"/>
    <w:rsid w:val="00340D9C"/>
    <w:rsid w:val="00342178"/>
    <w:rsid w:val="00342446"/>
    <w:rsid w:val="003424DD"/>
    <w:rsid w:val="003433AB"/>
    <w:rsid w:val="0034422C"/>
    <w:rsid w:val="003452DC"/>
    <w:rsid w:val="00345476"/>
    <w:rsid w:val="003454A0"/>
    <w:rsid w:val="0034551E"/>
    <w:rsid w:val="00345AA6"/>
    <w:rsid w:val="0034721B"/>
    <w:rsid w:val="00347CBF"/>
    <w:rsid w:val="0035006F"/>
    <w:rsid w:val="003513BC"/>
    <w:rsid w:val="003525C1"/>
    <w:rsid w:val="00352B00"/>
    <w:rsid w:val="00354E66"/>
    <w:rsid w:val="00355291"/>
    <w:rsid w:val="00356F14"/>
    <w:rsid w:val="00357F0E"/>
    <w:rsid w:val="00362209"/>
    <w:rsid w:val="00363170"/>
    <w:rsid w:val="0036420F"/>
    <w:rsid w:val="0036478F"/>
    <w:rsid w:val="00364F34"/>
    <w:rsid w:val="00365921"/>
    <w:rsid w:val="00371395"/>
    <w:rsid w:val="00373C9B"/>
    <w:rsid w:val="0037440C"/>
    <w:rsid w:val="0037492A"/>
    <w:rsid w:val="003751C0"/>
    <w:rsid w:val="003763B4"/>
    <w:rsid w:val="003767A7"/>
    <w:rsid w:val="003775F6"/>
    <w:rsid w:val="003777B8"/>
    <w:rsid w:val="003801DC"/>
    <w:rsid w:val="00380694"/>
    <w:rsid w:val="0038313A"/>
    <w:rsid w:val="0038371E"/>
    <w:rsid w:val="003842C3"/>
    <w:rsid w:val="003847E3"/>
    <w:rsid w:val="00384A14"/>
    <w:rsid w:val="00387A30"/>
    <w:rsid w:val="00387D3E"/>
    <w:rsid w:val="00387FCB"/>
    <w:rsid w:val="00391E70"/>
    <w:rsid w:val="00392126"/>
    <w:rsid w:val="003936E6"/>
    <w:rsid w:val="00393B86"/>
    <w:rsid w:val="00394716"/>
    <w:rsid w:val="00394BF7"/>
    <w:rsid w:val="00396940"/>
    <w:rsid w:val="003A1928"/>
    <w:rsid w:val="003A2370"/>
    <w:rsid w:val="003A33F3"/>
    <w:rsid w:val="003A3494"/>
    <w:rsid w:val="003A363D"/>
    <w:rsid w:val="003A37E4"/>
    <w:rsid w:val="003A5829"/>
    <w:rsid w:val="003A6720"/>
    <w:rsid w:val="003B1734"/>
    <w:rsid w:val="003B1994"/>
    <w:rsid w:val="003B1BA1"/>
    <w:rsid w:val="003B1DA1"/>
    <w:rsid w:val="003B230D"/>
    <w:rsid w:val="003B281C"/>
    <w:rsid w:val="003B2A66"/>
    <w:rsid w:val="003B2F0A"/>
    <w:rsid w:val="003B359C"/>
    <w:rsid w:val="003B53DB"/>
    <w:rsid w:val="003B5FCC"/>
    <w:rsid w:val="003B7FD1"/>
    <w:rsid w:val="003C1593"/>
    <w:rsid w:val="003C15C2"/>
    <w:rsid w:val="003C345C"/>
    <w:rsid w:val="003C4459"/>
    <w:rsid w:val="003C4C46"/>
    <w:rsid w:val="003C5381"/>
    <w:rsid w:val="003C5543"/>
    <w:rsid w:val="003C555D"/>
    <w:rsid w:val="003C5EB3"/>
    <w:rsid w:val="003C7D55"/>
    <w:rsid w:val="003C7F13"/>
    <w:rsid w:val="003D092F"/>
    <w:rsid w:val="003D0EF2"/>
    <w:rsid w:val="003D18D8"/>
    <w:rsid w:val="003D1EAD"/>
    <w:rsid w:val="003D22C2"/>
    <w:rsid w:val="003D2DE5"/>
    <w:rsid w:val="003D37B9"/>
    <w:rsid w:val="003D4F5F"/>
    <w:rsid w:val="003E0AF2"/>
    <w:rsid w:val="003E0F48"/>
    <w:rsid w:val="003E13FB"/>
    <w:rsid w:val="003E451A"/>
    <w:rsid w:val="003E590D"/>
    <w:rsid w:val="003E7293"/>
    <w:rsid w:val="003E74B8"/>
    <w:rsid w:val="003F08D0"/>
    <w:rsid w:val="003F0B46"/>
    <w:rsid w:val="003F2BCA"/>
    <w:rsid w:val="003F3DC0"/>
    <w:rsid w:val="003F4AE8"/>
    <w:rsid w:val="003F5B06"/>
    <w:rsid w:val="003F75B4"/>
    <w:rsid w:val="00403654"/>
    <w:rsid w:val="00403B6E"/>
    <w:rsid w:val="004048A4"/>
    <w:rsid w:val="00404D31"/>
    <w:rsid w:val="00405698"/>
    <w:rsid w:val="0040699F"/>
    <w:rsid w:val="0041045B"/>
    <w:rsid w:val="0041114E"/>
    <w:rsid w:val="004114A3"/>
    <w:rsid w:val="00411647"/>
    <w:rsid w:val="00411D35"/>
    <w:rsid w:val="00413057"/>
    <w:rsid w:val="00413B6E"/>
    <w:rsid w:val="0041508E"/>
    <w:rsid w:val="00415C64"/>
    <w:rsid w:val="00416BAB"/>
    <w:rsid w:val="00417041"/>
    <w:rsid w:val="00417CB1"/>
    <w:rsid w:val="0042259C"/>
    <w:rsid w:val="00422846"/>
    <w:rsid w:val="00422E09"/>
    <w:rsid w:val="00424713"/>
    <w:rsid w:val="00424A47"/>
    <w:rsid w:val="0042543B"/>
    <w:rsid w:val="00426FD5"/>
    <w:rsid w:val="0042717E"/>
    <w:rsid w:val="00430E82"/>
    <w:rsid w:val="00430F84"/>
    <w:rsid w:val="00430FF7"/>
    <w:rsid w:val="00432946"/>
    <w:rsid w:val="00434C88"/>
    <w:rsid w:val="0043589C"/>
    <w:rsid w:val="004364EB"/>
    <w:rsid w:val="0043661C"/>
    <w:rsid w:val="004371E3"/>
    <w:rsid w:val="00437ED5"/>
    <w:rsid w:val="00440352"/>
    <w:rsid w:val="00440574"/>
    <w:rsid w:val="00440E79"/>
    <w:rsid w:val="0044380A"/>
    <w:rsid w:val="00443F03"/>
    <w:rsid w:val="00443FA1"/>
    <w:rsid w:val="00443FF2"/>
    <w:rsid w:val="0044431C"/>
    <w:rsid w:val="004500E9"/>
    <w:rsid w:val="00450A42"/>
    <w:rsid w:val="00451B15"/>
    <w:rsid w:val="00451C52"/>
    <w:rsid w:val="00452653"/>
    <w:rsid w:val="00453A56"/>
    <w:rsid w:val="00454D2A"/>
    <w:rsid w:val="004551DB"/>
    <w:rsid w:val="004607A7"/>
    <w:rsid w:val="00460ED2"/>
    <w:rsid w:val="004618CE"/>
    <w:rsid w:val="004619D1"/>
    <w:rsid w:val="00461F09"/>
    <w:rsid w:val="0046316B"/>
    <w:rsid w:val="004642F0"/>
    <w:rsid w:val="0046624E"/>
    <w:rsid w:val="00470EBE"/>
    <w:rsid w:val="00471B99"/>
    <w:rsid w:val="00472AC1"/>
    <w:rsid w:val="00474144"/>
    <w:rsid w:val="00474205"/>
    <w:rsid w:val="0047492B"/>
    <w:rsid w:val="00475214"/>
    <w:rsid w:val="00475863"/>
    <w:rsid w:val="00475ACE"/>
    <w:rsid w:val="00475DE8"/>
    <w:rsid w:val="00476169"/>
    <w:rsid w:val="0048093B"/>
    <w:rsid w:val="00480F1B"/>
    <w:rsid w:val="004815EA"/>
    <w:rsid w:val="00481FC2"/>
    <w:rsid w:val="00482692"/>
    <w:rsid w:val="00482F94"/>
    <w:rsid w:val="0048700B"/>
    <w:rsid w:val="00487B03"/>
    <w:rsid w:val="00490DC0"/>
    <w:rsid w:val="00491558"/>
    <w:rsid w:val="00491FCD"/>
    <w:rsid w:val="004926C0"/>
    <w:rsid w:val="00493A2A"/>
    <w:rsid w:val="00494C53"/>
    <w:rsid w:val="004973FC"/>
    <w:rsid w:val="004A04E4"/>
    <w:rsid w:val="004A11BF"/>
    <w:rsid w:val="004A2057"/>
    <w:rsid w:val="004A514E"/>
    <w:rsid w:val="004A604D"/>
    <w:rsid w:val="004A6A8F"/>
    <w:rsid w:val="004B0609"/>
    <w:rsid w:val="004B14E3"/>
    <w:rsid w:val="004B3463"/>
    <w:rsid w:val="004B3978"/>
    <w:rsid w:val="004B3BDC"/>
    <w:rsid w:val="004B3C78"/>
    <w:rsid w:val="004B7AFB"/>
    <w:rsid w:val="004C0B4A"/>
    <w:rsid w:val="004C1C2D"/>
    <w:rsid w:val="004C2394"/>
    <w:rsid w:val="004C286F"/>
    <w:rsid w:val="004C2D87"/>
    <w:rsid w:val="004C342D"/>
    <w:rsid w:val="004C3A56"/>
    <w:rsid w:val="004C4431"/>
    <w:rsid w:val="004C537F"/>
    <w:rsid w:val="004C6BB7"/>
    <w:rsid w:val="004C75DF"/>
    <w:rsid w:val="004C7911"/>
    <w:rsid w:val="004D1F98"/>
    <w:rsid w:val="004D3429"/>
    <w:rsid w:val="004D3F37"/>
    <w:rsid w:val="004D4D8A"/>
    <w:rsid w:val="004D5501"/>
    <w:rsid w:val="004D62C9"/>
    <w:rsid w:val="004D633B"/>
    <w:rsid w:val="004D6ED1"/>
    <w:rsid w:val="004D75B4"/>
    <w:rsid w:val="004E12CC"/>
    <w:rsid w:val="004E1DDB"/>
    <w:rsid w:val="004E30BA"/>
    <w:rsid w:val="004E34FB"/>
    <w:rsid w:val="004E406C"/>
    <w:rsid w:val="004E46E6"/>
    <w:rsid w:val="004E4DD9"/>
    <w:rsid w:val="004E537A"/>
    <w:rsid w:val="004E56E7"/>
    <w:rsid w:val="004E6A68"/>
    <w:rsid w:val="004E77B3"/>
    <w:rsid w:val="004F0DE6"/>
    <w:rsid w:val="004F0E18"/>
    <w:rsid w:val="004F1A19"/>
    <w:rsid w:val="004F32EA"/>
    <w:rsid w:val="004F35F5"/>
    <w:rsid w:val="004F4D43"/>
    <w:rsid w:val="004F4E35"/>
    <w:rsid w:val="004F5235"/>
    <w:rsid w:val="004F6B21"/>
    <w:rsid w:val="00502EB7"/>
    <w:rsid w:val="00503148"/>
    <w:rsid w:val="0050337D"/>
    <w:rsid w:val="00503A73"/>
    <w:rsid w:val="00503AC5"/>
    <w:rsid w:val="00505FD7"/>
    <w:rsid w:val="00507D65"/>
    <w:rsid w:val="00512769"/>
    <w:rsid w:val="00512C0A"/>
    <w:rsid w:val="00516C03"/>
    <w:rsid w:val="00516EDC"/>
    <w:rsid w:val="005171B7"/>
    <w:rsid w:val="00517704"/>
    <w:rsid w:val="00520AD7"/>
    <w:rsid w:val="005226FD"/>
    <w:rsid w:val="00522E6E"/>
    <w:rsid w:val="00523275"/>
    <w:rsid w:val="0052343D"/>
    <w:rsid w:val="005236E3"/>
    <w:rsid w:val="00523781"/>
    <w:rsid w:val="00525367"/>
    <w:rsid w:val="005303A5"/>
    <w:rsid w:val="005315F0"/>
    <w:rsid w:val="00536215"/>
    <w:rsid w:val="005362C5"/>
    <w:rsid w:val="005367C3"/>
    <w:rsid w:val="005374CA"/>
    <w:rsid w:val="0053762A"/>
    <w:rsid w:val="00540BAA"/>
    <w:rsid w:val="00542B39"/>
    <w:rsid w:val="00543456"/>
    <w:rsid w:val="00543E56"/>
    <w:rsid w:val="00544310"/>
    <w:rsid w:val="00544997"/>
    <w:rsid w:val="00546B92"/>
    <w:rsid w:val="00547E53"/>
    <w:rsid w:val="00550A1A"/>
    <w:rsid w:val="00551893"/>
    <w:rsid w:val="005529B2"/>
    <w:rsid w:val="005540B0"/>
    <w:rsid w:val="00554451"/>
    <w:rsid w:val="005557E0"/>
    <w:rsid w:val="00556029"/>
    <w:rsid w:val="00556862"/>
    <w:rsid w:val="005570DC"/>
    <w:rsid w:val="005571E2"/>
    <w:rsid w:val="00557915"/>
    <w:rsid w:val="005602D4"/>
    <w:rsid w:val="00560B4F"/>
    <w:rsid w:val="0056107E"/>
    <w:rsid w:val="00561769"/>
    <w:rsid w:val="00562706"/>
    <w:rsid w:val="00563B60"/>
    <w:rsid w:val="00564F72"/>
    <w:rsid w:val="0056554B"/>
    <w:rsid w:val="0056561F"/>
    <w:rsid w:val="005665E8"/>
    <w:rsid w:val="00566F94"/>
    <w:rsid w:val="005716B0"/>
    <w:rsid w:val="005721A1"/>
    <w:rsid w:val="005743BD"/>
    <w:rsid w:val="005750BA"/>
    <w:rsid w:val="005754B8"/>
    <w:rsid w:val="00576C22"/>
    <w:rsid w:val="005778D2"/>
    <w:rsid w:val="005779DB"/>
    <w:rsid w:val="00580C32"/>
    <w:rsid w:val="005811A5"/>
    <w:rsid w:val="00581578"/>
    <w:rsid w:val="00582001"/>
    <w:rsid w:val="00582779"/>
    <w:rsid w:val="00583894"/>
    <w:rsid w:val="00584E94"/>
    <w:rsid w:val="005856E4"/>
    <w:rsid w:val="005858F0"/>
    <w:rsid w:val="00585A88"/>
    <w:rsid w:val="00586312"/>
    <w:rsid w:val="005903C8"/>
    <w:rsid w:val="0059064F"/>
    <w:rsid w:val="00590722"/>
    <w:rsid w:val="00590AF4"/>
    <w:rsid w:val="00590D22"/>
    <w:rsid w:val="00591119"/>
    <w:rsid w:val="0059143F"/>
    <w:rsid w:val="00593DE1"/>
    <w:rsid w:val="00595695"/>
    <w:rsid w:val="00597011"/>
    <w:rsid w:val="005A0074"/>
    <w:rsid w:val="005A2F60"/>
    <w:rsid w:val="005A30DA"/>
    <w:rsid w:val="005A4FE5"/>
    <w:rsid w:val="005A622C"/>
    <w:rsid w:val="005A68DB"/>
    <w:rsid w:val="005A6984"/>
    <w:rsid w:val="005B08D0"/>
    <w:rsid w:val="005B11A4"/>
    <w:rsid w:val="005B11DF"/>
    <w:rsid w:val="005B4E26"/>
    <w:rsid w:val="005B4F85"/>
    <w:rsid w:val="005B4FEA"/>
    <w:rsid w:val="005B5038"/>
    <w:rsid w:val="005B50FD"/>
    <w:rsid w:val="005B5513"/>
    <w:rsid w:val="005B7587"/>
    <w:rsid w:val="005C070B"/>
    <w:rsid w:val="005C2CA4"/>
    <w:rsid w:val="005C3B4A"/>
    <w:rsid w:val="005C3DE9"/>
    <w:rsid w:val="005C65C5"/>
    <w:rsid w:val="005D0866"/>
    <w:rsid w:val="005D1373"/>
    <w:rsid w:val="005D24C4"/>
    <w:rsid w:val="005D24D6"/>
    <w:rsid w:val="005D2A4D"/>
    <w:rsid w:val="005D2FA0"/>
    <w:rsid w:val="005D43A9"/>
    <w:rsid w:val="005D4DB4"/>
    <w:rsid w:val="005E11D5"/>
    <w:rsid w:val="005E3582"/>
    <w:rsid w:val="005E39B4"/>
    <w:rsid w:val="005E628A"/>
    <w:rsid w:val="005E6864"/>
    <w:rsid w:val="005E6CEC"/>
    <w:rsid w:val="005E73DC"/>
    <w:rsid w:val="005E7763"/>
    <w:rsid w:val="005E7AE7"/>
    <w:rsid w:val="005F24D9"/>
    <w:rsid w:val="005F2869"/>
    <w:rsid w:val="005F459F"/>
    <w:rsid w:val="005F6FB4"/>
    <w:rsid w:val="006002E2"/>
    <w:rsid w:val="006005B7"/>
    <w:rsid w:val="006006C6"/>
    <w:rsid w:val="00601BF8"/>
    <w:rsid w:val="00604837"/>
    <w:rsid w:val="00612743"/>
    <w:rsid w:val="00612907"/>
    <w:rsid w:val="006133F6"/>
    <w:rsid w:val="00613F82"/>
    <w:rsid w:val="00613FCF"/>
    <w:rsid w:val="00615F4C"/>
    <w:rsid w:val="006168E4"/>
    <w:rsid w:val="006170F9"/>
    <w:rsid w:val="00621C91"/>
    <w:rsid w:val="0062373A"/>
    <w:rsid w:val="00624068"/>
    <w:rsid w:val="006242B1"/>
    <w:rsid w:val="00625D45"/>
    <w:rsid w:val="00625FAB"/>
    <w:rsid w:val="006260FF"/>
    <w:rsid w:val="00627261"/>
    <w:rsid w:val="00627BF7"/>
    <w:rsid w:val="0063106F"/>
    <w:rsid w:val="00631396"/>
    <w:rsid w:val="006332C9"/>
    <w:rsid w:val="00634B30"/>
    <w:rsid w:val="00634CFD"/>
    <w:rsid w:val="00636F2F"/>
    <w:rsid w:val="00637E5E"/>
    <w:rsid w:val="0064285D"/>
    <w:rsid w:val="00644907"/>
    <w:rsid w:val="00645077"/>
    <w:rsid w:val="006453C0"/>
    <w:rsid w:val="006458B5"/>
    <w:rsid w:val="00645EE2"/>
    <w:rsid w:val="00646AF0"/>
    <w:rsid w:val="00647065"/>
    <w:rsid w:val="006479F0"/>
    <w:rsid w:val="00647C49"/>
    <w:rsid w:val="0065023D"/>
    <w:rsid w:val="006504EE"/>
    <w:rsid w:val="00651553"/>
    <w:rsid w:val="00653A93"/>
    <w:rsid w:val="00653E09"/>
    <w:rsid w:val="006541CD"/>
    <w:rsid w:val="0065556E"/>
    <w:rsid w:val="00656D66"/>
    <w:rsid w:val="006606BF"/>
    <w:rsid w:val="00661821"/>
    <w:rsid w:val="006622D0"/>
    <w:rsid w:val="00662B26"/>
    <w:rsid w:val="00662DE7"/>
    <w:rsid w:val="0066437C"/>
    <w:rsid w:val="00664CE4"/>
    <w:rsid w:val="00665593"/>
    <w:rsid w:val="0066653F"/>
    <w:rsid w:val="00667202"/>
    <w:rsid w:val="00667445"/>
    <w:rsid w:val="00667D6A"/>
    <w:rsid w:val="006706DE"/>
    <w:rsid w:val="00670EC1"/>
    <w:rsid w:val="006727DA"/>
    <w:rsid w:val="006730DC"/>
    <w:rsid w:val="006746D6"/>
    <w:rsid w:val="0067568D"/>
    <w:rsid w:val="00675D10"/>
    <w:rsid w:val="00675F04"/>
    <w:rsid w:val="00676376"/>
    <w:rsid w:val="00676861"/>
    <w:rsid w:val="006779C5"/>
    <w:rsid w:val="00682A37"/>
    <w:rsid w:val="00684A91"/>
    <w:rsid w:val="00685408"/>
    <w:rsid w:val="0068699B"/>
    <w:rsid w:val="00686BB0"/>
    <w:rsid w:val="0068715C"/>
    <w:rsid w:val="00690CBC"/>
    <w:rsid w:val="0069105E"/>
    <w:rsid w:val="00691687"/>
    <w:rsid w:val="006921CD"/>
    <w:rsid w:val="00693BC2"/>
    <w:rsid w:val="00696891"/>
    <w:rsid w:val="0069732F"/>
    <w:rsid w:val="006A006A"/>
    <w:rsid w:val="006A0134"/>
    <w:rsid w:val="006A07A0"/>
    <w:rsid w:val="006A1337"/>
    <w:rsid w:val="006A2374"/>
    <w:rsid w:val="006A24BC"/>
    <w:rsid w:val="006A287E"/>
    <w:rsid w:val="006A4856"/>
    <w:rsid w:val="006A4C49"/>
    <w:rsid w:val="006A5126"/>
    <w:rsid w:val="006A530D"/>
    <w:rsid w:val="006A5B25"/>
    <w:rsid w:val="006A75C1"/>
    <w:rsid w:val="006A7684"/>
    <w:rsid w:val="006B020A"/>
    <w:rsid w:val="006B170C"/>
    <w:rsid w:val="006B3A84"/>
    <w:rsid w:val="006B49CA"/>
    <w:rsid w:val="006B4A86"/>
    <w:rsid w:val="006B5181"/>
    <w:rsid w:val="006B5DDE"/>
    <w:rsid w:val="006B66CE"/>
    <w:rsid w:val="006B6D92"/>
    <w:rsid w:val="006B73D3"/>
    <w:rsid w:val="006B74C0"/>
    <w:rsid w:val="006C039D"/>
    <w:rsid w:val="006C2D1D"/>
    <w:rsid w:val="006C4B7E"/>
    <w:rsid w:val="006C687B"/>
    <w:rsid w:val="006D1401"/>
    <w:rsid w:val="006D3A90"/>
    <w:rsid w:val="006D6C64"/>
    <w:rsid w:val="006D775F"/>
    <w:rsid w:val="006D7918"/>
    <w:rsid w:val="006E032E"/>
    <w:rsid w:val="006E1D2D"/>
    <w:rsid w:val="006E3200"/>
    <w:rsid w:val="006E3E40"/>
    <w:rsid w:val="006E54B9"/>
    <w:rsid w:val="006E6E06"/>
    <w:rsid w:val="006E7D73"/>
    <w:rsid w:val="006F01A4"/>
    <w:rsid w:val="006F0CB5"/>
    <w:rsid w:val="006F1217"/>
    <w:rsid w:val="006F3D84"/>
    <w:rsid w:val="006F4C22"/>
    <w:rsid w:val="006F5B26"/>
    <w:rsid w:val="006F6FC8"/>
    <w:rsid w:val="00701EAA"/>
    <w:rsid w:val="00702C4D"/>
    <w:rsid w:val="00702CDA"/>
    <w:rsid w:val="00703524"/>
    <w:rsid w:val="00705CBE"/>
    <w:rsid w:val="00707450"/>
    <w:rsid w:val="0071066E"/>
    <w:rsid w:val="007111A8"/>
    <w:rsid w:val="007142D4"/>
    <w:rsid w:val="00714C73"/>
    <w:rsid w:val="00714EDB"/>
    <w:rsid w:val="007157A1"/>
    <w:rsid w:val="00715FF7"/>
    <w:rsid w:val="007166E5"/>
    <w:rsid w:val="0071706A"/>
    <w:rsid w:val="00717BA7"/>
    <w:rsid w:val="00717F27"/>
    <w:rsid w:val="007201D7"/>
    <w:rsid w:val="0072068A"/>
    <w:rsid w:val="00721275"/>
    <w:rsid w:val="00722E84"/>
    <w:rsid w:val="00724928"/>
    <w:rsid w:val="0072552A"/>
    <w:rsid w:val="00726FF5"/>
    <w:rsid w:val="007273F0"/>
    <w:rsid w:val="007322E5"/>
    <w:rsid w:val="007329A4"/>
    <w:rsid w:val="00732FEF"/>
    <w:rsid w:val="00733182"/>
    <w:rsid w:val="00733255"/>
    <w:rsid w:val="00734646"/>
    <w:rsid w:val="00735A14"/>
    <w:rsid w:val="00736546"/>
    <w:rsid w:val="007368E5"/>
    <w:rsid w:val="00740906"/>
    <w:rsid w:val="00740C2A"/>
    <w:rsid w:val="0074153A"/>
    <w:rsid w:val="00741D50"/>
    <w:rsid w:val="007429A8"/>
    <w:rsid w:val="00744A32"/>
    <w:rsid w:val="00745059"/>
    <w:rsid w:val="007453CE"/>
    <w:rsid w:val="00747BD1"/>
    <w:rsid w:val="007500B5"/>
    <w:rsid w:val="00751462"/>
    <w:rsid w:val="00751B70"/>
    <w:rsid w:val="00752592"/>
    <w:rsid w:val="00753018"/>
    <w:rsid w:val="00753118"/>
    <w:rsid w:val="00753743"/>
    <w:rsid w:val="00755F80"/>
    <w:rsid w:val="007576A6"/>
    <w:rsid w:val="00757B89"/>
    <w:rsid w:val="007603C5"/>
    <w:rsid w:val="00760890"/>
    <w:rsid w:val="00761F16"/>
    <w:rsid w:val="007623DF"/>
    <w:rsid w:val="00763810"/>
    <w:rsid w:val="00763D08"/>
    <w:rsid w:val="00765AFB"/>
    <w:rsid w:val="00765D26"/>
    <w:rsid w:val="007714D0"/>
    <w:rsid w:val="00772AD4"/>
    <w:rsid w:val="00773751"/>
    <w:rsid w:val="00773E3F"/>
    <w:rsid w:val="007749EE"/>
    <w:rsid w:val="00775D4C"/>
    <w:rsid w:val="0077609C"/>
    <w:rsid w:val="00776F27"/>
    <w:rsid w:val="00777034"/>
    <w:rsid w:val="00777473"/>
    <w:rsid w:val="007775D5"/>
    <w:rsid w:val="007779CF"/>
    <w:rsid w:val="007803C1"/>
    <w:rsid w:val="007809CF"/>
    <w:rsid w:val="007819F5"/>
    <w:rsid w:val="007831B7"/>
    <w:rsid w:val="00783EEE"/>
    <w:rsid w:val="00783F25"/>
    <w:rsid w:val="00784009"/>
    <w:rsid w:val="00785E78"/>
    <w:rsid w:val="00787054"/>
    <w:rsid w:val="0078735A"/>
    <w:rsid w:val="00787ACC"/>
    <w:rsid w:val="00787DB6"/>
    <w:rsid w:val="00790234"/>
    <w:rsid w:val="0079047C"/>
    <w:rsid w:val="007933DC"/>
    <w:rsid w:val="007944B9"/>
    <w:rsid w:val="0079502B"/>
    <w:rsid w:val="0079621E"/>
    <w:rsid w:val="00796EEB"/>
    <w:rsid w:val="00797EB0"/>
    <w:rsid w:val="007A0023"/>
    <w:rsid w:val="007A0A00"/>
    <w:rsid w:val="007A0C53"/>
    <w:rsid w:val="007A23B6"/>
    <w:rsid w:val="007A2430"/>
    <w:rsid w:val="007A3F46"/>
    <w:rsid w:val="007A4B25"/>
    <w:rsid w:val="007A50B1"/>
    <w:rsid w:val="007A53DC"/>
    <w:rsid w:val="007A5C2A"/>
    <w:rsid w:val="007B0303"/>
    <w:rsid w:val="007B0412"/>
    <w:rsid w:val="007B0F78"/>
    <w:rsid w:val="007B1EBF"/>
    <w:rsid w:val="007B37F9"/>
    <w:rsid w:val="007B5E7A"/>
    <w:rsid w:val="007C0141"/>
    <w:rsid w:val="007C0DB9"/>
    <w:rsid w:val="007C2AEE"/>
    <w:rsid w:val="007C2C74"/>
    <w:rsid w:val="007C2D57"/>
    <w:rsid w:val="007C30F0"/>
    <w:rsid w:val="007C3F05"/>
    <w:rsid w:val="007C7A0E"/>
    <w:rsid w:val="007C7FCA"/>
    <w:rsid w:val="007D03E0"/>
    <w:rsid w:val="007D0942"/>
    <w:rsid w:val="007D1316"/>
    <w:rsid w:val="007D20AE"/>
    <w:rsid w:val="007D2685"/>
    <w:rsid w:val="007D499F"/>
    <w:rsid w:val="007D53FA"/>
    <w:rsid w:val="007D5DAD"/>
    <w:rsid w:val="007D5F69"/>
    <w:rsid w:val="007D625B"/>
    <w:rsid w:val="007D7871"/>
    <w:rsid w:val="007E0676"/>
    <w:rsid w:val="007E0E6B"/>
    <w:rsid w:val="007E15BB"/>
    <w:rsid w:val="007E2E2A"/>
    <w:rsid w:val="007E595C"/>
    <w:rsid w:val="007E5ADF"/>
    <w:rsid w:val="007E5F5F"/>
    <w:rsid w:val="007E6AED"/>
    <w:rsid w:val="007F18B9"/>
    <w:rsid w:val="007F3DA5"/>
    <w:rsid w:val="007F4062"/>
    <w:rsid w:val="007F5601"/>
    <w:rsid w:val="007F5A84"/>
    <w:rsid w:val="008006F5"/>
    <w:rsid w:val="008027AE"/>
    <w:rsid w:val="008030EC"/>
    <w:rsid w:val="00803290"/>
    <w:rsid w:val="00803601"/>
    <w:rsid w:val="00803921"/>
    <w:rsid w:val="00804CA5"/>
    <w:rsid w:val="00805CF0"/>
    <w:rsid w:val="00807F08"/>
    <w:rsid w:val="0081036C"/>
    <w:rsid w:val="00813491"/>
    <w:rsid w:val="008157B9"/>
    <w:rsid w:val="00815FF0"/>
    <w:rsid w:val="00817715"/>
    <w:rsid w:val="0081772D"/>
    <w:rsid w:val="00817E98"/>
    <w:rsid w:val="00820096"/>
    <w:rsid w:val="0082038E"/>
    <w:rsid w:val="00820FAA"/>
    <w:rsid w:val="0082173A"/>
    <w:rsid w:val="00821A9F"/>
    <w:rsid w:val="00823CA5"/>
    <w:rsid w:val="00824AA9"/>
    <w:rsid w:val="00826AE7"/>
    <w:rsid w:val="00827A64"/>
    <w:rsid w:val="00827ACD"/>
    <w:rsid w:val="00830173"/>
    <w:rsid w:val="0083197A"/>
    <w:rsid w:val="00836E30"/>
    <w:rsid w:val="00837081"/>
    <w:rsid w:val="0084003E"/>
    <w:rsid w:val="00842AED"/>
    <w:rsid w:val="008433D6"/>
    <w:rsid w:val="00843977"/>
    <w:rsid w:val="00844A40"/>
    <w:rsid w:val="0084592A"/>
    <w:rsid w:val="008464E1"/>
    <w:rsid w:val="008467A5"/>
    <w:rsid w:val="00847731"/>
    <w:rsid w:val="00847F4B"/>
    <w:rsid w:val="00850883"/>
    <w:rsid w:val="00851626"/>
    <w:rsid w:val="00853B5F"/>
    <w:rsid w:val="00853DC6"/>
    <w:rsid w:val="00854495"/>
    <w:rsid w:val="00854C20"/>
    <w:rsid w:val="00855E19"/>
    <w:rsid w:val="00857BE0"/>
    <w:rsid w:val="00862103"/>
    <w:rsid w:val="00862876"/>
    <w:rsid w:val="008633AE"/>
    <w:rsid w:val="00863DC8"/>
    <w:rsid w:val="00865126"/>
    <w:rsid w:val="008653E0"/>
    <w:rsid w:val="008666EF"/>
    <w:rsid w:val="00866FD8"/>
    <w:rsid w:val="008677F1"/>
    <w:rsid w:val="00871432"/>
    <w:rsid w:val="008724C5"/>
    <w:rsid w:val="008724E4"/>
    <w:rsid w:val="00873C3B"/>
    <w:rsid w:val="00874869"/>
    <w:rsid w:val="00874A75"/>
    <w:rsid w:val="0087539F"/>
    <w:rsid w:val="008779F1"/>
    <w:rsid w:val="00880F58"/>
    <w:rsid w:val="0088112E"/>
    <w:rsid w:val="00881F97"/>
    <w:rsid w:val="008831C7"/>
    <w:rsid w:val="00885289"/>
    <w:rsid w:val="0088694D"/>
    <w:rsid w:val="00892691"/>
    <w:rsid w:val="008930C8"/>
    <w:rsid w:val="00893474"/>
    <w:rsid w:val="008939FD"/>
    <w:rsid w:val="00894A30"/>
    <w:rsid w:val="0089670A"/>
    <w:rsid w:val="00896887"/>
    <w:rsid w:val="008A0BDC"/>
    <w:rsid w:val="008A0FDB"/>
    <w:rsid w:val="008A1611"/>
    <w:rsid w:val="008A49E6"/>
    <w:rsid w:val="008A5EA9"/>
    <w:rsid w:val="008A688A"/>
    <w:rsid w:val="008A7A1E"/>
    <w:rsid w:val="008B3EEC"/>
    <w:rsid w:val="008B7BCA"/>
    <w:rsid w:val="008B7CB7"/>
    <w:rsid w:val="008C3597"/>
    <w:rsid w:val="008C3D71"/>
    <w:rsid w:val="008C3F4A"/>
    <w:rsid w:val="008C404E"/>
    <w:rsid w:val="008C5634"/>
    <w:rsid w:val="008C5A5E"/>
    <w:rsid w:val="008D15F8"/>
    <w:rsid w:val="008D18B1"/>
    <w:rsid w:val="008D243C"/>
    <w:rsid w:val="008D4276"/>
    <w:rsid w:val="008E1F53"/>
    <w:rsid w:val="008E21AC"/>
    <w:rsid w:val="008E26A9"/>
    <w:rsid w:val="008E2CB6"/>
    <w:rsid w:val="008E302D"/>
    <w:rsid w:val="008E40F3"/>
    <w:rsid w:val="008E4275"/>
    <w:rsid w:val="008E47CB"/>
    <w:rsid w:val="008E49C3"/>
    <w:rsid w:val="008E6095"/>
    <w:rsid w:val="008E654E"/>
    <w:rsid w:val="008E7B82"/>
    <w:rsid w:val="008F0477"/>
    <w:rsid w:val="008F10D3"/>
    <w:rsid w:val="008F182D"/>
    <w:rsid w:val="008F22C4"/>
    <w:rsid w:val="008F2AB1"/>
    <w:rsid w:val="008F34A2"/>
    <w:rsid w:val="008F46E6"/>
    <w:rsid w:val="008F5519"/>
    <w:rsid w:val="008F5C10"/>
    <w:rsid w:val="008F7461"/>
    <w:rsid w:val="008F784E"/>
    <w:rsid w:val="0090090D"/>
    <w:rsid w:val="009013D4"/>
    <w:rsid w:val="009020E1"/>
    <w:rsid w:val="009023EA"/>
    <w:rsid w:val="00902C3E"/>
    <w:rsid w:val="00903E5B"/>
    <w:rsid w:val="00904165"/>
    <w:rsid w:val="0090622C"/>
    <w:rsid w:val="0090641F"/>
    <w:rsid w:val="009071DB"/>
    <w:rsid w:val="009071DC"/>
    <w:rsid w:val="00907501"/>
    <w:rsid w:val="00910327"/>
    <w:rsid w:val="00912804"/>
    <w:rsid w:val="00912B51"/>
    <w:rsid w:val="009148AE"/>
    <w:rsid w:val="00914B4D"/>
    <w:rsid w:val="009159D9"/>
    <w:rsid w:val="00915B1D"/>
    <w:rsid w:val="00915F99"/>
    <w:rsid w:val="0091660B"/>
    <w:rsid w:val="00916F6F"/>
    <w:rsid w:val="00917676"/>
    <w:rsid w:val="00917F20"/>
    <w:rsid w:val="00920C3D"/>
    <w:rsid w:val="009220A6"/>
    <w:rsid w:val="00923A65"/>
    <w:rsid w:val="00924281"/>
    <w:rsid w:val="0092454F"/>
    <w:rsid w:val="00924F16"/>
    <w:rsid w:val="00925B30"/>
    <w:rsid w:val="00930B81"/>
    <w:rsid w:val="00930D25"/>
    <w:rsid w:val="0093106F"/>
    <w:rsid w:val="00932206"/>
    <w:rsid w:val="00933B95"/>
    <w:rsid w:val="00933CBB"/>
    <w:rsid w:val="00934AAA"/>
    <w:rsid w:val="00936735"/>
    <w:rsid w:val="00940303"/>
    <w:rsid w:val="00940392"/>
    <w:rsid w:val="009419F6"/>
    <w:rsid w:val="00942AC3"/>
    <w:rsid w:val="009432AA"/>
    <w:rsid w:val="00943615"/>
    <w:rsid w:val="009439FB"/>
    <w:rsid w:val="00944ED3"/>
    <w:rsid w:val="00944FC1"/>
    <w:rsid w:val="00946487"/>
    <w:rsid w:val="0094797D"/>
    <w:rsid w:val="009523B3"/>
    <w:rsid w:val="0095305A"/>
    <w:rsid w:val="00953B14"/>
    <w:rsid w:val="0095490F"/>
    <w:rsid w:val="009554BB"/>
    <w:rsid w:val="009563CF"/>
    <w:rsid w:val="00957E08"/>
    <w:rsid w:val="009604B8"/>
    <w:rsid w:val="00960C8F"/>
    <w:rsid w:val="009624A3"/>
    <w:rsid w:val="0096361D"/>
    <w:rsid w:val="00964529"/>
    <w:rsid w:val="00965BAD"/>
    <w:rsid w:val="00966F91"/>
    <w:rsid w:val="00967C5B"/>
    <w:rsid w:val="00967EF2"/>
    <w:rsid w:val="00970BC9"/>
    <w:rsid w:val="00970CD2"/>
    <w:rsid w:val="009722DF"/>
    <w:rsid w:val="009723F1"/>
    <w:rsid w:val="00972F57"/>
    <w:rsid w:val="0097338E"/>
    <w:rsid w:val="00975520"/>
    <w:rsid w:val="00975FBA"/>
    <w:rsid w:val="00976AA4"/>
    <w:rsid w:val="00977A5E"/>
    <w:rsid w:val="009814A2"/>
    <w:rsid w:val="00982054"/>
    <w:rsid w:val="00982916"/>
    <w:rsid w:val="009838A3"/>
    <w:rsid w:val="0098413D"/>
    <w:rsid w:val="009848D6"/>
    <w:rsid w:val="00984E2B"/>
    <w:rsid w:val="009858D7"/>
    <w:rsid w:val="0098666B"/>
    <w:rsid w:val="009878AA"/>
    <w:rsid w:val="00990B10"/>
    <w:rsid w:val="0099159A"/>
    <w:rsid w:val="009919C2"/>
    <w:rsid w:val="00991D89"/>
    <w:rsid w:val="00992133"/>
    <w:rsid w:val="009952BC"/>
    <w:rsid w:val="00996F18"/>
    <w:rsid w:val="0099717A"/>
    <w:rsid w:val="00997727"/>
    <w:rsid w:val="00997BB3"/>
    <w:rsid w:val="00997E8B"/>
    <w:rsid w:val="009A0006"/>
    <w:rsid w:val="009A0F1C"/>
    <w:rsid w:val="009A126D"/>
    <w:rsid w:val="009A3A1E"/>
    <w:rsid w:val="009A4428"/>
    <w:rsid w:val="009A4904"/>
    <w:rsid w:val="009B05CE"/>
    <w:rsid w:val="009B226D"/>
    <w:rsid w:val="009B2275"/>
    <w:rsid w:val="009B420D"/>
    <w:rsid w:val="009B4B0D"/>
    <w:rsid w:val="009B594B"/>
    <w:rsid w:val="009B5F43"/>
    <w:rsid w:val="009B73F9"/>
    <w:rsid w:val="009C0ED4"/>
    <w:rsid w:val="009C17D1"/>
    <w:rsid w:val="009C1DD0"/>
    <w:rsid w:val="009C37C0"/>
    <w:rsid w:val="009C46B4"/>
    <w:rsid w:val="009C4AF1"/>
    <w:rsid w:val="009C593A"/>
    <w:rsid w:val="009C6C5E"/>
    <w:rsid w:val="009C7B41"/>
    <w:rsid w:val="009D0303"/>
    <w:rsid w:val="009D1F5C"/>
    <w:rsid w:val="009D246B"/>
    <w:rsid w:val="009D3BEE"/>
    <w:rsid w:val="009D5524"/>
    <w:rsid w:val="009D6462"/>
    <w:rsid w:val="009D691F"/>
    <w:rsid w:val="009D6920"/>
    <w:rsid w:val="009D702C"/>
    <w:rsid w:val="009D7C91"/>
    <w:rsid w:val="009D7CF7"/>
    <w:rsid w:val="009D7F96"/>
    <w:rsid w:val="009E0690"/>
    <w:rsid w:val="009E097B"/>
    <w:rsid w:val="009E18AF"/>
    <w:rsid w:val="009E1B42"/>
    <w:rsid w:val="009E338C"/>
    <w:rsid w:val="009E40E1"/>
    <w:rsid w:val="009E40F7"/>
    <w:rsid w:val="009E4BB1"/>
    <w:rsid w:val="009E5565"/>
    <w:rsid w:val="009E5CD3"/>
    <w:rsid w:val="009E7FE5"/>
    <w:rsid w:val="009F07FB"/>
    <w:rsid w:val="009F2E65"/>
    <w:rsid w:val="009F3697"/>
    <w:rsid w:val="009F39E2"/>
    <w:rsid w:val="009F41A4"/>
    <w:rsid w:val="009F4AEA"/>
    <w:rsid w:val="009F5E01"/>
    <w:rsid w:val="009F68D3"/>
    <w:rsid w:val="00A002EE"/>
    <w:rsid w:val="00A01512"/>
    <w:rsid w:val="00A016C2"/>
    <w:rsid w:val="00A02F9B"/>
    <w:rsid w:val="00A03752"/>
    <w:rsid w:val="00A05D13"/>
    <w:rsid w:val="00A05E44"/>
    <w:rsid w:val="00A0703D"/>
    <w:rsid w:val="00A10218"/>
    <w:rsid w:val="00A10271"/>
    <w:rsid w:val="00A11167"/>
    <w:rsid w:val="00A11D34"/>
    <w:rsid w:val="00A121AD"/>
    <w:rsid w:val="00A12D2D"/>
    <w:rsid w:val="00A13A59"/>
    <w:rsid w:val="00A13C7C"/>
    <w:rsid w:val="00A143F2"/>
    <w:rsid w:val="00A145B6"/>
    <w:rsid w:val="00A14E05"/>
    <w:rsid w:val="00A15232"/>
    <w:rsid w:val="00A175F7"/>
    <w:rsid w:val="00A17EEF"/>
    <w:rsid w:val="00A200BA"/>
    <w:rsid w:val="00A212D5"/>
    <w:rsid w:val="00A239B1"/>
    <w:rsid w:val="00A24117"/>
    <w:rsid w:val="00A249CA"/>
    <w:rsid w:val="00A24A9F"/>
    <w:rsid w:val="00A2526E"/>
    <w:rsid w:val="00A2582E"/>
    <w:rsid w:val="00A25F36"/>
    <w:rsid w:val="00A26180"/>
    <w:rsid w:val="00A263C2"/>
    <w:rsid w:val="00A26628"/>
    <w:rsid w:val="00A267A9"/>
    <w:rsid w:val="00A2718C"/>
    <w:rsid w:val="00A274A4"/>
    <w:rsid w:val="00A27E23"/>
    <w:rsid w:val="00A30BB2"/>
    <w:rsid w:val="00A30C78"/>
    <w:rsid w:val="00A33B1B"/>
    <w:rsid w:val="00A33F1C"/>
    <w:rsid w:val="00A35877"/>
    <w:rsid w:val="00A36ABD"/>
    <w:rsid w:val="00A36AD2"/>
    <w:rsid w:val="00A37FC0"/>
    <w:rsid w:val="00A40CD4"/>
    <w:rsid w:val="00A40D4B"/>
    <w:rsid w:val="00A41366"/>
    <w:rsid w:val="00A41883"/>
    <w:rsid w:val="00A47F4F"/>
    <w:rsid w:val="00A5213C"/>
    <w:rsid w:val="00A52147"/>
    <w:rsid w:val="00A52AC1"/>
    <w:rsid w:val="00A52C73"/>
    <w:rsid w:val="00A546DB"/>
    <w:rsid w:val="00A5506F"/>
    <w:rsid w:val="00A56B15"/>
    <w:rsid w:val="00A56D96"/>
    <w:rsid w:val="00A60B49"/>
    <w:rsid w:val="00A62A2C"/>
    <w:rsid w:val="00A62A43"/>
    <w:rsid w:val="00A643D9"/>
    <w:rsid w:val="00A64870"/>
    <w:rsid w:val="00A652B7"/>
    <w:rsid w:val="00A657F8"/>
    <w:rsid w:val="00A70C43"/>
    <w:rsid w:val="00A719EF"/>
    <w:rsid w:val="00A739D8"/>
    <w:rsid w:val="00A76C8D"/>
    <w:rsid w:val="00A77C51"/>
    <w:rsid w:val="00A80EE2"/>
    <w:rsid w:val="00A814F5"/>
    <w:rsid w:val="00A8209D"/>
    <w:rsid w:val="00A82970"/>
    <w:rsid w:val="00A84671"/>
    <w:rsid w:val="00A84DE6"/>
    <w:rsid w:val="00A858AF"/>
    <w:rsid w:val="00A868AA"/>
    <w:rsid w:val="00A9049A"/>
    <w:rsid w:val="00A90E5B"/>
    <w:rsid w:val="00A93059"/>
    <w:rsid w:val="00A94648"/>
    <w:rsid w:val="00A948C4"/>
    <w:rsid w:val="00A97524"/>
    <w:rsid w:val="00AA03CD"/>
    <w:rsid w:val="00AA0744"/>
    <w:rsid w:val="00AA12D7"/>
    <w:rsid w:val="00AA273A"/>
    <w:rsid w:val="00AA350F"/>
    <w:rsid w:val="00AA55E3"/>
    <w:rsid w:val="00AA5C1F"/>
    <w:rsid w:val="00AA6B1D"/>
    <w:rsid w:val="00AA6CB8"/>
    <w:rsid w:val="00AB054C"/>
    <w:rsid w:val="00AB21B3"/>
    <w:rsid w:val="00AB2F9B"/>
    <w:rsid w:val="00AB3210"/>
    <w:rsid w:val="00AB647C"/>
    <w:rsid w:val="00AB64AD"/>
    <w:rsid w:val="00AB6CEF"/>
    <w:rsid w:val="00AB6E2B"/>
    <w:rsid w:val="00AC111C"/>
    <w:rsid w:val="00AC20C7"/>
    <w:rsid w:val="00AC3241"/>
    <w:rsid w:val="00AC36FF"/>
    <w:rsid w:val="00AC40CC"/>
    <w:rsid w:val="00AC429E"/>
    <w:rsid w:val="00AC4C1E"/>
    <w:rsid w:val="00AC70C4"/>
    <w:rsid w:val="00AC7B7A"/>
    <w:rsid w:val="00AD008B"/>
    <w:rsid w:val="00AD29FF"/>
    <w:rsid w:val="00AD2C60"/>
    <w:rsid w:val="00AD2E3A"/>
    <w:rsid w:val="00AD3887"/>
    <w:rsid w:val="00AD46A5"/>
    <w:rsid w:val="00AD5658"/>
    <w:rsid w:val="00AD6BED"/>
    <w:rsid w:val="00AD75DD"/>
    <w:rsid w:val="00AD76D7"/>
    <w:rsid w:val="00AE1C02"/>
    <w:rsid w:val="00AE4183"/>
    <w:rsid w:val="00AE4741"/>
    <w:rsid w:val="00AE535A"/>
    <w:rsid w:val="00AE5D42"/>
    <w:rsid w:val="00AF0826"/>
    <w:rsid w:val="00AF0EED"/>
    <w:rsid w:val="00AF2675"/>
    <w:rsid w:val="00AF3E07"/>
    <w:rsid w:val="00AF4629"/>
    <w:rsid w:val="00AF4632"/>
    <w:rsid w:val="00AF5805"/>
    <w:rsid w:val="00AF798A"/>
    <w:rsid w:val="00B03268"/>
    <w:rsid w:val="00B03E2D"/>
    <w:rsid w:val="00B04F34"/>
    <w:rsid w:val="00B05D8E"/>
    <w:rsid w:val="00B0616D"/>
    <w:rsid w:val="00B06B3C"/>
    <w:rsid w:val="00B07661"/>
    <w:rsid w:val="00B07ABE"/>
    <w:rsid w:val="00B07D30"/>
    <w:rsid w:val="00B102FA"/>
    <w:rsid w:val="00B11410"/>
    <w:rsid w:val="00B12E2C"/>
    <w:rsid w:val="00B138B0"/>
    <w:rsid w:val="00B15920"/>
    <w:rsid w:val="00B15948"/>
    <w:rsid w:val="00B15A83"/>
    <w:rsid w:val="00B15EB9"/>
    <w:rsid w:val="00B17100"/>
    <w:rsid w:val="00B235F5"/>
    <w:rsid w:val="00B23F2E"/>
    <w:rsid w:val="00B246FB"/>
    <w:rsid w:val="00B27CC7"/>
    <w:rsid w:val="00B31E85"/>
    <w:rsid w:val="00B32308"/>
    <w:rsid w:val="00B33043"/>
    <w:rsid w:val="00B353A2"/>
    <w:rsid w:val="00B357A6"/>
    <w:rsid w:val="00B35B8E"/>
    <w:rsid w:val="00B35F63"/>
    <w:rsid w:val="00B36000"/>
    <w:rsid w:val="00B36E65"/>
    <w:rsid w:val="00B40582"/>
    <w:rsid w:val="00B40C61"/>
    <w:rsid w:val="00B41113"/>
    <w:rsid w:val="00B41A45"/>
    <w:rsid w:val="00B42C21"/>
    <w:rsid w:val="00B435EE"/>
    <w:rsid w:val="00B43A7D"/>
    <w:rsid w:val="00B43B82"/>
    <w:rsid w:val="00B46648"/>
    <w:rsid w:val="00B46B33"/>
    <w:rsid w:val="00B47733"/>
    <w:rsid w:val="00B50D2D"/>
    <w:rsid w:val="00B531B9"/>
    <w:rsid w:val="00B536DE"/>
    <w:rsid w:val="00B560F2"/>
    <w:rsid w:val="00B568B0"/>
    <w:rsid w:val="00B56CCF"/>
    <w:rsid w:val="00B606BC"/>
    <w:rsid w:val="00B614F1"/>
    <w:rsid w:val="00B61C0B"/>
    <w:rsid w:val="00B63DD6"/>
    <w:rsid w:val="00B65343"/>
    <w:rsid w:val="00B71863"/>
    <w:rsid w:val="00B71B5D"/>
    <w:rsid w:val="00B7347A"/>
    <w:rsid w:val="00B74AA2"/>
    <w:rsid w:val="00B76587"/>
    <w:rsid w:val="00B77039"/>
    <w:rsid w:val="00B77B9D"/>
    <w:rsid w:val="00B8025F"/>
    <w:rsid w:val="00B81D46"/>
    <w:rsid w:val="00B82FAE"/>
    <w:rsid w:val="00B83FCA"/>
    <w:rsid w:val="00B851A9"/>
    <w:rsid w:val="00B90315"/>
    <w:rsid w:val="00B90BE5"/>
    <w:rsid w:val="00B90CE2"/>
    <w:rsid w:val="00B90D21"/>
    <w:rsid w:val="00B9175A"/>
    <w:rsid w:val="00B93619"/>
    <w:rsid w:val="00B958B8"/>
    <w:rsid w:val="00B961AF"/>
    <w:rsid w:val="00B9691B"/>
    <w:rsid w:val="00B96EF2"/>
    <w:rsid w:val="00B97812"/>
    <w:rsid w:val="00B97EF5"/>
    <w:rsid w:val="00BA0601"/>
    <w:rsid w:val="00BA17B4"/>
    <w:rsid w:val="00BA1ADC"/>
    <w:rsid w:val="00BA2036"/>
    <w:rsid w:val="00BA2B84"/>
    <w:rsid w:val="00BA34DF"/>
    <w:rsid w:val="00BA5176"/>
    <w:rsid w:val="00BA59DE"/>
    <w:rsid w:val="00BA5E3C"/>
    <w:rsid w:val="00BA632B"/>
    <w:rsid w:val="00BA7242"/>
    <w:rsid w:val="00BB01A6"/>
    <w:rsid w:val="00BB02FE"/>
    <w:rsid w:val="00BB2616"/>
    <w:rsid w:val="00BB2FF9"/>
    <w:rsid w:val="00BB3130"/>
    <w:rsid w:val="00BB52F7"/>
    <w:rsid w:val="00BB6108"/>
    <w:rsid w:val="00BB617D"/>
    <w:rsid w:val="00BC0201"/>
    <w:rsid w:val="00BC0DCD"/>
    <w:rsid w:val="00BC2F5A"/>
    <w:rsid w:val="00BC5640"/>
    <w:rsid w:val="00BD021F"/>
    <w:rsid w:val="00BD02A6"/>
    <w:rsid w:val="00BD0617"/>
    <w:rsid w:val="00BD2CB4"/>
    <w:rsid w:val="00BD365B"/>
    <w:rsid w:val="00BD4D2B"/>
    <w:rsid w:val="00BD50EC"/>
    <w:rsid w:val="00BD66B2"/>
    <w:rsid w:val="00BD7871"/>
    <w:rsid w:val="00BE148A"/>
    <w:rsid w:val="00BE4176"/>
    <w:rsid w:val="00BE5101"/>
    <w:rsid w:val="00BF3242"/>
    <w:rsid w:val="00BF45FA"/>
    <w:rsid w:val="00BF4AE6"/>
    <w:rsid w:val="00BF52D6"/>
    <w:rsid w:val="00BF702D"/>
    <w:rsid w:val="00BF7225"/>
    <w:rsid w:val="00BF726E"/>
    <w:rsid w:val="00C00543"/>
    <w:rsid w:val="00C00D2E"/>
    <w:rsid w:val="00C00FC9"/>
    <w:rsid w:val="00C01391"/>
    <w:rsid w:val="00C01B89"/>
    <w:rsid w:val="00C01C57"/>
    <w:rsid w:val="00C03653"/>
    <w:rsid w:val="00C03D2E"/>
    <w:rsid w:val="00C05BC9"/>
    <w:rsid w:val="00C077EA"/>
    <w:rsid w:val="00C0787A"/>
    <w:rsid w:val="00C11B87"/>
    <w:rsid w:val="00C12447"/>
    <w:rsid w:val="00C14A69"/>
    <w:rsid w:val="00C15930"/>
    <w:rsid w:val="00C171DA"/>
    <w:rsid w:val="00C17233"/>
    <w:rsid w:val="00C17F53"/>
    <w:rsid w:val="00C20D34"/>
    <w:rsid w:val="00C219DD"/>
    <w:rsid w:val="00C21AD3"/>
    <w:rsid w:val="00C21C37"/>
    <w:rsid w:val="00C236BA"/>
    <w:rsid w:val="00C2387A"/>
    <w:rsid w:val="00C23C2F"/>
    <w:rsid w:val="00C26067"/>
    <w:rsid w:val="00C26C5D"/>
    <w:rsid w:val="00C27186"/>
    <w:rsid w:val="00C2728D"/>
    <w:rsid w:val="00C27F6A"/>
    <w:rsid w:val="00C30AB0"/>
    <w:rsid w:val="00C315C4"/>
    <w:rsid w:val="00C32181"/>
    <w:rsid w:val="00C34FD9"/>
    <w:rsid w:val="00C3548F"/>
    <w:rsid w:val="00C35F90"/>
    <w:rsid w:val="00C426C5"/>
    <w:rsid w:val="00C47A3C"/>
    <w:rsid w:val="00C5116B"/>
    <w:rsid w:val="00C5249E"/>
    <w:rsid w:val="00C52CE0"/>
    <w:rsid w:val="00C539B8"/>
    <w:rsid w:val="00C5431E"/>
    <w:rsid w:val="00C555EB"/>
    <w:rsid w:val="00C55888"/>
    <w:rsid w:val="00C612B8"/>
    <w:rsid w:val="00C63169"/>
    <w:rsid w:val="00C65CF4"/>
    <w:rsid w:val="00C67CCC"/>
    <w:rsid w:val="00C70049"/>
    <w:rsid w:val="00C70C8D"/>
    <w:rsid w:val="00C719BC"/>
    <w:rsid w:val="00C7284E"/>
    <w:rsid w:val="00C760C2"/>
    <w:rsid w:val="00C772BD"/>
    <w:rsid w:val="00C77B32"/>
    <w:rsid w:val="00C80FF1"/>
    <w:rsid w:val="00C81821"/>
    <w:rsid w:val="00C8273C"/>
    <w:rsid w:val="00C85462"/>
    <w:rsid w:val="00C862B3"/>
    <w:rsid w:val="00C86A8B"/>
    <w:rsid w:val="00C90463"/>
    <w:rsid w:val="00C91296"/>
    <w:rsid w:val="00C9191D"/>
    <w:rsid w:val="00C91F20"/>
    <w:rsid w:val="00C93BF4"/>
    <w:rsid w:val="00C93F89"/>
    <w:rsid w:val="00C94757"/>
    <w:rsid w:val="00CA06CE"/>
    <w:rsid w:val="00CA33E1"/>
    <w:rsid w:val="00CA373C"/>
    <w:rsid w:val="00CA3AD7"/>
    <w:rsid w:val="00CA4F49"/>
    <w:rsid w:val="00CA7D1D"/>
    <w:rsid w:val="00CB0B9E"/>
    <w:rsid w:val="00CB0EC5"/>
    <w:rsid w:val="00CB172E"/>
    <w:rsid w:val="00CB1DA3"/>
    <w:rsid w:val="00CB322F"/>
    <w:rsid w:val="00CB37E8"/>
    <w:rsid w:val="00CB432E"/>
    <w:rsid w:val="00CB451C"/>
    <w:rsid w:val="00CB4DCC"/>
    <w:rsid w:val="00CB584E"/>
    <w:rsid w:val="00CB619E"/>
    <w:rsid w:val="00CB6760"/>
    <w:rsid w:val="00CB6B5C"/>
    <w:rsid w:val="00CB72CA"/>
    <w:rsid w:val="00CB7498"/>
    <w:rsid w:val="00CC05CD"/>
    <w:rsid w:val="00CC1759"/>
    <w:rsid w:val="00CC46B6"/>
    <w:rsid w:val="00CD08B9"/>
    <w:rsid w:val="00CD1620"/>
    <w:rsid w:val="00CD2AC0"/>
    <w:rsid w:val="00CD2F52"/>
    <w:rsid w:val="00CD3316"/>
    <w:rsid w:val="00CD33BB"/>
    <w:rsid w:val="00CD42E6"/>
    <w:rsid w:val="00CD690E"/>
    <w:rsid w:val="00CD6CE7"/>
    <w:rsid w:val="00CD721A"/>
    <w:rsid w:val="00CD7250"/>
    <w:rsid w:val="00CD7AB2"/>
    <w:rsid w:val="00CE0632"/>
    <w:rsid w:val="00CE0CD3"/>
    <w:rsid w:val="00CE192F"/>
    <w:rsid w:val="00CE2871"/>
    <w:rsid w:val="00CE2F58"/>
    <w:rsid w:val="00CE4520"/>
    <w:rsid w:val="00CE4FD5"/>
    <w:rsid w:val="00CE785B"/>
    <w:rsid w:val="00CF0DD5"/>
    <w:rsid w:val="00CF1F51"/>
    <w:rsid w:val="00CF5844"/>
    <w:rsid w:val="00CF6858"/>
    <w:rsid w:val="00D018A5"/>
    <w:rsid w:val="00D018C3"/>
    <w:rsid w:val="00D01BC4"/>
    <w:rsid w:val="00D03041"/>
    <w:rsid w:val="00D03FD9"/>
    <w:rsid w:val="00D043BB"/>
    <w:rsid w:val="00D04B68"/>
    <w:rsid w:val="00D04FD1"/>
    <w:rsid w:val="00D0573F"/>
    <w:rsid w:val="00D06D50"/>
    <w:rsid w:val="00D104C3"/>
    <w:rsid w:val="00D10AC9"/>
    <w:rsid w:val="00D123BF"/>
    <w:rsid w:val="00D12C14"/>
    <w:rsid w:val="00D12D5A"/>
    <w:rsid w:val="00D12E3F"/>
    <w:rsid w:val="00D13842"/>
    <w:rsid w:val="00D14F55"/>
    <w:rsid w:val="00D16668"/>
    <w:rsid w:val="00D1686D"/>
    <w:rsid w:val="00D22938"/>
    <w:rsid w:val="00D22983"/>
    <w:rsid w:val="00D22F12"/>
    <w:rsid w:val="00D23011"/>
    <w:rsid w:val="00D257BB"/>
    <w:rsid w:val="00D25B07"/>
    <w:rsid w:val="00D25D3A"/>
    <w:rsid w:val="00D25DA7"/>
    <w:rsid w:val="00D27CD7"/>
    <w:rsid w:val="00D30207"/>
    <w:rsid w:val="00D302A6"/>
    <w:rsid w:val="00D30701"/>
    <w:rsid w:val="00D31CEE"/>
    <w:rsid w:val="00D321B5"/>
    <w:rsid w:val="00D32F63"/>
    <w:rsid w:val="00D33218"/>
    <w:rsid w:val="00D35A4A"/>
    <w:rsid w:val="00D3766C"/>
    <w:rsid w:val="00D406FB"/>
    <w:rsid w:val="00D41B10"/>
    <w:rsid w:val="00D41F54"/>
    <w:rsid w:val="00D42828"/>
    <w:rsid w:val="00D42D00"/>
    <w:rsid w:val="00D43DF5"/>
    <w:rsid w:val="00D45AF4"/>
    <w:rsid w:val="00D46029"/>
    <w:rsid w:val="00D46791"/>
    <w:rsid w:val="00D47DCC"/>
    <w:rsid w:val="00D51148"/>
    <w:rsid w:val="00D5210E"/>
    <w:rsid w:val="00D5224E"/>
    <w:rsid w:val="00D53DEC"/>
    <w:rsid w:val="00D5440D"/>
    <w:rsid w:val="00D54BAA"/>
    <w:rsid w:val="00D54E10"/>
    <w:rsid w:val="00D556D2"/>
    <w:rsid w:val="00D5597F"/>
    <w:rsid w:val="00D55F06"/>
    <w:rsid w:val="00D574C8"/>
    <w:rsid w:val="00D62348"/>
    <w:rsid w:val="00D62CEB"/>
    <w:rsid w:val="00D62FF3"/>
    <w:rsid w:val="00D64468"/>
    <w:rsid w:val="00D6474E"/>
    <w:rsid w:val="00D64C91"/>
    <w:rsid w:val="00D651C9"/>
    <w:rsid w:val="00D65893"/>
    <w:rsid w:val="00D66F3D"/>
    <w:rsid w:val="00D676A2"/>
    <w:rsid w:val="00D70E54"/>
    <w:rsid w:val="00D723B5"/>
    <w:rsid w:val="00D74982"/>
    <w:rsid w:val="00D76AC6"/>
    <w:rsid w:val="00D77734"/>
    <w:rsid w:val="00D77808"/>
    <w:rsid w:val="00D823B6"/>
    <w:rsid w:val="00D85831"/>
    <w:rsid w:val="00D864CC"/>
    <w:rsid w:val="00D86525"/>
    <w:rsid w:val="00D87188"/>
    <w:rsid w:val="00D87C42"/>
    <w:rsid w:val="00D90875"/>
    <w:rsid w:val="00D909CE"/>
    <w:rsid w:val="00D92293"/>
    <w:rsid w:val="00D94E6E"/>
    <w:rsid w:val="00D969C1"/>
    <w:rsid w:val="00D96BFE"/>
    <w:rsid w:val="00D96CEF"/>
    <w:rsid w:val="00D97527"/>
    <w:rsid w:val="00DA0625"/>
    <w:rsid w:val="00DA0704"/>
    <w:rsid w:val="00DA1AED"/>
    <w:rsid w:val="00DA2600"/>
    <w:rsid w:val="00DA519C"/>
    <w:rsid w:val="00DA7F13"/>
    <w:rsid w:val="00DB0976"/>
    <w:rsid w:val="00DB0C76"/>
    <w:rsid w:val="00DB139D"/>
    <w:rsid w:val="00DB1821"/>
    <w:rsid w:val="00DB1D23"/>
    <w:rsid w:val="00DB24BD"/>
    <w:rsid w:val="00DB4A7C"/>
    <w:rsid w:val="00DB5FFE"/>
    <w:rsid w:val="00DB78E9"/>
    <w:rsid w:val="00DB7D04"/>
    <w:rsid w:val="00DC0B7E"/>
    <w:rsid w:val="00DC0E98"/>
    <w:rsid w:val="00DC6791"/>
    <w:rsid w:val="00DC6FDD"/>
    <w:rsid w:val="00DC7805"/>
    <w:rsid w:val="00DD2514"/>
    <w:rsid w:val="00DD53C7"/>
    <w:rsid w:val="00DD6B26"/>
    <w:rsid w:val="00DD7962"/>
    <w:rsid w:val="00DE0815"/>
    <w:rsid w:val="00DE175C"/>
    <w:rsid w:val="00DE188A"/>
    <w:rsid w:val="00DE22FD"/>
    <w:rsid w:val="00DE2AEF"/>
    <w:rsid w:val="00DE3E2E"/>
    <w:rsid w:val="00DE4A82"/>
    <w:rsid w:val="00DE4BF1"/>
    <w:rsid w:val="00DE5D76"/>
    <w:rsid w:val="00DE73F6"/>
    <w:rsid w:val="00DF0ADD"/>
    <w:rsid w:val="00DF1962"/>
    <w:rsid w:val="00DF1BDC"/>
    <w:rsid w:val="00DF2761"/>
    <w:rsid w:val="00DF4B00"/>
    <w:rsid w:val="00DF4BC8"/>
    <w:rsid w:val="00DF5C79"/>
    <w:rsid w:val="00DF7552"/>
    <w:rsid w:val="00DF77BB"/>
    <w:rsid w:val="00E00092"/>
    <w:rsid w:val="00E0161C"/>
    <w:rsid w:val="00E01FBB"/>
    <w:rsid w:val="00E044C0"/>
    <w:rsid w:val="00E10513"/>
    <w:rsid w:val="00E10A60"/>
    <w:rsid w:val="00E1141E"/>
    <w:rsid w:val="00E114BA"/>
    <w:rsid w:val="00E115C5"/>
    <w:rsid w:val="00E13285"/>
    <w:rsid w:val="00E137EE"/>
    <w:rsid w:val="00E1382E"/>
    <w:rsid w:val="00E20090"/>
    <w:rsid w:val="00E2044E"/>
    <w:rsid w:val="00E207BB"/>
    <w:rsid w:val="00E20DBE"/>
    <w:rsid w:val="00E211CA"/>
    <w:rsid w:val="00E2202E"/>
    <w:rsid w:val="00E222B7"/>
    <w:rsid w:val="00E227F1"/>
    <w:rsid w:val="00E22BB1"/>
    <w:rsid w:val="00E232B6"/>
    <w:rsid w:val="00E23CF0"/>
    <w:rsid w:val="00E25839"/>
    <w:rsid w:val="00E26C29"/>
    <w:rsid w:val="00E30104"/>
    <w:rsid w:val="00E30F99"/>
    <w:rsid w:val="00E3264B"/>
    <w:rsid w:val="00E35274"/>
    <w:rsid w:val="00E35A19"/>
    <w:rsid w:val="00E36DFE"/>
    <w:rsid w:val="00E36EC0"/>
    <w:rsid w:val="00E3741D"/>
    <w:rsid w:val="00E42297"/>
    <w:rsid w:val="00E4400E"/>
    <w:rsid w:val="00E45972"/>
    <w:rsid w:val="00E4640B"/>
    <w:rsid w:val="00E47EA9"/>
    <w:rsid w:val="00E514A4"/>
    <w:rsid w:val="00E51C13"/>
    <w:rsid w:val="00E53D2F"/>
    <w:rsid w:val="00E57D10"/>
    <w:rsid w:val="00E6003C"/>
    <w:rsid w:val="00E60580"/>
    <w:rsid w:val="00E60A0A"/>
    <w:rsid w:val="00E63C68"/>
    <w:rsid w:val="00E65EE1"/>
    <w:rsid w:val="00E66797"/>
    <w:rsid w:val="00E70562"/>
    <w:rsid w:val="00E71A6C"/>
    <w:rsid w:val="00E72654"/>
    <w:rsid w:val="00E73069"/>
    <w:rsid w:val="00E73191"/>
    <w:rsid w:val="00E758A4"/>
    <w:rsid w:val="00E75D0D"/>
    <w:rsid w:val="00E770CC"/>
    <w:rsid w:val="00E7794C"/>
    <w:rsid w:val="00E77E98"/>
    <w:rsid w:val="00E77F65"/>
    <w:rsid w:val="00E811FC"/>
    <w:rsid w:val="00E81EFD"/>
    <w:rsid w:val="00E81F24"/>
    <w:rsid w:val="00E834A3"/>
    <w:rsid w:val="00E839F5"/>
    <w:rsid w:val="00E84B9F"/>
    <w:rsid w:val="00E84BB3"/>
    <w:rsid w:val="00E858BD"/>
    <w:rsid w:val="00E85A45"/>
    <w:rsid w:val="00E865CA"/>
    <w:rsid w:val="00E90698"/>
    <w:rsid w:val="00E91D26"/>
    <w:rsid w:val="00E92432"/>
    <w:rsid w:val="00E93639"/>
    <w:rsid w:val="00E95381"/>
    <w:rsid w:val="00E9717F"/>
    <w:rsid w:val="00E97E23"/>
    <w:rsid w:val="00EA1E79"/>
    <w:rsid w:val="00EA25C0"/>
    <w:rsid w:val="00EA2908"/>
    <w:rsid w:val="00EA3BA2"/>
    <w:rsid w:val="00EA3BEE"/>
    <w:rsid w:val="00EA43F8"/>
    <w:rsid w:val="00EA7DCB"/>
    <w:rsid w:val="00EB15B8"/>
    <w:rsid w:val="00EB15BD"/>
    <w:rsid w:val="00EB1830"/>
    <w:rsid w:val="00EB291A"/>
    <w:rsid w:val="00EB31B3"/>
    <w:rsid w:val="00EB62F2"/>
    <w:rsid w:val="00EB66C6"/>
    <w:rsid w:val="00EC02BA"/>
    <w:rsid w:val="00EC0B37"/>
    <w:rsid w:val="00EC1809"/>
    <w:rsid w:val="00EC2275"/>
    <w:rsid w:val="00EC253D"/>
    <w:rsid w:val="00EC59E5"/>
    <w:rsid w:val="00EC7EB8"/>
    <w:rsid w:val="00ED0016"/>
    <w:rsid w:val="00ED011B"/>
    <w:rsid w:val="00ED0CEF"/>
    <w:rsid w:val="00ED105B"/>
    <w:rsid w:val="00ED122D"/>
    <w:rsid w:val="00ED1B20"/>
    <w:rsid w:val="00ED2C31"/>
    <w:rsid w:val="00ED3D23"/>
    <w:rsid w:val="00ED50AB"/>
    <w:rsid w:val="00ED75A0"/>
    <w:rsid w:val="00EE020A"/>
    <w:rsid w:val="00EE0FF4"/>
    <w:rsid w:val="00EE1974"/>
    <w:rsid w:val="00EE33D9"/>
    <w:rsid w:val="00EE3C6C"/>
    <w:rsid w:val="00EE5339"/>
    <w:rsid w:val="00EE5907"/>
    <w:rsid w:val="00EE7B93"/>
    <w:rsid w:val="00EF0963"/>
    <w:rsid w:val="00EF0DE7"/>
    <w:rsid w:val="00EF1215"/>
    <w:rsid w:val="00EF2669"/>
    <w:rsid w:val="00EF3D71"/>
    <w:rsid w:val="00EF5069"/>
    <w:rsid w:val="00F010D8"/>
    <w:rsid w:val="00F025A1"/>
    <w:rsid w:val="00F02C85"/>
    <w:rsid w:val="00F04CE3"/>
    <w:rsid w:val="00F076D2"/>
    <w:rsid w:val="00F07DDE"/>
    <w:rsid w:val="00F10835"/>
    <w:rsid w:val="00F10E27"/>
    <w:rsid w:val="00F11C59"/>
    <w:rsid w:val="00F12CDE"/>
    <w:rsid w:val="00F161CF"/>
    <w:rsid w:val="00F16485"/>
    <w:rsid w:val="00F16AD9"/>
    <w:rsid w:val="00F17F4C"/>
    <w:rsid w:val="00F20A10"/>
    <w:rsid w:val="00F216DD"/>
    <w:rsid w:val="00F2510F"/>
    <w:rsid w:val="00F25A3B"/>
    <w:rsid w:val="00F25BE8"/>
    <w:rsid w:val="00F26D35"/>
    <w:rsid w:val="00F273C5"/>
    <w:rsid w:val="00F27EB3"/>
    <w:rsid w:val="00F30791"/>
    <w:rsid w:val="00F3095C"/>
    <w:rsid w:val="00F32034"/>
    <w:rsid w:val="00F32A64"/>
    <w:rsid w:val="00F332EE"/>
    <w:rsid w:val="00F33991"/>
    <w:rsid w:val="00F348AE"/>
    <w:rsid w:val="00F351C1"/>
    <w:rsid w:val="00F35AC6"/>
    <w:rsid w:val="00F3718F"/>
    <w:rsid w:val="00F3782B"/>
    <w:rsid w:val="00F41F09"/>
    <w:rsid w:val="00F440E3"/>
    <w:rsid w:val="00F44C81"/>
    <w:rsid w:val="00F45F55"/>
    <w:rsid w:val="00F46054"/>
    <w:rsid w:val="00F47667"/>
    <w:rsid w:val="00F52607"/>
    <w:rsid w:val="00F54579"/>
    <w:rsid w:val="00F5536F"/>
    <w:rsid w:val="00F554F7"/>
    <w:rsid w:val="00F55BD5"/>
    <w:rsid w:val="00F56CEB"/>
    <w:rsid w:val="00F57005"/>
    <w:rsid w:val="00F61FEA"/>
    <w:rsid w:val="00F63486"/>
    <w:rsid w:val="00F65309"/>
    <w:rsid w:val="00F6559D"/>
    <w:rsid w:val="00F6593C"/>
    <w:rsid w:val="00F65D74"/>
    <w:rsid w:val="00F65D9B"/>
    <w:rsid w:val="00F66318"/>
    <w:rsid w:val="00F66445"/>
    <w:rsid w:val="00F67963"/>
    <w:rsid w:val="00F71C7A"/>
    <w:rsid w:val="00F72204"/>
    <w:rsid w:val="00F7221F"/>
    <w:rsid w:val="00F74F39"/>
    <w:rsid w:val="00F7511B"/>
    <w:rsid w:val="00F76058"/>
    <w:rsid w:val="00F77293"/>
    <w:rsid w:val="00F811B7"/>
    <w:rsid w:val="00F820C7"/>
    <w:rsid w:val="00F849EB"/>
    <w:rsid w:val="00F860B9"/>
    <w:rsid w:val="00F911D0"/>
    <w:rsid w:val="00F91B02"/>
    <w:rsid w:val="00F92CB3"/>
    <w:rsid w:val="00F92CB7"/>
    <w:rsid w:val="00F937BF"/>
    <w:rsid w:val="00F94DB3"/>
    <w:rsid w:val="00F95521"/>
    <w:rsid w:val="00F96550"/>
    <w:rsid w:val="00F97919"/>
    <w:rsid w:val="00FA000F"/>
    <w:rsid w:val="00FA28DE"/>
    <w:rsid w:val="00FA2C31"/>
    <w:rsid w:val="00FA3457"/>
    <w:rsid w:val="00FA3540"/>
    <w:rsid w:val="00FA3B7A"/>
    <w:rsid w:val="00FA4483"/>
    <w:rsid w:val="00FA55FE"/>
    <w:rsid w:val="00FA7337"/>
    <w:rsid w:val="00FB033C"/>
    <w:rsid w:val="00FB0662"/>
    <w:rsid w:val="00FB10A4"/>
    <w:rsid w:val="00FB11A3"/>
    <w:rsid w:val="00FB1DE7"/>
    <w:rsid w:val="00FB226E"/>
    <w:rsid w:val="00FB3730"/>
    <w:rsid w:val="00FB4B36"/>
    <w:rsid w:val="00FB61E0"/>
    <w:rsid w:val="00FB6441"/>
    <w:rsid w:val="00FB74BD"/>
    <w:rsid w:val="00FB7644"/>
    <w:rsid w:val="00FB7664"/>
    <w:rsid w:val="00FC001C"/>
    <w:rsid w:val="00FC0D18"/>
    <w:rsid w:val="00FC6736"/>
    <w:rsid w:val="00FC7225"/>
    <w:rsid w:val="00FC7B40"/>
    <w:rsid w:val="00FD21C7"/>
    <w:rsid w:val="00FD29CB"/>
    <w:rsid w:val="00FD3218"/>
    <w:rsid w:val="00FD3DE0"/>
    <w:rsid w:val="00FD716F"/>
    <w:rsid w:val="00FD7A25"/>
    <w:rsid w:val="00FE00A0"/>
    <w:rsid w:val="00FE3424"/>
    <w:rsid w:val="00FE4FC4"/>
    <w:rsid w:val="00FE6D6B"/>
    <w:rsid w:val="00FE78C2"/>
    <w:rsid w:val="00FF0AB9"/>
    <w:rsid w:val="00FF16D0"/>
    <w:rsid w:val="00FF2CB2"/>
    <w:rsid w:val="00FF30A0"/>
    <w:rsid w:val="00FF365D"/>
    <w:rsid w:val="00FF46B0"/>
    <w:rsid w:val="00FF5D97"/>
    <w:rsid w:val="00FF61A4"/>
    <w:rsid w:val="00FF6B33"/>
    <w:rsid w:val="00FF7114"/>
    <w:rsid w:val="00FF76AD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000892"/>
  <w15:chartTrackingRefBased/>
  <w15:docId w15:val="{EBDFECBA-F2F8-4EF3-8877-7C56768B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uiPriority="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00F"/>
    <w:pPr>
      <w:jc w:val="both"/>
    </w:pPr>
    <w:rPr>
      <w:rFonts w:ascii="Arial" w:hAnsi="Arial" w:cs="Arial"/>
      <w:sz w:val="24"/>
      <w:szCs w:val="24"/>
      <w:lang w:eastAsia="en-US"/>
    </w:rPr>
  </w:style>
  <w:style w:type="paragraph" w:styleId="Heading1">
    <w:name w:val="heading 1"/>
    <w:aliases w:val="Heading 1 Char Char Char Char,Heading 1 Char Char Char Char Char,Atea 1,Lev 1,lev1,a,margin,Head1,Heading apps,h1,BMS Heading 1,PARA1,Heading1,PA Chapter,NICHT BENUTZEN,Untertitel 1,App Heading 1,OHC 1,Heading 1 A,Heading 1 (NN),Outline1"/>
    <w:basedOn w:val="Normal"/>
    <w:next w:val="Normal"/>
    <w:link w:val="Heading1Char"/>
    <w:uiPriority w:val="9"/>
    <w:qFormat/>
    <w:locked/>
    <w:rsid w:val="00F63486"/>
    <w:pPr>
      <w:keepNext/>
      <w:spacing w:before="240" w:after="60"/>
      <w:outlineLvl w:val="0"/>
    </w:pPr>
    <w:rPr>
      <w:rFonts w:ascii="Calibri Light" w:hAnsi="Calibri Light" w:cs="Times New Roman"/>
      <w:b/>
      <w:bCs/>
      <w:kern w:val="32"/>
      <w:sz w:val="32"/>
      <w:szCs w:val="32"/>
    </w:rPr>
  </w:style>
  <w:style w:type="paragraph" w:styleId="Heading2">
    <w:name w:val="heading 2"/>
    <w:aliases w:val="Chapter Title,Chapter Title1,Chapter Title2,Chapter Title3,Rubrik 2 SCAN COIN 2,Subsection,GUHeading 2,b,Head2A,2,PARA2,Headline 2,nmhd2,PA Major Section,Numbered - 2,h 3,Heading 2a,H,ASAPHeading 2,h2,sub-sect,section header,no section,21"/>
    <w:basedOn w:val="Normal"/>
    <w:next w:val="Normal"/>
    <w:link w:val="Heading2Char"/>
    <w:uiPriority w:val="9"/>
    <w:unhideWhenUsed/>
    <w:qFormat/>
    <w:locked/>
    <w:rsid w:val="00964529"/>
    <w:pPr>
      <w:keepNext/>
      <w:keepLines/>
      <w:spacing w:before="200"/>
      <w:outlineLvl w:val="1"/>
    </w:pPr>
    <w:rPr>
      <w:rFonts w:ascii="Calibri Light" w:hAnsi="Calibri Light" w:cs="Times New Roman"/>
      <w:b/>
      <w:bCs/>
      <w:color w:val="5B9BD5"/>
      <w:sz w:val="26"/>
      <w:szCs w:val="26"/>
    </w:rPr>
  </w:style>
  <w:style w:type="paragraph" w:styleId="Heading3">
    <w:name w:val="heading 3"/>
    <w:aliases w:val="H3,H31,H32,H33,Atea 3,c,(Alt+3),(Alt+3)1,(Alt+3)2,(Alt+3)3,(Alt+3)11,(Alt+3)21,(Alt+3)4,(Alt+3)12,(Alt+3)22,(Alt+3)5,(Alt+3)13,(Alt+3)23,(Alt+3)6,(Alt+3)14,(Alt+3)24,(Alt+3)7,(Alt+3)15,(Alt+3)25,(Alt+3)8,(Alt+3)16,(Alt+3)26,(Alt+3)9"/>
    <w:basedOn w:val="Normal"/>
    <w:next w:val="Normal"/>
    <w:link w:val="Heading3Char"/>
    <w:uiPriority w:val="9"/>
    <w:unhideWhenUsed/>
    <w:qFormat/>
    <w:locked/>
    <w:rsid w:val="00F63486"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aliases w:val="Tiret"/>
    <w:basedOn w:val="Normal"/>
    <w:next w:val="Normal"/>
    <w:link w:val="Heading4Char"/>
    <w:uiPriority w:val="9"/>
    <w:qFormat/>
    <w:rsid w:val="000F68A9"/>
    <w:pPr>
      <w:keepNext/>
      <w:tabs>
        <w:tab w:val="left" w:pos="3119"/>
      </w:tabs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F63486"/>
    <w:pPr>
      <w:keepNext/>
      <w:keepLines/>
      <w:spacing w:before="200"/>
      <w:ind w:left="1008" w:hanging="1008"/>
      <w:outlineLvl w:val="4"/>
    </w:pPr>
    <w:rPr>
      <w:rFonts w:ascii="Cambria" w:eastAsia="MS Gothic" w:hAnsi="Cambria" w:cs="Times New Roman"/>
      <w:color w:val="243F60"/>
      <w:sz w:val="20"/>
      <w:lang w:val="ru-RU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locked/>
    <w:rsid w:val="00F63486"/>
    <w:pPr>
      <w:keepNext/>
      <w:keepLines/>
      <w:spacing w:before="200"/>
      <w:ind w:left="1152" w:hanging="1152"/>
      <w:outlineLvl w:val="5"/>
    </w:pPr>
    <w:rPr>
      <w:rFonts w:ascii="Cambria" w:eastAsia="MS Gothic" w:hAnsi="Cambria" w:cs="Times New Roman"/>
      <w:i/>
      <w:iCs/>
      <w:color w:val="243F60"/>
      <w:sz w:val="20"/>
      <w:lang w:val="ru-RU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locked/>
    <w:rsid w:val="00F63486"/>
    <w:pPr>
      <w:keepNext/>
      <w:keepLines/>
      <w:spacing w:before="200"/>
      <w:ind w:left="1296" w:hanging="1296"/>
      <w:outlineLvl w:val="6"/>
    </w:pPr>
    <w:rPr>
      <w:rFonts w:ascii="Cambria" w:eastAsia="MS Gothic" w:hAnsi="Cambria" w:cs="Times New Roman"/>
      <w:i/>
      <w:iCs/>
      <w:color w:val="404040"/>
      <w:sz w:val="20"/>
      <w:lang w:val="ru-R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locked/>
    <w:rsid w:val="00F63486"/>
    <w:pPr>
      <w:keepNext/>
      <w:keepLines/>
      <w:spacing w:before="200"/>
      <w:ind w:left="1440" w:hanging="1440"/>
      <w:outlineLvl w:val="7"/>
    </w:pPr>
    <w:rPr>
      <w:rFonts w:ascii="Cambria" w:eastAsia="MS Gothic" w:hAnsi="Cambria" w:cs="Times New Roman"/>
      <w:color w:val="404040"/>
      <w:sz w:val="20"/>
      <w:szCs w:val="20"/>
      <w:lang w:val="ru-RU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locked/>
    <w:rsid w:val="00F63486"/>
    <w:pPr>
      <w:keepNext/>
      <w:keepLines/>
      <w:spacing w:before="200"/>
      <w:ind w:left="1584" w:hanging="1584"/>
      <w:outlineLvl w:val="8"/>
    </w:pPr>
    <w:rPr>
      <w:rFonts w:ascii="Cambria" w:eastAsia="MS Gothic" w:hAnsi="Cambria" w:cs="Times New Roman"/>
      <w:i/>
      <w:iCs/>
      <w:color w:val="404040"/>
      <w:sz w:val="20"/>
      <w:szCs w:val="20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aliases w:val="Tiret Char"/>
    <w:link w:val="Heading4"/>
    <w:uiPriority w:val="99"/>
    <w:semiHidden/>
    <w:locked/>
    <w:rsid w:val="00052D0E"/>
    <w:rPr>
      <w:rFonts w:ascii="Calibri" w:hAnsi="Calibri" w:cs="Calibri"/>
      <w:b/>
      <w:bCs/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rsid w:val="000F68A9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semiHidden/>
    <w:locked/>
    <w:rsid w:val="00052D0E"/>
    <w:rPr>
      <w:rFonts w:ascii="Arial" w:hAnsi="Arial" w:cs="Arial"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rsid w:val="000F68A9"/>
    <w:pPr>
      <w:tabs>
        <w:tab w:val="left" w:pos="567"/>
        <w:tab w:val="left" w:pos="3119"/>
      </w:tabs>
    </w:pPr>
  </w:style>
  <w:style w:type="character" w:customStyle="1" w:styleId="BodyTextChar">
    <w:name w:val="Body Text Char"/>
    <w:link w:val="BodyText"/>
    <w:uiPriority w:val="99"/>
    <w:semiHidden/>
    <w:locked/>
    <w:rsid w:val="00052D0E"/>
    <w:rPr>
      <w:rFonts w:ascii="Arial" w:hAnsi="Arial" w:cs="Arial"/>
      <w:sz w:val="24"/>
      <w:szCs w:val="24"/>
      <w:lang w:eastAsia="en-US"/>
    </w:rPr>
  </w:style>
  <w:style w:type="paragraph" w:customStyle="1" w:styleId="2">
    <w:name w:val="Âáóéêü2"/>
    <w:basedOn w:val="Normal"/>
    <w:uiPriority w:val="99"/>
    <w:rsid w:val="000F68A9"/>
    <w:pPr>
      <w:spacing w:after="160" w:line="360" w:lineRule="auto"/>
      <w:ind w:left="284"/>
    </w:pPr>
    <w:rPr>
      <w:sz w:val="20"/>
      <w:szCs w:val="20"/>
    </w:rPr>
  </w:style>
  <w:style w:type="paragraph" w:styleId="BalloonText">
    <w:name w:val="Balloon Text"/>
    <w:basedOn w:val="Normal"/>
    <w:link w:val="BalloonTextChar1"/>
    <w:uiPriority w:val="99"/>
    <w:semiHidden/>
    <w:rsid w:val="00B43A7D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uiPriority w:val="99"/>
    <w:semiHidden/>
    <w:locked/>
    <w:rsid w:val="00052D0E"/>
    <w:rPr>
      <w:sz w:val="2"/>
      <w:szCs w:val="2"/>
      <w:lang w:eastAsia="en-US"/>
    </w:rPr>
  </w:style>
  <w:style w:type="character" w:customStyle="1" w:styleId="BalloonTextChar1">
    <w:name w:val="Balloon Text Char1"/>
    <w:link w:val="BalloonText"/>
    <w:uiPriority w:val="99"/>
    <w:semiHidden/>
    <w:locked/>
    <w:rsid w:val="00B43A7D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uiPriority w:val="99"/>
    <w:semiHidden/>
    <w:rsid w:val="00030D68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rsid w:val="00030D68"/>
    <w:rPr>
      <w:rFonts w:cs="Times New Roman"/>
      <w:sz w:val="20"/>
      <w:szCs w:val="20"/>
    </w:rPr>
  </w:style>
  <w:style w:type="character" w:customStyle="1" w:styleId="CommentTextChar">
    <w:name w:val="Comment Text Char"/>
    <w:uiPriority w:val="99"/>
    <w:locked/>
    <w:rsid w:val="00052D0E"/>
    <w:rPr>
      <w:rFonts w:ascii="Arial" w:hAnsi="Arial" w:cs="Arial"/>
      <w:sz w:val="20"/>
      <w:szCs w:val="20"/>
      <w:lang w:eastAsia="en-US"/>
    </w:rPr>
  </w:style>
  <w:style w:type="character" w:customStyle="1" w:styleId="CommentTextChar1">
    <w:name w:val="Comment Text Char1"/>
    <w:link w:val="CommentText"/>
    <w:uiPriority w:val="99"/>
    <w:semiHidden/>
    <w:locked/>
    <w:rsid w:val="00030D68"/>
    <w:rPr>
      <w:rFonts w:ascii="Arial" w:hAnsi="Arial" w:cs="Arial"/>
      <w:lang w:eastAsia="en-US"/>
    </w:rPr>
  </w:style>
  <w:style w:type="paragraph" w:styleId="CommentSubject">
    <w:name w:val="annotation subject"/>
    <w:basedOn w:val="CommentText"/>
    <w:next w:val="CommentText"/>
    <w:link w:val="CommentSubjectChar1"/>
    <w:uiPriority w:val="99"/>
    <w:semiHidden/>
    <w:rsid w:val="00030D68"/>
    <w:rPr>
      <w:b/>
      <w:bCs/>
    </w:rPr>
  </w:style>
  <w:style w:type="character" w:customStyle="1" w:styleId="CommentSubjectChar">
    <w:name w:val="Comment Subject Char"/>
    <w:uiPriority w:val="99"/>
    <w:semiHidden/>
    <w:locked/>
    <w:rsid w:val="00052D0E"/>
    <w:rPr>
      <w:rFonts w:ascii="Arial" w:hAnsi="Arial" w:cs="Arial"/>
      <w:b/>
      <w:bCs/>
      <w:sz w:val="20"/>
      <w:szCs w:val="20"/>
      <w:lang w:eastAsia="en-US"/>
    </w:rPr>
  </w:style>
  <w:style w:type="character" w:customStyle="1" w:styleId="CommentSubjectChar1">
    <w:name w:val="Comment Subject Char1"/>
    <w:link w:val="CommentSubject"/>
    <w:uiPriority w:val="99"/>
    <w:semiHidden/>
    <w:locked/>
    <w:rsid w:val="00030D68"/>
    <w:rPr>
      <w:rFonts w:ascii="Arial" w:hAnsi="Arial" w:cs="Arial"/>
      <w:b/>
      <w:bCs/>
      <w:lang w:eastAsia="en-US"/>
    </w:rPr>
  </w:style>
  <w:style w:type="paragraph" w:styleId="ListBullet">
    <w:name w:val="List Bullet"/>
    <w:basedOn w:val="Normal"/>
    <w:uiPriority w:val="99"/>
    <w:rsid w:val="00132EE4"/>
    <w:pPr>
      <w:numPr>
        <w:numId w:val="1"/>
      </w:numPr>
    </w:pPr>
  </w:style>
  <w:style w:type="paragraph" w:styleId="ListParagraph">
    <w:name w:val="List Paragraph"/>
    <w:aliases w:val="Listeavsnitt,List Paragraph1,Puntos1,Bulleted Text,List Paragraph Char Char,b1 + Justified,Bullet 11,b1 + Justified1,Bullet 111,b1 + Justified11,Elenco Normale,符号列表,·ûºÅÁÐ±í,¡¤?o?¨¢D¡À¨ª,?¡è?o?¡§¡éD?¨¤¡§a,??¨¨?o??¡ì?¨¦D?¡§¡è?¡ìa,?,lp1,bl1"/>
    <w:basedOn w:val="Normal"/>
    <w:link w:val="ListParagraphChar"/>
    <w:uiPriority w:val="34"/>
    <w:qFormat/>
    <w:rsid w:val="002A7C8A"/>
    <w:pPr>
      <w:ind w:left="720"/>
      <w:jc w:val="left"/>
    </w:pPr>
    <w:rPr>
      <w:rFonts w:ascii="Calibri" w:hAnsi="Calibri" w:cs="Calibri"/>
      <w:sz w:val="22"/>
      <w:szCs w:val="22"/>
    </w:rPr>
  </w:style>
  <w:style w:type="paragraph" w:styleId="Footer">
    <w:name w:val="footer"/>
    <w:basedOn w:val="Normal"/>
    <w:link w:val="FooterChar"/>
    <w:uiPriority w:val="99"/>
    <w:rsid w:val="00440574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0F3DE1"/>
    <w:rPr>
      <w:rFonts w:ascii="Arial" w:hAnsi="Arial" w:cs="Arial"/>
      <w:sz w:val="24"/>
      <w:szCs w:val="24"/>
      <w:lang w:eastAsia="en-US"/>
    </w:rPr>
  </w:style>
  <w:style w:type="table" w:styleId="TableGrid">
    <w:name w:val="Table Grid"/>
    <w:basedOn w:val="TableNormal"/>
    <w:rsid w:val="00121FE1"/>
    <w:pPr>
      <w:jc w:val="both"/>
    </w:pPr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2">
    <w:name w:val="Comment Text Char2"/>
    <w:uiPriority w:val="99"/>
    <w:semiHidden/>
    <w:locked/>
    <w:rsid w:val="00002973"/>
    <w:rPr>
      <w:rFonts w:ascii="Arial" w:hAnsi="Arial" w:cs="Arial"/>
      <w:lang w:eastAsia="en-US"/>
    </w:rPr>
  </w:style>
  <w:style w:type="paragraph" w:styleId="Revision">
    <w:name w:val="Revision"/>
    <w:hidden/>
    <w:uiPriority w:val="99"/>
    <w:semiHidden/>
    <w:rsid w:val="007D0942"/>
    <w:rPr>
      <w:rFonts w:ascii="Arial" w:hAnsi="Arial" w:cs="Arial"/>
      <w:sz w:val="24"/>
      <w:szCs w:val="24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82A37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682A37"/>
    <w:rPr>
      <w:rFonts w:ascii="Arial" w:hAnsi="Arial" w:cs="Arial"/>
      <w:sz w:val="24"/>
      <w:szCs w:val="24"/>
      <w:lang w:eastAsia="en-US"/>
    </w:rPr>
  </w:style>
  <w:style w:type="character" w:customStyle="1" w:styleId="Heading2Char">
    <w:name w:val="Heading 2 Char"/>
    <w:aliases w:val="Chapter Title Char,Chapter Title1 Char,Chapter Title2 Char,Chapter Title3 Char,Rubrik 2 SCAN COIN 2 Char,Subsection Char,GUHeading 2 Char,b Char,Head2A Char,2 Char,PARA2 Char,Headline 2 Char,nmhd2 Char,PA Major Section Char,h 3 Char"/>
    <w:link w:val="Heading2"/>
    <w:semiHidden/>
    <w:rsid w:val="00964529"/>
    <w:rPr>
      <w:rFonts w:ascii="Calibri Light" w:eastAsia="Times New Roman" w:hAnsi="Calibri Light" w:cs="Times New Roman"/>
      <w:b/>
      <w:bCs/>
      <w:color w:val="5B9BD5"/>
      <w:sz w:val="26"/>
      <w:szCs w:val="26"/>
      <w:lang w:eastAsia="en-US"/>
    </w:rPr>
  </w:style>
  <w:style w:type="paragraph" w:styleId="Title">
    <w:name w:val="Title"/>
    <w:basedOn w:val="Normal"/>
    <w:next w:val="Normal"/>
    <w:link w:val="TitleChar"/>
    <w:qFormat/>
    <w:locked/>
    <w:rsid w:val="00186FFB"/>
    <w:pPr>
      <w:pBdr>
        <w:bottom w:val="single" w:sz="8" w:space="4" w:color="5B9BD5"/>
      </w:pBdr>
      <w:spacing w:after="300"/>
      <w:contextualSpacing/>
    </w:pPr>
    <w:rPr>
      <w:rFonts w:ascii="Calibri Light" w:hAnsi="Calibri Light" w:cs="Times New Roman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rsid w:val="00186FFB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eastAsia="en-US"/>
    </w:rPr>
  </w:style>
  <w:style w:type="character" w:customStyle="1" w:styleId="Bodytext0">
    <w:name w:val="Body text_"/>
    <w:link w:val="BodyText30"/>
    <w:rsid w:val="002E5862"/>
    <w:rPr>
      <w:rFonts w:ascii="Arial" w:eastAsia="Arial" w:hAnsi="Arial" w:cs="Arial"/>
      <w:sz w:val="19"/>
      <w:szCs w:val="19"/>
      <w:shd w:val="clear" w:color="auto" w:fill="FFFFFF"/>
    </w:rPr>
  </w:style>
  <w:style w:type="character" w:customStyle="1" w:styleId="Bodytext2">
    <w:name w:val="Body text (2)_"/>
    <w:link w:val="Bodytext20"/>
    <w:rsid w:val="002E5862"/>
    <w:rPr>
      <w:rFonts w:ascii="Arial" w:eastAsia="Arial" w:hAnsi="Arial" w:cs="Arial"/>
      <w:sz w:val="19"/>
      <w:szCs w:val="19"/>
      <w:shd w:val="clear" w:color="auto" w:fill="FFFFFF"/>
    </w:rPr>
  </w:style>
  <w:style w:type="character" w:customStyle="1" w:styleId="Bodytext3">
    <w:name w:val="Body text (3)_"/>
    <w:link w:val="Bodytext31"/>
    <w:rsid w:val="002E5862"/>
    <w:rPr>
      <w:rFonts w:ascii="Arial" w:eastAsia="Arial" w:hAnsi="Arial" w:cs="Arial"/>
      <w:sz w:val="19"/>
      <w:szCs w:val="19"/>
      <w:shd w:val="clear" w:color="auto" w:fill="FFFFFF"/>
    </w:rPr>
  </w:style>
  <w:style w:type="character" w:customStyle="1" w:styleId="Bodytext3NotBold">
    <w:name w:val="Body text (3) + Not Bold"/>
    <w:rsid w:val="002E5862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BodyText5">
    <w:name w:val="Body Text5"/>
    <w:rsid w:val="002E5862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BodytextBold">
    <w:name w:val="Body text + Bold"/>
    <w:rsid w:val="002E5862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19"/>
      <w:szCs w:val="19"/>
    </w:rPr>
  </w:style>
  <w:style w:type="paragraph" w:customStyle="1" w:styleId="BodyText30">
    <w:name w:val="Body Text30"/>
    <w:basedOn w:val="Normal"/>
    <w:link w:val="Bodytext0"/>
    <w:rsid w:val="002E5862"/>
    <w:pPr>
      <w:shd w:val="clear" w:color="auto" w:fill="FFFFFF"/>
      <w:spacing w:before="480" w:after="480" w:line="0" w:lineRule="atLeast"/>
    </w:pPr>
    <w:rPr>
      <w:rFonts w:eastAsia="Arial"/>
      <w:sz w:val="19"/>
      <w:szCs w:val="19"/>
      <w:lang w:eastAsia="el-GR"/>
    </w:rPr>
  </w:style>
  <w:style w:type="paragraph" w:customStyle="1" w:styleId="Bodytext20">
    <w:name w:val="Body text (2)"/>
    <w:basedOn w:val="Normal"/>
    <w:link w:val="Bodytext2"/>
    <w:rsid w:val="002E5862"/>
    <w:pPr>
      <w:shd w:val="clear" w:color="auto" w:fill="FFFFFF"/>
      <w:spacing w:after="300" w:line="331" w:lineRule="exact"/>
    </w:pPr>
    <w:rPr>
      <w:rFonts w:eastAsia="Arial"/>
      <w:sz w:val="19"/>
      <w:szCs w:val="19"/>
      <w:lang w:eastAsia="el-GR"/>
    </w:rPr>
  </w:style>
  <w:style w:type="paragraph" w:customStyle="1" w:styleId="Bodytext31">
    <w:name w:val="Body text (3)"/>
    <w:basedOn w:val="Normal"/>
    <w:link w:val="Bodytext3"/>
    <w:rsid w:val="002E5862"/>
    <w:pPr>
      <w:shd w:val="clear" w:color="auto" w:fill="FFFFFF"/>
      <w:spacing w:before="300" w:line="335" w:lineRule="exact"/>
    </w:pPr>
    <w:rPr>
      <w:rFonts w:eastAsia="Arial"/>
      <w:sz w:val="19"/>
      <w:szCs w:val="19"/>
      <w:lang w:eastAsia="el-GR"/>
    </w:rPr>
  </w:style>
  <w:style w:type="character" w:styleId="Emphasis">
    <w:name w:val="Emphasis"/>
    <w:qFormat/>
    <w:locked/>
    <w:rsid w:val="00DB78E9"/>
    <w:rPr>
      <w:i/>
      <w:iCs/>
    </w:rPr>
  </w:style>
  <w:style w:type="paragraph" w:customStyle="1" w:styleId="Style24">
    <w:name w:val="Style24"/>
    <w:basedOn w:val="Normal"/>
    <w:rsid w:val="00A11D34"/>
    <w:pPr>
      <w:spacing w:line="234" w:lineRule="exact"/>
      <w:ind w:left="709" w:hanging="342"/>
    </w:pPr>
    <w:rPr>
      <w:rFonts w:ascii="Bookman Old Style" w:eastAsia="Bookman Old Style" w:hAnsi="Bookman Old Style" w:cs="Bookman Old Style"/>
      <w:sz w:val="20"/>
      <w:szCs w:val="20"/>
      <w:lang w:eastAsia="el-GR"/>
    </w:rPr>
  </w:style>
  <w:style w:type="paragraph" w:customStyle="1" w:styleId="Style25">
    <w:name w:val="Style25"/>
    <w:basedOn w:val="Normal"/>
    <w:rsid w:val="00A11D34"/>
    <w:pPr>
      <w:spacing w:line="234" w:lineRule="exact"/>
      <w:ind w:left="709" w:hanging="420"/>
    </w:pPr>
    <w:rPr>
      <w:rFonts w:ascii="Bookman Old Style" w:eastAsia="Bookman Old Style" w:hAnsi="Bookman Old Style" w:cs="Bookman Old Style"/>
      <w:sz w:val="20"/>
      <w:szCs w:val="20"/>
      <w:lang w:eastAsia="el-GR"/>
    </w:rPr>
  </w:style>
  <w:style w:type="character" w:customStyle="1" w:styleId="CharStyle29">
    <w:name w:val="CharStyle29"/>
    <w:rsid w:val="00A11D34"/>
    <w:rPr>
      <w:rFonts w:ascii="Bookman Old Style" w:eastAsia="Bookman Old Style" w:hAnsi="Bookman Old Style" w:cs="Bookman Old Style"/>
      <w:b/>
      <w:bCs/>
      <w:i w:val="0"/>
      <w:iCs w:val="0"/>
      <w:smallCaps w:val="0"/>
      <w:sz w:val="20"/>
      <w:szCs w:val="20"/>
    </w:rPr>
  </w:style>
  <w:style w:type="character" w:customStyle="1" w:styleId="CharStyle33">
    <w:name w:val="CharStyle33"/>
    <w:rsid w:val="00A11D34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z w:val="20"/>
      <w:szCs w:val="20"/>
    </w:rPr>
  </w:style>
  <w:style w:type="character" w:customStyle="1" w:styleId="CharStyle239">
    <w:name w:val="CharStyle239"/>
    <w:rsid w:val="00A11D34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z w:val="20"/>
      <w:szCs w:val="20"/>
    </w:rPr>
  </w:style>
  <w:style w:type="character" w:customStyle="1" w:styleId="Heading1Char">
    <w:name w:val="Heading 1 Char"/>
    <w:aliases w:val="Heading 1 Char Char Char Char Char1,Heading 1 Char Char Char Char Char Char,Atea 1 Char,Lev 1 Char,lev1 Char,a Char,margin Char,Head1 Char,Heading apps Char,h1 Char,BMS Heading 1 Char,PARA1 Char,Heading1 Char,PA Chapter Char,OHC 1 Char"/>
    <w:link w:val="Heading1"/>
    <w:rsid w:val="00F63486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Heading3Char">
    <w:name w:val="Heading 3 Char"/>
    <w:aliases w:val="H3 Char,H31 Char,H32 Char,H33 Char,Atea 3 Char,c Char,(Alt+3) Char,(Alt+3)1 Char,(Alt+3)2 Char,(Alt+3)3 Char,(Alt+3)11 Char,(Alt+3)21 Char,(Alt+3)4 Char,(Alt+3)12 Char,(Alt+3)22 Char,(Alt+3)5 Char,(Alt+3)13 Char,(Alt+3)23 Char"/>
    <w:link w:val="Heading3"/>
    <w:semiHidden/>
    <w:rsid w:val="00F63486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character" w:customStyle="1" w:styleId="Heading5Char">
    <w:name w:val="Heading 5 Char"/>
    <w:link w:val="Heading5"/>
    <w:uiPriority w:val="9"/>
    <w:rsid w:val="00F63486"/>
    <w:rPr>
      <w:rFonts w:ascii="Cambria" w:eastAsia="MS Gothic" w:hAnsi="Cambria"/>
      <w:color w:val="243F60"/>
      <w:szCs w:val="24"/>
      <w:lang w:val="ru-RU" w:eastAsia="en-US"/>
    </w:rPr>
  </w:style>
  <w:style w:type="character" w:customStyle="1" w:styleId="Heading6Char">
    <w:name w:val="Heading 6 Char"/>
    <w:link w:val="Heading6"/>
    <w:uiPriority w:val="9"/>
    <w:rsid w:val="00F63486"/>
    <w:rPr>
      <w:rFonts w:ascii="Cambria" w:eastAsia="MS Gothic" w:hAnsi="Cambria"/>
      <w:i/>
      <w:iCs/>
      <w:color w:val="243F60"/>
      <w:szCs w:val="24"/>
      <w:lang w:val="ru-RU" w:eastAsia="en-US"/>
    </w:rPr>
  </w:style>
  <w:style w:type="character" w:customStyle="1" w:styleId="Heading7Char">
    <w:name w:val="Heading 7 Char"/>
    <w:link w:val="Heading7"/>
    <w:uiPriority w:val="9"/>
    <w:rsid w:val="00F63486"/>
    <w:rPr>
      <w:rFonts w:ascii="Cambria" w:eastAsia="MS Gothic" w:hAnsi="Cambria"/>
      <w:i/>
      <w:iCs/>
      <w:color w:val="404040"/>
      <w:szCs w:val="24"/>
      <w:lang w:val="ru-RU" w:eastAsia="en-US"/>
    </w:rPr>
  </w:style>
  <w:style w:type="character" w:customStyle="1" w:styleId="Heading8Char">
    <w:name w:val="Heading 8 Char"/>
    <w:link w:val="Heading8"/>
    <w:uiPriority w:val="9"/>
    <w:rsid w:val="00F63486"/>
    <w:rPr>
      <w:rFonts w:ascii="Cambria" w:eastAsia="MS Gothic" w:hAnsi="Cambria"/>
      <w:color w:val="404040"/>
      <w:lang w:val="ru-RU" w:eastAsia="en-US"/>
    </w:rPr>
  </w:style>
  <w:style w:type="character" w:customStyle="1" w:styleId="Heading9Char">
    <w:name w:val="Heading 9 Char"/>
    <w:link w:val="Heading9"/>
    <w:uiPriority w:val="9"/>
    <w:rsid w:val="00F63486"/>
    <w:rPr>
      <w:rFonts w:ascii="Cambria" w:eastAsia="MS Gothic" w:hAnsi="Cambria"/>
      <w:i/>
      <w:iCs/>
      <w:color w:val="404040"/>
      <w:lang w:val="ru-RU" w:eastAsia="en-US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F63486"/>
    <w:pPr>
      <w:tabs>
        <w:tab w:val="left" w:pos="851"/>
        <w:tab w:val="right" w:leader="dot" w:pos="9202"/>
      </w:tabs>
      <w:spacing w:after="100"/>
    </w:pPr>
    <w:rPr>
      <w:rFonts w:ascii="Tahoma" w:eastAsia="Calibri" w:hAnsi="Tahoma" w:cs="Tahoma"/>
      <w:b/>
      <w:noProof/>
      <w:sz w:val="20"/>
      <w:lang w:val="en-US"/>
    </w:rPr>
  </w:style>
  <w:style w:type="character" w:styleId="Hyperlink">
    <w:name w:val="Hyperlink"/>
    <w:uiPriority w:val="99"/>
    <w:unhideWhenUsed/>
    <w:rsid w:val="00F63486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F63486"/>
    <w:pPr>
      <w:tabs>
        <w:tab w:val="left" w:pos="880"/>
        <w:tab w:val="right" w:leader="dot" w:pos="9202"/>
      </w:tabs>
      <w:spacing w:after="100"/>
      <w:ind w:left="851" w:hanging="709"/>
      <w:jc w:val="left"/>
    </w:pPr>
    <w:rPr>
      <w:rFonts w:ascii="Tahoma" w:eastAsia="Calibri" w:hAnsi="Tahoma" w:cs="Tahoma"/>
      <w:noProof/>
      <w:sz w:val="20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F63486"/>
    <w:pPr>
      <w:tabs>
        <w:tab w:val="left" w:pos="1320"/>
        <w:tab w:val="right" w:leader="dot" w:pos="9202"/>
      </w:tabs>
      <w:spacing w:after="100"/>
      <w:ind w:left="400"/>
    </w:pPr>
    <w:rPr>
      <w:rFonts w:ascii="Tahoma" w:eastAsia="Calibri" w:hAnsi="Tahoma" w:cs="Tahoma"/>
      <w:b/>
      <w:noProof/>
      <w:sz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2373A"/>
    <w:pPr>
      <w:keepLines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Default">
    <w:name w:val="Default"/>
    <w:rsid w:val="00CD33B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character" w:customStyle="1" w:styleId="1">
    <w:name w:val="Σώμα κειμένου1"/>
    <w:rsid w:val="00373C9B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el-GR"/>
    </w:rPr>
  </w:style>
  <w:style w:type="character" w:customStyle="1" w:styleId="ListParagraphChar">
    <w:name w:val="List Paragraph Char"/>
    <w:aliases w:val="Listeavsnitt Char,List Paragraph1 Char,Puntos1 Char,Bulleted Text Char,List Paragraph Char Char Char,b1 + Justified Char,Bullet 11 Char,b1 + Justified1 Char,Bullet 111 Char,b1 + Justified11 Char,Elenco Normale Char,符号列表 Char,? Char"/>
    <w:link w:val="ListParagraph"/>
    <w:uiPriority w:val="34"/>
    <w:locked/>
    <w:rsid w:val="00881F97"/>
    <w:rPr>
      <w:rFonts w:ascii="Calibri" w:hAnsi="Calibri" w:cs="Calibri"/>
      <w:sz w:val="22"/>
      <w:szCs w:val="22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1F97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881F97"/>
    <w:rPr>
      <w:rFonts w:ascii="Arial" w:hAnsi="Arial" w:cs="Arial"/>
      <w:lang w:eastAsia="en-US"/>
    </w:rPr>
  </w:style>
  <w:style w:type="character" w:styleId="EndnoteReference">
    <w:name w:val="endnote reference"/>
    <w:uiPriority w:val="99"/>
    <w:semiHidden/>
    <w:unhideWhenUsed/>
    <w:rsid w:val="00881F97"/>
    <w:rPr>
      <w:vertAlign w:val="superscript"/>
    </w:rPr>
  </w:style>
  <w:style w:type="paragraph" w:styleId="NormalWeb">
    <w:name w:val="Normal (Web)"/>
    <w:basedOn w:val="Normal"/>
    <w:semiHidden/>
    <w:rsid w:val="0087539F"/>
    <w:pPr>
      <w:spacing w:before="100" w:beforeAutospacing="1" w:after="100" w:afterAutospacing="1" w:line="360" w:lineRule="auto"/>
    </w:pPr>
    <w:rPr>
      <w:rFonts w:ascii="Times New Roman" w:hAnsi="Times New Roman" w:cs="Times New Roman"/>
      <w:lang w:eastAsia="el-GR"/>
    </w:rPr>
  </w:style>
  <w:style w:type="character" w:styleId="FollowedHyperlink">
    <w:name w:val="FollowedHyperlink"/>
    <w:uiPriority w:val="99"/>
    <w:semiHidden/>
    <w:unhideWhenUsed/>
    <w:rsid w:val="007C0DB9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C23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A9F3D-C5FA-495C-9C34-DCE34508A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668</Words>
  <Characters>4015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2640Α</vt:lpstr>
      <vt:lpstr>POS Rental and Software License Agreement and Maintenance and Support Agreement</vt:lpstr>
    </vt:vector>
  </TitlesOfParts>
  <Company>Microsoft Corporation</Company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ADDENDUM_GR</dc:title>
  <dc:subject/>
  <dc:creator>ΦΟΡΤΗ ΕΛΕΝΑ</dc:creator>
  <cp:keywords>NBG Outsourcing</cp:keywords>
  <dc:description/>
  <cp:lastModifiedBy>Anastasios Kakavoulis</cp:lastModifiedBy>
  <cp:revision>12</cp:revision>
  <cp:lastPrinted>2025-11-19T11:52:00Z</cp:lastPrinted>
  <dcterms:created xsi:type="dcterms:W3CDTF">2026-08-06T14:04:00Z</dcterms:created>
  <dcterms:modified xsi:type="dcterms:W3CDTF">2026-08-06T14:09:00Z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BANK\e40189</vt:lpwstr>
  </property>
  <property fmtid="{D5CDD505-2E9C-101B-9397-08002B2CF9AE}" pid="4" name="DLPManualFileClassificationLastModificationDate">
    <vt:lpwstr>1516342085</vt:lpwstr>
  </property>
  <property fmtid="{D5CDD505-2E9C-101B-9397-08002B2CF9AE}" pid="5" name="DLPManualFileClassificationVersion">
    <vt:lpwstr>10.0.300.68</vt:lpwstr>
  </property>
</Properties>
</file>