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napToGrid/>
        <w:jc w:val="center"/>
      </w:pPr>
      <w:r>
        <w:rPr>
          <w:rFonts w:ascii="문체부 제목 돋음체" w:eastAsia="문체부 제목 돋음체"/>
          <w:b/>
          <w:sz w:val="28"/>
        </w:rPr>
        <w:t>2021(2학기- 기말) 수화의 이해 답안지</w:t>
      </w:r>
    </w:p>
    <w:p>
      <w:pPr>
        <w:pStyle w:val="0"/>
        <w:widowControl w:val="off"/>
        <w:wordWrap w:val="1"/>
        <w:snapToGrid/>
        <w:jc w:val="center"/>
        <w:rPr>
          <w:rFonts w:ascii="문체부 제목 돋음체" w:eastAsia="문체부 제목 돋음체"/>
          <w:color w:val="000000"/>
          <w:sz w:val="24"/>
          <w:u w:val="single"/>
        </w:rPr>
      </w:pPr>
    </w:p>
    <w:p>
      <w:pPr>
        <w:pStyle w:val="0"/>
        <w:widowControl w:val="off"/>
        <w:wordWrap w:val="1"/>
        <w:snapToGrid/>
        <w:jc w:val="center"/>
      </w:pPr>
      <w:r>
        <w:rPr>
          <w:rFonts w:ascii="문체부 제목 돋음체"/>
          <w:sz w:val="24"/>
        </w:rPr>
        <w:t xml:space="preserve">          </w:t>
      </w:r>
      <w:r>
        <w:rPr>
          <w:rFonts w:ascii="문체부 제목 돋음체" w:eastAsia="문체부 제목 돋음체"/>
          <w:sz w:val="24"/>
          <w:u w:val="single"/>
        </w:rPr>
        <w:t xml:space="preserve">학과:           학번:          이름:              </w:t>
      </w:r>
    </w:p>
    <w:p>
      <w:pPr>
        <w:pStyle w:val="0"/>
        <w:widowControl w:val="off"/>
        <w:wordWrap w:val="1"/>
        <w:snapToGrid/>
        <w:jc w:val="center"/>
        <w:rPr>
          <w:rFonts w:ascii="문체부 제목 돋음체" w:eastAsia="문체부 제목 돋음체"/>
          <w:color w:val="000000"/>
          <w:sz w:val="24"/>
          <w:u w:val="single"/>
        </w:rPr>
      </w:pPr>
    </w:p>
    <w:tbl>
      <w:tblPr>
        <w:tblOverlap w:val="never"/>
        <w:tblW w:w="847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7"/>
        <w:gridCol w:w="1382"/>
        <w:gridCol w:w="476"/>
        <w:gridCol w:w="1568"/>
        <w:gridCol w:w="549"/>
        <w:gridCol w:w="1608"/>
        <w:gridCol w:w="549"/>
        <w:gridCol w:w="1851"/>
      </w:tblGrid>
      <w:tr>
        <w:trPr>
          <w:trHeight w:val="653"/>
        </w:trPr>
        <w:tc>
          <w:tcPr>
            <w:tcW w:w="8470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 w:eastAsia="새굴림"/>
                <w:b/>
                <w:sz w:val="26"/>
              </w:rPr>
              <w:t xml:space="preserve">단어 30문항 </w:t>
            </w:r>
            <w:r>
              <w:rPr>
                <w:rFonts w:ascii="새굴림"/>
                <w:b/>
                <w:sz w:val="22"/>
              </w:rPr>
              <w:t xml:space="preserve"> </w:t>
            </w:r>
          </w:p>
        </w:tc>
      </w:tr>
      <w:tr>
        <w:trPr>
          <w:trHeight w:val="503"/>
        </w:trPr>
        <w:tc>
          <w:tcPr>
            <w:tcW w:w="4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</w:t>
            </w:r>
          </w:p>
        </w:tc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9</w:t>
            </w:r>
          </w:p>
        </w:tc>
        <w:tc>
          <w:tcPr>
            <w:tcW w:w="15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17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25</w:t>
            </w:r>
          </w:p>
        </w:tc>
        <w:tc>
          <w:tcPr>
            <w:tcW w:w="1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</w:tr>
      <w:tr>
        <w:trPr>
          <w:trHeight w:val="520"/>
        </w:trPr>
        <w:tc>
          <w:tcPr>
            <w:tcW w:w="4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</w:t>
            </w:r>
          </w:p>
        </w:tc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10</w:t>
            </w:r>
          </w:p>
        </w:tc>
        <w:tc>
          <w:tcPr>
            <w:tcW w:w="15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18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26</w:t>
            </w:r>
          </w:p>
        </w:tc>
        <w:tc>
          <w:tcPr>
            <w:tcW w:w="1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</w:tr>
      <w:tr>
        <w:trPr>
          <w:trHeight w:val="503"/>
        </w:trPr>
        <w:tc>
          <w:tcPr>
            <w:tcW w:w="4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3</w:t>
            </w:r>
          </w:p>
        </w:tc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11</w:t>
            </w:r>
          </w:p>
        </w:tc>
        <w:tc>
          <w:tcPr>
            <w:tcW w:w="15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19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27</w:t>
            </w:r>
          </w:p>
        </w:tc>
        <w:tc>
          <w:tcPr>
            <w:tcW w:w="1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</w:tr>
      <w:tr>
        <w:trPr>
          <w:trHeight w:val="503"/>
        </w:trPr>
        <w:tc>
          <w:tcPr>
            <w:tcW w:w="4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4</w:t>
            </w:r>
          </w:p>
        </w:tc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12</w:t>
            </w:r>
          </w:p>
        </w:tc>
        <w:tc>
          <w:tcPr>
            <w:tcW w:w="15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20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28</w:t>
            </w:r>
          </w:p>
        </w:tc>
        <w:tc>
          <w:tcPr>
            <w:tcW w:w="1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</w:tr>
      <w:tr>
        <w:trPr>
          <w:trHeight w:val="539"/>
        </w:trPr>
        <w:tc>
          <w:tcPr>
            <w:tcW w:w="4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5</w:t>
            </w:r>
          </w:p>
        </w:tc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13</w:t>
            </w:r>
          </w:p>
        </w:tc>
        <w:tc>
          <w:tcPr>
            <w:tcW w:w="15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21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29</w:t>
            </w:r>
          </w:p>
        </w:tc>
        <w:tc>
          <w:tcPr>
            <w:tcW w:w="1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</w:tr>
      <w:tr>
        <w:trPr>
          <w:trHeight w:val="539"/>
        </w:trPr>
        <w:tc>
          <w:tcPr>
            <w:tcW w:w="4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6</w:t>
            </w:r>
          </w:p>
        </w:tc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14</w:t>
            </w:r>
          </w:p>
        </w:tc>
        <w:tc>
          <w:tcPr>
            <w:tcW w:w="15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22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30</w:t>
            </w:r>
          </w:p>
        </w:tc>
        <w:tc>
          <w:tcPr>
            <w:tcW w:w="1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</w:tr>
      <w:tr>
        <w:trPr>
          <w:trHeight w:val="503"/>
        </w:trPr>
        <w:tc>
          <w:tcPr>
            <w:tcW w:w="4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7</w:t>
            </w:r>
          </w:p>
        </w:tc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15</w:t>
            </w:r>
          </w:p>
        </w:tc>
        <w:tc>
          <w:tcPr>
            <w:tcW w:w="15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23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2400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</w:tr>
      <w:tr>
        <w:trPr>
          <w:trHeight w:val="539"/>
        </w:trPr>
        <w:tc>
          <w:tcPr>
            <w:tcW w:w="4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8</w:t>
            </w:r>
          </w:p>
        </w:tc>
        <w:tc>
          <w:tcPr>
            <w:tcW w:w="1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16</w:t>
            </w:r>
          </w:p>
        </w:tc>
        <w:tc>
          <w:tcPr>
            <w:tcW w:w="15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새굴림"/>
                <w:b/>
              </w:rPr>
              <w:t>24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widowControl w:val="off"/>
        <w:snapToGrid/>
        <w:spacing w:line="360" w:lineRule="auto"/>
      </w:pPr>
    </w:p>
    <w:p>
      <w:pPr>
        <w:pStyle w:val="0"/>
        <w:widowControl w:val="off"/>
        <w:snapToGrid/>
        <w:spacing w:line="360" w:lineRule="auto"/>
        <w:rPr>
          <w:rFonts w:ascii="함초롬돋움" w:eastAsia="함초롬돋움"/>
          <w:b/>
          <w:color w:val="000000"/>
          <w:kern w:val="1"/>
        </w:rPr>
      </w:pPr>
    </w:p>
    <w:tbl>
      <w:tblPr>
        <w:tblOverlap w:val="never"/>
        <w:tblW w:w="8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76"/>
        <w:gridCol w:w="7671"/>
      </w:tblGrid>
      <w:tr>
        <w:trPr>
          <w:trHeight w:val="709"/>
        </w:trPr>
        <w:tc>
          <w:tcPr>
            <w:tcW w:w="844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함초롬돋움" w:eastAsia="함초롬돋움"/>
                <w:b/>
                <w:sz w:val="26"/>
              </w:rPr>
              <w:t xml:space="preserve">문장 2문항 </w:t>
            </w:r>
          </w:p>
        </w:tc>
      </w:tr>
      <w:tr>
        <w:trPr>
          <w:trHeight w:val="596"/>
        </w:trPr>
        <w:tc>
          <w:tcPr>
            <w:tcW w:w="7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함초롬돋움"/>
                <w:b/>
              </w:rPr>
              <w:t>31</w:t>
            </w:r>
          </w:p>
        </w:tc>
        <w:tc>
          <w:tcPr>
            <w:tcW w:w="7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함초롬돋움" w:eastAsia="함초롬돋움"/>
                <w:b/>
                <w:color w:val="000000"/>
              </w:rPr>
            </w:pPr>
          </w:p>
        </w:tc>
      </w:tr>
      <w:tr>
        <w:trPr>
          <w:trHeight w:val="596"/>
        </w:trPr>
        <w:tc>
          <w:tcPr>
            <w:tcW w:w="7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함초롬돋움"/>
                <w:b/>
              </w:rPr>
              <w:t>32</w:t>
            </w:r>
          </w:p>
        </w:tc>
        <w:tc>
          <w:tcPr>
            <w:tcW w:w="7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함초롬돋움" w:eastAsia="함초롬돋움"/>
                <w:b/>
                <w:color w:val="000000"/>
              </w:rPr>
            </w:pPr>
          </w:p>
        </w:tc>
      </w:tr>
    </w:tbl>
    <w:p>
      <w:pPr>
        <w:pStyle w:val="0"/>
        <w:widowControl w:val="off"/>
        <w:snapToGrid/>
      </w:pPr>
    </w:p>
    <w:tbl>
      <w:tblPr>
        <w:tblOverlap w:val="never"/>
        <w:tblW w:w="850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2"/>
        <w:gridCol w:w="3096"/>
        <w:gridCol w:w="776"/>
        <w:gridCol w:w="3799"/>
      </w:tblGrid>
      <w:tr>
        <w:trPr>
          <w:trHeight w:val="673"/>
        </w:trPr>
        <w:tc>
          <w:tcPr>
            <w:tcW w:w="850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함초롬돋움" w:eastAsia="함초롬돋움"/>
                <w:b/>
                <w:sz w:val="26"/>
              </w:rPr>
              <w:t xml:space="preserve">지문자 2문항 </w:t>
            </w:r>
          </w:p>
        </w:tc>
      </w:tr>
      <w:tr>
        <w:trPr>
          <w:trHeight w:val="616"/>
        </w:trPr>
        <w:tc>
          <w:tcPr>
            <w:tcW w:w="8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함초롬돋움"/>
                <w:b/>
                <w:sz w:val="22"/>
              </w:rPr>
              <w:t>33</w:t>
            </w:r>
          </w:p>
        </w:tc>
        <w:tc>
          <w:tcPr>
            <w:tcW w:w="30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함초롬돋움" w:eastAsia="함초롬돋움"/>
                <w:b/>
                <w:color w:val="000000"/>
                <w:sz w:val="22"/>
              </w:rPr>
            </w:pPr>
          </w:p>
        </w:tc>
        <w:tc>
          <w:tcPr>
            <w:tcW w:w="7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함초롬돋움"/>
                <w:b/>
                <w:sz w:val="22"/>
              </w:rPr>
              <w:t xml:space="preserve"> 34</w:t>
            </w:r>
          </w:p>
        </w:tc>
        <w:tc>
          <w:tcPr>
            <w:tcW w:w="3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함초롬돋움" w:eastAsia="함초롬돋움"/>
                <w:b/>
                <w:color w:val="000000"/>
                <w:sz w:val="22"/>
              </w:rPr>
            </w:pPr>
          </w:p>
        </w:tc>
      </w:tr>
      <w:tr>
        <w:trPr>
          <w:trHeight w:val="723"/>
        </w:trPr>
        <w:tc>
          <w:tcPr>
            <w:tcW w:w="850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함초롬돋움" w:eastAsia="함초롬돋움"/>
                <w:b/>
                <w:sz w:val="26"/>
              </w:rPr>
              <w:t xml:space="preserve">지숫자 2문항 </w:t>
            </w:r>
          </w:p>
        </w:tc>
      </w:tr>
      <w:tr>
        <w:trPr>
          <w:trHeight w:val="673"/>
        </w:trPr>
        <w:tc>
          <w:tcPr>
            <w:tcW w:w="8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함초롬돋움"/>
                <w:b/>
                <w:sz w:val="22"/>
              </w:rPr>
              <w:t>35</w:t>
            </w:r>
          </w:p>
        </w:tc>
        <w:tc>
          <w:tcPr>
            <w:tcW w:w="30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함초롬돋움" w:eastAsia="함초롬돋움"/>
                <w:b/>
                <w:color w:val="000000"/>
                <w:sz w:val="22"/>
              </w:rPr>
            </w:pPr>
          </w:p>
        </w:tc>
        <w:tc>
          <w:tcPr>
            <w:tcW w:w="7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함초롬돋움"/>
                <w:b/>
                <w:sz w:val="22"/>
              </w:rPr>
              <w:t xml:space="preserve">36 </w:t>
            </w:r>
          </w:p>
        </w:tc>
        <w:tc>
          <w:tcPr>
            <w:tcW w:w="3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함초롬돋움" w:eastAsia="함초롬돋움"/>
                <w:b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napToGrid/>
      </w:pPr>
    </w:p>
    <w:p>
      <w:pPr>
        <w:pStyle w:val="0"/>
        <w:widowControl w:val="off"/>
        <w:snapToGrid/>
        <w:rPr>
          <w:color w:val="000000"/>
          <w:sz w:val="24"/>
        </w:rPr>
      </w:pPr>
    </w:p>
    <w:p>
      <w:pPr>
        <w:pStyle w:val="0"/>
        <w:widowControl w:val="off"/>
        <w:snapToGrid/>
        <w:rPr>
          <w:color w:val="000000"/>
          <w:sz w:val="24"/>
        </w:rPr>
      </w:pPr>
    </w:p>
    <w:tbl>
      <w:tblPr>
        <w:tblOverlap w:val="never"/>
        <w:tblW w:w="844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49"/>
      </w:tblGrid>
      <w:tr>
        <w:trPr>
          <w:trHeight w:val="1409"/>
        </w:trPr>
        <w:tc>
          <w:tcPr>
            <w:tcW w:w="84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snapToGrid/>
              <w:spacing w:line="420" w:lineRule="auto"/>
            </w:pPr>
            <w:r>
              <w:rPr>
                <w:rFonts w:ascii="함초롬돋움"/>
                <w:b/>
                <w:sz w:val="24"/>
              </w:rPr>
              <w:t xml:space="preserve">37) </w:t>
            </w:r>
            <w:r>
              <w:rPr>
                <w:rFonts w:ascii="함초롬돋움"/>
                <w:sz w:val="24"/>
              </w:rPr>
              <w:t xml:space="preserve"> </w:t>
            </w:r>
            <w:r>
              <w:rPr>
                <w:rFonts w:ascii="함초롬돋움" w:eastAsia="함초롬돋움"/>
                <w:b/>
                <w:kern w:val="1"/>
              </w:rPr>
              <w:t xml:space="preserve">* 한국어와  한국수화(한국수어)의 차이는?  </w:t>
            </w:r>
          </w:p>
          <w:p>
            <w:pPr>
              <w:pStyle w:val="0"/>
              <w:widowControl w:val="off"/>
              <w:snapToGrid/>
              <w:spacing w:line="420" w:lineRule="auto"/>
            </w:pPr>
            <w:r>
              <w:rPr>
                <w:rFonts w:ascii="함초롬돋움" w:eastAsia="함초롬돋움"/>
                <w:b/>
                <w:kern w:val="1"/>
              </w:rPr>
              <w:t xml:space="preserve">      * 청인문화와 농인문화의 차이는?  </w:t>
            </w:r>
          </w:p>
          <w:p>
            <w:pPr>
              <w:pStyle w:val="0"/>
              <w:widowControl w:val="off"/>
              <w:snapToGrid/>
              <w:spacing w:line="420" w:lineRule="auto"/>
            </w:pPr>
            <w:r>
              <w:rPr>
                <w:rFonts w:ascii="함초롬돋움" w:eastAsia="함초롬돋움"/>
                <w:b/>
                <w:kern w:val="1"/>
              </w:rPr>
              <w:t xml:space="preserve">      * &lt;수화의 이해&gt;강의를 통해 느낀 점.                       </w:t>
            </w:r>
            <w:r>
              <w:rPr>
                <w:rFonts w:ascii="함초롬돋움" w:eastAsia="함초롬돋움"/>
                <w:b/>
                <w:color w:val="001aff"/>
                <w:kern w:val="1"/>
              </w:rPr>
              <w:t xml:space="preserve">(자유롭게 쓰세요.^^) </w:t>
            </w:r>
          </w:p>
        </w:tc>
      </w:tr>
      <w:tr>
        <w:trPr>
          <w:trHeight w:val="6426"/>
        </w:trPr>
        <w:tc>
          <w:tcPr>
            <w:tcW w:w="84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snapToGrid/>
      </w:pPr>
    </w:p>
    <w:p>
      <w:pPr>
        <w:pStyle w:val="0"/>
        <w:widowControl w:val="off"/>
        <w:snapToGrid/>
        <w:rPr>
          <w:color w:val="000000"/>
          <w:sz w:val="24"/>
        </w:rPr>
      </w:pPr>
    </w:p>
    <w:p>
      <w:pPr>
        <w:pStyle w:val="0"/>
        <w:widowControl w:val="off"/>
        <w:snapToGrid/>
        <w:rPr>
          <w:color w:val="000000"/>
          <w:sz w:val="24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hAnsi="굴림" w:eastAsia="굴림"/>
        <w:color w:val="000000"/>
        <w:sz w:val="2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서강대 기말고사 문제집</dc:title>
  <dc:creator>X12</dc:creator>
  <cp:lastModifiedBy>user</cp:lastModifiedBy>
  <dcterms:created xsi:type="dcterms:W3CDTF">2009-12-12T08:07:51.015</dcterms:created>
  <dcterms:modified xsi:type="dcterms:W3CDTF">2021-12-14T02:41:54.034</dcterms:modified>
  <cp:version>0501.0001.01</cp:version>
</cp:coreProperties>
</file>