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88CC" w14:textId="77777777" w:rsidR="00CD58FF" w:rsidRDefault="00000000">
      <w:pPr>
        <w:spacing w:before="440" w:after="240"/>
        <w:jc w:val="center"/>
        <w:rPr>
          <w:lang w:eastAsia="zh-CN"/>
        </w:rPr>
      </w:pPr>
      <w:r>
        <w:rPr>
          <w:b/>
          <w:sz w:val="44"/>
          <w:lang w:eastAsia="zh-CN"/>
        </w:rPr>
        <w:t>监控提醒引擎模块联调准备表</w:t>
      </w:r>
    </w:p>
    <w:p w14:paraId="248CE7BB" w14:textId="77777777" w:rsidR="00CD58FF" w:rsidRDefault="00000000">
      <w:pPr>
        <w:jc w:val="center"/>
        <w:rPr>
          <w:lang w:eastAsia="zh-CN"/>
        </w:rPr>
      </w:pPr>
      <w:r>
        <w:rPr>
          <w:sz w:val="24"/>
          <w:lang w:eastAsia="zh-CN"/>
        </w:rPr>
        <w:t>用于平台联合联调前的能力、依赖、Mock 与风险说明</w:t>
      </w:r>
    </w:p>
    <w:p w14:paraId="4CA2C0E2" w14:textId="77777777" w:rsidR="00CD58FF" w:rsidRDefault="00000000">
      <w:pPr>
        <w:spacing w:before="280"/>
        <w:jc w:val="center"/>
        <w:rPr>
          <w:lang w:eastAsia="zh-CN"/>
        </w:rPr>
      </w:pPr>
      <w:r>
        <w:rPr>
          <w:lang w:eastAsia="zh-CN"/>
        </w:rPr>
        <w:t>版本：v0.8-final  |  运行模式：Mock 独立功能验证</w:t>
      </w:r>
    </w:p>
    <w:p w14:paraId="1ACE70AD" w14:textId="77777777" w:rsidR="00CD58FF" w:rsidRDefault="00000000">
      <w:pPr>
        <w:rPr>
          <w:lang w:eastAsia="zh-CN"/>
        </w:rPr>
      </w:pPr>
      <w:r>
        <w:rPr>
          <w:lang w:eastAsia="zh-CN"/>
        </w:rPr>
        <w:t>模块名称：监控提醒引擎</w:t>
      </w:r>
    </w:p>
    <w:p w14:paraId="7CC556C4" w14:textId="05C22280" w:rsidR="00CD58FF" w:rsidRPr="004A3FA5" w:rsidRDefault="00000000">
      <w:pPr>
        <w:rPr>
          <w:rFonts w:eastAsia="宋体" w:hint="eastAsia"/>
          <w:lang w:eastAsia="zh-CN"/>
        </w:rPr>
      </w:pPr>
      <w:r>
        <w:rPr>
          <w:lang w:eastAsia="zh-CN"/>
        </w:rPr>
        <w:t>负责人：</w:t>
      </w:r>
      <w:r w:rsidR="004A3FA5">
        <w:rPr>
          <w:rFonts w:ascii="宋体" w:eastAsia="宋体" w:hAnsi="宋体" w:cs="宋体" w:hint="eastAsia"/>
          <w:lang w:eastAsia="zh-CN"/>
        </w:rPr>
        <w:t>潘禄涛</w:t>
      </w:r>
    </w:p>
    <w:p w14:paraId="399E86B4" w14:textId="77777777" w:rsidR="00CD58FF" w:rsidRDefault="00000000">
      <w:pPr>
        <w:pStyle w:val="1"/>
        <w:rPr>
          <w:lang w:eastAsia="zh-CN"/>
        </w:rPr>
      </w:pPr>
      <w:r>
        <w:rPr>
          <w:lang w:eastAsia="zh-CN"/>
        </w:rPr>
        <w:t>一、我提供给其他模块的能力</w:t>
      </w:r>
    </w:p>
    <w:p w14:paraId="11A277A4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1.  监控事项登记、修改、启用、暂停、恢复、停用和查询。</w:t>
      </w:r>
    </w:p>
    <w:p w14:paraId="20D496A9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2.  提醒治理：事件去重、未销记抑制、同类合并、重复间隔、免打扰和紧急例外。</w:t>
      </w:r>
    </w:p>
    <w:p w14:paraId="16A4A132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3.  固定模板组装、按岗位解析接收人和通知送达。</w:t>
      </w:r>
    </w:p>
    <w:p w14:paraId="44C8BFCC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4.  确认、升级、恢复销记事实记录，五类业务记录只增不改。</w:t>
      </w:r>
    </w:p>
    <w:p w14:paraId="6472DDA2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5.  通过 trace_id 提供全过程记录、适配证据和接口审计查询。</w:t>
      </w:r>
    </w:p>
    <w:p w14:paraId="25AD789A" w14:textId="77777777" w:rsidR="00CD58FF" w:rsidRDefault="00000000">
      <w:pPr>
        <w:pStyle w:val="1"/>
        <w:rPr>
          <w:lang w:eastAsia="zh-CN"/>
        </w:rPr>
      </w:pPr>
      <w:r>
        <w:rPr>
          <w:lang w:eastAsia="zh-CN"/>
        </w:rPr>
        <w:t>二、我提供的接口</w:t>
      </w:r>
    </w:p>
    <w:p w14:paraId="0AF8833E" w14:textId="77777777" w:rsidR="00CD58FF" w:rsidRDefault="00000000">
      <w:pPr>
        <w:pStyle w:val="21"/>
        <w:rPr>
          <w:lang w:eastAsia="zh-CN"/>
        </w:rPr>
      </w:pPr>
      <w:r>
        <w:rPr>
          <w:lang w:eastAsia="zh-CN"/>
        </w:rPr>
        <w:t>接口</w:t>
      </w:r>
      <w:r>
        <w:rPr>
          <w:lang w:eastAsia="zh-CN"/>
        </w:rPr>
        <w:t>1</w:t>
      </w:r>
      <w:r>
        <w:rPr>
          <w:lang w:eastAsia="zh-CN"/>
        </w:rPr>
        <w:t>：统一层内任务入口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CD58FF" w14:paraId="761539B4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7ACF8616" w14:textId="77777777" w:rsidR="00CD58FF" w:rsidRDefault="00000000">
            <w:pPr>
              <w:spacing w:after="0"/>
            </w:pPr>
            <w:r>
              <w:rPr>
                <w:b/>
              </w:rPr>
              <w:t>路径/方法</w:t>
            </w:r>
          </w:p>
        </w:tc>
        <w:tc>
          <w:tcPr>
            <w:tcW w:w="4759" w:type="dxa"/>
            <w:vAlign w:val="center"/>
          </w:tcPr>
          <w:p w14:paraId="0657EC69" w14:textId="77777777" w:rsidR="00CD58FF" w:rsidRDefault="00000000">
            <w:pPr>
              <w:spacing w:after="0"/>
            </w:pPr>
            <w:r>
              <w:t>POST /api/v1/l2/internal/messages</w:t>
            </w:r>
          </w:p>
        </w:tc>
      </w:tr>
      <w:tr w:rsidR="00CD58FF" w14:paraId="02C8F392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2753AC1F" w14:textId="77777777" w:rsidR="00CD58FF" w:rsidRDefault="00000000">
            <w:pPr>
              <w:spacing w:after="0"/>
            </w:pPr>
            <w:r>
              <w:rPr>
                <w:b/>
              </w:rPr>
              <w:t>输入</w:t>
            </w:r>
          </w:p>
        </w:tc>
        <w:tc>
          <w:tcPr>
            <w:tcW w:w="4759" w:type="dxa"/>
            <w:vAlign w:val="center"/>
          </w:tcPr>
          <w:p w14:paraId="4FFEF34F" w14:textId="77777777" w:rsidR="00CD58FF" w:rsidRDefault="00000000">
            <w:pPr>
              <w:spacing w:after="0"/>
            </w:pPr>
            <w:r>
              <w:t>统一消息信封：source、target、trace_id、request_id、action、capability_id、context、idempotency_key、payload</w:t>
            </w:r>
          </w:p>
        </w:tc>
      </w:tr>
      <w:tr w:rsidR="00CD58FF" w14:paraId="356F5DA1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7234E1A8" w14:textId="77777777" w:rsidR="00CD58FF" w:rsidRDefault="00000000">
            <w:pPr>
              <w:spacing w:after="0"/>
            </w:pPr>
            <w:r>
              <w:rPr>
                <w:b/>
              </w:rPr>
              <w:t>输出</w:t>
            </w:r>
          </w:p>
        </w:tc>
        <w:tc>
          <w:tcPr>
            <w:tcW w:w="4759" w:type="dxa"/>
            <w:vAlign w:val="center"/>
          </w:tcPr>
          <w:p w14:paraId="71C1DE05" w14:textId="77777777" w:rsidR="00CD58FF" w:rsidRDefault="00000000">
            <w:pPr>
              <w:spacing w:after="0"/>
            </w:pPr>
            <w:r>
              <w:t>success / accepted / failed 标准回复</w:t>
            </w:r>
          </w:p>
        </w:tc>
      </w:tr>
      <w:tr w:rsidR="00CD58FF" w14:paraId="381074E1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0C67AE0D" w14:textId="77777777" w:rsidR="00CD58FF" w:rsidRDefault="00000000">
            <w:pPr>
              <w:spacing w:after="0"/>
            </w:pPr>
            <w:r>
              <w:rPr>
                <w:b/>
              </w:rPr>
              <w:t>错误情况</w:t>
            </w:r>
          </w:p>
        </w:tc>
        <w:tc>
          <w:tcPr>
            <w:tcW w:w="4759" w:type="dxa"/>
            <w:vAlign w:val="center"/>
          </w:tcPr>
          <w:p w14:paraId="008CE3EC" w14:textId="77777777" w:rsidR="00CD58FF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字段缺失、来源不合法、能力不匹配、幂等冲突、状态阻断、通知失败</w:t>
            </w:r>
          </w:p>
        </w:tc>
      </w:tr>
      <w:tr w:rsidR="00CD58FF" w14:paraId="543B0C8E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6A60B2A7" w14:textId="77777777" w:rsidR="00CD58FF" w:rsidRDefault="00000000">
            <w:pPr>
              <w:spacing w:after="0"/>
            </w:pPr>
            <w:r>
              <w:rPr>
                <w:b/>
              </w:rPr>
              <w:t>说明</w:t>
            </w:r>
          </w:p>
        </w:tc>
        <w:tc>
          <w:tcPr>
            <w:tcW w:w="4759" w:type="dxa"/>
            <w:vAlign w:val="center"/>
          </w:tcPr>
          <w:p w14:paraId="1AB2B0F3" w14:textId="77777777" w:rsidR="00CD58FF" w:rsidRDefault="00000000">
            <w:pPr>
              <w:spacing w:after="0"/>
            </w:pPr>
            <w:r>
              <w:t>本地联调暂定接口，正式 URL、认证方式、service_code 和 capability_id 待平台确认。</w:t>
            </w:r>
          </w:p>
        </w:tc>
      </w:tr>
    </w:tbl>
    <w:p w14:paraId="785D78DA" w14:textId="77777777" w:rsidR="00CD58FF" w:rsidRDefault="00000000">
      <w:r>
        <w:br w:type="page"/>
      </w:r>
    </w:p>
    <w:p w14:paraId="34F23829" w14:textId="77777777" w:rsidR="00CD58FF" w:rsidRDefault="00000000">
      <w:pPr>
        <w:pStyle w:val="21"/>
      </w:pPr>
      <w:r>
        <w:lastRenderedPageBreak/>
        <w:t>接口</w:t>
      </w:r>
      <w:r>
        <w:t>2</w:t>
      </w:r>
      <w:r>
        <w:t>：全过程查询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CD58FF" w14:paraId="7831A811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4B614533" w14:textId="77777777" w:rsidR="00CD58FF" w:rsidRDefault="00000000">
            <w:pPr>
              <w:spacing w:after="0"/>
            </w:pPr>
            <w:r>
              <w:rPr>
                <w:b/>
              </w:rPr>
              <w:t>路径/方法</w:t>
            </w:r>
          </w:p>
        </w:tc>
        <w:tc>
          <w:tcPr>
            <w:tcW w:w="4759" w:type="dxa"/>
            <w:vAlign w:val="center"/>
          </w:tcPr>
          <w:p w14:paraId="6DA89A3A" w14:textId="77777777" w:rsidR="00CD58FF" w:rsidRDefault="00000000">
            <w:pPr>
              <w:spacing w:after="0"/>
            </w:pPr>
            <w:r>
              <w:t>GET /api/v1/traces/{trace_id}</w:t>
            </w:r>
          </w:p>
        </w:tc>
      </w:tr>
      <w:tr w:rsidR="00CD58FF" w14:paraId="12C372B5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24097DE7" w14:textId="77777777" w:rsidR="00CD58FF" w:rsidRDefault="00000000">
            <w:pPr>
              <w:spacing w:after="0"/>
            </w:pPr>
            <w:r>
              <w:rPr>
                <w:b/>
              </w:rPr>
              <w:t>输入</w:t>
            </w:r>
          </w:p>
        </w:tc>
        <w:tc>
          <w:tcPr>
            <w:tcW w:w="4759" w:type="dxa"/>
            <w:vAlign w:val="center"/>
          </w:tcPr>
          <w:p w14:paraId="1B2FC5C9" w14:textId="77777777" w:rsidR="00CD58FF" w:rsidRDefault="00000000">
            <w:pPr>
              <w:spacing w:after="0"/>
            </w:pPr>
            <w:r>
              <w:t>trace_id</w:t>
            </w:r>
          </w:p>
        </w:tc>
      </w:tr>
      <w:tr w:rsidR="00CD58FF" w14:paraId="6CE9FE3D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6F14568E" w14:textId="77777777" w:rsidR="00CD58FF" w:rsidRDefault="00000000">
            <w:pPr>
              <w:spacing w:after="0"/>
            </w:pPr>
            <w:r>
              <w:rPr>
                <w:b/>
              </w:rPr>
              <w:t>输出</w:t>
            </w:r>
          </w:p>
        </w:tc>
        <w:tc>
          <w:tcPr>
            <w:tcW w:w="4759" w:type="dxa"/>
            <w:vAlign w:val="center"/>
          </w:tcPr>
          <w:p w14:paraId="7A496664" w14:textId="77777777" w:rsidR="00CD58FF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监控事项、提醒、送达、确认、升级、恢复、流程回调和接口审计</w:t>
            </w:r>
          </w:p>
        </w:tc>
      </w:tr>
      <w:tr w:rsidR="00CD58FF" w14:paraId="2E7798C4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67CB6A5C" w14:textId="77777777" w:rsidR="00CD58FF" w:rsidRDefault="00000000">
            <w:pPr>
              <w:spacing w:after="0"/>
            </w:pPr>
            <w:r>
              <w:rPr>
                <w:b/>
              </w:rPr>
              <w:t>错误情况</w:t>
            </w:r>
          </w:p>
        </w:tc>
        <w:tc>
          <w:tcPr>
            <w:tcW w:w="4759" w:type="dxa"/>
            <w:vAlign w:val="center"/>
          </w:tcPr>
          <w:p w14:paraId="01BC4389" w14:textId="77777777" w:rsidR="00CD58FF" w:rsidRDefault="00000000">
            <w:pPr>
              <w:spacing w:after="0"/>
            </w:pPr>
            <w:r>
              <w:t>trace_id 为空、无查询权限、记录不存在</w:t>
            </w:r>
          </w:p>
        </w:tc>
      </w:tr>
      <w:tr w:rsidR="00CD58FF" w14:paraId="491308C5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3D2C614F" w14:textId="77777777" w:rsidR="00CD58FF" w:rsidRDefault="00000000">
            <w:pPr>
              <w:spacing w:after="0"/>
            </w:pPr>
            <w:r>
              <w:rPr>
                <w:b/>
              </w:rPr>
              <w:t>说明</w:t>
            </w:r>
          </w:p>
        </w:tc>
        <w:tc>
          <w:tcPr>
            <w:tcW w:w="4759" w:type="dxa"/>
            <w:vAlign w:val="center"/>
          </w:tcPr>
          <w:p w14:paraId="6A9DF6D4" w14:textId="77777777" w:rsidR="00CD58FF" w:rsidRDefault="00000000">
            <w:pPr>
              <w:spacing w:after="0"/>
            </w:pPr>
            <w:r>
              <w:t>本地联调暂定接口，正式 URL、认证方式、service_code 和 capability_id 待平台确认。</w:t>
            </w:r>
          </w:p>
        </w:tc>
      </w:tr>
    </w:tbl>
    <w:p w14:paraId="7A443AAA" w14:textId="77777777" w:rsidR="00CD58FF" w:rsidRDefault="00000000">
      <w:pPr>
        <w:pStyle w:val="21"/>
      </w:pPr>
      <w:r>
        <w:t>接口</w:t>
      </w:r>
      <w:r>
        <w:t>3</w:t>
      </w:r>
      <w:r>
        <w:t>：健康与能力查询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CD58FF" w14:paraId="1B569E2A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268B8871" w14:textId="77777777" w:rsidR="00CD58FF" w:rsidRDefault="00000000">
            <w:pPr>
              <w:spacing w:after="0"/>
            </w:pPr>
            <w:r>
              <w:rPr>
                <w:b/>
              </w:rPr>
              <w:t>路径/方法</w:t>
            </w:r>
          </w:p>
        </w:tc>
        <w:tc>
          <w:tcPr>
            <w:tcW w:w="4759" w:type="dxa"/>
            <w:vAlign w:val="center"/>
          </w:tcPr>
          <w:p w14:paraId="51FE141E" w14:textId="77777777" w:rsidR="00CD58FF" w:rsidRDefault="00000000">
            <w:pPr>
              <w:spacing w:after="0"/>
            </w:pPr>
            <w:r>
              <w:t>GET /api/v1/health；GET /api/v1/capabilities</w:t>
            </w:r>
          </w:p>
        </w:tc>
      </w:tr>
      <w:tr w:rsidR="00CD58FF" w14:paraId="53C2E725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64FE6DDF" w14:textId="77777777" w:rsidR="00CD58FF" w:rsidRDefault="00000000">
            <w:pPr>
              <w:spacing w:after="0"/>
            </w:pPr>
            <w:r>
              <w:rPr>
                <w:b/>
              </w:rPr>
              <w:t>输入</w:t>
            </w:r>
          </w:p>
        </w:tc>
        <w:tc>
          <w:tcPr>
            <w:tcW w:w="4759" w:type="dxa"/>
            <w:vAlign w:val="center"/>
          </w:tcPr>
          <w:p w14:paraId="0FCA0232" w14:textId="77777777" w:rsidR="00CD58FF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健康检查无业务输入；能力查询需相应权限</w:t>
            </w:r>
          </w:p>
        </w:tc>
      </w:tr>
      <w:tr w:rsidR="00CD58FF" w14:paraId="635D29B6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772A4C02" w14:textId="77777777" w:rsidR="00CD58FF" w:rsidRDefault="00000000">
            <w:pPr>
              <w:spacing w:after="0"/>
            </w:pPr>
            <w:r>
              <w:rPr>
                <w:b/>
              </w:rPr>
              <w:t>输出</w:t>
            </w:r>
          </w:p>
        </w:tc>
        <w:tc>
          <w:tcPr>
            <w:tcW w:w="4759" w:type="dxa"/>
            <w:vAlign w:val="center"/>
          </w:tcPr>
          <w:p w14:paraId="2CB2D334" w14:textId="77777777" w:rsidR="00CD58FF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版本、运行状态、能力清单、边界和端点</w:t>
            </w:r>
          </w:p>
        </w:tc>
      </w:tr>
      <w:tr w:rsidR="00CD58FF" w14:paraId="7FF49231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08161153" w14:textId="77777777" w:rsidR="00CD58FF" w:rsidRDefault="00000000">
            <w:pPr>
              <w:spacing w:after="0"/>
            </w:pPr>
            <w:r>
              <w:rPr>
                <w:b/>
              </w:rPr>
              <w:t>错误情况</w:t>
            </w:r>
          </w:p>
        </w:tc>
        <w:tc>
          <w:tcPr>
            <w:tcW w:w="4759" w:type="dxa"/>
            <w:vAlign w:val="center"/>
          </w:tcPr>
          <w:p w14:paraId="51A34756" w14:textId="77777777" w:rsidR="00CD58FF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服务未启动、权限不足</w:t>
            </w:r>
          </w:p>
        </w:tc>
      </w:tr>
      <w:tr w:rsidR="00CD58FF" w14:paraId="42D47741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64996DD7" w14:textId="77777777" w:rsidR="00CD58FF" w:rsidRDefault="00000000">
            <w:pPr>
              <w:spacing w:after="0"/>
            </w:pPr>
            <w:r>
              <w:rPr>
                <w:b/>
              </w:rPr>
              <w:t>说明</w:t>
            </w:r>
          </w:p>
        </w:tc>
        <w:tc>
          <w:tcPr>
            <w:tcW w:w="4759" w:type="dxa"/>
            <w:vAlign w:val="center"/>
          </w:tcPr>
          <w:p w14:paraId="6D17BDAD" w14:textId="77777777" w:rsidR="00CD58FF" w:rsidRDefault="00000000">
            <w:pPr>
              <w:spacing w:after="0"/>
            </w:pPr>
            <w:r>
              <w:t>本地联调暂定接口，正式 URL、认证方式、service_code 和 capability_id 待平台确认。</w:t>
            </w:r>
          </w:p>
        </w:tc>
      </w:tr>
    </w:tbl>
    <w:p w14:paraId="6BEFD78C" w14:textId="77777777" w:rsidR="00CD58FF" w:rsidRDefault="00000000">
      <w:pPr>
        <w:pStyle w:val="21"/>
      </w:pPr>
      <w:r>
        <w:t>接口</w:t>
      </w:r>
      <w:r>
        <w:t>4</w:t>
      </w:r>
      <w:r>
        <w:t>：适配层状态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CD58FF" w14:paraId="142E0579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6B2CF504" w14:textId="77777777" w:rsidR="00CD58FF" w:rsidRDefault="00000000">
            <w:pPr>
              <w:spacing w:after="0"/>
            </w:pPr>
            <w:r>
              <w:rPr>
                <w:b/>
              </w:rPr>
              <w:t>路径/方法</w:t>
            </w:r>
          </w:p>
        </w:tc>
        <w:tc>
          <w:tcPr>
            <w:tcW w:w="4759" w:type="dxa"/>
            <w:vAlign w:val="center"/>
          </w:tcPr>
          <w:p w14:paraId="36C08EAB" w14:textId="77777777" w:rsidR="00CD58FF" w:rsidRDefault="00000000">
            <w:pPr>
              <w:spacing w:after="0"/>
            </w:pPr>
            <w:r>
              <w:t>GET /api/v1/adapters/status</w:t>
            </w:r>
          </w:p>
        </w:tc>
      </w:tr>
      <w:tr w:rsidR="00CD58FF" w14:paraId="1991DF05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4494B425" w14:textId="77777777" w:rsidR="00CD58FF" w:rsidRDefault="00000000">
            <w:pPr>
              <w:spacing w:after="0"/>
            </w:pPr>
            <w:r>
              <w:rPr>
                <w:b/>
              </w:rPr>
              <w:t>输入</w:t>
            </w:r>
          </w:p>
        </w:tc>
        <w:tc>
          <w:tcPr>
            <w:tcW w:w="4759" w:type="dxa"/>
            <w:vAlign w:val="center"/>
          </w:tcPr>
          <w:p w14:paraId="17CFCA55" w14:textId="77777777" w:rsidR="00CD58FF" w:rsidRDefault="00000000">
            <w:pPr>
              <w:spacing w:after="0"/>
            </w:pPr>
            <w:r>
              <w:t>管理员 Mock 权限信息</w:t>
            </w:r>
          </w:p>
        </w:tc>
      </w:tr>
      <w:tr w:rsidR="00CD58FF" w14:paraId="14BF61A6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0C2588E1" w14:textId="77777777" w:rsidR="00CD58FF" w:rsidRDefault="00000000">
            <w:pPr>
              <w:spacing w:after="0"/>
            </w:pPr>
            <w:r>
              <w:rPr>
                <w:b/>
              </w:rPr>
              <w:t>输出</w:t>
            </w:r>
          </w:p>
        </w:tc>
        <w:tc>
          <w:tcPr>
            <w:tcW w:w="4759" w:type="dxa"/>
            <w:vAlign w:val="center"/>
          </w:tcPr>
          <w:p w14:paraId="1700CCD9" w14:textId="77777777" w:rsidR="00CD58FF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适配器调用次数、最近动作、最近证据和替换状态</w:t>
            </w:r>
          </w:p>
        </w:tc>
      </w:tr>
      <w:tr w:rsidR="00CD58FF" w14:paraId="33F45D3D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0D11D55B" w14:textId="77777777" w:rsidR="00CD58FF" w:rsidRDefault="00000000">
            <w:pPr>
              <w:spacing w:after="0"/>
            </w:pPr>
            <w:r>
              <w:rPr>
                <w:b/>
              </w:rPr>
              <w:t>错误情况</w:t>
            </w:r>
          </w:p>
        </w:tc>
        <w:tc>
          <w:tcPr>
            <w:tcW w:w="4759" w:type="dxa"/>
            <w:vAlign w:val="center"/>
          </w:tcPr>
          <w:p w14:paraId="0032B272" w14:textId="77777777" w:rsidR="00CD58FF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权限不足、适配器未初始化</w:t>
            </w:r>
          </w:p>
        </w:tc>
      </w:tr>
      <w:tr w:rsidR="00CD58FF" w14:paraId="7EA2F69F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40A9ABE0" w14:textId="77777777" w:rsidR="00CD58FF" w:rsidRDefault="00000000">
            <w:pPr>
              <w:spacing w:after="0"/>
            </w:pPr>
            <w:r>
              <w:rPr>
                <w:b/>
              </w:rPr>
              <w:t>说明</w:t>
            </w:r>
          </w:p>
        </w:tc>
        <w:tc>
          <w:tcPr>
            <w:tcW w:w="4759" w:type="dxa"/>
            <w:vAlign w:val="center"/>
          </w:tcPr>
          <w:p w14:paraId="483399E0" w14:textId="77777777" w:rsidR="00CD58FF" w:rsidRDefault="00000000">
            <w:pPr>
              <w:spacing w:after="0"/>
            </w:pPr>
            <w:r>
              <w:t>本地联调暂定接口，正式 URL、认证方式、service_code 和 capability_id 待平台确认。</w:t>
            </w:r>
          </w:p>
        </w:tc>
      </w:tr>
    </w:tbl>
    <w:p w14:paraId="4CDC2035" w14:textId="77777777" w:rsidR="00CD58FF" w:rsidRDefault="00000000">
      <w:pPr>
        <w:pStyle w:val="1"/>
        <w:rPr>
          <w:lang w:eastAsia="zh-CN"/>
        </w:rPr>
      </w:pPr>
      <w:r>
        <w:rPr>
          <w:lang w:eastAsia="zh-CN"/>
        </w:rPr>
        <w:t>三、我需要调用哪些模块</w:t>
      </w:r>
    </w:p>
    <w:p w14:paraId="33CC6134" w14:textId="77777777" w:rsidR="00CD58F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需要调用模块：流程执行引擎</w:t>
      </w:r>
    </w:p>
    <w:p w14:paraId="42B9DA76" w14:textId="77777777" w:rsidR="00CD58FF" w:rsidRDefault="00000000">
      <w:pPr>
        <w:pStyle w:val="a0"/>
        <w:ind w:left="397" w:hanging="198"/>
        <w:rPr>
          <w:lang w:eastAsia="zh-CN"/>
        </w:rPr>
      </w:pPr>
      <w:r>
        <w:rPr>
          <w:lang w:eastAsia="zh-CN"/>
        </w:rPr>
        <w:t>调用目的：接收任务派发并回报 accepted、进度和最终结果</w:t>
      </w:r>
    </w:p>
    <w:p w14:paraId="6EFEC126" w14:textId="77777777" w:rsidR="00CD58FF" w:rsidRDefault="00000000">
      <w:pPr>
        <w:pStyle w:val="a0"/>
        <w:ind w:left="397" w:hanging="198"/>
        <w:rPr>
          <w:lang w:eastAsia="zh-CN"/>
        </w:rPr>
      </w:pPr>
      <w:r>
        <w:rPr>
          <w:lang w:eastAsia="zh-CN"/>
        </w:rPr>
        <w:t>需要对方提供什么接口：统一任务派发、状态回调、重试和超时契约</w:t>
      </w:r>
    </w:p>
    <w:p w14:paraId="3E44B84E" w14:textId="77777777" w:rsidR="00CD58FF" w:rsidRDefault="00000000">
      <w:pPr>
        <w:pStyle w:val="a0"/>
        <w:ind w:left="397" w:hanging="198"/>
      </w:pPr>
      <w:r>
        <w:t>当前是否已 Mock：是</w:t>
      </w:r>
    </w:p>
    <w:p w14:paraId="6D5F5895" w14:textId="77777777" w:rsidR="00CD58F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需要调用模块：</w:t>
      </w:r>
      <w:r>
        <w:rPr>
          <w:lang w:eastAsia="zh-CN"/>
        </w:rPr>
        <w:t xml:space="preserve">L1.7 </w:t>
      </w:r>
      <w:r>
        <w:rPr>
          <w:lang w:eastAsia="zh-CN"/>
        </w:rPr>
        <w:t>数据模块</w:t>
      </w:r>
    </w:p>
    <w:p w14:paraId="7DD63A92" w14:textId="77777777" w:rsidR="00CD58FF" w:rsidRDefault="00000000">
      <w:pPr>
        <w:pStyle w:val="a0"/>
        <w:ind w:left="397" w:hanging="198"/>
        <w:rPr>
          <w:lang w:eastAsia="zh-CN"/>
        </w:rPr>
      </w:pPr>
      <w:r>
        <w:rPr>
          <w:lang w:eastAsia="zh-CN"/>
        </w:rPr>
        <w:t>调用目的：监控事项和五类业务记录的物理存取</w:t>
      </w:r>
    </w:p>
    <w:p w14:paraId="1E91E95A" w14:textId="77777777" w:rsidR="00CD58FF" w:rsidRDefault="00000000">
      <w:pPr>
        <w:pStyle w:val="a0"/>
        <w:ind w:left="397" w:hanging="198"/>
        <w:rPr>
          <w:lang w:eastAsia="zh-CN"/>
        </w:rPr>
      </w:pPr>
      <w:r>
        <w:rPr>
          <w:lang w:eastAsia="zh-CN"/>
        </w:rPr>
        <w:t>需要对方提供什么接口：新增、查询、只增不改约束、事务和分页</w:t>
      </w:r>
    </w:p>
    <w:p w14:paraId="5EB1F457" w14:textId="77777777" w:rsidR="00CD58FF" w:rsidRDefault="00000000">
      <w:pPr>
        <w:pStyle w:val="a0"/>
        <w:ind w:left="397" w:hanging="198"/>
      </w:pPr>
      <w:r>
        <w:t>当前是否已 Mock：是，当前由 SQLite 与 mock_data_module.py 模拟</w:t>
      </w:r>
    </w:p>
    <w:p w14:paraId="6BF794DB" w14:textId="77777777" w:rsidR="00CD58F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需要调用模块：</w:t>
      </w:r>
      <w:r>
        <w:rPr>
          <w:lang w:eastAsia="zh-CN"/>
        </w:rPr>
        <w:t xml:space="preserve">L1.8 </w:t>
      </w:r>
      <w:r>
        <w:rPr>
          <w:lang w:eastAsia="zh-CN"/>
        </w:rPr>
        <w:t>账号网关</w:t>
      </w:r>
    </w:p>
    <w:p w14:paraId="14167AF1" w14:textId="77777777" w:rsidR="00CD58FF" w:rsidRDefault="00000000">
      <w:pPr>
        <w:pStyle w:val="a0"/>
        <w:ind w:left="397" w:hanging="198"/>
        <w:rPr>
          <w:lang w:eastAsia="zh-CN"/>
        </w:rPr>
      </w:pPr>
      <w:r>
        <w:rPr>
          <w:lang w:eastAsia="zh-CN"/>
        </w:rPr>
        <w:t>调用目的：获取真人、岗位、租户事实并按岗找人</w:t>
      </w:r>
    </w:p>
    <w:p w14:paraId="3D7719E3" w14:textId="77777777" w:rsidR="00CD58FF" w:rsidRDefault="00000000">
      <w:pPr>
        <w:pStyle w:val="a0"/>
        <w:ind w:left="397" w:hanging="198"/>
        <w:rPr>
          <w:lang w:eastAsia="zh-CN"/>
        </w:rPr>
      </w:pPr>
      <w:r>
        <w:rPr>
          <w:lang w:eastAsia="zh-CN"/>
        </w:rPr>
        <w:t>需要对方提供什么接口：岗位到人员解析、账号状态和租户信息</w:t>
      </w:r>
    </w:p>
    <w:p w14:paraId="1D28E4FF" w14:textId="77777777" w:rsidR="00CD58FF" w:rsidRDefault="00000000">
      <w:pPr>
        <w:pStyle w:val="a0"/>
        <w:ind w:left="397" w:hanging="198"/>
      </w:pPr>
      <w:r>
        <w:t>当前是否已 Mock：是</w:t>
      </w:r>
    </w:p>
    <w:p w14:paraId="44E5C1B6" w14:textId="77777777" w:rsidR="00CD58F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需要调用模块：</w:t>
      </w:r>
      <w:r>
        <w:rPr>
          <w:lang w:eastAsia="zh-CN"/>
        </w:rPr>
        <w:t xml:space="preserve">L1.1 </w:t>
      </w:r>
      <w:r>
        <w:rPr>
          <w:lang w:eastAsia="zh-CN"/>
        </w:rPr>
        <w:t>权限管理</w:t>
      </w:r>
    </w:p>
    <w:p w14:paraId="3D452A00" w14:textId="77777777" w:rsidR="00CD58FF" w:rsidRDefault="00000000">
      <w:pPr>
        <w:pStyle w:val="a0"/>
        <w:ind w:left="397" w:hanging="198"/>
        <w:rPr>
          <w:lang w:eastAsia="zh-CN"/>
        </w:rPr>
      </w:pPr>
      <w:r>
        <w:rPr>
          <w:lang w:eastAsia="zh-CN"/>
        </w:rPr>
        <w:t>调用目的：对每个动作进行权限决策</w:t>
      </w:r>
    </w:p>
    <w:p w14:paraId="21691566" w14:textId="77777777" w:rsidR="00CD58FF" w:rsidRDefault="00000000">
      <w:pPr>
        <w:pStyle w:val="a0"/>
        <w:ind w:left="397" w:hanging="198"/>
      </w:pPr>
      <w:r>
        <w:t>需要对方提供什么接口：allowed、decision_id、reason、obligations</w:t>
      </w:r>
    </w:p>
    <w:p w14:paraId="5766A3E6" w14:textId="77777777" w:rsidR="00CD58FF" w:rsidRDefault="00000000">
      <w:pPr>
        <w:pStyle w:val="a0"/>
        <w:ind w:left="397" w:hanging="198"/>
      </w:pPr>
      <w:r>
        <w:t>当前是否已 Mock：是</w:t>
      </w:r>
    </w:p>
    <w:p w14:paraId="17AA9117" w14:textId="77777777" w:rsidR="00CD58F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需要调用模块：</w:t>
      </w:r>
      <w:r>
        <w:rPr>
          <w:lang w:eastAsia="zh-CN"/>
        </w:rPr>
        <w:t xml:space="preserve">L1.9 </w:t>
      </w:r>
      <w:r>
        <w:rPr>
          <w:lang w:eastAsia="zh-CN"/>
        </w:rPr>
        <w:t>安全合规</w:t>
      </w:r>
    </w:p>
    <w:p w14:paraId="058CCD5E" w14:textId="77777777" w:rsidR="00CD58FF" w:rsidRDefault="00000000">
      <w:pPr>
        <w:pStyle w:val="a0"/>
        <w:ind w:left="397" w:hanging="198"/>
        <w:rPr>
          <w:lang w:eastAsia="zh-CN"/>
        </w:rPr>
      </w:pPr>
      <w:r>
        <w:rPr>
          <w:lang w:eastAsia="zh-CN"/>
        </w:rPr>
        <w:t>调用目的：输入输出检查和安全审计</w:t>
      </w:r>
    </w:p>
    <w:p w14:paraId="05AF307F" w14:textId="77777777" w:rsidR="00CD58FF" w:rsidRDefault="00000000">
      <w:pPr>
        <w:pStyle w:val="a0"/>
        <w:ind w:left="397" w:hanging="198"/>
      </w:pPr>
      <w:r>
        <w:t>需要对方提供什么接口：检查结果、audit_ref、拒绝原因</w:t>
      </w:r>
    </w:p>
    <w:p w14:paraId="2CE42518" w14:textId="77777777" w:rsidR="00CD58FF" w:rsidRDefault="00000000">
      <w:pPr>
        <w:pStyle w:val="a0"/>
        <w:ind w:left="397" w:hanging="198"/>
      </w:pPr>
      <w:r>
        <w:t>当前是否已 Mock：是</w:t>
      </w:r>
    </w:p>
    <w:p w14:paraId="476FE2F5" w14:textId="77777777" w:rsidR="00CD58F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需要调用模块：通知通道</w:t>
      </w:r>
    </w:p>
    <w:p w14:paraId="2A62B7A8" w14:textId="77777777" w:rsidR="00CD58FF" w:rsidRDefault="00000000">
      <w:pPr>
        <w:pStyle w:val="a0"/>
        <w:ind w:left="397" w:hanging="198"/>
        <w:rPr>
          <w:lang w:eastAsia="zh-CN"/>
        </w:rPr>
      </w:pPr>
      <w:r>
        <w:rPr>
          <w:lang w:eastAsia="zh-CN"/>
        </w:rPr>
        <w:t>调用目的：发送通知并获得成功或失败回执</w:t>
      </w:r>
    </w:p>
    <w:p w14:paraId="282C7C07" w14:textId="77777777" w:rsidR="00CD58FF" w:rsidRDefault="00000000">
      <w:pPr>
        <w:pStyle w:val="a0"/>
        <w:ind w:left="397" w:hanging="198"/>
      </w:pPr>
      <w:r>
        <w:t>需要对方提供什么接口：notification_id、异步状态、失败原因、可重试标记</w:t>
      </w:r>
    </w:p>
    <w:p w14:paraId="4D9EE3C5" w14:textId="77777777" w:rsidR="00CD58FF" w:rsidRDefault="00000000">
      <w:pPr>
        <w:pStyle w:val="a0"/>
        <w:ind w:left="397" w:hanging="198"/>
      </w:pPr>
      <w:r>
        <w:t>当前是否已 Mock：是</w:t>
      </w:r>
    </w:p>
    <w:p w14:paraId="6394E47D" w14:textId="77777777" w:rsidR="00CD58FF" w:rsidRDefault="00000000">
      <w:pPr>
        <w:pStyle w:val="1"/>
      </w:pPr>
      <w:r>
        <w:t>四、当前</w:t>
      </w:r>
      <w:r>
        <w:t xml:space="preserve"> Mock </w:t>
      </w:r>
      <w:r>
        <w:t>的内容</w:t>
      </w:r>
    </w:p>
    <w:p w14:paraId="620E8D23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1.  流程执行引擎的任务派发和结果回调。</w:t>
      </w:r>
    </w:p>
    <w:p w14:paraId="63496FF9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2.  规则计算引擎已经完成的判定结果输入。</w:t>
      </w:r>
    </w:p>
    <w:p w14:paraId="135991C1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3.  L1.7 数据存取。</w:t>
      </w:r>
    </w:p>
    <w:p w14:paraId="6E395AF9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4.  L1.8 岗位与人员映射。</w:t>
      </w:r>
    </w:p>
    <w:p w14:paraId="2963F5B3" w14:textId="77777777" w:rsidR="00CD58FF" w:rsidRDefault="00000000">
      <w:pPr>
        <w:ind w:left="369" w:hanging="369"/>
      </w:pPr>
      <w:r>
        <w:t>5.  L1.1 权限令牌、动作权限和 decision_id。</w:t>
      </w:r>
    </w:p>
    <w:p w14:paraId="7AD59596" w14:textId="77777777" w:rsidR="00CD58FF" w:rsidRDefault="00000000">
      <w:pPr>
        <w:ind w:left="369" w:hanging="369"/>
      </w:pPr>
      <w:r>
        <w:t>6.  L1.9 安全检查和 audit_ref。</w:t>
      </w:r>
    </w:p>
    <w:p w14:paraId="6ED89938" w14:textId="77777777" w:rsidR="00CD58FF" w:rsidRDefault="00000000">
      <w:pPr>
        <w:ind w:left="369" w:hanging="369"/>
      </w:pPr>
      <w:r>
        <w:lastRenderedPageBreak/>
        <w:t>7.  通知发送、成功回执和失败回执。</w:t>
      </w:r>
    </w:p>
    <w:p w14:paraId="067AF1C2" w14:textId="77777777" w:rsidR="00CD58FF" w:rsidRDefault="00000000">
      <w:pPr>
        <w:ind w:left="369" w:hanging="369"/>
      </w:pPr>
      <w:r>
        <w:t>8.  模板、治理制度编号和免打扰时间段。</w:t>
      </w:r>
    </w:p>
    <w:p w14:paraId="35994F0F" w14:textId="77777777" w:rsidR="00CD58FF" w:rsidRDefault="00000000">
      <w:pPr>
        <w:pStyle w:val="1"/>
      </w:pPr>
      <w:r>
        <w:t>五、后续联调风险</w:t>
      </w:r>
    </w:p>
    <w:p w14:paraId="557AB309" w14:textId="77777777" w:rsidR="00CD58FF" w:rsidRDefault="00000000">
      <w:pPr>
        <w:ind w:left="369" w:hanging="369"/>
      </w:pPr>
      <w:r>
        <w:t>1.  正式统一路径、service_code、capability_id 和消息字段版本尚未确认。</w:t>
      </w:r>
    </w:p>
    <w:p w14:paraId="5F335023" w14:textId="77777777" w:rsidR="00CD58FF" w:rsidRDefault="00000000">
      <w:pPr>
        <w:ind w:left="369" w:hanging="369"/>
      </w:pPr>
      <w:r>
        <w:t>2.  平台标准状态枚举与 success/accepted/failed 的映射规则尚待确认。</w:t>
      </w:r>
    </w:p>
    <w:p w14:paraId="4E962FD2" w14:textId="77777777" w:rsidR="00CD58FF" w:rsidRDefault="00000000">
      <w:pPr>
        <w:ind w:left="369" w:hanging="369"/>
      </w:pPr>
      <w:r>
        <w:t>3.  L1.7 正式数据模型、事务、分页和只增不改约束可能与 SQLite 实现不同。</w:t>
      </w:r>
    </w:p>
    <w:p w14:paraId="72B574B6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4.  L1.8 正式岗位数据可能与本地人员映射不同。</w:t>
      </w:r>
    </w:p>
    <w:p w14:paraId="364B59C3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5.  L1.1 obligations 的执行方式和最小数据要求尚待确认。</w:t>
      </w:r>
    </w:p>
    <w:p w14:paraId="03BF5A32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6.  L1.9 安全检查失败后的标准处理方式尚待确认。</w:t>
      </w:r>
    </w:p>
    <w:p w14:paraId="5EF3E729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7.  通知通道异步回执、超时、重试和重复回调格式尚待确认。</w:t>
      </w:r>
    </w:p>
    <w:p w14:paraId="4DF7F62C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8.  正式环境并发、容量、网络故障和跨模块超时尚未验证。</w:t>
      </w:r>
    </w:p>
    <w:p w14:paraId="3CABCD80" w14:textId="77777777" w:rsidR="00CD58FF" w:rsidRDefault="00000000">
      <w:pPr>
        <w:pStyle w:val="1"/>
        <w:rPr>
          <w:lang w:eastAsia="zh-CN"/>
        </w:rPr>
      </w:pPr>
      <w:r>
        <w:rPr>
          <w:lang w:eastAsia="zh-CN"/>
        </w:rPr>
        <w:t>六、联调前我能保证什么</w:t>
      </w:r>
    </w:p>
    <w:p w14:paraId="25F78756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1.  本模块能独立启动。</w:t>
      </w:r>
    </w:p>
    <w:p w14:paraId="240FADEF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2.  本模块有测试数据。</w:t>
      </w:r>
    </w:p>
    <w:p w14:paraId="08906C70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3.  本模块有测试结果截图和 trace_id。</w:t>
      </w:r>
    </w:p>
    <w:p w14:paraId="279CCA86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4.  本模块有最终接口文档。</w:t>
      </w:r>
    </w:p>
    <w:p w14:paraId="4512353F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5.  本模块有 Mock 数据和六类 Mock 适配器。</w:t>
      </w:r>
    </w:p>
    <w:p w14:paraId="66917F10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6.  本模块有 README 和一键最终测试脚本。</w:t>
      </w:r>
    </w:p>
    <w:p w14:paraId="76C46618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7.  统一消息、提醒治理、权限审计、通知失败和三个工业场景本地回归均通过。</w:t>
      </w:r>
    </w:p>
    <w:p w14:paraId="678DAC64" w14:textId="77777777" w:rsidR="00CD58FF" w:rsidRDefault="00000000">
      <w:pPr>
        <w:ind w:left="369" w:hanging="369"/>
        <w:rPr>
          <w:lang w:eastAsia="zh-CN"/>
        </w:rPr>
      </w:pPr>
      <w:r>
        <w:rPr>
          <w:lang w:eastAsia="zh-CN"/>
        </w:rPr>
        <w:t>8.  Dashboard 不直接访问数据库，正式适配器替换时核心业务接口无需改动。</w:t>
      </w:r>
    </w:p>
    <w:p w14:paraId="50710A30" w14:textId="1E1FF32E" w:rsidR="00CD58FF" w:rsidRDefault="00000000">
      <w:pPr>
        <w:rPr>
          <w:lang w:eastAsia="zh-CN"/>
        </w:rPr>
      </w:pPr>
      <w:r>
        <w:rPr>
          <w:lang w:eastAsia="zh-CN"/>
        </w:rPr>
        <w:t>。</w:t>
      </w:r>
    </w:p>
    <w:sectPr w:rsidR="00CD58FF" w:rsidSect="00034616">
      <w:pgSz w:w="12240" w:h="15840"/>
      <w:pgMar w:top="1304" w:right="1361" w:bottom="130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C61CE" w14:textId="77777777" w:rsidR="00953077" w:rsidRDefault="00953077" w:rsidP="004A3FA5">
      <w:pPr>
        <w:spacing w:after="0" w:line="240" w:lineRule="auto"/>
      </w:pPr>
      <w:r>
        <w:separator/>
      </w:r>
    </w:p>
  </w:endnote>
  <w:endnote w:type="continuationSeparator" w:id="0">
    <w:p w14:paraId="318374DC" w14:textId="77777777" w:rsidR="00953077" w:rsidRDefault="00953077" w:rsidP="004A3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FAF8D" w14:textId="77777777" w:rsidR="00953077" w:rsidRDefault="00953077" w:rsidP="004A3FA5">
      <w:pPr>
        <w:spacing w:after="0" w:line="240" w:lineRule="auto"/>
      </w:pPr>
      <w:r>
        <w:separator/>
      </w:r>
    </w:p>
  </w:footnote>
  <w:footnote w:type="continuationSeparator" w:id="0">
    <w:p w14:paraId="6BA785DF" w14:textId="77777777" w:rsidR="00953077" w:rsidRDefault="00953077" w:rsidP="004A3F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365547">
    <w:abstractNumId w:val="8"/>
  </w:num>
  <w:num w:numId="2" w16cid:durableId="335379473">
    <w:abstractNumId w:val="6"/>
  </w:num>
  <w:num w:numId="3" w16cid:durableId="1427918723">
    <w:abstractNumId w:val="5"/>
  </w:num>
  <w:num w:numId="4" w16cid:durableId="1643465540">
    <w:abstractNumId w:val="4"/>
  </w:num>
  <w:num w:numId="5" w16cid:durableId="429814602">
    <w:abstractNumId w:val="7"/>
  </w:num>
  <w:num w:numId="6" w16cid:durableId="2140879912">
    <w:abstractNumId w:val="3"/>
  </w:num>
  <w:num w:numId="7" w16cid:durableId="907036721">
    <w:abstractNumId w:val="2"/>
  </w:num>
  <w:num w:numId="8" w16cid:durableId="894895960">
    <w:abstractNumId w:val="1"/>
  </w:num>
  <w:num w:numId="9" w16cid:durableId="155898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6E9"/>
    <w:rsid w:val="0015074B"/>
    <w:rsid w:val="0029639D"/>
    <w:rsid w:val="00326F90"/>
    <w:rsid w:val="004A3FA5"/>
    <w:rsid w:val="00953077"/>
    <w:rsid w:val="00AA1D8D"/>
    <w:rsid w:val="00AA2C6C"/>
    <w:rsid w:val="00B47730"/>
    <w:rsid w:val="00CB0664"/>
    <w:rsid w:val="00CD58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E35A09"/>
  <w14:defaultImageDpi w14:val="300"/>
  <w15:docId w15:val="{22140684-0126-497B-AE68-C78035B7C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1213</Words>
  <Characters>1213</Characters>
  <Application>Microsoft Office Word</Application>
  <DocSecurity>0</DocSecurity>
  <Lines>80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77 77</cp:lastModifiedBy>
  <cp:revision>3</cp:revision>
  <dcterms:created xsi:type="dcterms:W3CDTF">2013-12-23T23:15:00Z</dcterms:created>
  <dcterms:modified xsi:type="dcterms:W3CDTF">2026-07-19T13:23:00Z</dcterms:modified>
  <cp:category/>
</cp:coreProperties>
</file>