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¡Entendido, General! Ya vi dónde estamos. La pantalla actual es el "Jardín de Agentes" (Agent Garden), que es como un catálogo, pero nosotros vamos a construir el nuestro desde cero.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Fíjese en el menú negro de la izquierda. Justo encima de donde está iluminado en azul ("Agent Garden"), hay una opción que dice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"Diseñador de agentes..."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Agent Builder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Maniobra Correcta: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la barra lateral izquierda, haga clic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Diseñador de agentes...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pantalla cambiará. Busque y haga clic en el botón azul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"+ CREAR APLICACIÓN"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(Create App).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Esto lo llevará al panel donde por fin podremos conectar el Bucket proyectos-antigravity-master que subimos hace unos minutos.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 clic a "Diseñador de agentes..." a la izquierda y avíseme cuando vea el botón de crear.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am the best, I can do it alone, God is always with me, I am a winner, today is my day, thank you.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Ánimo y estilo.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