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23250"/>
          <w:sz w:val="44"/>
        </w:rPr>
        <w:t>NeuroTech Quit</w:t>
      </w:r>
    </w:p>
    <w:p>
      <w:pPr>
        <w:jc w:val="center"/>
      </w:pPr>
      <w:r>
        <w:rPr>
          <w:rFonts w:ascii="Arial" w:hAnsi="Arial"/>
          <w:b/>
          <w:sz w:val="30"/>
        </w:rPr>
        <w:t>Финальное техническое задание для Claude Code</w:t>
      </w:r>
    </w:p>
    <w:p>
      <w:pPr>
        <w:jc w:val="center"/>
      </w:pPr>
      <w:r>
        <w:rPr>
          <w:i/>
          <w:sz w:val="20"/>
        </w:rPr>
        <w:t>Версия v3. Исправленная после технического аудита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Проект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Telegram-бот NeuroTech Quit для помощи в избавлении от никотиновой зависимости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Формат MVP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Telegram-бот + внешний защищённый web-плеер. Telegram Mini App не входит в MVP и остаётся на второй этап.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Язык интерфейса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Русский. Технические названия допускаются в скобках.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Главный исполнитель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Claude Code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Ключевое правило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Не добавлять лишний функционал без согласования. Все спорные решения сначала согласовывать.</w:t>
            </w:r>
          </w:p>
        </w:tc>
      </w:tr>
    </w:tbl>
    <w:p/>
    <w:p>
      <w:pPr>
        <w:pStyle w:val="Heading1"/>
      </w:pPr>
      <w:r>
        <w:t>0. Инструкция для Claude Code перед началом работы</w:t>
      </w:r>
    </w:p>
    <w:p>
      <w:r>
        <w:t>Этот документ является главным источником правды для разработки MVP. Перед написанием кода Claude Code должен прочитать документ полностью и выполнить техническую проверку.</w:t>
      </w:r>
    </w:p>
    <w:p>
      <w:pPr>
        <w:pStyle w:val="ListBullet"/>
      </w:pPr>
      <w:r>
        <w:t>Работать только на русском языке.</w:t>
      </w:r>
    </w:p>
    <w:p>
      <w:pPr>
        <w:pStyle w:val="ListBullet"/>
      </w:pPr>
      <w:r>
        <w:t>Не менять логику продукта без явного подтверждения пользователя.</w:t>
      </w:r>
    </w:p>
    <w:p>
      <w:pPr>
        <w:pStyle w:val="ListBullet"/>
      </w:pPr>
      <w:r>
        <w:t>Сначала строить MVP, не добавлять Telegram Mini App и AI-агента поддержки.</w:t>
      </w:r>
    </w:p>
    <w:p>
      <w:pPr>
        <w:pStyle w:val="ListBullet"/>
      </w:pPr>
      <w:r>
        <w:t>Ручную оплату через чек в бот не использовать как основной сценарий.</w:t>
      </w:r>
    </w:p>
    <w:p>
      <w:pPr>
        <w:pStyle w:val="ListBullet"/>
      </w:pPr>
      <w:r>
        <w:t>Все экраны, кнопки, статусы и таблицы реализовывать строго по этому ТЗ.</w:t>
      </w:r>
    </w:p>
    <w:p>
      <w:pPr>
        <w:pStyle w:val="ListBullet"/>
      </w:pPr>
      <w:r>
        <w:t>Если обнаружен конфликт, остановиться и задать вопрос пользователю.</w:t>
      </w:r>
    </w:p>
    <w:p>
      <w:pPr>
        <w:pStyle w:val="Heading1"/>
      </w:pPr>
      <w:r>
        <w:t>1. Что исправлено в v3 после аудита</w:t>
      </w:r>
    </w:p>
    <w:p>
      <w:pPr>
        <w:pStyle w:val="ListBullet"/>
      </w:pPr>
      <w:r>
        <w:t>Зафиксирован механизм связи «плеер → backend → бот» через server callback.</w:t>
      </w:r>
    </w:p>
    <w:p>
      <w:pPr>
        <w:pStyle w:val="ListBullet"/>
      </w:pPr>
      <w:r>
        <w:t>Кнопка «Продолжить протокол» теперь запускает умную проверку статуса, а не ведёт на статичный экран.</w:t>
      </w:r>
    </w:p>
    <w:p>
      <w:pPr>
        <w:pStyle w:val="ListBullet"/>
      </w:pPr>
      <w:r>
        <w:t>Напоминания и follow-up реализуются через backend-планировщик: node-cron + таблица reminders.</w:t>
      </w:r>
    </w:p>
    <w:p>
      <w:pPr>
        <w:pStyle w:val="ListBullet"/>
      </w:pPr>
      <w:r>
        <w:t>Описан end_session: экран «Сессия приостановлена» и обязательные поля в базе.</w:t>
      </w:r>
    </w:p>
    <w:p>
      <w:pPr>
        <w:pStyle w:val="ListBullet"/>
      </w:pPr>
      <w:r>
        <w:t>Описана заглушка оплаты до подключения платёжного провайдера.</w:t>
      </w:r>
    </w:p>
    <w:p>
      <w:pPr>
        <w:pStyle w:val="ListBullet"/>
      </w:pPr>
      <w:r>
        <w:t>Уточнён экран подготовки: общий «Подготовка к процедуре», но для первой процедуры отдельный сценарий с прощальным ритуалом.</w:t>
      </w:r>
    </w:p>
    <w:p>
      <w:pPr>
        <w:pStyle w:val="ListBullet"/>
      </w:pPr>
      <w:r>
        <w:t>Добавлены scheduled_at и sent_at в next_day_followups.</w:t>
      </w:r>
    </w:p>
    <w:p>
      <w:pPr>
        <w:pStyle w:val="ListBullet"/>
      </w:pPr>
      <w:r>
        <w:t>Определены значения trigger_source для seven_day_followups.</w:t>
      </w:r>
    </w:p>
    <w:p>
      <w:pPr>
        <w:pStyle w:val="ListBullet"/>
      </w:pPr>
      <w:r>
        <w:t>Убрана кнопка «Пока хочу понаблюдать».</w:t>
      </w:r>
    </w:p>
    <w:p>
      <w:pPr>
        <w:pStyle w:val="ListBullet"/>
      </w:pPr>
      <w:r>
        <w:t>Подробно описаны админ-команды для подарочного доступа: /gift.</w:t>
      </w:r>
    </w:p>
    <w:p>
      <w:pPr>
        <w:pStyle w:val="ListBullet"/>
      </w:pPr>
      <w:r>
        <w:t>Кнопка «Завершить цикл» теперь проверяет тариф и не открывает бесплатные процедуры пользователю с single_procedure.</w:t>
      </w:r>
    </w:p>
    <w:p>
      <w:pPr>
        <w:pStyle w:val="ListBullet"/>
      </w:pPr>
      <w:r>
        <w:t>Убрано дублирование статусов: user_status отвечает за flow, current_step_number отвечает за порядок процедур.</w:t>
      </w:r>
    </w:p>
    <w:p>
      <w:pPr>
        <w:pStyle w:val="ListBullet"/>
      </w:pPr>
      <w:r>
        <w:t>Уточнено условие показа кнопки «Доплатить до полного доступа — 3 910 ₽».</w:t>
      </w:r>
    </w:p>
    <w:p>
      <w:pPr>
        <w:pStyle w:val="ListBullet"/>
      </w:pPr>
      <w:r>
        <w:t>Добавлены кнопки «Смотреть» на экраны видео.</w:t>
      </w:r>
    </w:p>
    <w:p>
      <w:pPr>
        <w:pStyle w:val="ListBullet"/>
      </w:pPr>
      <w:r>
        <w:t>Уточнён переход «Я хочу продолжить» → пользовательское согласие.</w:t>
      </w:r>
    </w:p>
    <w:p>
      <w:pPr>
        <w:pStyle w:val="ListBullet"/>
      </w:pPr>
      <w:r>
        <w:t>Убрана кнопка «Зафиксировать результат»; вопросы после процедуры обязательны, ответы сохраняются автоматически.</w:t>
      </w:r>
    </w:p>
    <w:p>
      <w:pPr>
        <w:pStyle w:val="ListBullet"/>
      </w:pPr>
      <w:r>
        <w:t>Поддержка оставлена как заглушка с техническим поведением «Написать в поддержку».</w:t>
      </w:r>
    </w:p>
    <w:p>
      <w:pPr>
        <w:pStyle w:val="ListBullet"/>
      </w:pPr>
      <w:r>
        <w:t>Тариф 990 ₽ теперь открывает 1 основную процедуру «Анти-табак» и 1 поддерживающую «Альфа-процедуру».</w:t>
      </w:r>
    </w:p>
    <w:p>
      <w:pPr>
        <w:pStyle w:val="ListBullet"/>
      </w:pPr>
      <w:r>
        <w:t>Добавлен отдельный блок «Отзывы: хранение, загрузка и модерация».</w:t>
      </w:r>
    </w:p>
    <w:p>
      <w:pPr>
        <w:pStyle w:val="ListBullet"/>
      </w:pPr>
      <w:r>
        <w:t>Добавлено юридически аккуратное пользовательское согласие.</w:t>
      </w:r>
    </w:p>
    <w:p>
      <w:pPr>
        <w:pStyle w:val="Heading1"/>
      </w:pPr>
      <w:r>
        <w:t>2. Формат MVP и архитектура</w:t>
      </w:r>
    </w:p>
    <w:p>
      <w:r>
        <w:t>MVP реализуется как связка Telegram-бота и внешнего защищённого web-плеера. Telegram Mini App не входит в первую версию.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Ответственность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Telegram-бот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Welcome, ролики, диагностика, согласие, выбор тарифа, статусы, follow-up, напоминания, «Мой доступ», поддержка-заглушка, отзывы и переходы.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Бизнес-логика, база данных, планировщик, выдача временных ссылок, обработка callback от плеера, оплата-заглушка и будущая интеграция платёжного провайдера.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Внешний защищённый web-плеер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Воспроизведение аудиопроцедур без скачивания, перемотки, паузы и таймлайна. Отправка server callback после полного завершения.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Приватное хранилище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Хранение аудиопроцедур и медиаотзывов. Должно быть доступно из РФ и через VPN.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Telegram Mini App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Не входит в MVP. Возможен на втором этапе для расширенного личного кабинета и красивого прогресса.</w:t>
            </w:r>
          </w:p>
        </w:tc>
      </w:tr>
    </w:tbl>
    <w:p/>
    <w:p>
      <w:pPr>
        <w:pStyle w:val="Heading1"/>
      </w:pPr>
      <w:r>
        <w:t>3. Полный пользовательский flow</w:t>
      </w:r>
    </w:p>
    <w:p>
      <w:pPr>
        <w:pStyle w:val="ListNumber"/>
      </w:pPr>
      <w:r>
        <w:t>/start.</w:t>
      </w:r>
    </w:p>
    <w:p>
      <w:pPr>
        <w:pStyle w:val="ListNumber"/>
      </w:pPr>
      <w:r>
        <w:t>Проверка статуса пользователя.</w:t>
      </w:r>
    </w:p>
    <w:p>
      <w:pPr>
        <w:pStyle w:val="ListNumber"/>
      </w:pPr>
      <w:r>
        <w:t>Welcome.</w:t>
      </w:r>
    </w:p>
    <w:p>
      <w:pPr>
        <w:pStyle w:val="ListNumber"/>
      </w:pPr>
      <w:r>
        <w:t>Смотреть объясняющий ролик или смотреть отзывы.</w:t>
      </w:r>
    </w:p>
    <w:p>
      <w:pPr>
        <w:pStyle w:val="ListNumber"/>
      </w:pPr>
      <w:r>
        <w:t>Пройти диагностику.</w:t>
      </w:r>
    </w:p>
    <w:p>
      <w:pPr>
        <w:pStyle w:val="ListNumber"/>
      </w:pPr>
      <w:r>
        <w:t>Проверка мотивации и источника решения.</w:t>
      </w:r>
    </w:p>
    <w:p>
      <w:pPr>
        <w:pStyle w:val="ListNumber"/>
      </w:pPr>
      <w:r>
        <w:t>Если мотивация низкая или человека привели — режим созревания / end_session.</w:t>
      </w:r>
    </w:p>
    <w:p>
      <w:pPr>
        <w:pStyle w:val="ListNumber"/>
      </w:pPr>
      <w:r>
        <w:t>Если мотивация 4+ и пользователь не уверен — уточняющий экран.</w:t>
      </w:r>
    </w:p>
    <w:p>
      <w:pPr>
        <w:pStyle w:val="ListNumber"/>
      </w:pPr>
      <w:r>
        <w:t>Пользовательское согласие.</w:t>
      </w:r>
    </w:p>
    <w:p>
      <w:pPr>
        <w:pStyle w:val="ListNumber"/>
      </w:pPr>
      <w:r>
        <w:t>Выбор тарифа.</w:t>
      </w:r>
    </w:p>
    <w:p>
      <w:pPr>
        <w:pStyle w:val="ListNumber"/>
      </w:pPr>
      <w:r>
        <w:t>Оплата: модуль-заглушка до подключения провайдера.</w:t>
      </w:r>
    </w:p>
    <w:p>
      <w:pPr>
        <w:pStyle w:val="ListNumber"/>
      </w:pPr>
      <w:r>
        <w:t>Экран успешной оплаты.</w:t>
      </w:r>
    </w:p>
    <w:p>
      <w:pPr>
        <w:pStyle w:val="ListNumber"/>
      </w:pPr>
      <w:r>
        <w:t>Ролик с правилами.</w:t>
      </w:r>
    </w:p>
    <w:p>
      <w:pPr>
        <w:pStyle w:val="ListNumber"/>
      </w:pPr>
      <w:r>
        <w:t>Подготовка к процедуре.</w:t>
      </w:r>
    </w:p>
    <w:p>
      <w:pPr>
        <w:pStyle w:val="ListNumber"/>
      </w:pPr>
      <w:r>
        <w:t>Экран предупреждения в плеере.</w:t>
      </w:r>
    </w:p>
    <w:p>
      <w:pPr>
        <w:pStyle w:val="ListNumber"/>
      </w:pPr>
      <w:r>
        <w:t>Процедура в защищённом плеере.</w:t>
      </w:r>
    </w:p>
    <w:p>
      <w:pPr>
        <w:pStyle w:val="ListNumber"/>
      </w:pPr>
      <w:r>
        <w:t>Server callback от плеера на backend после полного завершения.</w:t>
      </w:r>
    </w:p>
    <w:p>
      <w:pPr>
        <w:pStyle w:val="ListNumber"/>
      </w:pPr>
      <w:r>
        <w:t>Экран после процедуры.</w:t>
      </w:r>
    </w:p>
    <w:p>
      <w:pPr>
        <w:pStyle w:val="ListNumber"/>
      </w:pPr>
      <w:r>
        <w:t>Обязательные вопросы после процедуры.</w:t>
      </w:r>
    </w:p>
    <w:p>
      <w:pPr>
        <w:pStyle w:val="ListNumber"/>
      </w:pPr>
      <w:r>
        <w:t>Дальше по статусу: следующая процедура, follow-up, напоминание, 7-дневный контроль, отзыв или завершение цикла.</w:t>
      </w:r>
    </w:p>
    <w:p>
      <w:pPr>
        <w:pStyle w:val="Heading1"/>
      </w:pPr>
      <w:r>
        <w:t>4. Возврат через /start и умная маршрутизация</w:t>
      </w:r>
    </w:p>
    <w:p>
      <w:r>
        <w:t>При любом новом /start бот не должен вести всех на Welcome. Он обязан проверить актуальные данные пользователя и вернуть в правильную точку.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b/>
                <w:sz w:val="18"/>
              </w:rPr>
              <w:t>Состояние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b/>
                <w:sz w:val="18"/>
              </w:rPr>
              <w:t>Действие бота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Новый пользователь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Показать Welcome.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Диагностика начата, но не завершена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Предложить продолжить диагностику.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Диагностика завершена, согласие не принято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Показать пользовательское согласие.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Согласие принято, оплаты нет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Показать выбор тарифа / оплату.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Доступ есть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Показать «Мой доступ».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Процедура прервана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Показать экран: «Процедура была прервана. Для корректного прохождения начните её заново».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Ждёт следующую процедуру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Показать «Мой доступ» с рекомендованной следующей процедурой.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Пользователь уже не курит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Показать экран результата / рекомендации / 7-дневный follow-up, если запланирован.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Протокол приостановлен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Предложить продолжить с сохранённого места.</w:t>
            </w:r>
          </w:p>
        </w:tc>
      </w:tr>
    </w:tbl>
    <w:p/>
    <w:p>
      <w:pPr>
        <w:pStyle w:val="Heading1"/>
      </w:pPr>
      <w:r>
        <w:t>5. Экраны, кнопки и переходы</w:t>
      </w:r>
    </w:p>
    <w:p>
      <w:pPr>
        <w:pStyle w:val="Heading2"/>
      </w:pPr>
      <w:r>
        <w:t>5.1 Welcome</w:t>
      </w:r>
    </w:p>
    <w:p>
      <w:r>
        <w:t>Цель: познакомить пользователя с NeuroTech Quit и дать два пути: объяснение или отзывы.</w:t>
      </w:r>
    </w:p>
    <w:p>
      <w:pPr>
        <w:pStyle w:val="ListBullet"/>
      </w:pPr>
      <w:r>
        <w:t>Кнопка «Смотреть объяснение» → экран «Объясняющий ролик».</w:t>
      </w:r>
    </w:p>
    <w:p>
      <w:pPr>
        <w:pStyle w:val="ListBullet"/>
      </w:pPr>
      <w:r>
        <w:t>Кнопка «Смотреть отзывы» → раздел отзывов.</w:t>
      </w:r>
    </w:p>
    <w:p>
      <w:pPr>
        <w:pStyle w:val="Heading2"/>
      </w:pPr>
      <w:r>
        <w:t>5.2 Объясняющий ролик</w:t>
      </w:r>
    </w:p>
    <w:p>
      <w:r>
        <w:t>Текст: «Посмотрите короткое объяснение, как формируется никотиновая зависимость и как работает NeuroTech Quit».</w:t>
      </w:r>
    </w:p>
    <w:p>
      <w:pPr>
        <w:pStyle w:val="ListBullet"/>
      </w:pPr>
      <w:r>
        <w:t>«Смотреть» → показать видео/медиа в Telegram.</w:t>
      </w:r>
    </w:p>
    <w:p>
      <w:pPr>
        <w:pStyle w:val="ListBullet"/>
      </w:pPr>
      <w:r>
        <w:t>«Смотреть отзывы» → отзывы.</w:t>
      </w:r>
    </w:p>
    <w:p>
      <w:pPr>
        <w:pStyle w:val="ListBullet"/>
      </w:pPr>
      <w:r>
        <w:t>«Назад» → Welcome.</w:t>
      </w:r>
    </w:p>
    <w:p>
      <w:pPr>
        <w:pStyle w:val="ListBullet"/>
      </w:pPr>
      <w:r>
        <w:t>После просмотра/продолжения: «Пройти диагностику».</w:t>
      </w:r>
    </w:p>
    <w:p>
      <w:pPr>
        <w:pStyle w:val="Heading2"/>
      </w:pPr>
      <w:r>
        <w:t>5.3 Отзывы до диагностики</w:t>
      </w:r>
    </w:p>
    <w:p>
      <w:r>
        <w:t>Показываются витринные отзывы: видео, аудио, текст, 2GIS. Не хранить медиа в Telegram. См. раздел об отзывах.</w:t>
      </w:r>
    </w:p>
    <w:p>
      <w:pPr>
        <w:pStyle w:val="ListBullet"/>
      </w:pPr>
      <w:r>
        <w:t>«Пройти диагностику» → диагностика.</w:t>
      </w:r>
    </w:p>
    <w:p>
      <w:pPr>
        <w:pStyle w:val="ListBullet"/>
      </w:pPr>
      <w:r>
        <w:t>«Назад» → Welcome.</w:t>
      </w:r>
    </w:p>
    <w:p>
      <w:pPr>
        <w:pStyle w:val="Heading2"/>
      </w:pPr>
      <w:r>
        <w:t>5.4 Диагностика</w:t>
      </w:r>
    </w:p>
    <w:p>
      <w:r>
        <w:t>Диагностика проводится короткими вопросами и кнопками. Шкала мотивации — кнопки 1–10, без слайдера.</w:t>
      </w:r>
    </w:p>
    <w:p>
      <w:pPr>
        <w:pStyle w:val="ListBullet"/>
      </w:pPr>
      <w:r>
        <w:t>Экран 1: имя, возраст, тип никотина, стаж.</w:t>
      </w:r>
    </w:p>
    <w:p>
      <w:pPr>
        <w:pStyle w:val="ListBullet"/>
      </w:pPr>
      <w:r>
        <w:t>Экран 2: попытки бросить, сколько раз, максимум без никотина, мотивация 1–10, источник решения.</w:t>
      </w:r>
    </w:p>
    <w:p>
      <w:pPr>
        <w:pStyle w:val="Heading2"/>
      </w:pPr>
      <w:r>
        <w:t>5.5 Уточнение «Пока не уверен(а)»</w:t>
      </w:r>
    </w:p>
    <w:p>
      <w:r>
        <w:t>Если motivation_level &gt;= 4, но motivation_source = not_sure, бот не блокирует пользователя автоматически, а показывает мягкое уточнение.</w:t>
      </w:r>
    </w:p>
    <w:p>
      <w:pPr>
        <w:pStyle w:val="ListBullet"/>
      </w:pPr>
      <w:r>
        <w:t>«Я хочу продолжить» → пользовательское согласие.</w:t>
      </w:r>
    </w:p>
    <w:p>
      <w:pPr>
        <w:pStyle w:val="ListBullet"/>
      </w:pPr>
      <w:r>
        <w:t>«Посмотреть отзывы» → отзывы.</w:t>
      </w:r>
    </w:p>
    <w:p>
      <w:pPr>
        <w:pStyle w:val="ListBullet"/>
      </w:pPr>
      <w:r>
        <w:t>«Вернуться позже» → экран «Сессия приостановлена».</w:t>
      </w:r>
    </w:p>
    <w:p>
      <w:pPr>
        <w:pStyle w:val="Heading2"/>
      </w:pPr>
      <w:r>
        <w:t>5.6 Пользовательское согласие</w:t>
      </w:r>
    </w:p>
    <w:p>
      <w:r>
        <w:t>Перед оплатой пользователь должен принять согласие. Текст согласия приведён в приложении А. Без принятого согласия оплату и процедуру не открывать.</w:t>
      </w:r>
    </w:p>
    <w:p>
      <w:pPr>
        <w:pStyle w:val="ListBullet"/>
      </w:pPr>
      <w:r>
        <w:t>«Согласен, продолжить» → выбор тарифа.</w:t>
      </w:r>
    </w:p>
    <w:p>
      <w:pPr>
        <w:pStyle w:val="ListBullet"/>
      </w:pPr>
      <w:r>
        <w:t>«Назад» → предыдущий экран.</w:t>
      </w:r>
    </w:p>
    <w:p>
      <w:pPr>
        <w:pStyle w:val="Heading2"/>
      </w:pPr>
      <w:r>
        <w:t>5.7 Выбор тарифа</w:t>
      </w:r>
    </w:p>
    <w:p>
      <w:pPr>
        <w:pStyle w:val="ListBullet"/>
      </w:pPr>
      <w:r>
        <w:t>Новый пользователь видит: «Одна процедура — 990 ₽» и «Полный доступ — 4 900 ₽».</w:t>
      </w:r>
    </w:p>
    <w:p>
      <w:pPr>
        <w:pStyle w:val="ListBullet"/>
      </w:pPr>
      <w:r>
        <w:t>Пользователь с access_type = single_procedure и успешной оплатой 990 ₽ видит: «Оплатить следующую процедуру — 990 ₽» и «Доплатить до полного доступа — 3 910 ₽».</w:t>
      </w:r>
    </w:p>
    <w:p>
      <w:pPr>
        <w:pStyle w:val="ListBullet"/>
      </w:pPr>
      <w:r>
        <w:t>Пользователь с full_access не видит оплату.</w:t>
      </w:r>
    </w:p>
    <w:p>
      <w:pPr>
        <w:pStyle w:val="ListBullet"/>
      </w:pPr>
      <w:r>
        <w:t>Кнопку «Доплатить до полного доступа — 3 910 ₽» не показывать новым пользователям и пользователям без оплаты.</w:t>
      </w:r>
    </w:p>
    <w:p>
      <w:pPr>
        <w:pStyle w:val="Heading2"/>
      </w:pPr>
      <w:r>
        <w:t>5.8 Оплата</w:t>
      </w:r>
    </w:p>
    <w:p>
      <w:r>
        <w:t>Ручная оплата через чек в бот не является основным сценарием. До подключения платёжного провайдера используется тестовая заглушка оплаты.</w:t>
      </w:r>
    </w:p>
    <w:p>
      <w:pPr>
        <w:pStyle w:val="ListBullet"/>
      </w:pPr>
      <w:r>
        <w:t>После выбора тарифа показывать экран оплаты.</w:t>
      </w:r>
    </w:p>
    <w:p>
      <w:pPr>
        <w:pStyle w:val="ListBullet"/>
      </w:pPr>
      <w:r>
        <w:t>До подключения провайдера текст: «Оплата временно находится в тестовом режиме. Сейчас можно проверить весь путь прохождения без реального списания средств».</w:t>
      </w:r>
    </w:p>
    <w:p>
      <w:pPr>
        <w:pStyle w:val="ListBullet"/>
      </w:pPr>
      <w:r>
        <w:t>Кнопки: «Тестово открыть доступ», «Назад к выбору тарифа».</w:t>
      </w:r>
    </w:p>
    <w:p>
      <w:pPr>
        <w:pStyle w:val="ListBullet"/>
      </w:pPr>
      <w:r>
        <w:t>При нажатии «Тестово открыть доступ»: создать payment со status = paid, открыть выбранный доступ и показать экран успешной оплаты.</w:t>
      </w:r>
    </w:p>
    <w:p>
      <w:pPr>
        <w:pStyle w:val="ListBullet"/>
      </w:pPr>
      <w:r>
        <w:t>После подключения провайдера заглушка заменяется на реальную оплату. Логика открытия доступа остаётся той же.</w:t>
      </w:r>
    </w:p>
    <w:p>
      <w:pPr>
        <w:pStyle w:val="Heading2"/>
      </w:pPr>
      <w:r>
        <w:t>5.9 Успешная / неуспешная оплата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b/>
                <w:sz w:val="18"/>
              </w:rPr>
              <w:t>Текст</w:t>
            </w:r>
          </w:p>
        </w:tc>
        <w:tc>
          <w:tcPr>
            <w:tcW w:type="dxa" w:w="2551"/>
            <w:shd w:fill="D9EAF7"/>
            <w:vAlign w:val="center"/>
          </w:tcPr>
          <w:p>
            <w:r/>
            <w:r>
              <w:rPr>
                <w:b/>
                <w:sz w:val="18"/>
              </w:rPr>
              <w:t>Кнопки / переходы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8"/>
              </w:rPr>
              <w:t>Оплата прошла успешно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Оплата прошла успешно. Доступ открыт. Перед запуском процедуры посмотрите короткие правила прохождения. Это поможет пройти её правильно и без лишних ошибок.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8"/>
              </w:rPr>
              <w:t>«Перейти к правилам» → ролик с правилами.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8"/>
              </w:rPr>
              <w:t>Оплата не прошла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Оплата не прошла. Возможно, платёж был отменён или возникла ошибка банка. Попробуйте ещё раз или выберите другой способ оплаты.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8"/>
              </w:rPr>
              <w:t>«Повторить оплату», «Выбрать другой тариф», «Назад».</w:t>
            </w:r>
          </w:p>
        </w:tc>
      </w:tr>
    </w:tbl>
    <w:p/>
    <w:p>
      <w:pPr>
        <w:pStyle w:val="Heading2"/>
      </w:pPr>
      <w:r>
        <w:t>5.10 Ролик с правилами</w:t>
      </w:r>
    </w:p>
    <w:p>
      <w:r>
        <w:t>Видео показывается как медиа в Telegram. Не требовать обязательного отслеживания досмотра до конца. Сохранять события: «Смотреть» и «Продолжить».</w:t>
      </w:r>
    </w:p>
    <w:p>
      <w:pPr>
        <w:pStyle w:val="ListBullet"/>
      </w:pPr>
      <w:r>
        <w:t>Текст: «Перед процедурой посмотрите короткие правила. Это важно для корректного прохождения».</w:t>
      </w:r>
    </w:p>
    <w:p>
      <w:pPr>
        <w:pStyle w:val="ListBullet"/>
      </w:pPr>
      <w:r>
        <w:t>Кнопки: «Смотреть», «Перейти к подготовке», «Назад».</w:t>
      </w:r>
    </w:p>
    <w:p>
      <w:pPr>
        <w:pStyle w:val="Heading2"/>
      </w:pPr>
      <w:r>
        <w:t>5.11 Сессия приостановлена (end_session)</w:t>
      </w:r>
    </w:p>
    <w:p>
      <w:r>
        <w:t>Экран показывается, когда пользователь выбирает вернуться позже или не готов продолжать.</w:t>
      </w:r>
    </w:p>
    <w:p>
      <w:pPr>
        <w:pStyle w:val="ListBullet"/>
      </w:pPr>
      <w:r>
        <w:t>Текст: «Хорошо. Вы можете вернуться к NeuroTech Quit позже. Когда будете готовы, просто откройте бот снова — мы продолжим с того места, где вы остановились».</w:t>
      </w:r>
    </w:p>
    <w:p>
      <w:pPr>
        <w:pStyle w:val="ListBullet"/>
      </w:pPr>
      <w:r>
        <w:t>Кнопки: «Вернуться в главное меню», «Пройти диагностику заново».</w:t>
      </w:r>
    </w:p>
    <w:p>
      <w:pPr>
        <w:pStyle w:val="ListBullet"/>
      </w:pPr>
      <w:r>
        <w:t>В базе обязательно сохранить user_status = protocol_paused, текущий этап, причину выхода если есть, дату выхода.</w:t>
      </w:r>
    </w:p>
    <w:p>
      <w:pPr>
        <w:pStyle w:val="Heading1"/>
      </w:pPr>
      <w:r>
        <w:t>6. Подготовка к процедуре</w:t>
      </w:r>
    </w:p>
    <w:p>
      <w:r>
        <w:t>Общий экран называется «Подготовка к процедуре». Для первой процедуры используется расширенная версия. Для следующих процедур используется сокращённая версия.</w:t>
      </w:r>
    </w:p>
    <w:p>
      <w:pPr>
        <w:pStyle w:val="Heading2"/>
      </w:pPr>
      <w:r>
        <w:t>6.1 Расширенная подготовка перед первой процедурой</w:t>
      </w:r>
    </w:p>
    <w:p>
      <w:r>
        <w:t>Порядок пунктов фиксированный. Не менять местами.</w:t>
      </w:r>
    </w:p>
    <w:p>
      <w:pPr>
        <w:pStyle w:val="ListNumber"/>
      </w:pPr>
      <w:r>
        <w:t>Последний контакт с никотином, предусмотренный протоколом, завершён непосредственно перед процедурой. Не заранее за час или два, а именно перед началом сессии, как прощальный ритуал.</w:t>
      </w:r>
    </w:p>
    <w:p>
      <w:pPr>
        <w:pStyle w:val="ListNumber"/>
      </w:pPr>
      <w:r>
        <w:t>Пользователь собрал и выбросил все курительные принадлежности в доме: сигареты, стики, вейпы, нагреватели, зажигалки, спички и всё, что может вернуть старый сценарий.</w:t>
      </w:r>
    </w:p>
    <w:p>
      <w:pPr>
        <w:pStyle w:val="ListNumber"/>
      </w:pPr>
      <w:r>
        <w:t>В доме не осталось курительных триггеров.</w:t>
      </w:r>
    </w:p>
    <w:p>
      <w:pPr>
        <w:pStyle w:val="ListNumber"/>
      </w:pPr>
      <w:r>
        <w:t>Пользователь в трезвом и спокойном состоянии.</w:t>
      </w:r>
    </w:p>
    <w:p>
      <w:pPr>
        <w:pStyle w:val="ListNumber"/>
      </w:pPr>
      <w:r>
        <w:t>Пользователь выбрал спокойное место, желательно тёмную комнату, где его никто не будет отвлекать.</w:t>
      </w:r>
    </w:p>
    <w:p>
      <w:pPr>
        <w:pStyle w:val="ListNumber"/>
      </w:pPr>
      <w:r>
        <w:t>Телефон выключен или убран. Уведомления и внешние раздражители отключены.</w:t>
      </w:r>
    </w:p>
    <w:p>
      <w:pPr>
        <w:pStyle w:val="ListNumber"/>
      </w:pPr>
      <w:r>
        <w:t>Пользователь сидит удобно. Не лежит. Желательно в кресле или на стуле, в устойчивом спокойном положении.</w:t>
      </w:r>
    </w:p>
    <w:p>
      <w:pPr>
        <w:pStyle w:val="ListNumber"/>
      </w:pPr>
      <w:r>
        <w:t>Наушники надеты.</w:t>
      </w:r>
    </w:p>
    <w:p>
      <w:pPr>
        <w:pStyle w:val="ListNumber"/>
      </w:pPr>
      <w:r>
        <w:t>Пользователь готов пройти процедуру полностью и без остановок.</w:t>
      </w:r>
    </w:p>
    <w:p>
      <w:pPr>
        <w:pStyle w:val="ListBullet"/>
      </w:pPr>
      <w:r>
        <w:t>Кнопки: «Да, я готов», «Мне нужно подготовиться», «Назад».</w:t>
      </w:r>
    </w:p>
    <w:p>
      <w:pPr>
        <w:pStyle w:val="Heading2"/>
      </w:pPr>
      <w:r>
        <w:t>6.2 Сокращённая подготовка перед следующими процедурами</w:t>
      </w:r>
    </w:p>
    <w:p>
      <w:pPr>
        <w:pStyle w:val="ListBullet"/>
      </w:pPr>
      <w:r>
        <w:t>Пользователь в спокойном месте.</w:t>
      </w:r>
    </w:p>
    <w:p>
      <w:pPr>
        <w:pStyle w:val="ListBullet"/>
      </w:pPr>
      <w:r>
        <w:t>Телефон убран, уведомления отключены.</w:t>
      </w:r>
    </w:p>
    <w:p>
      <w:pPr>
        <w:pStyle w:val="ListBullet"/>
      </w:pPr>
      <w:r>
        <w:t>Пользователь сидит удобно, не лежит.</w:t>
      </w:r>
    </w:p>
    <w:p>
      <w:pPr>
        <w:pStyle w:val="ListBullet"/>
      </w:pPr>
      <w:r>
        <w:t>Наушники надеты.</w:t>
      </w:r>
    </w:p>
    <w:p>
      <w:pPr>
        <w:pStyle w:val="ListBullet"/>
      </w:pPr>
      <w:r>
        <w:t>Пользователь готов пройти процедуру полностью и без остановок.</w:t>
      </w:r>
    </w:p>
    <w:p>
      <w:pPr>
        <w:pStyle w:val="ListBullet"/>
      </w:pPr>
      <w:r>
        <w:t>Кнопки: «Да, я готов», «Мне нужно подготовиться», «Назад».</w:t>
      </w:r>
    </w:p>
    <w:p>
      <w:pPr>
        <w:pStyle w:val="Heading1"/>
      </w:pPr>
      <w:r>
        <w:t>7. Внешний защищённый web-плеер</w:t>
      </w:r>
    </w:p>
    <w:p>
      <w:r>
        <w:t>Плеер не покупается как отдельный сервис. Он разрабатывается как часть проекта.</w:t>
      </w:r>
    </w:p>
    <w:p>
      <w:pPr>
        <w:pStyle w:val="ListBullet"/>
      </w:pPr>
      <w:r>
        <w:t>Аудиофайлы не хранятся в Telegram и не отправляются пользователю.</w:t>
      </w:r>
    </w:p>
    <w:p>
      <w:pPr>
        <w:pStyle w:val="ListBullet"/>
      </w:pPr>
      <w:r>
        <w:t>Аудио лежит во внешнем приватном хранилище, доступном из РФ и через VPN: Яндекс Облако / Selectel / VK Cloud / Timeweb Cloud или аналог.</w:t>
      </w:r>
    </w:p>
    <w:p>
      <w:pPr>
        <w:pStyle w:val="ListBullet"/>
      </w:pPr>
      <w:r>
        <w:t>Размер аудиофайлов разный, ориентировочно 100–200 МБ каждый.</w:t>
      </w:r>
    </w:p>
    <w:p>
      <w:pPr>
        <w:pStyle w:val="ListBullet"/>
      </w:pPr>
      <w:r>
        <w:t>Обязательно сохранять stereo L/R. Нельзя переводить в mono или применять обработку, которая ломает бинауральные ритмы.</w:t>
      </w:r>
    </w:p>
    <w:p>
      <w:pPr>
        <w:pStyle w:val="ListBullet"/>
      </w:pPr>
      <w:r>
        <w:t>Доступ к плееру только по временной защищённой ссылке / токену.</w:t>
      </w:r>
    </w:p>
    <w:p>
      <w:pPr>
        <w:pStyle w:val="ListBullet"/>
      </w:pPr>
      <w:r>
        <w:t>Файл нельзя скачивать напрямую. Не давать прямую ссылку на аудио.</w:t>
      </w:r>
    </w:p>
    <w:p>
      <w:pPr>
        <w:pStyle w:val="Heading2"/>
      </w:pPr>
      <w:r>
        <w:t>7.1 Экран перед запуском аудио</w:t>
      </w:r>
    </w:p>
    <w:p>
      <w:r>
        <w:t>Перед запуском пользователь видит предупреждение:</w:t>
      </w:r>
    </w:p>
    <w:p>
      <w:r>
        <w:t>«Процедуру необходимо проходить полностью и без остановок. Не ставьте аудио на паузу, не выходите из процедуры и не отвлекайтесь. Последовательность аудио и инструкций имеет значение для корректной работы метода. Если процедура была прервана, остановлена или пользователь отвлекался, NeuroTech не может гарантировать корректность результата этой сессии. В таком случае процедуру рекомендуется пройти заново с самого начала».</w:t>
      </w:r>
    </w:p>
    <w:p>
      <w:pPr>
        <w:pStyle w:val="ListBullet"/>
      </w:pPr>
      <w:r>
        <w:t>Кнопки: «Начать процедуру», «Вернуться назад».</w:t>
      </w:r>
    </w:p>
    <w:p>
      <w:pPr>
        <w:pStyle w:val="Heading2"/>
      </w:pPr>
      <w:r>
        <w:t>7.2 Во время процедуры</w:t>
      </w:r>
    </w:p>
    <w:p>
      <w:pPr>
        <w:pStyle w:val="ListBullet"/>
      </w:pPr>
      <w:r>
        <w:t>Нет паузы.</w:t>
      </w:r>
    </w:p>
    <w:p>
      <w:pPr>
        <w:pStyle w:val="ListBullet"/>
      </w:pPr>
      <w:r>
        <w:t>Нет перемотки.</w:t>
      </w:r>
    </w:p>
    <w:p>
      <w:pPr>
        <w:pStyle w:val="ListBullet"/>
      </w:pPr>
      <w:r>
        <w:t>Нет таймлайна.</w:t>
      </w:r>
    </w:p>
    <w:p>
      <w:pPr>
        <w:pStyle w:val="ListBullet"/>
      </w:pPr>
      <w:r>
        <w:t>Нет скачивания.</w:t>
      </w:r>
    </w:p>
    <w:p>
      <w:pPr>
        <w:pStyle w:val="ListBullet"/>
      </w:pPr>
      <w:r>
        <w:t>Нет перехода дальше до завершения.</w:t>
      </w:r>
    </w:p>
    <w:p>
      <w:pPr>
        <w:pStyle w:val="ListBullet"/>
      </w:pPr>
      <w:r>
        <w:t>Единственная кнопка: «Экстренно выйти».</w:t>
      </w:r>
    </w:p>
    <w:p>
      <w:pPr>
        <w:pStyle w:val="Heading2"/>
      </w:pPr>
      <w:r>
        <w:t>7.3 Экстренный выход</w:t>
      </w:r>
    </w:p>
    <w:p>
      <w:pPr>
        <w:pStyle w:val="ListBullet"/>
      </w:pPr>
      <w:r>
        <w:t>Текст: «Процедура была прервана. Для корректного результата её нужно будет пройти заново с самого начала».</w:t>
      </w:r>
    </w:p>
    <w:p>
      <w:pPr>
        <w:pStyle w:val="ListBullet"/>
      </w:pPr>
      <w:r>
        <w:t>Кнопка: «Начать заново позже».</w:t>
      </w:r>
    </w:p>
    <w:p>
      <w:pPr>
        <w:pStyle w:val="ListBullet"/>
      </w:pPr>
      <w:r>
        <w:t>Процедура не засчитывается как завершённая.</w:t>
      </w:r>
    </w:p>
    <w:p>
      <w:pPr>
        <w:pStyle w:val="ListBullet"/>
      </w:pPr>
      <w:r>
        <w:t>session_status = interrupted, is_counted_as_completed = false.</w:t>
      </w:r>
    </w:p>
    <w:p>
      <w:pPr>
        <w:pStyle w:val="Heading2"/>
      </w:pPr>
      <w:r>
        <w:t>7.4 Механизм «плеер → backend → бот»</w:t>
      </w:r>
    </w:p>
    <w:p>
      <w:pPr>
        <w:pStyle w:val="ListBullet"/>
      </w:pPr>
      <w:r>
        <w:t>После полного завершения аудио внешний плеер отправляет server callback на backend.</w:t>
      </w:r>
    </w:p>
    <w:p>
      <w:pPr>
        <w:pStyle w:val="ListBullet"/>
      </w:pPr>
      <w:r>
        <w:t>Callback содержит procedure_session_id и событие completed.</w:t>
      </w:r>
    </w:p>
    <w:p>
      <w:pPr>
        <w:pStyle w:val="ListBullet"/>
      </w:pPr>
      <w:r>
        <w:t>Backend меняет session_status на completed, сохраняет completed_at.</w:t>
      </w:r>
    </w:p>
    <w:p>
      <w:pPr>
        <w:pStyle w:val="ListBullet"/>
      </w:pPr>
      <w:r>
        <w:t>Бот видит обновлённый статус и показывает экран «После процедуры / фиксация состояния».</w:t>
      </w:r>
    </w:p>
    <w:p>
      <w:pPr>
        <w:pStyle w:val="ListBullet"/>
      </w:pPr>
      <w:r>
        <w:t>Механизм не должен зависеть от Telegram WebApp API и должен работать через обычный браузер / Telegram WebView.</w:t>
      </w:r>
    </w:p>
    <w:p>
      <w:pPr>
        <w:pStyle w:val="Heading1"/>
      </w:pPr>
      <w:r>
        <w:t>8. Порядок процедур и доступ</w:t>
      </w:r>
    </w:p>
    <w:p>
      <w:pPr>
        <w:pStyle w:val="ListBullet"/>
      </w:pPr>
      <w:r>
        <w:t>Базовый минимум: Анти-табак → Быстрый рычаг → Анти-табак.</w:t>
      </w:r>
    </w:p>
    <w:p>
      <w:pPr>
        <w:pStyle w:val="ListBullet"/>
      </w:pPr>
      <w:r>
        <w:t>Если пользователю нужно продолжать, дальше чередование: Быстрый рычаг → Анти-табак → Быстрый рычаг → Анти-табак и так далее.</w:t>
      </w:r>
    </w:p>
    <w:p>
      <w:pPr>
        <w:pStyle w:val="ListBullet"/>
      </w:pPr>
      <w:r>
        <w:t>Альфа-процедура является дополнительной поддерживающей процедурой. Она не меняет current_step_number и не ломает основное чередование.</w:t>
      </w:r>
    </w:p>
    <w:p>
      <w:pPr>
        <w:pStyle w:val="ListBullet"/>
      </w:pPr>
      <w:r>
        <w:t>До завершения базового протокола пользователь не выбирает порядок сам. Бот ведёт его по очереди.</w:t>
      </w:r>
    </w:p>
    <w:p>
      <w:pPr>
        <w:pStyle w:val="Heading2"/>
      </w:pPr>
      <w:r>
        <w:t>8.1 Тариф 990 ₽: single_procedure</w:t>
      </w:r>
    </w:p>
    <w:p>
      <w:pPr>
        <w:pStyle w:val="ListBullet"/>
      </w:pPr>
      <w:r>
        <w:t>После успешной оплаты single_procedure открыть одну основную процедуру anti_tobacco и одну поддерживающую процедуру alpha.</w:t>
      </w:r>
    </w:p>
    <w:p>
      <w:pPr>
        <w:pStyle w:val="ListBullet"/>
      </w:pPr>
      <w:r>
        <w:t>Это не full_access.</w:t>
      </w:r>
    </w:p>
    <w:p>
      <w:pPr>
        <w:pStyle w:val="ListBullet"/>
      </w:pPr>
      <w:r>
        <w:t>Поля: access_type = single_procedure, paid_main_procedures_count = 1, available_alpha_sessions_count = 1, used_main_procedures_count = 0, used_alpha_sessions_count = 0, upgrade_available = true, upgrade_amount = 3910.</w:t>
      </w:r>
    </w:p>
    <w:p>
      <w:pPr>
        <w:pStyle w:val="ListBullet"/>
      </w:pPr>
      <w:r>
        <w:t>После прохождения первой основной процедуры следующая основная процедура не открывается бесплатно.</w:t>
      </w:r>
    </w:p>
    <w:p>
      <w:pPr>
        <w:pStyle w:val="ListBullet"/>
      </w:pPr>
      <w:r>
        <w:t>Показывать: «Оплатить следующую процедуру — 990 ₽» или «Доплатить до полного доступа — 3 910 ₽».</w:t>
      </w:r>
    </w:p>
    <w:p>
      <w:pPr>
        <w:pStyle w:val="ListBullet"/>
      </w:pPr>
      <w:r>
        <w:t>Альфа в тарифе 990 ₽ доступна один раз и не меняет current_step_number.</w:t>
      </w:r>
    </w:p>
    <w:p>
      <w:pPr>
        <w:pStyle w:val="Heading1"/>
      </w:pPr>
      <w:r>
        <w:t>9. «Мой доступ»</w:t>
      </w:r>
    </w:p>
    <w:p>
      <w:r>
        <w:t>«Мой доступ» — динамический экран. Он строится на основе данных пользователя, а не является статичным меню.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показывать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access_type = full_access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Полный доступ, «Продолжить протокол», «Мой прогресс», «Поддержка».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access_type = single_procedure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Оплаченная процедура, «Оплатить следующую процедуру — 990 ₽», «Доплатить до полного доступа — 3 910 ₽», «Мой прогресс».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procedure interrupted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Показать, что процедура была прервана, и предложить начать заново. Продолжать с места остановки нельзя.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следующая процедура доступна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Показать следующую рекомендованную процедуру и кнопку «Продолжить протокол».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доступа нет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«Мой доступ» не показывать, вести на Welcome / диагностику / оплату.</w:t>
            </w:r>
          </w:p>
        </w:tc>
      </w:tr>
    </w:tbl>
    <w:p/>
    <w:p>
      <w:pPr>
        <w:pStyle w:val="Heading2"/>
      </w:pPr>
      <w:r>
        <w:t>9.1 Кнопка «Продолжить протокол»</w:t>
      </w:r>
    </w:p>
    <w:p>
      <w:r>
        <w:t>Кнопка не ведёт на один статичный экран. Она запускает умную проверку статуса пользователя.</w:t>
      </w:r>
    </w:p>
    <w:p>
      <w:pPr>
        <w:pStyle w:val="ListBullet"/>
      </w:pPr>
      <w:r>
        <w:t>Если есть незавершённая/прерванная процедура → экран «Процедура была прервана / начать заново».</w:t>
      </w:r>
    </w:p>
    <w:p>
      <w:pPr>
        <w:pStyle w:val="ListBullet"/>
      </w:pPr>
      <w:r>
        <w:t>Если следующая процедура доступна → экран подготовки к процедуре.</w:t>
      </w:r>
    </w:p>
    <w:p>
      <w:pPr>
        <w:pStyle w:val="ListBullet"/>
      </w:pPr>
      <w:r>
        <w:t>Если нужна оплата → выбор тарифа / оплата.</w:t>
      </w:r>
    </w:p>
    <w:p>
      <w:pPr>
        <w:pStyle w:val="ListBullet"/>
      </w:pPr>
      <w:r>
        <w:t>Если пользователь прошёл 3+ процедур → вопросы результата / follow-up.</w:t>
      </w:r>
    </w:p>
    <w:p>
      <w:pPr>
        <w:pStyle w:val="ListBullet"/>
      </w:pPr>
      <w:r>
        <w:t>Если цикл завершён → экран поздравления / рекомендаций.</w:t>
      </w:r>
    </w:p>
    <w:p>
      <w:pPr>
        <w:pStyle w:val="Heading1"/>
      </w:pPr>
      <w:r>
        <w:t>10. После процедуры / фиксация состояния</w:t>
      </w:r>
    </w:p>
    <w:p>
      <w:pPr>
        <w:pStyle w:val="Heading2"/>
      </w:pPr>
      <w:r>
        <w:t>10.1 Экран сразу после процедуры</w:t>
      </w:r>
    </w:p>
    <w:p>
      <w:r>
        <w:t>После server callback и статуса completed бот показывает экран инструкции. Вопросы идут следующим экраном.</w:t>
      </w:r>
    </w:p>
    <w:p>
      <w:r>
        <w:t>Текстовый смысл экрана: процедура завершена; поздравление; в ближайшее время наблюдать состояние; воздерживаться от никотина; не приближаться к триггерам; не проверять себя; если тяга появится, это нормально; при тяге вспомнить заключительную эмоциональную часть процедуры / нейродинамической медитации и воздержаться от курения.</w:t>
      </w:r>
    </w:p>
    <w:p>
      <w:pPr>
        <w:pStyle w:val="ListBullet"/>
      </w:pPr>
      <w:r>
        <w:t>Кнопка: «Далее» → обязательные вопросы после процедуры.</w:t>
      </w:r>
    </w:p>
    <w:p>
      <w:pPr>
        <w:pStyle w:val="Heading2"/>
      </w:pPr>
      <w:r>
        <w:t>10.2 Обязательные вопросы после процедуры</w:t>
      </w:r>
    </w:p>
    <w:p>
      <w:pPr>
        <w:pStyle w:val="ListBullet"/>
      </w:pPr>
      <w:r>
        <w:t>Вопросы после процедуры обязательны.</w:t>
      </w:r>
    </w:p>
    <w:p>
      <w:pPr>
        <w:pStyle w:val="ListBullet"/>
      </w:pPr>
      <w:r>
        <w:t>Кнопку «Зафиксировать результат» убрать.</w:t>
      </w:r>
    </w:p>
    <w:p>
      <w:pPr>
        <w:pStyle w:val="ListBullet"/>
      </w:pPr>
      <w:r>
        <w:t>Ответы сохраняются автоматически после каждого ответа.</w:t>
      </w:r>
    </w:p>
    <w:p>
      <w:pPr>
        <w:pStyle w:val="ListBullet"/>
      </w:pPr>
      <w:r>
        <w:t>Нельзя пропустить вопросы.</w:t>
      </w:r>
    </w:p>
    <w:p>
      <w:pPr>
        <w:pStyle w:val="ListBullet"/>
      </w:pPr>
      <w:r>
        <w:t>Нельзя перейти к следующей процедуре, оплате, follow-up или другому этапу без завершения обязательных вопросов.</w:t>
      </w:r>
    </w:p>
    <w:p>
      <w:pPr>
        <w:pStyle w:val="ListBullet"/>
      </w:pPr>
      <w:r>
        <w:t>После ответа на все вопросы показывать кнопку «Продолжить».</w:t>
      </w:r>
    </w:p>
    <w:p>
      <w:r>
        <w:t>Минимальный набор вопросов:</w:t>
      </w:r>
    </w:p>
    <w:p>
      <w:pPr>
        <w:pStyle w:val="ListBullet"/>
      </w:pPr>
      <w:r>
        <w:t>Как вы себя чувствуете?</w:t>
      </w:r>
    </w:p>
    <w:p>
      <w:pPr>
        <w:pStyle w:val="ListBullet"/>
      </w:pPr>
      <w:r>
        <w:t>Есть ли тяга?</w:t>
      </w:r>
    </w:p>
    <w:p>
      <w:pPr>
        <w:pStyle w:val="ListBullet"/>
      </w:pPr>
      <w:r>
        <w:t>Насколько сильная тяга?</w:t>
      </w:r>
    </w:p>
    <w:p>
      <w:pPr>
        <w:pStyle w:val="ListBullet"/>
      </w:pPr>
      <w:r>
        <w:t>Курили ли вы после процедуры?</w:t>
      </w:r>
    </w:p>
    <w:p>
      <w:pPr>
        <w:pStyle w:val="ListBullet"/>
      </w:pPr>
      <w:r>
        <w:t>Нужна ли ещё процедура?</w:t>
      </w:r>
    </w:p>
    <w:p>
      <w:pPr>
        <w:pStyle w:val="ListBullet"/>
      </w:pPr>
      <w:r>
        <w:t>Нужна ли помощь?</w:t>
      </w:r>
    </w:p>
    <w:p>
      <w:pPr>
        <w:pStyle w:val="Heading1"/>
      </w:pPr>
      <w:r>
        <w:t>11. Follow-up и напоминания</w:t>
      </w:r>
    </w:p>
    <w:p>
      <w:pPr>
        <w:pStyle w:val="Heading2"/>
      </w:pPr>
      <w:r>
        <w:t>11.1 Follow-up на следующий день</w:t>
      </w:r>
    </w:p>
    <w:p>
      <w:r>
        <w:t>Отправляется автоматически через backend-планировщик. Состоит из 2 экранов.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Вопросы / кнопки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Экран 1: Состояние и курение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1) Курили ли вы после процедуры? — Нет, не курил(а) / Один раз / Несколько раз / Да, вернулся(ась) к курению. 2) Есть ли сейчас желание курить? — Нет / Слабое / Среднее / Сильное. 3) Стало ли вам легче воздерживаться? — Да, заметно легче / Немного легче / Пока не понимаю / Нет, пока так же.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Экран 2: Триггеры и продолжение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4) В каких ситуациях тяга появлялась сильнее всего? — Утром / После еды / С кофе / В стрессе / За рулём / Когда рядом курили / Тяги почти не было. 5) Что заметили? — Больше спокойствия / Меньше тяги / Меньше автоматизма / Появилось сопротивление курению / Пока ничего не заметил(а) / Стало тревожнее. 6) Хотите продолжить протокол? — Да, продолжить / Я уже не курю / Не хочу продолжать.</w:t>
            </w:r>
          </w:p>
        </w:tc>
      </w:tr>
    </w:tbl>
    <w:p/>
    <w:p>
      <w:pPr>
        <w:pStyle w:val="ListBullet"/>
      </w:pPr>
      <w:r>
        <w:t>Кнопка «Пока хочу понаблюдать» исключена.</w:t>
      </w:r>
    </w:p>
    <w:p>
      <w:pPr>
        <w:pStyle w:val="ListBullet"/>
      </w:pPr>
      <w:r>
        <w:t>В next_day_followups обязательно добавить scheduled_at и sent_at.</w:t>
      </w:r>
    </w:p>
    <w:p>
      <w:pPr>
        <w:pStyle w:val="Heading2"/>
      </w:pPr>
      <w:r>
        <w:t>11.2 Напоминания о следующей процедуре</w:t>
      </w:r>
    </w:p>
    <w:p>
      <w:pPr>
        <w:pStyle w:val="ListBullet"/>
      </w:pPr>
      <w:r>
        <w:t>После завершения каждой основной процедуры бот создаёт напоминание через 48 часов о следующей положенной процедуре.</w:t>
      </w:r>
    </w:p>
    <w:p>
      <w:pPr>
        <w:pStyle w:val="ListBullet"/>
      </w:pPr>
      <w:r>
        <w:t>Перед отправкой напоминания backend обязан проверить актуальный статус пользователя.</w:t>
      </w:r>
    </w:p>
    <w:p>
      <w:pPr>
        <w:pStyle w:val="ListBullet"/>
      </w:pPr>
      <w:r>
        <w:t>Если следующая процедура уже пройдена, напоминание не отправлять / отменить.</w:t>
      </w:r>
    </w:p>
    <w:p>
      <w:pPr>
        <w:pStyle w:val="ListBullet"/>
      </w:pPr>
      <w:r>
        <w:t>После прохождения новой процедуры создать новое напоминание от даты последней завершённой процедуры.</w:t>
      </w:r>
    </w:p>
    <w:p>
      <w:pPr>
        <w:pStyle w:val="ListBullet"/>
      </w:pPr>
      <w:r>
        <w:t>Максимум 3 напоминания по одной следующей процедуре.</w:t>
      </w:r>
    </w:p>
    <w:p>
      <w:r>
        <w:t>Текст: «По протоколу NeuroTech вам рекомендуется пройти следующую процедуру: [название процедуры]. Это следующий шаг для закрепления результата и продолжения работы с зависимыми реакциями».</w:t>
      </w:r>
    </w:p>
    <w:p>
      <w:pPr>
        <w:pStyle w:val="ListBullet"/>
      </w:pPr>
      <w:r>
        <w:t>Кнопки: «Пройти следующую процедуру», «Я уже бросил курить», «Не хочу продолжать».</w:t>
      </w:r>
    </w:p>
    <w:p>
      <w:pPr>
        <w:pStyle w:val="Heading2"/>
      </w:pPr>
      <w:r>
        <w:t>11.3 Follow-up через 7 дней</w:t>
      </w:r>
    </w:p>
    <w:p>
      <w:pPr>
        <w:pStyle w:val="ListBullet"/>
      </w:pPr>
      <w:r>
        <w:t>Создаётся, если пользователь ответил «Я уже не курю» / «Да, не курю».</w:t>
      </w:r>
    </w:p>
    <w:p>
      <w:pPr>
        <w:pStyle w:val="ListBullet"/>
      </w:pPr>
      <w:r>
        <w:t>Через 7 дней бот задаёт короткий опрос: курил ли за последние 7 дней, есть ли желание курить, что изменилось, нужна ли поддержка дальше.</w:t>
      </w:r>
    </w:p>
    <w:p>
      <w:pPr>
        <w:pStyle w:val="ListBullet"/>
      </w:pPr>
      <w:r>
        <w:t>Если пользователь не курит и тяги нет / она слабая, бот отправляет красивое поздравление и предлагает оставить отзыв.</w:t>
      </w:r>
    </w:p>
    <w:p>
      <w:pPr>
        <w:pStyle w:val="ListBullet"/>
      </w:pPr>
      <w:r>
        <w:t>Кнопки: «Оставить отзыв», «Отправить другу», «Пройти Альфа-процедуру», «Завершить цикл».</w:t>
      </w:r>
    </w:p>
    <w:p>
      <w:r>
        <w:t>trigger_source значения: after_procedure_not_smoking, next_day_not_smoking, final_check_not_smoking, manual_admin.</w:t>
      </w:r>
    </w:p>
    <w:p>
      <w:pPr>
        <w:pStyle w:val="Heading2"/>
      </w:pPr>
      <w:r>
        <w:t>11.4 Планировщик</w:t>
      </w:r>
    </w:p>
    <w:p>
      <w:pPr>
        <w:pStyle w:val="ListBullet"/>
      </w:pPr>
      <w:r>
        <w:t>Для MVP использовать node-cron + таблица reminders.</w:t>
      </w:r>
    </w:p>
    <w:p>
      <w:pPr>
        <w:pStyle w:val="ListBullet"/>
      </w:pPr>
      <w:r>
        <w:t>Backend регулярно проверяет, какие сообщения пора отправить.</w:t>
      </w:r>
    </w:p>
    <w:p>
      <w:pPr>
        <w:pStyle w:val="ListBullet"/>
      </w:pPr>
      <w:r>
        <w:t>Перед отправкой проверять актуальный статус.</w:t>
      </w:r>
    </w:p>
    <w:p>
      <w:pPr>
        <w:pStyle w:val="ListBullet"/>
      </w:pPr>
      <w:r>
        <w:t>Если пользователь заблокировал бота или сообщение не доставлено — фиксировать ошибку.</w:t>
      </w:r>
    </w:p>
    <w:p>
      <w:pPr>
        <w:pStyle w:val="ListBullet"/>
      </w:pPr>
      <w:r>
        <w:t>При росте нагрузки можно заменить на BullMQ / Redis.</w:t>
      </w:r>
    </w:p>
    <w:p>
      <w:pPr>
        <w:pStyle w:val="Heading1"/>
      </w:pPr>
      <w:r>
        <w:t>12. Кнопка «Завершить цикл»</w:t>
      </w:r>
    </w:p>
    <w:p>
      <w:r>
        <w:t>Кнопка не должна открывать бесплатный доступ к следующим процедурам без проверки тарифа.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Экран и кнопки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full_access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Экран «Цикл завершён»: результат сохранён, можно вернуться в «Мой доступ», пройти дополнительную процедуру/Альфа-процедуру или оставить отзыв. Кнопки: «Мой доступ», «Оставить отзыв», «Отправить другу», «Главное меню».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single_procedure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Экран «Текущий этап завершён»: оплаченная процедура завершена. Для продолжения можно оплатить следующую процедуру или перейти на полный доступ. Кнопки: «Оплатить следующую процедуру — 990 ₽», «Доплатить до полного доступа — 3 910 ₽», «Оставить отзыв», «Главное меню».</w:t>
            </w:r>
          </w:p>
        </w:tc>
      </w:tr>
    </w:tbl>
    <w:p/>
    <w:p>
      <w:pPr>
        <w:pStyle w:val="Heading1"/>
      </w:pPr>
      <w:r>
        <w:t>13. Поддержка как заглушка MVP</w:t>
      </w:r>
    </w:p>
    <w:p>
      <w:r>
        <w:t>Полноценный сценарий поддержки и AI-агент пока не расписываются. Кнопка поддержки остаётся.</w:t>
      </w:r>
    </w:p>
    <w:p>
      <w:pPr>
        <w:pStyle w:val="ListBullet"/>
      </w:pPr>
      <w:r>
        <w:t>Экран «Поддержка NeuroTech».</w:t>
      </w:r>
    </w:p>
    <w:p>
      <w:pPr>
        <w:pStyle w:val="ListBullet"/>
      </w:pPr>
      <w:r>
        <w:t>Текст: «Этот раздел будет доступен для обращений по вопросам прохождения, доступа и технических проблем».</w:t>
      </w:r>
    </w:p>
    <w:p>
      <w:pPr>
        <w:pStyle w:val="ListBullet"/>
      </w:pPr>
      <w:r>
        <w:t>Кнопки: «Написать в поддержку», «Назад».</w:t>
      </w:r>
    </w:p>
    <w:p>
      <w:pPr>
        <w:pStyle w:val="Heading2"/>
      </w:pPr>
      <w:r>
        <w:t>13.1 Кнопка «Написать в поддержку»</w:t>
      </w:r>
    </w:p>
    <w:p>
      <w:pPr>
        <w:pStyle w:val="ListBullet"/>
      </w:pPr>
      <w:r>
        <w:t>Бот показывает: «Опишите, пожалуйста, ваш вопрос или проблему одним сообщением. Мы сохраним обращение и передадим его в поддержку NeuroTech».</w:t>
      </w:r>
    </w:p>
    <w:p>
      <w:pPr>
        <w:pStyle w:val="ListBullet"/>
      </w:pPr>
      <w:r>
        <w:t>Пользователь отправляет текст.</w:t>
      </w:r>
    </w:p>
    <w:p>
      <w:pPr>
        <w:pStyle w:val="ListBullet"/>
      </w:pPr>
      <w:r>
        <w:t>Бот сохраняет обращение в базе и отправляет его в админ-чат.</w:t>
      </w:r>
    </w:p>
    <w:p>
      <w:pPr>
        <w:pStyle w:val="ListBullet"/>
      </w:pPr>
      <w:r>
        <w:t>Пользователь видит: «Ваше обращение принято. Мы вернёмся с ответом, когда поддержка будет доступна».</w:t>
      </w:r>
    </w:p>
    <w:p>
      <w:pPr>
        <w:pStyle w:val="ListBullet"/>
      </w:pPr>
      <w:r>
        <w:t>Кнопки: «Мой доступ», «Главное меню».</w:t>
      </w:r>
    </w:p>
    <w:p>
      <w:pPr>
        <w:pStyle w:val="Heading1"/>
      </w:pPr>
      <w:r>
        <w:t>14. Отзывы: хранение, загрузка и модерация</w:t>
      </w:r>
    </w:p>
    <w:p>
      <w:r>
        <w:t>Отзывы не хранить в Telegram. Медиаотзывы и превью хранить во внешнем хранилище. Текстовые отзывы хранить в базе.</w:t>
      </w:r>
    </w:p>
    <w:p>
      <w:pPr>
        <w:pStyle w:val="ListBullet"/>
      </w:pPr>
      <w:r>
        <w:t>Витринные отзывы показываются новым пользователям до диагностики.</w:t>
      </w:r>
    </w:p>
    <w:p>
      <w:pPr>
        <w:pStyle w:val="ListBullet"/>
      </w:pPr>
      <w:r>
        <w:t>Типы витринных отзывов: video, audio, text, 2gis.</w:t>
      </w:r>
    </w:p>
    <w:p>
      <w:pPr>
        <w:pStyle w:val="ListBullet"/>
      </w:pPr>
      <w:r>
        <w:t>Видео/аудио/превью хранить во внешнем хранилище. Для MVP можно Supabase Storage или то же приватное хранилище, выбранное для медиа.</w:t>
      </w:r>
    </w:p>
    <w:p>
      <w:pPr>
        <w:pStyle w:val="ListBullet"/>
      </w:pPr>
      <w:r>
        <w:t>Текстовые отзывы хранить в базе.</w:t>
      </w:r>
    </w:p>
    <w:p>
      <w:pPr>
        <w:pStyle w:val="ListBullet"/>
      </w:pPr>
      <w:r>
        <w:t>Отзывы пользователей после результата хранить отдельно от витринных отзывов.</w:t>
      </w:r>
    </w:p>
    <w:p>
      <w:pPr>
        <w:pStyle w:val="ListBullet"/>
      </w:pPr>
      <w:r>
        <w:t>Новые пользовательские отзывы сначала имеют moderation_status = pending, затем approved или rejected.</w:t>
      </w:r>
    </w:p>
    <w:p>
      <w:pPr>
        <w:pStyle w:val="ListBullet"/>
      </w:pPr>
      <w:r>
        <w:t>Администратор должен иметь возможность добавить, отключить, отсортировать витринные отзывы и модерировать пользовательские отзывы.</w:t>
      </w:r>
    </w:p>
    <w:p>
      <w:pPr>
        <w:pStyle w:val="Heading1"/>
      </w:pPr>
      <w:r>
        <w:t>15. Админ-функции / Подарочный доступ</w:t>
      </w:r>
    </w:p>
    <w:p>
      <w:r>
        <w:t>Администраторские функции доступны только по заранее заданному Telegram ID администратора.</w:t>
      </w:r>
    </w:p>
    <w:p>
      <w:pPr>
        <w:pStyle w:val="ListBullet"/>
      </w:pPr>
      <w:r>
        <w:t>Команда: /gift или кнопка в админ-меню «Создать подарочный доступ».</w:t>
      </w:r>
    </w:p>
    <w:p>
      <w:pPr>
        <w:pStyle w:val="ListBullet"/>
      </w:pPr>
      <w:r>
        <w:t>Бот спрашивает тип доступа: 1 процедура, полный доступ, Альфа-процедура, тестовый доступ.</w:t>
      </w:r>
    </w:p>
    <w:p>
      <w:pPr>
        <w:pStyle w:val="ListBullet"/>
      </w:pPr>
      <w:r>
        <w:t>Бот спрашивает срок действия: 24 часа, 3 дня, 7 дней.</w:t>
      </w:r>
    </w:p>
    <w:p>
      <w:pPr>
        <w:pStyle w:val="ListBullet"/>
      </w:pPr>
      <w:r>
        <w:t>Бот спрашивает комментарий администратора: кому / зачем выдан доступ.</w:t>
      </w:r>
    </w:p>
    <w:p>
      <w:pPr>
        <w:pStyle w:val="ListBullet"/>
      </w:pPr>
      <w:r>
        <w:t>Бот создаёт ссылку вида: https://t.me/NeuroTechQuitBot?start=gift_XXXX.</w:t>
      </w:r>
    </w:p>
    <w:p>
      <w:pPr>
        <w:pStyle w:val="ListBullet"/>
      </w:pPr>
      <w:r>
        <w:t>Ссылка одноразовая, временная, активируется первым пользователем и после активации становится недействительной.</w:t>
      </w:r>
    </w:p>
    <w:p>
      <w:pPr>
        <w:pStyle w:val="ListBullet"/>
      </w:pPr>
      <w:r>
        <w:t>Диагностика и пользовательское согласие всё равно обязательны. Оплата не требуется.</w:t>
      </w:r>
    </w:p>
    <w:p>
      <w:pPr>
        <w:pStyle w:val="Heading1"/>
      </w:pPr>
      <w:r>
        <w:t>16. База данных и статусы</w:t>
      </w:r>
    </w:p>
    <w:p>
      <w:r>
        <w:t>В этом разделе перечислены таблицы и ключевые поля. Claude Code должен реализовать схему без дублирования статусов. user_status отвечает за flow, current_step_number отвечает за порядок процедур.</w:t>
      </w:r>
    </w:p>
    <w:p>
      <w:pPr>
        <w:pStyle w:val="Heading2"/>
      </w:pPr>
      <w:r>
        <w:t>16.x Таблица users</w:t>
      </w:r>
    </w:p>
    <w:p>
      <w:r>
        <w:t>user_id, telegram_id, username, first_name, created_at, last_activity_at, current_screen, user_status, access_type, access_status, has_active_unfinished_procedure, maturity_mode_enabled</w:t>
      </w:r>
    </w:p>
    <w:p>
      <w:pPr>
        <w:pStyle w:val="Heading2"/>
      </w:pPr>
      <w:r>
        <w:t>16.x Таблица diagnostics</w:t>
      </w:r>
    </w:p>
    <w:p>
      <w:r>
        <w:t>diagnostic_id, user_id, age_group, nicotine_type, smoking_years_group, tried_to_quit_before, quit_attempts_count, longest_quit_period, motivation_level, motivation_source, diagnostic_status, created_at, completed_at</w:t>
      </w:r>
    </w:p>
    <w:p>
      <w:pPr>
        <w:pStyle w:val="Heading2"/>
      </w:pPr>
      <w:r>
        <w:t>16.x Таблица draft_answers</w:t>
      </w:r>
    </w:p>
    <w:p>
      <w:r>
        <w:t>draft_id, user_id, screen_id, answers_json, updated_at</w:t>
      </w:r>
    </w:p>
    <w:p>
      <w:pPr>
        <w:pStyle w:val="Heading2"/>
      </w:pPr>
      <w:r>
        <w:t>16.x Таблица user_consents</w:t>
      </w:r>
    </w:p>
    <w:p>
      <w:r>
        <w:t>consent_id, user_id, consent_version, accepted_at, source, ip_address_optional, telegram_id</w:t>
      </w:r>
    </w:p>
    <w:p>
      <w:pPr>
        <w:pStyle w:val="Heading2"/>
      </w:pPr>
      <w:r>
        <w:t>16.x Таблица payments</w:t>
      </w:r>
    </w:p>
    <w:p>
      <w:r>
        <w:t>payment_id, user_id, tariff_type, amount, currency, payment_provider, payment_status, provider_payment_id, created_at, paid_at, failed_at, failure_reason</w:t>
      </w:r>
    </w:p>
    <w:p>
      <w:pPr>
        <w:pStyle w:val="Heading2"/>
      </w:pPr>
      <w:r>
        <w:t>16.x Таблица access_rights</w:t>
      </w:r>
    </w:p>
    <w:p>
      <w:r>
        <w:t>access_id, user_id, payment_id nullable, access_type, access_status, paid_main_procedures_count, used_main_procedures_count, available_alpha_sessions_count, used_alpha_sessions_count, upgrade_available, upgrade_amount, created_at, updated_at</w:t>
      </w:r>
    </w:p>
    <w:p>
      <w:pPr>
        <w:pStyle w:val="Heading2"/>
      </w:pPr>
      <w:r>
        <w:t>16.x Таблица procedures</w:t>
      </w:r>
    </w:p>
    <w:p>
      <w:r>
        <w:t>procedure_id, procedure_name, procedure_type, sort_order, is_main_protocol, is_active, audio_file_id</w:t>
      </w:r>
    </w:p>
    <w:p>
      <w:pPr>
        <w:pStyle w:val="Heading2"/>
      </w:pPr>
      <w:r>
        <w:t>16.x Таблица audio_files</w:t>
      </w:r>
    </w:p>
    <w:p>
      <w:r>
        <w:t>audio_file_id, procedure_id, file_name, storage_provider, storage_path, file_size_mb, duration_seconds, audio_format, channels, is_active, created_at</w:t>
      </w:r>
    </w:p>
    <w:p>
      <w:pPr>
        <w:pStyle w:val="Heading2"/>
      </w:pPr>
      <w:r>
        <w:t>16.x Таблица procedure_sessions</w:t>
      </w:r>
    </w:p>
    <w:p>
      <w:r>
        <w:t>session_id, user_id, procedure_id, procedure_number, session_status, started_at, completed_at, interrupted_at, audio_position_seconds (аналитика, не resume), is_counted_as_completed, exit_reason</w:t>
      </w:r>
    </w:p>
    <w:p>
      <w:pPr>
        <w:pStyle w:val="Heading2"/>
      </w:pPr>
      <w:r>
        <w:t>16.x Таблица protocol_progress</w:t>
      </w:r>
    </w:p>
    <w:p>
      <w:r>
        <w:t>progress_id, user_id, current_step_number, next_procedure_type, main_protocol_completed, last_completed_procedure_type, created_at, updated_at</w:t>
      </w:r>
    </w:p>
    <w:p>
      <w:pPr>
        <w:pStyle w:val="Heading2"/>
      </w:pPr>
      <w:r>
        <w:t>16.x Таблица player_tokens</w:t>
      </w:r>
    </w:p>
    <w:p>
      <w:r>
        <w:t>token_id, user_id, procedure_session_id, token, expires_at, used_at, is_revoked, created_at</w:t>
      </w:r>
    </w:p>
    <w:p>
      <w:pPr>
        <w:pStyle w:val="Heading2"/>
      </w:pPr>
      <w:r>
        <w:t>16.x Таблица post_procedure_answers</w:t>
      </w:r>
    </w:p>
    <w:p>
      <w:r>
        <w:t>answer_id, user_id, procedure_session_id, current_feeling, craving_level, smoked_after_procedure, needs_next_procedure, needs_support, created_at</w:t>
      </w:r>
    </w:p>
    <w:p>
      <w:pPr>
        <w:pStyle w:val="Heading2"/>
      </w:pPr>
      <w:r>
        <w:t>16.x Таблица next_day_followups</w:t>
      </w:r>
    </w:p>
    <w:p>
      <w:r>
        <w:t>followup_id, user_id, procedure_session_id, scheduled_at, sent_at, smoked_after_procedure, current_craving, easier_to_abstain, strongest_trigger, noticed_change, wants_to_continue, created_at</w:t>
      </w:r>
    </w:p>
    <w:p>
      <w:pPr>
        <w:pStyle w:val="Heading2"/>
      </w:pPr>
      <w:r>
        <w:t>16.x Таблица seven_day_followups</w:t>
      </w:r>
    </w:p>
    <w:p>
      <w:r>
        <w:t>followup_id, user_id, trigger_source, scheduled_at, sent_at, smoked_last_7_days, current_craving, changes_noticed, needs_support, result_status, created_at</w:t>
      </w:r>
    </w:p>
    <w:p>
      <w:pPr>
        <w:pStyle w:val="Heading2"/>
      </w:pPr>
      <w:r>
        <w:t>16.x Таблица reminders</w:t>
      </w:r>
    </w:p>
    <w:p>
      <w:r>
        <w:t>reminder_id, user_id, procedure_id, related_session_id, reminder_type, scheduled_at, sent_at, reminder_count, reminder_status, user_response, send_error, created_at</w:t>
      </w:r>
    </w:p>
    <w:p>
      <w:pPr>
        <w:pStyle w:val="Heading2"/>
      </w:pPr>
      <w:r>
        <w:t>16.x Таблица reviews</w:t>
      </w:r>
    </w:p>
    <w:p>
      <w:r>
        <w:t>review_id, review_type, title, client_name, description, file_url, preview_image_url, source, is_active, sort_order, created_at</w:t>
      </w:r>
    </w:p>
    <w:p>
      <w:pPr>
        <w:pStyle w:val="Heading2"/>
      </w:pPr>
      <w:r>
        <w:t>16.x Таблица user_reviews</w:t>
      </w:r>
    </w:p>
    <w:p>
      <w:r>
        <w:t>user_review_id, user_id, review_type, text, file_url, moderation_status, created_at</w:t>
      </w:r>
    </w:p>
    <w:p>
      <w:pPr>
        <w:pStyle w:val="Heading2"/>
      </w:pPr>
      <w:r>
        <w:t>16.x Таблица support_requests</w:t>
      </w:r>
    </w:p>
    <w:p>
      <w:r>
        <w:t>support_request_id, user_id, current_screen, access_type, message_text, support_status, created_at, resolved_at</w:t>
      </w:r>
    </w:p>
    <w:p>
      <w:pPr>
        <w:pStyle w:val="Heading2"/>
      </w:pPr>
      <w:r>
        <w:t>16.x Таблица gift_access_tokens</w:t>
      </w:r>
    </w:p>
    <w:p>
      <w:r>
        <w:t>token_id, token_code, created_by_admin_id, access_type, expires_at, status, used_by_user_id, used_at, admin_comment, created_at</w:t>
      </w:r>
    </w:p>
    <w:p>
      <w:pPr>
        <w:pStyle w:val="Heading2"/>
      </w:pPr>
      <w:r>
        <w:t>16.x Таблица events</w:t>
      </w:r>
    </w:p>
    <w:p>
      <w:r>
        <w:t>event_id, user_id, event_name, event_payload_json, created_at</w:t>
      </w:r>
    </w:p>
    <w:p>
      <w:pPr>
        <w:pStyle w:val="Heading2"/>
      </w:pPr>
      <w:r>
        <w:t>16.1 Основные ENUM / статусы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b/>
                <w:sz w:val="18"/>
              </w:rPr>
              <w:t>Значения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access_type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none, single_procedure, full_access, gift_single, gift_full, gift_alpha, test_access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access_status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inactive, active, expired, blocked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payment_status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pending, paid, failed, cancelled, refunded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tariff_type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single_procedure_990, full_access_4900, upgrade_to_full_3910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session_status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created, started, completed, interrupted, abandoned, expired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reminder_status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scheduled, sent, cancelled, completed, expired, failed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review_type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video, audio, text, 2gis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moderation_status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pending, approved, rejected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support_status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new, in_progress, resolved, closed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trigger_source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after_procedure_not_smoking, next_day_not_smoking, final_check_not_smoking, manual_admin</w:t>
            </w:r>
          </w:p>
        </w:tc>
      </w:tr>
    </w:tbl>
    <w:p/>
    <w:p>
      <w:pPr>
        <w:pStyle w:val="Heading2"/>
      </w:pPr>
      <w:r>
        <w:t>16.2 user_status</w:t>
      </w:r>
    </w:p>
    <w:p>
      <w:pPr>
        <w:pStyle w:val="ListBullet"/>
      </w:pPr>
      <w:r>
        <w:t>new</w:t>
      </w:r>
    </w:p>
    <w:p>
      <w:pPr>
        <w:pStyle w:val="ListBullet"/>
      </w:pPr>
      <w:r>
        <w:t>intro_video_watched</w:t>
      </w:r>
    </w:p>
    <w:p>
      <w:pPr>
        <w:pStyle w:val="ListBullet"/>
      </w:pPr>
      <w:r>
        <w:t>diagnostic_started</w:t>
      </w:r>
    </w:p>
    <w:p>
      <w:pPr>
        <w:pStyle w:val="ListBullet"/>
      </w:pPr>
      <w:r>
        <w:t>diagnostic_completed</w:t>
      </w:r>
    </w:p>
    <w:p>
      <w:pPr>
        <w:pStyle w:val="ListBullet"/>
      </w:pPr>
      <w:r>
        <w:t>low_motivation</w:t>
      </w:r>
    </w:p>
    <w:p>
      <w:pPr>
        <w:pStyle w:val="ListBullet"/>
      </w:pPr>
      <w:r>
        <w:t>not_sure_clarification</w:t>
      </w:r>
    </w:p>
    <w:p>
      <w:pPr>
        <w:pStyle w:val="ListBullet"/>
      </w:pPr>
      <w:r>
        <w:t>consent_accepted</w:t>
      </w:r>
    </w:p>
    <w:p>
      <w:pPr>
        <w:pStyle w:val="ListBullet"/>
      </w:pPr>
      <w:r>
        <w:t>tariff_selected</w:t>
      </w:r>
    </w:p>
    <w:p>
      <w:pPr>
        <w:pStyle w:val="ListBullet"/>
      </w:pPr>
      <w:r>
        <w:t>payment_pending</w:t>
      </w:r>
    </w:p>
    <w:p>
      <w:pPr>
        <w:pStyle w:val="ListBullet"/>
      </w:pPr>
      <w:r>
        <w:t>paid_single</w:t>
      </w:r>
    </w:p>
    <w:p>
      <w:pPr>
        <w:pStyle w:val="ListBullet"/>
      </w:pPr>
      <w:r>
        <w:t>paid_full</w:t>
      </w:r>
    </w:p>
    <w:p>
      <w:pPr>
        <w:pStyle w:val="ListBullet"/>
      </w:pPr>
      <w:r>
        <w:t>rules_watched</w:t>
      </w:r>
    </w:p>
    <w:p>
      <w:pPr>
        <w:pStyle w:val="ListBullet"/>
      </w:pPr>
      <w:r>
        <w:t>preparation_started</w:t>
      </w:r>
    </w:p>
    <w:p>
      <w:pPr>
        <w:pStyle w:val="ListBullet"/>
      </w:pPr>
      <w:r>
        <w:t>procedure_in_progress</w:t>
      </w:r>
    </w:p>
    <w:p>
      <w:pPr>
        <w:pStyle w:val="ListBullet"/>
      </w:pPr>
      <w:r>
        <w:t>procedure_interrupted</w:t>
      </w:r>
    </w:p>
    <w:p>
      <w:pPr>
        <w:pStyle w:val="ListBullet"/>
      </w:pPr>
      <w:r>
        <w:t>procedure_completed</w:t>
      </w:r>
    </w:p>
    <w:p>
      <w:pPr>
        <w:pStyle w:val="ListBullet"/>
      </w:pPr>
      <w:r>
        <w:t>waiting_next_procedure</w:t>
      </w:r>
    </w:p>
    <w:p>
      <w:pPr>
        <w:pStyle w:val="ListBullet"/>
      </w:pPr>
      <w:r>
        <w:t>followup_pending</w:t>
      </w:r>
    </w:p>
    <w:p>
      <w:pPr>
        <w:pStyle w:val="ListBullet"/>
      </w:pPr>
      <w:r>
        <w:t>protocol_active</w:t>
      </w:r>
    </w:p>
    <w:p>
      <w:pPr>
        <w:pStyle w:val="ListBullet"/>
      </w:pPr>
      <w:r>
        <w:t>protocol_paused</w:t>
      </w:r>
    </w:p>
    <w:p>
      <w:pPr>
        <w:pStyle w:val="ListBullet"/>
      </w:pPr>
      <w:r>
        <w:t>protocol_completed</w:t>
      </w:r>
    </w:p>
    <w:p>
      <w:pPr>
        <w:pStyle w:val="ListBullet"/>
      </w:pPr>
      <w:r>
        <w:t>not_smoking</w:t>
      </w:r>
    </w:p>
    <w:p>
      <w:pPr>
        <w:pStyle w:val="ListBullet"/>
      </w:pPr>
      <w:r>
        <w:t>stopped_by_user</w:t>
      </w:r>
    </w:p>
    <w:p>
      <w:pPr>
        <w:pStyle w:val="Heading1"/>
      </w:pPr>
      <w:r>
        <w:t>17. QA-чеклист перед кодингом</w:t>
      </w:r>
    </w:p>
    <w:p>
      <w:pPr>
        <w:pStyle w:val="ListBullet"/>
      </w:pPr>
      <w:r>
        <w:t>Все кнопки имеют целевой экран или явное действие.</w:t>
      </w:r>
    </w:p>
    <w:p>
      <w:pPr>
        <w:pStyle w:val="ListBullet"/>
      </w:pPr>
      <w:r>
        <w:t>Нет ручной оплаты как основного сценария.</w:t>
      </w:r>
    </w:p>
    <w:p>
      <w:pPr>
        <w:pStyle w:val="ListBullet"/>
      </w:pPr>
      <w:r>
        <w:t>Оплата-заглушка открывает доступ через тот же механизм, что будущий провайдер.</w:t>
      </w:r>
    </w:p>
    <w:p>
      <w:pPr>
        <w:pStyle w:val="ListBullet"/>
      </w:pPr>
      <w:r>
        <w:t>Плеер не имеет паузы, перемотки, таймлайна, скачивания и прямой ссылки.</w:t>
      </w:r>
    </w:p>
    <w:p>
      <w:pPr>
        <w:pStyle w:val="ListBullet"/>
      </w:pPr>
      <w:r>
        <w:t>Плеер сообщает завершение через server callback.</w:t>
      </w:r>
    </w:p>
    <w:p>
      <w:pPr>
        <w:pStyle w:val="ListBullet"/>
      </w:pPr>
      <w:r>
        <w:t>Следующая процедура не открывается без completed у текущей процедуры.</w:t>
      </w:r>
    </w:p>
    <w:p>
      <w:pPr>
        <w:pStyle w:val="ListBullet"/>
      </w:pPr>
      <w:r>
        <w:t>single_procedure не даёт бесплатный доступ к следующей основной процедуре.</w:t>
      </w:r>
    </w:p>
    <w:p>
      <w:pPr>
        <w:pStyle w:val="ListBullet"/>
      </w:pPr>
      <w:r>
        <w:t>Альфа не меняет current_step_number.</w:t>
      </w:r>
    </w:p>
    <w:p>
      <w:pPr>
        <w:pStyle w:val="ListBullet"/>
      </w:pPr>
      <w:r>
        <w:t>Кнопка «Доплатить до полного доступа — 3 910 ₽» показывается только после успешной оплаты 990 ₽.</w:t>
      </w:r>
    </w:p>
    <w:p>
      <w:pPr>
        <w:pStyle w:val="ListBullet"/>
      </w:pPr>
      <w:r>
        <w:t>Follow-up и напоминания используют node-cron + reminders.</w:t>
      </w:r>
    </w:p>
    <w:p>
      <w:pPr>
        <w:pStyle w:val="ListBullet"/>
      </w:pPr>
      <w:r>
        <w:t>Перед отправкой напоминаний проверяется актуальный статус пользователя.</w:t>
      </w:r>
    </w:p>
    <w:p>
      <w:pPr>
        <w:pStyle w:val="ListBullet"/>
      </w:pPr>
      <w:r>
        <w:t>Отзывы разделены на reviews и user_reviews.</w:t>
      </w:r>
    </w:p>
    <w:p>
      <w:pPr>
        <w:pStyle w:val="ListBullet"/>
      </w:pPr>
      <w:r>
        <w:t>Подарочные ссылки одноразовые, временные и доступны только админу.</w:t>
      </w:r>
    </w:p>
    <w:p>
      <w:pPr>
        <w:pStyle w:val="ListBullet"/>
      </w:pPr>
      <w:r>
        <w:t>При /start пользователь возвращается в актуальную точку, а не всегда на Welcome.</w:t>
      </w:r>
    </w:p>
    <w:p>
      <w:pPr>
        <w:pStyle w:val="Heading1"/>
      </w:pPr>
      <w:r>
        <w:t>Приложение А. Пользовательское согласие NeuroTech Quit</w:t>
      </w:r>
    </w:p>
    <w:p>
      <w:r>
        <w:t>Ниже приведён текст, который нужно использовать как основу пользовательского согласия. Это не финальная юридическая редакция, но формулировки должны быть аккуратными и без медицинских обещаний.</w:t>
      </w:r>
    </w:p>
    <w:p>
      <w:pPr>
        <w:ind w:left="0" w:firstLine="0"/>
      </w:pPr>
      <w:r>
        <w:t>1. Я подтверждаю, что прохожу протокол NeuroTech Quit добровольно и по собственному решению.</w:t>
      </w:r>
    </w:p>
    <w:p>
      <w:pPr>
        <w:ind w:left="0" w:firstLine="0"/>
      </w:pPr>
      <w:r>
        <w:t>2. Я понимаю, что NeuroTech Quit не является медицинской услугой, не является лечением и не заменяет консультацию врача, психотерапевта или другого специалиста.</w:t>
      </w:r>
    </w:p>
    <w:p>
      <w:pPr>
        <w:ind w:left="0" w:firstLine="0"/>
      </w:pPr>
      <w:r>
        <w:t>3. Я понимаю, что результат прохождения протокола индивидуален и не может быть гарантирован одинаково для всех пользователей.</w:t>
      </w:r>
    </w:p>
    <w:p>
      <w:pPr>
        <w:ind w:left="0" w:firstLine="0"/>
      </w:pPr>
      <w:r>
        <w:t>4. Я подтверждаю, что нахожусь в трезвом и спокойном состоянии и могу внимательно проходить аудиопроцедуру.</w:t>
      </w:r>
    </w:p>
    <w:p>
      <w:pPr>
        <w:ind w:left="0" w:firstLine="0"/>
      </w:pPr>
      <w:r>
        <w:t>5. Я ознакомлен(а) с правилами прохождения процедур и понимаю, что процедуру необходимо проходить полностью и без остановок.</w:t>
      </w:r>
    </w:p>
    <w:p>
      <w:pPr>
        <w:ind w:left="0" w:firstLine="0"/>
      </w:pPr>
      <w:r>
        <w:t>6. Я понимаю, что если процедура была прервана, остановлена или я отвлекался(ась) во время прохождения, NeuroTech не может гарантировать корректность результата этой сессии, и процедуру рекомендуется пройти заново с самого начала.</w:t>
      </w:r>
    </w:p>
    <w:p>
      <w:pPr>
        <w:ind w:left="0" w:firstLine="0"/>
      </w:pPr>
      <w:r>
        <w:t>7. Я понимаю, что аудиофайлы процедур не передаются мне, не скачиваются и доступны только через защищённый плеер.</w:t>
      </w:r>
    </w:p>
    <w:p>
      <w:pPr>
        <w:ind w:left="0" w:firstLine="0"/>
      </w:pPr>
      <w:r>
        <w:t>8. Я согласен(на) на обработку данных, которые я передаю внутри сервиса, включая ответы диагностики, ответы после процедур, статусы прохождения, информацию о выбранном тарифе, события использования сервиса и обращения в поддержку.</w:t>
      </w:r>
    </w:p>
    <w:p>
      <w:pPr>
        <w:ind w:left="0" w:firstLine="0"/>
      </w:pPr>
      <w:r>
        <w:t>9. Я понимаю, что мои ответы используются для корректного ведения меня по сценарию бота, сохранения прогресса и настройки напоминаний.</w:t>
      </w:r>
    </w:p>
    <w:p>
      <w:pPr>
        <w:ind w:left="0" w:firstLine="0"/>
      </w:pPr>
      <w:r>
        <w:t>10. Я подтверждаю, что ознакомился(ась) с настоящим согласием и принимаю условия прохождения NeuroTech Quit.</w:t>
      </w:r>
    </w:p>
    <w:p>
      <w:pPr>
        <w:pStyle w:val="ListBullet"/>
      </w:pPr>
      <w:r>
        <w:t>Кнопка: «Согласен, продолжить».</w:t>
      </w:r>
    </w:p>
    <w:p>
      <w:pPr>
        <w:pStyle w:val="ListBullet"/>
      </w:pPr>
      <w:r>
        <w:t>Без принятия согласия пользователь не может перейти к оплате и процедурам.</w:t>
      </w:r>
    </w:p>
    <w:p>
      <w:pPr>
        <w:pStyle w:val="Heading1"/>
      </w:pPr>
      <w:r>
        <w:t>Приложение Б. Промпт для финальной проверки в Claude Code</w:t>
      </w:r>
    </w:p>
    <w:p>
      <w:pPr>
        <w:spacing w:after="60"/>
        <w:ind w:left="283"/>
      </w:pPr>
      <w:r>
        <w:rPr>
          <w:rFonts w:ascii="Courier New" w:hAnsi="Courier New"/>
          <w:sz w:val="16"/>
        </w:rPr>
        <w:t>Работаем только на русском языке.</w:t>
        <w:br/>
        <w:br/>
        <w:t>Прочитай docs/TZ_v3.md полностью и сделай технический аудит перед кодингом:</w:t>
        <w:br/>
        <w:t>1. Полный пользовательский flow от /start до завершения цикла.</w:t>
        <w:br/>
        <w:t>2. Все экраны: есть ли текст, кнопки, переходы.</w:t>
        <w:br/>
        <w:t>3. Все кнопки: у каждой должна быть понятная цель и следующий экран.</w:t>
        <w:br/>
        <w:t>4. Нет ли тупиков.</w:t>
        <w:br/>
        <w:t>5. Нет ли противоречий между разделами.</w:t>
        <w:br/>
        <w:t>6. Нет ли старой ручной оплаты как основного сценария.</w:t>
        <w:br/>
        <w:t>7. Корректно ли описана оплата-заглушка и будущий провайдер.</w:t>
        <w:br/>
        <w:t>8. Корректно ли описан плеер.</w:t>
        <w:br/>
        <w:t>9. Корректно ли описан порядок процедур и Альфа.</w:t>
        <w:br/>
        <w:t>10. Корректно ли работает «Мой доступ» и возврат через /start.</w:t>
        <w:br/>
        <w:t>11. Корректно ли описаны follow-up и напоминания.</w:t>
        <w:br/>
        <w:t>12. Покрывает ли база данных все сценарии.</w:t>
        <w:br/>
        <w:br/>
        <w:t>Выдай результат в формате:</w:t>
        <w:br/>
        <w:t>A. Что собрано правильно</w:t>
        <w:br/>
        <w:t>B. Критические ошибки</w:t>
        <w:br/>
        <w:t>C. Средние ошибки</w:t>
        <w:br/>
        <w:t>D. Мелкие замечания</w:t>
        <w:br/>
        <w:t>E. Что исправить до кодинга</w:t>
        <w:br/>
        <w:t>F. Итог: можно начинать кодинг или нет.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NeuroTech Quit — ТЗ v3 для Claude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7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7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37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NeuroTech Quit Final TZ Claude Code v3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