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I’m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bookmarkStart w:id="0" w:name="_GoBack"/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, your new premium food delivery service. We know you’re always busy. No time for cooking. </w:t>
      </w:r>
      <w:proofErr w:type="gramStart"/>
      <w:r w:rsidRPr="007F74F3">
        <w:rPr>
          <w:rFonts w:ascii="Arial" w:hAnsi="Arial" w:cs="Arial"/>
        </w:rPr>
        <w:t>So</w:t>
      </w:r>
      <w:proofErr w:type="gramEnd"/>
      <w:r w:rsidRPr="007F74F3">
        <w:rPr>
          <w:rFonts w:ascii="Arial" w:hAnsi="Arial" w:cs="Arial"/>
        </w:rPr>
        <w:t xml:space="preserve"> let us take care of that, we’re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 We really mean that. Our subscription plans include up to 365 days/year coverage. You can also choose to order more flexibly if that's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bookmarkEnd w:id="0"/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Korean bibimbap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Paleo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(see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omnifood_lx</w:t>
      </w:r>
      <w:proofErr w:type="spellEnd"/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omnifood_sf</w:t>
      </w:r>
      <w:proofErr w:type="spellEnd"/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omnifood_berlin</w:t>
      </w:r>
      <w:proofErr w:type="spellEnd"/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omnifood_london</w:t>
      </w:r>
      <w:proofErr w:type="spellEnd"/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Inexpensive, healthy and great-tasting meals,</w:t>
      </w:r>
      <w:proofErr w:type="gramEnd"/>
      <w:r w:rsidRPr="007F74F3">
        <w:rPr>
          <w:rFonts w:ascii="Arial" w:hAnsi="Arial" w:cs="Arial"/>
        </w:rPr>
        <w:t xml:space="preserve">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>. Me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About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iOS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>, twitter, google+ and Instagram accounts.</w:t>
      </w:r>
    </w:p>
    <w:p w14:paraId="66BA75DD" w14:textId="77777777" w:rsidR="00375232" w:rsidRDefault="00055033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4F3"/>
    <w:rsid w:val="00055033"/>
    <w:rsid w:val="003B086E"/>
    <w:rsid w:val="00661D93"/>
    <w:rsid w:val="007F74F3"/>
    <w:rsid w:val="00A77C9D"/>
    <w:rsid w:val="00D0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2BB7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Christian Serrano</cp:lastModifiedBy>
  <cp:revision>4</cp:revision>
  <dcterms:created xsi:type="dcterms:W3CDTF">2015-03-12T22:40:00Z</dcterms:created>
  <dcterms:modified xsi:type="dcterms:W3CDTF">2019-07-23T00:12:00Z</dcterms:modified>
</cp:coreProperties>
</file>