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08C0" w14:textId="77777777" w:rsidR="002D321A" w:rsidRDefault="00072576">
      <w:r>
        <w:t>10 de diciembre fin de tutorías</w:t>
      </w:r>
    </w:p>
    <w:p w14:paraId="4C58A1AA" w14:textId="77777777" w:rsidR="00072576" w:rsidRDefault="00072576">
      <w:r>
        <w:t xml:space="preserve">11 de diciembre empiezan exámenes primera </w:t>
      </w:r>
      <w:proofErr w:type="spellStart"/>
      <w:r>
        <w:t>evaluacion</w:t>
      </w:r>
      <w:proofErr w:type="spellEnd"/>
    </w:p>
    <w:p w14:paraId="7F3ED098" w14:textId="77777777" w:rsidR="00072576" w:rsidRDefault="00072576">
      <w:r>
        <w:t>8 de enero volvemos de vacas de navidad</w:t>
      </w:r>
    </w:p>
    <w:p w14:paraId="27D54F41" w14:textId="77777777" w:rsidR="00072576" w:rsidRDefault="00072576">
      <w:r>
        <w:t>29 de febrero</w:t>
      </w:r>
    </w:p>
    <w:p w14:paraId="3D4E4A27" w14:textId="77777777" w:rsidR="00072576" w:rsidRDefault="00072576"/>
    <w:p w14:paraId="7F7F9654" w14:textId="77777777" w:rsidR="00072576" w:rsidRDefault="00072576">
      <w:r>
        <w:t>exámenes del 4 al 12 de marzo</w:t>
      </w:r>
    </w:p>
    <w:p w14:paraId="5CB6FE63" w14:textId="77777777" w:rsidR="00072576" w:rsidRDefault="00072576">
      <w:r>
        <w:t>Una semana después, empieza la FCT y proyecto</w:t>
      </w:r>
    </w:p>
    <w:p w14:paraId="734A0F20" w14:textId="77777777" w:rsidR="00072576" w:rsidRDefault="00072576">
      <w:r>
        <w:t xml:space="preserve">Entre una semana y 10 </w:t>
      </w:r>
      <w:proofErr w:type="spellStart"/>
      <w:r>
        <w:t>dias</w:t>
      </w:r>
      <w:proofErr w:type="spellEnd"/>
      <w:r>
        <w:t xml:space="preserve"> después de los primeros exámenes, es la segunda convocatoria</w:t>
      </w:r>
    </w:p>
    <w:sectPr w:rsidR="00072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76"/>
    <w:rsid w:val="00072576"/>
    <w:rsid w:val="002D321A"/>
    <w:rsid w:val="0099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4B788"/>
  <w15:chartTrackingRefBased/>
  <w15:docId w15:val="{EF39787A-D7F6-40EE-8B67-3AF74C24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1</cp:revision>
  <dcterms:created xsi:type="dcterms:W3CDTF">2023-09-19T17:17:00Z</dcterms:created>
  <dcterms:modified xsi:type="dcterms:W3CDTF">2023-09-19T23:16:00Z</dcterms:modified>
</cp:coreProperties>
</file>