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78E5F8A6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37D45D9B" wp14:editId="6917CCA9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980E6FA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5129C33C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4A33BA66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511368ED" wp14:editId="70AD3DC3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DD40734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412750BC" wp14:editId="1C510F8B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72447F86B3AE431E8479C036440871D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B14BA6" w14:textId="3BEFB6BD" w:rsidR="00D05700" w:rsidRPr="001F0974" w:rsidRDefault="00A029B5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 tema 4</w:t>
                                    </w:r>
                                  </w:p>
                                </w:sdtContent>
                              </w:sdt>
                              <w:p w14:paraId="63AFDBFF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C97A46B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5CB2272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F6A6F2FE26664C2F8AA7556B1F32E50B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F5565D" w14:textId="19B1A5A4" w:rsidR="00D05700" w:rsidRDefault="000C4085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Lenguajes de Marcas y Sistemas de Gestión de la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12750B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72447F86B3AE431E8479C036440871DF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3B14BA6" w14:textId="3BEFB6BD" w:rsidR="00D05700" w:rsidRPr="001F0974" w:rsidRDefault="00A029B5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 tema 4</w:t>
                              </w:r>
                            </w:p>
                          </w:sdtContent>
                        </w:sdt>
                        <w:p w14:paraId="63AFDBFF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6C97A46B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55CB2272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F6A6F2FE26664C2F8AA7556B1F32E50B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F5565D" w14:textId="19B1A5A4" w:rsidR="00D05700" w:rsidRDefault="000C4085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Lenguajes de Marcas y Sistemas de Gestión de la Información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6CCE19C4" wp14:editId="39BF5EFA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DAB7083" wp14:editId="35084DAC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A989189" wp14:editId="6A13E446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82170DA" w14:textId="66E930EA" w:rsidR="00D05700" w:rsidRPr="00D05700" w:rsidRDefault="00A029B5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9 de enero de 2023</w:t>
                                    </w:r>
                                  </w:p>
                                </w:sdtContent>
                              </w:sdt>
                              <w:p w14:paraId="45F32539" w14:textId="77777777" w:rsidR="00D05700" w:rsidRPr="00D05700" w:rsidRDefault="00B4120F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E7E73B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2A9E8F03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989189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82170DA" w14:textId="66E930EA" w:rsidR="00D05700" w:rsidRPr="00D05700" w:rsidRDefault="00A029B5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9 de enero de 2023</w:t>
                              </w:r>
                            </w:p>
                          </w:sdtContent>
                        </w:sdt>
                        <w:p w14:paraId="45F32539" w14:textId="77777777" w:rsidR="00D05700" w:rsidRPr="00D05700" w:rsidRDefault="00B4120F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BE7E73B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2A9E8F03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3D82C095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5C22F2B0" w14:textId="77777777" w:rsidR="00D05700" w:rsidRDefault="00B4120F"/>
      </w:sdtContent>
    </w:sdt>
    <w:p w14:paraId="43C52C9E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7E4D8BB3" w14:textId="77777777" w:rsidR="00A71A02" w:rsidRDefault="00A71A02">
          <w:pPr>
            <w:pStyle w:val="TtuloTDC"/>
          </w:pPr>
          <w:r>
            <w:t>Contenido</w:t>
          </w:r>
        </w:p>
        <w:p w14:paraId="7FF55E37" w14:textId="77777777" w:rsidR="00A71A02" w:rsidRDefault="00947F5F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032C5E7E" w14:textId="77777777" w:rsidR="00FA1FE8" w:rsidRDefault="00FA1FE8" w:rsidP="00FA1FE8">
      <w:pPr>
        <w:pStyle w:val="Ttulo1"/>
      </w:pPr>
      <w:r>
        <w:t>Índice de ilustraciones.</w:t>
      </w:r>
    </w:p>
    <w:p w14:paraId="5831BAA6" w14:textId="77777777" w:rsidR="00FA1FE8" w:rsidRDefault="00947F5F" w:rsidP="00FA1FE8">
      <w:fldSimple w:instr=" TOC \h \z \c &quot;Ilustración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06D258F6" w14:textId="77777777" w:rsidR="00FA1FE8" w:rsidRDefault="00FA1FE8" w:rsidP="00FA1FE8">
      <w:pPr>
        <w:pStyle w:val="Ttulo1"/>
      </w:pPr>
      <w:r>
        <w:t>Índice de tablas.</w:t>
      </w:r>
    </w:p>
    <w:p w14:paraId="4EAB9A00" w14:textId="77777777" w:rsidR="00FA1FE8" w:rsidRPr="00FA1FE8" w:rsidRDefault="00947F5F" w:rsidP="00FA1FE8">
      <w:fldSimple w:instr=" TOC \h \z \c &quot;Tabla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283FDA87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4AF2F6E" w14:textId="32302E4D" w:rsidR="00183A13" w:rsidRDefault="001E4DBB" w:rsidP="00183A13">
      <w:pPr>
        <w:pStyle w:val="Ttulo"/>
        <w:spacing w:after="240"/>
      </w:pPr>
      <w:r>
        <w:lastRenderedPageBreak/>
        <w:t>Resumen tema 4</w:t>
      </w:r>
      <w:r w:rsidR="001626C6">
        <w:t>.</w:t>
      </w:r>
    </w:p>
    <w:p w14:paraId="3FBB6641" w14:textId="1F623DBC" w:rsidR="00183A13" w:rsidRDefault="00183A13" w:rsidP="00E87859">
      <w:pPr>
        <w:pStyle w:val="Ttulo1"/>
        <w:spacing w:before="0"/>
      </w:pPr>
      <w:r>
        <w:t xml:space="preserve">1.- </w:t>
      </w:r>
      <w:r w:rsidR="00C20A00">
        <w:t>XML</w:t>
      </w:r>
      <w:r w:rsidR="00B179CC">
        <w:t>. Estructura y sintaxis.</w:t>
      </w:r>
    </w:p>
    <w:p w14:paraId="134E968B" w14:textId="76452E45" w:rsidR="00183A13" w:rsidRDefault="002B0162" w:rsidP="00E87859">
      <w:r w:rsidRPr="002B0162">
        <w:t>En la primera unidad vimos que un documento XML básico estaba formado por:</w:t>
      </w:r>
    </w:p>
    <w:p w14:paraId="44E000AF" w14:textId="572001AA" w:rsidR="006D527A" w:rsidRDefault="002E4BF8" w:rsidP="006D527A">
      <w:pPr>
        <w:pStyle w:val="Prrafodelista"/>
        <w:numPr>
          <w:ilvl w:val="0"/>
          <w:numId w:val="1"/>
        </w:numPr>
      </w:pPr>
      <w:r w:rsidRPr="00C55131">
        <w:rPr>
          <w:b/>
          <w:bCs/>
        </w:rPr>
        <w:t>Prólogo</w:t>
      </w:r>
      <w:r w:rsidRPr="002E4BF8">
        <w:t xml:space="preserve">: </w:t>
      </w:r>
      <w:r w:rsidR="00C55131">
        <w:t>i</w:t>
      </w:r>
      <w:r w:rsidRPr="002E4BF8">
        <w:t>nforma al intérprete encargado de procesar el documento de todos aquellos datos que necesita para realizar su trabajo. Consta de dos partes</w:t>
      </w:r>
    </w:p>
    <w:p w14:paraId="037C6562" w14:textId="45A4421A" w:rsidR="00C878E8" w:rsidRDefault="006D527A" w:rsidP="00445E90">
      <w:pPr>
        <w:pStyle w:val="Prrafodelista"/>
        <w:numPr>
          <w:ilvl w:val="1"/>
          <w:numId w:val="1"/>
        </w:numPr>
      </w:pPr>
      <w:r w:rsidRPr="006D527A">
        <w:rPr>
          <w:b/>
          <w:bCs/>
        </w:rPr>
        <w:t>Definición de XML</w:t>
      </w:r>
      <w:r>
        <w:t xml:space="preserve">: Donde se indica la versión de XML que se utiliza, el código de los datos a procesar y la autonomía del documento. Este último dato hasta ahora siempre ha sido "yes", puesto que los documentos no requerían otros </w:t>
      </w:r>
    </w:p>
    <w:p w14:paraId="564A010B" w14:textId="20245A3F" w:rsidR="00C878E8" w:rsidRDefault="00C878E8" w:rsidP="00C878E8">
      <w:pPr>
        <w:pStyle w:val="Prrafodelista"/>
        <w:numPr>
          <w:ilvl w:val="1"/>
          <w:numId w:val="1"/>
        </w:numPr>
      </w:pPr>
      <w:r w:rsidRPr="00C878E8">
        <w:rPr>
          <w:b/>
          <w:bCs/>
        </w:rPr>
        <w:t>Declaración del tipo de documento</w:t>
      </w:r>
      <w:r>
        <w:t xml:space="preserve">: </w:t>
      </w:r>
      <w:proofErr w:type="gramStart"/>
      <w:r>
        <w:t>es el nombre del ejemplar precedido de la cadena &lt;!</w:t>
      </w:r>
      <w:proofErr w:type="gramEnd"/>
      <w:r>
        <w:t xml:space="preserve">DOCTYPE y separado de ésta por (al menos) un espacio. Veremos más posteriormente </w:t>
      </w:r>
    </w:p>
    <w:p w14:paraId="0B370F74" w14:textId="4857D8D7" w:rsidR="00A94B81" w:rsidRDefault="00445E90" w:rsidP="00A94B81">
      <w:pPr>
        <w:pStyle w:val="Prrafodelista"/>
        <w:numPr>
          <w:ilvl w:val="0"/>
          <w:numId w:val="1"/>
        </w:numPr>
      </w:pPr>
      <w:r w:rsidRPr="00A94B81">
        <w:rPr>
          <w:b/>
          <w:bCs/>
        </w:rPr>
        <w:t>Ejemplar</w:t>
      </w:r>
      <w:r>
        <w:t>:</w:t>
      </w:r>
      <w:r w:rsidR="00A94B81">
        <w:t xml:space="preserve"> Contiene los datos del documento que se quiere procesar </w:t>
      </w:r>
    </w:p>
    <w:p w14:paraId="7E90E101" w14:textId="01D219F0" w:rsidR="00FF2C43" w:rsidRDefault="00A94B81" w:rsidP="00FF2C43">
      <w:pPr>
        <w:pStyle w:val="Prrafodelista"/>
        <w:numPr>
          <w:ilvl w:val="1"/>
          <w:numId w:val="1"/>
        </w:numPr>
      </w:pPr>
      <w:r>
        <w:t>Es el elemento raíz del documento y ha de ser único.</w:t>
      </w:r>
    </w:p>
    <w:p w14:paraId="028A9206" w14:textId="4007EAFE" w:rsidR="00A16FD0" w:rsidRDefault="00FF2C43" w:rsidP="00A16FD0">
      <w:pPr>
        <w:pStyle w:val="Prrafodelista"/>
        <w:numPr>
          <w:ilvl w:val="1"/>
          <w:numId w:val="1"/>
        </w:numPr>
      </w:pPr>
      <w:r>
        <w:t xml:space="preserve">Está compuesto de elementos </w:t>
      </w:r>
      <w:r w:rsidR="00A16FD0">
        <w:t>estructurados.</w:t>
      </w:r>
    </w:p>
    <w:p w14:paraId="139BE8FD" w14:textId="000E8FC7" w:rsidR="00A16FD0" w:rsidRDefault="00A16FD0" w:rsidP="00F83107">
      <w:pPr>
        <w:pStyle w:val="Prrafodelista"/>
        <w:numPr>
          <w:ilvl w:val="1"/>
          <w:numId w:val="1"/>
        </w:numPr>
      </w:pPr>
      <w:r>
        <w:t>El elemento raíz es el ejemplar y las hojas los elementos terminales.</w:t>
      </w:r>
    </w:p>
    <w:p w14:paraId="5F45FA24" w14:textId="41DF7F19" w:rsidR="00A16FD0" w:rsidRDefault="00F83107" w:rsidP="00A16FD0">
      <w:pPr>
        <w:pStyle w:val="Prrafodelista"/>
        <w:numPr>
          <w:ilvl w:val="1"/>
          <w:numId w:val="1"/>
        </w:numPr>
      </w:pPr>
      <w:r>
        <w:t xml:space="preserve">Los </w:t>
      </w:r>
      <w:r w:rsidR="00A16FD0">
        <w:t xml:space="preserve">elementos pueden estar a su vez formados por </w:t>
      </w:r>
      <w:proofErr w:type="gramStart"/>
      <w:r w:rsidR="00A16FD0">
        <w:t xml:space="preserve">atributos </w:t>
      </w:r>
      <w:r>
        <w:t>.</w:t>
      </w:r>
      <w:proofErr w:type="gramEnd"/>
    </w:p>
    <w:p w14:paraId="5071ECFD" w14:textId="4DFC67B4" w:rsidR="00C55131" w:rsidRDefault="00CB59B6" w:rsidP="00F83107">
      <w:r w:rsidRPr="00E91701">
        <w:rPr>
          <w:b/>
          <w:bCs/>
        </w:rPr>
        <w:t>Lo que nos falta por abordar es la “validez” de dichos documentos</w:t>
      </w:r>
      <w:r w:rsidRPr="00CB59B6">
        <w:t>, en términos de poder definir con qué estructura y de qué naturaleza son los datos que aparecen en él, qué cosas deben aparecer obligatoriamente, qué valores se espera que sean usados, etc</w:t>
      </w:r>
      <w:r>
        <w:t>. P</w:t>
      </w:r>
      <w:r w:rsidRPr="00CB59B6">
        <w:t>odremos así pasar a generar documentos XML “válidos”, y no sólo “bien formados”.</w:t>
      </w:r>
    </w:p>
    <w:p w14:paraId="507E536E" w14:textId="23FE6F93" w:rsidR="00CB59B6" w:rsidRDefault="00E91701" w:rsidP="00F83107">
      <w:r>
        <w:t xml:space="preserve">Veamos a continuación algunos conceptos previos necesarios para abordar con garantías las </w:t>
      </w:r>
      <w:r w:rsidRPr="00E91701">
        <w:rPr>
          <w:b/>
          <w:bCs/>
        </w:rPr>
        <w:t>dos técnicas de validación de documentos XML más extendidas</w:t>
      </w:r>
      <w:r>
        <w:t>: DTD y XML Schema.</w:t>
      </w:r>
    </w:p>
    <w:p w14:paraId="48F21E8C" w14:textId="24121A46" w:rsidR="00183A13" w:rsidRDefault="00183A13" w:rsidP="00E87859">
      <w:pPr>
        <w:pStyle w:val="Ttulo2"/>
        <w:spacing w:before="0"/>
      </w:pPr>
      <w:r>
        <w:t xml:space="preserve">1.1.- </w:t>
      </w:r>
      <w:r w:rsidR="00B179CC">
        <w:t>Declaración de tipo de documento</w:t>
      </w:r>
      <w:r w:rsidR="00D42CC9">
        <w:t xml:space="preserve"> (para DTDs)</w:t>
      </w:r>
      <w:r w:rsidR="00B179CC">
        <w:t>.</w:t>
      </w:r>
    </w:p>
    <w:p w14:paraId="0B8AC8B7" w14:textId="161D9E8D" w:rsidR="00183A13" w:rsidRDefault="00BE64AD" w:rsidP="00E87859">
      <w:r>
        <w:t>P</w:t>
      </w:r>
      <w:r w:rsidRPr="00BE64AD">
        <w:t>ermite al autor definir restricciones y características en el documento, aunque no habíamos profundizado en las partes que la forman</w:t>
      </w:r>
      <w:r>
        <w:t>.</w:t>
      </w:r>
    </w:p>
    <w:p w14:paraId="1D06A634" w14:textId="71404FD4" w:rsidR="00BE64AD" w:rsidRDefault="00BE64AD" w:rsidP="00BE64AD">
      <w:pPr>
        <w:pStyle w:val="Ttulo3"/>
      </w:pPr>
      <w:r>
        <w:t>1.1.1.- Declaración.</w:t>
      </w:r>
    </w:p>
    <w:p w14:paraId="75177D4B" w14:textId="683F2A27" w:rsidR="00BE64AD" w:rsidRDefault="00A2119A" w:rsidP="00BE64AD">
      <w:proofErr w:type="gramStart"/>
      <w:r w:rsidRPr="00A2119A">
        <w:t xml:space="preserve">Comienza con </w:t>
      </w:r>
      <w:r w:rsidRPr="00A2119A">
        <w:rPr>
          <w:i/>
          <w:iCs/>
        </w:rPr>
        <w:t>&lt;!</w:t>
      </w:r>
      <w:proofErr w:type="gramEnd"/>
      <w:r w:rsidRPr="00A2119A">
        <w:rPr>
          <w:i/>
          <w:iCs/>
        </w:rPr>
        <w:t>DOCTYPE</w:t>
      </w:r>
      <w:r w:rsidRPr="00A2119A">
        <w:t>, seguido de al menos un espacio, y después el nombre del tipo, que ha de ser idéntico al del ejemplar del documento XML en el que se está trabajando</w:t>
      </w:r>
      <w:r>
        <w:t>.</w:t>
      </w:r>
    </w:p>
    <w:p w14:paraId="0D97EBF5" w14:textId="7E473E6E" w:rsidR="00A2119A" w:rsidRDefault="00A2119A" w:rsidP="00A21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A2119A">
        <w:t>&lt;!DOCTYPE nombre_ejemplar&gt;</w:t>
      </w:r>
    </w:p>
    <w:p w14:paraId="431899DD" w14:textId="14B1F342" w:rsidR="00BE64AD" w:rsidRDefault="00BE64AD" w:rsidP="00BE64AD">
      <w:pPr>
        <w:pStyle w:val="Ttulo3"/>
      </w:pPr>
      <w:r>
        <w:t>1.1.1.- Definición.</w:t>
      </w:r>
    </w:p>
    <w:p w14:paraId="583D4F50" w14:textId="5451E7D5" w:rsidR="00BE64AD" w:rsidRDefault="00354014" w:rsidP="00BE64AD">
      <w:r w:rsidRPr="00354014">
        <w:t>Permite asociar al documento una definición de tipo DTD (Document Type Definition), la cual se encarga de definir las cualidades del tipo</w:t>
      </w:r>
      <w:r>
        <w:t>.</w:t>
      </w:r>
    </w:p>
    <w:p w14:paraId="30FA6D5C" w14:textId="2E5A3727" w:rsidR="004153C6" w:rsidRDefault="004153C6" w:rsidP="00BE64AD">
      <w:r w:rsidRPr="004153C6">
        <w:t>De momento sólo diremos que los DTD’s se componen de declaraciones de marcado, las cuales pueden ser internas o externas.</w:t>
      </w:r>
    </w:p>
    <w:p w14:paraId="3875FB45" w14:textId="65C41E9B" w:rsidR="005A6B70" w:rsidRDefault="006F7CCD" w:rsidP="005A6B70">
      <w:pPr>
        <w:pStyle w:val="Prrafodelista"/>
        <w:numPr>
          <w:ilvl w:val="0"/>
          <w:numId w:val="2"/>
        </w:numPr>
      </w:pPr>
      <w:r w:rsidRPr="006F7CCD">
        <w:rPr>
          <w:b/>
          <w:bCs/>
        </w:rPr>
        <w:lastRenderedPageBreak/>
        <w:t>Internas</w:t>
      </w:r>
      <w:r w:rsidRPr="006F7CCD">
        <w:t>: definidas en el mismo documento. No se comparten con ningún otro. Se localizan dentro de unos corchetes que siguen a la declaración de tipo del documento:</w:t>
      </w:r>
    </w:p>
    <w:p w14:paraId="422E8403" w14:textId="77777777" w:rsidR="00E863B0" w:rsidRDefault="00E863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8017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&lt;!DOCTYPE nombre_ejemplar [ </w:t>
      </w:r>
    </w:p>
    <w:p w14:paraId="0D8B37DE" w14:textId="77777777" w:rsidR="00E863B0" w:rsidRDefault="00E863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8017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elemento1 (elemento2, elemento3+)&gt;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0EAEBC8" w14:textId="77777777" w:rsidR="00E863B0" w:rsidRDefault="00E863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8017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elemento2 (#PCDATA)&gt;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F6430F9" w14:textId="77777777" w:rsidR="00E863B0" w:rsidRDefault="00E863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8017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elemento3 (#PCDATA)&gt;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A0503CD" w14:textId="57404E7A" w:rsidR="00E863B0" w:rsidRDefault="00E863B0" w:rsidP="00E863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228017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]&gt;</w:t>
      </w:r>
    </w:p>
    <w:p w14:paraId="6A96F84E" w14:textId="009F834B" w:rsidR="005A6B70" w:rsidRDefault="00E863B0" w:rsidP="009B0FB8">
      <w:pPr>
        <w:pStyle w:val="Prrafodelista"/>
        <w:numPr>
          <w:ilvl w:val="0"/>
          <w:numId w:val="2"/>
        </w:numPr>
      </w:pPr>
      <w:r w:rsidRPr="009B0FB8">
        <w:rPr>
          <w:b/>
          <w:bCs/>
        </w:rPr>
        <w:t>Externas</w:t>
      </w:r>
      <w:r>
        <w:t xml:space="preserve">: </w:t>
      </w:r>
      <w:r w:rsidR="009B0FB8">
        <w:t>definidas en un archivo separado (generalmente con extensión .dtd). Pueden ser compartidas por varios archivos XML.</w:t>
      </w:r>
    </w:p>
    <w:p w14:paraId="63EA75D0" w14:textId="62727D36" w:rsidR="009B0FB8" w:rsidRDefault="009B0FB8" w:rsidP="009B0F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17134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&lt;!DOCTYPE nombre_ejemplar SYSTEM "../dtds/fic_definicion.dtd"&gt;</w:t>
      </w:r>
    </w:p>
    <w:p w14:paraId="3484C6F0" w14:textId="770599CB" w:rsidR="009B0FB8" w:rsidRDefault="00AC7CE8" w:rsidP="009B0FB8">
      <w:r w:rsidRPr="00AC7CE8">
        <w:t>En un archivo XML puede coexistir una mezcla de declaraciones internas y externas</w:t>
      </w:r>
      <w:r>
        <w:t>.</w:t>
      </w:r>
    </w:p>
    <w:p w14:paraId="7CF8EEFB" w14:textId="33F5876E" w:rsidR="00680843" w:rsidRDefault="00680843" w:rsidP="009B0FB8">
      <w:r w:rsidRPr="00680843">
        <w:t xml:space="preserve">Si existen externas, </w:t>
      </w:r>
      <w:r w:rsidRPr="00741589">
        <w:rPr>
          <w:b/>
          <w:bCs/>
        </w:rPr>
        <w:t>se debe indicar además dos cosas</w:t>
      </w:r>
      <w:r w:rsidRPr="00680843">
        <w:t>:</w:t>
      </w:r>
    </w:p>
    <w:p w14:paraId="3E10D007" w14:textId="49D16FA3" w:rsidR="00356524" w:rsidRDefault="00680843" w:rsidP="00356524">
      <w:pPr>
        <w:pStyle w:val="Prrafodelista"/>
        <w:numPr>
          <w:ilvl w:val="0"/>
          <w:numId w:val="2"/>
        </w:numPr>
      </w:pPr>
      <w:r w:rsidRPr="00741589">
        <w:rPr>
          <w:b/>
          <w:bCs/>
        </w:rPr>
        <w:t>Dónde encontrar las declaraciones</w:t>
      </w:r>
      <w:r w:rsidRPr="00680843">
        <w:t xml:space="preserve">, lo cual se hará </w:t>
      </w:r>
      <w:r w:rsidRPr="00741589">
        <w:rPr>
          <w:b/>
          <w:bCs/>
        </w:rPr>
        <w:t>mediante una URI</w:t>
      </w:r>
      <w:r>
        <w:t>, como hemos hecho en el ejemplo</w:t>
      </w:r>
      <w:r w:rsidRPr="00680843">
        <w:t>.</w:t>
      </w:r>
    </w:p>
    <w:p w14:paraId="6C95B5F7" w14:textId="54B40E75" w:rsidR="00356524" w:rsidRDefault="00356524" w:rsidP="00356524">
      <w:pPr>
        <w:pStyle w:val="Prrafodelista"/>
        <w:numPr>
          <w:ilvl w:val="0"/>
          <w:numId w:val="2"/>
        </w:numPr>
      </w:pPr>
      <w:r w:rsidRPr="00741589">
        <w:rPr>
          <w:b/>
          <w:bCs/>
        </w:rPr>
        <w:t>Indicar en la declaración de XML que el documento no es autónomo</w:t>
      </w:r>
      <w:r>
        <w:t xml:space="preserve">. </w:t>
      </w:r>
    </w:p>
    <w:p w14:paraId="5DA2DAB8" w14:textId="31CB8EF0" w:rsidR="00356524" w:rsidRDefault="00356524" w:rsidP="00356524">
      <w:pPr>
        <w:pStyle w:val="Prrafodelista"/>
        <w:numPr>
          <w:ilvl w:val="1"/>
          <w:numId w:val="2"/>
        </w:numPr>
      </w:pPr>
      <w:r>
        <w:t>Un documento autónomo se indica mediante standalone</w:t>
      </w:r>
      <w:proofErr w:type="gramStart"/>
      <w:r>
        <w:t>=”yes</w:t>
      </w:r>
      <w:proofErr w:type="gramEnd"/>
      <w:r>
        <w:t xml:space="preserve">”. </w:t>
      </w:r>
    </w:p>
    <w:p w14:paraId="77A5FBEA" w14:textId="2F4D68B7" w:rsidR="00680843" w:rsidRDefault="00356524" w:rsidP="00BC1D98">
      <w:pPr>
        <w:pStyle w:val="Prrafodelista"/>
        <w:numPr>
          <w:ilvl w:val="1"/>
          <w:numId w:val="2"/>
        </w:numPr>
      </w:pPr>
      <w:commentRangeStart w:id="0"/>
      <w:r>
        <w:t xml:space="preserve">Un documento que debe ser validado por DTD, como en este caso, se indica mediante standalone=”no” </w:t>
      </w:r>
      <w:commentRangeEnd w:id="0"/>
      <w:r>
        <w:rPr>
          <w:rStyle w:val="Refdecomentario"/>
        </w:rPr>
        <w:commentReference w:id="0"/>
      </w:r>
    </w:p>
    <w:p w14:paraId="54F22E5B" w14:textId="36A3D3E9" w:rsidR="00BC1D98" w:rsidRDefault="00BC1D98" w:rsidP="006B49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656500"/>
        </w:rPr>
      </w:pPr>
      <w:r w:rsidRPr="00BC1D98">
        <w:rPr>
          <w:color w:val="656500"/>
        </w:rPr>
        <w:t>&lt;?</w:t>
      </w:r>
      <w:r w:rsidRPr="00BC1D98">
        <w:t>xml version</w:t>
      </w:r>
      <w:r w:rsidRPr="00BC1D98">
        <w:rPr>
          <w:color w:val="656500"/>
        </w:rPr>
        <w:t>=</w:t>
      </w:r>
      <w:r w:rsidRPr="00BC1D98">
        <w:rPr>
          <w:color w:val="008700"/>
        </w:rPr>
        <w:t xml:space="preserve">"1.0" </w:t>
      </w:r>
      <w:r w:rsidRPr="00BC1D98">
        <w:t>encoding</w:t>
      </w:r>
      <w:r w:rsidRPr="00BC1D98">
        <w:rPr>
          <w:color w:val="656500"/>
        </w:rPr>
        <w:t>=</w:t>
      </w:r>
      <w:r w:rsidRPr="00BC1D98">
        <w:rPr>
          <w:color w:val="008700"/>
        </w:rPr>
        <w:t xml:space="preserve">"UTF-8" </w:t>
      </w:r>
      <w:r w:rsidRPr="00BC1D98">
        <w:t>standalone</w:t>
      </w:r>
      <w:r w:rsidRPr="00BC1D98">
        <w:rPr>
          <w:color w:val="656500"/>
        </w:rPr>
        <w:t>=</w:t>
      </w:r>
      <w:r w:rsidRPr="00BC1D98">
        <w:rPr>
          <w:color w:val="008700"/>
        </w:rPr>
        <w:t>"no</w:t>
      </w:r>
      <w:proofErr w:type="gramStart"/>
      <w:r w:rsidRPr="00BC1D98">
        <w:rPr>
          <w:color w:val="008700"/>
        </w:rPr>
        <w:t xml:space="preserve">" </w:t>
      </w:r>
      <w:r w:rsidRPr="00BC1D98">
        <w:rPr>
          <w:color w:val="656500"/>
        </w:rPr>
        <w:t>?</w:t>
      </w:r>
      <w:proofErr w:type="gramEnd"/>
      <w:r w:rsidRPr="00BC1D98">
        <w:rPr>
          <w:color w:val="656500"/>
        </w:rPr>
        <w:t>&gt;</w:t>
      </w:r>
    </w:p>
    <w:p w14:paraId="1616DC29" w14:textId="429EDFD3" w:rsidR="00927FE1" w:rsidRDefault="00927FE1" w:rsidP="00927FE1">
      <w:r w:rsidRPr="00543403">
        <w:rPr>
          <w:b/>
          <w:bCs/>
        </w:rPr>
        <w:t>Sobre estas declaraciones externas, caben dos posibilidades</w:t>
      </w:r>
      <w:r w:rsidRPr="00927FE1">
        <w:t>:</w:t>
      </w:r>
    </w:p>
    <w:p w14:paraId="29A73010" w14:textId="00C14204" w:rsidR="00927FE1" w:rsidRDefault="00927FE1" w:rsidP="00927FE1">
      <w:pPr>
        <w:pStyle w:val="Prrafodelista"/>
        <w:numPr>
          <w:ilvl w:val="0"/>
          <w:numId w:val="3"/>
        </w:numPr>
      </w:pPr>
      <w:r w:rsidRPr="00543403">
        <w:rPr>
          <w:b/>
          <w:bCs/>
        </w:rPr>
        <w:t>Usar identificadores de sistema</w:t>
      </w:r>
      <w:r>
        <w:t xml:space="preserve"> (SYSTEM, como en el ejemplo anterior)</w:t>
      </w:r>
      <w:r w:rsidR="004A3711">
        <w:t xml:space="preserve">: se destinan a un uso </w:t>
      </w:r>
      <w:r w:rsidR="004A3711" w:rsidRPr="00E07116">
        <w:rPr>
          <w:b/>
          <w:bCs/>
        </w:rPr>
        <w:t>privado</w:t>
      </w:r>
      <w:r w:rsidR="004A3711">
        <w:t>.</w:t>
      </w:r>
    </w:p>
    <w:p w14:paraId="3E29BD71" w14:textId="7ABC0949" w:rsidR="00A335C3" w:rsidRPr="005F756E" w:rsidRDefault="005F756E" w:rsidP="00A335C3">
      <w:pPr>
        <w:pStyle w:val="Prrafodelista"/>
        <w:numPr>
          <w:ilvl w:val="1"/>
          <w:numId w:val="3"/>
        </w:numPr>
      </w:pPr>
      <w:r w:rsidRPr="005F756E">
        <w:t>Se acepta que el identificador y la URI de localización del DTD son la misma cosa.</w:t>
      </w:r>
    </w:p>
    <w:p w14:paraId="0DEBA012" w14:textId="733AA74A" w:rsidR="00927FE1" w:rsidRDefault="00927FE1" w:rsidP="00927FE1">
      <w:pPr>
        <w:pStyle w:val="Prrafodelista"/>
        <w:numPr>
          <w:ilvl w:val="0"/>
          <w:numId w:val="3"/>
        </w:numPr>
      </w:pPr>
      <w:r w:rsidRPr="00E07116">
        <w:rPr>
          <w:b/>
          <w:bCs/>
        </w:rPr>
        <w:t>Usar identificadores públicos</w:t>
      </w:r>
      <w:r w:rsidR="00237D06">
        <w:t xml:space="preserve"> (PUBLIC)</w:t>
      </w:r>
      <w:r w:rsidR="004A3711">
        <w:t xml:space="preserve">: se usan para identificar una entrada en un catálogo, supuestamente </w:t>
      </w:r>
      <w:r w:rsidR="004A3711" w:rsidRPr="00E07116">
        <w:rPr>
          <w:b/>
          <w:bCs/>
        </w:rPr>
        <w:t>público</w:t>
      </w:r>
      <w:r w:rsidR="004A3711">
        <w:t>, y del que tienen conocimiento los sistemas a los que se destinan los XMLs.</w:t>
      </w:r>
    </w:p>
    <w:p w14:paraId="66AED85E" w14:textId="7E5557A4" w:rsidR="005F756E" w:rsidRDefault="004E5AF9" w:rsidP="005F756E">
      <w:pPr>
        <w:pStyle w:val="Prrafodelista"/>
        <w:numPr>
          <w:ilvl w:val="1"/>
          <w:numId w:val="3"/>
        </w:numPr>
      </w:pPr>
      <w:r w:rsidRPr="004E5AF9">
        <w:t>Se indica el identificador y la URI separadamente.</w:t>
      </w:r>
    </w:p>
    <w:p w14:paraId="5921120C" w14:textId="69311E65" w:rsidR="00411485" w:rsidRDefault="00411485" w:rsidP="005F756E">
      <w:pPr>
        <w:pStyle w:val="Prrafodelista"/>
        <w:numPr>
          <w:ilvl w:val="1"/>
          <w:numId w:val="3"/>
        </w:numPr>
      </w:pPr>
      <w:r>
        <w:t>Por ejemplo:</w:t>
      </w:r>
    </w:p>
    <w:p w14:paraId="09248B63" w14:textId="2A6F13FF" w:rsidR="00411485" w:rsidRPr="002B3355" w:rsidRDefault="00411485" w:rsidP="002B33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20"/>
          <w:szCs w:val="20"/>
          <w:lang w:val="en-US"/>
        </w:rPr>
      </w:pPr>
      <w:r w:rsidRPr="00411485">
        <w:rPr>
          <w:color w:val="0000CD"/>
          <w:lang w:val="en-US"/>
        </w:rPr>
        <w:t>&lt;</w:t>
      </w:r>
      <w:r w:rsidRPr="00411485">
        <w:rPr>
          <w:color w:val="A42A2A"/>
          <w:lang w:val="en-US"/>
        </w:rPr>
        <w:t xml:space="preserve">!DOCTYPE </w:t>
      </w:r>
      <w:r w:rsidRPr="00411485">
        <w:rPr>
          <w:color w:val="FF0000"/>
          <w:lang w:val="en-US"/>
        </w:rPr>
        <w:t>html PUBLIC "-//W3C//DTD XHTML 1.1//EN" "http://www.w3.org/TR/xhtml11/DTD/xhtml11.dtd"</w:t>
      </w:r>
      <w:r w:rsidRPr="00411485">
        <w:rPr>
          <w:color w:val="0000CD"/>
          <w:lang w:val="en-US"/>
        </w:rPr>
        <w:t>&gt;</w:t>
      </w:r>
    </w:p>
    <w:p w14:paraId="48B496EB" w14:textId="025EDF81" w:rsidR="00927FE1" w:rsidRDefault="000A1DC3" w:rsidP="00E07116">
      <w:commentRangeStart w:id="1"/>
      <w:r w:rsidRPr="000A1DC3">
        <w:t>En los públicos, el identificador puede ser utilizado por el procesador XML para intentar generar un URI alternativo, posiblemente basado en alguna tabla</w:t>
      </w:r>
      <w:r w:rsidR="002B3355">
        <w:t>.</w:t>
      </w:r>
      <w:commentRangeEnd w:id="1"/>
      <w:r w:rsidR="0094649C">
        <w:rPr>
          <w:rStyle w:val="Refdecomentario"/>
        </w:rPr>
        <w:commentReference w:id="1"/>
      </w:r>
    </w:p>
    <w:p w14:paraId="7D1B90A6" w14:textId="499E382B" w:rsidR="002B3355" w:rsidRPr="0094649C" w:rsidRDefault="0094649C" w:rsidP="00E07116">
      <w:r>
        <w:t xml:space="preserve">También conviene saber que </w:t>
      </w:r>
      <w:r w:rsidRPr="0094649C">
        <w:rPr>
          <w:b/>
          <w:bCs/>
        </w:rPr>
        <w:t>primero se procesa el subconjunto interno y después el externo</w:t>
      </w:r>
      <w:r>
        <w:t>, lo que permite sobreescribir declaraciones externas compartidas entre varios documentos para ajustarlas a un documento concreto de forma más específica.</w:t>
      </w:r>
    </w:p>
    <w:p w14:paraId="73B3D693" w14:textId="643394A8" w:rsidR="00B179CC" w:rsidRDefault="00B179CC" w:rsidP="00B179CC">
      <w:pPr>
        <w:pStyle w:val="Ttulo2"/>
        <w:spacing w:before="0"/>
      </w:pPr>
      <w:r>
        <w:lastRenderedPageBreak/>
        <w:t>1.2.- Definición de la sintaxis de documentos XML.</w:t>
      </w:r>
    </w:p>
    <w:p w14:paraId="435374C7" w14:textId="47ADF77A" w:rsidR="00B179CC" w:rsidRDefault="008F2A95" w:rsidP="00E87859">
      <w:r>
        <w:t>L</w:t>
      </w:r>
      <w:r w:rsidRPr="008F2A95">
        <w:t>as etiquetas de marcado describen la estructura del documento.</w:t>
      </w:r>
    </w:p>
    <w:p w14:paraId="13E78500" w14:textId="7359AF66" w:rsidR="008F2A95" w:rsidRDefault="008F2A95" w:rsidP="008F2A95">
      <w:pPr>
        <w:pStyle w:val="Ttulo3"/>
      </w:pPr>
      <w:r>
        <w:t>1.2.1.- Elementos.</w:t>
      </w:r>
    </w:p>
    <w:p w14:paraId="7BBA50CB" w14:textId="156D6ADC" w:rsidR="008F2A95" w:rsidRDefault="0039648D" w:rsidP="00396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39648D">
        <w:t xml:space="preserve">Un elemento es un grupo formado por una etiqueta de apertura (donde puede opcionalmente contener atributos), otra de cierre y el contenido que hay entre </w:t>
      </w:r>
      <w:r w:rsidR="00297497" w:rsidRPr="0039648D">
        <w:t>ambas</w:t>
      </w:r>
      <w:r>
        <w:t>.</w:t>
      </w:r>
    </w:p>
    <w:p w14:paraId="7E5A6DB9" w14:textId="7B4E1F3F" w:rsidR="0039648D" w:rsidRDefault="0039648D" w:rsidP="008F2A95">
      <w:r>
        <w:t xml:space="preserve">En los documentos de lenguajes de marcas, </w:t>
      </w:r>
      <w:r w:rsidRPr="00751120">
        <w:rPr>
          <w:b/>
          <w:bCs/>
        </w:rPr>
        <w:t>la distribución de los elementos está jerarquizada según una estructura de árbol</w:t>
      </w:r>
      <w:r>
        <w:t>.</w:t>
      </w:r>
    </w:p>
    <w:p w14:paraId="4F9CAAB2" w14:textId="01541D8F" w:rsidR="00BA6311" w:rsidRDefault="00BA6311" w:rsidP="008F2A95">
      <w:r w:rsidRPr="00751120">
        <w:rPr>
          <w:b/>
          <w:bCs/>
        </w:rPr>
        <w:t>El orden de los elementos es importante, pues se pueden recorrer secuencialmente</w:t>
      </w:r>
      <w:r w:rsidRPr="00BA6311">
        <w:t xml:space="preserve"> (sobre todo si su etiqueta es la misma)</w:t>
      </w:r>
      <w:r>
        <w:t>.</w:t>
      </w:r>
    </w:p>
    <w:p w14:paraId="4FC1791F" w14:textId="20816919" w:rsidR="008F2A95" w:rsidRDefault="008F2A95" w:rsidP="008F2A95">
      <w:pPr>
        <w:pStyle w:val="Ttulo3"/>
      </w:pPr>
      <w:r>
        <w:t>1.2.2.- Atributos.</w:t>
      </w:r>
    </w:p>
    <w:p w14:paraId="4B38D751" w14:textId="77F4A0C3" w:rsidR="008F2A95" w:rsidRDefault="00751120" w:rsidP="008F2A95">
      <w:r w:rsidRPr="00751120">
        <w:t>El orden de los atributos no es importante, pero no puede haber dos con el mismo nombre</w:t>
      </w:r>
      <w:r>
        <w:t>.</w:t>
      </w:r>
    </w:p>
    <w:p w14:paraId="766B92E9" w14:textId="6E73145B" w:rsidR="00A90A2F" w:rsidRDefault="00A90A2F" w:rsidP="008F2A95">
      <w:r w:rsidRPr="00A00D5F">
        <w:rPr>
          <w:b/>
          <w:bCs/>
        </w:rPr>
        <w:t>Los atributos no pueden tener nodos que dependan de ellos</w:t>
      </w:r>
      <w:r w:rsidRPr="00A90A2F">
        <w:t>, por tanto, solo pueden corresponder con hojas de la estructura de árbol que jerarquiza los datos</w:t>
      </w:r>
      <w:r w:rsidR="002F01DF">
        <w:t>.</w:t>
      </w:r>
      <w:r w:rsidR="00A00D5F">
        <w:t xml:space="preserve"> De todos modos, aunque </w:t>
      </w:r>
      <w:r w:rsidR="00A00D5F" w:rsidRPr="00A00D5F">
        <w:t xml:space="preserve">es cierto que los atributos son hojas, pero </w:t>
      </w:r>
      <w:r w:rsidR="00A00D5F" w:rsidRPr="00A00D5F">
        <w:rPr>
          <w:b/>
          <w:bCs/>
        </w:rPr>
        <w:t>las hojas pueden ser atributos o elementos</w:t>
      </w:r>
      <w:r w:rsidR="00A00D5F" w:rsidRPr="00A00D5F">
        <w:t>.</w:t>
      </w:r>
    </w:p>
    <w:p w14:paraId="162370C0" w14:textId="55569F32" w:rsidR="008F2A95" w:rsidRDefault="008F2A95" w:rsidP="008F2A95">
      <w:pPr>
        <w:pStyle w:val="Ttulo3"/>
      </w:pPr>
      <w:r>
        <w:t>1.2.3.- Elección de diseño: ¿atributo o elemento?</w:t>
      </w:r>
    </w:p>
    <w:p w14:paraId="6E205ABE" w14:textId="3D337868" w:rsidR="007A2D13" w:rsidRDefault="00132C95" w:rsidP="007A2D13">
      <w:r w:rsidRPr="00132C95">
        <w:t xml:space="preserve">El dato será un </w:t>
      </w:r>
      <w:r w:rsidRPr="00112C00">
        <w:rPr>
          <w:b/>
          <w:bCs/>
        </w:rPr>
        <w:t>elemento</w:t>
      </w:r>
      <w:r w:rsidRPr="00132C95">
        <w:t xml:space="preserve"> si cumple alguna de las siguientes condiciones:</w:t>
      </w:r>
    </w:p>
    <w:p w14:paraId="36C75892" w14:textId="2C3F94BD" w:rsidR="00112C00" w:rsidRDefault="007A2D13" w:rsidP="00112C00">
      <w:pPr>
        <w:pStyle w:val="Prrafodelista"/>
        <w:numPr>
          <w:ilvl w:val="0"/>
          <w:numId w:val="4"/>
        </w:numPr>
      </w:pPr>
      <w:r w:rsidRPr="00112C00">
        <w:rPr>
          <w:b/>
          <w:bCs/>
        </w:rPr>
        <w:t>Contiene subestructuras</w:t>
      </w:r>
      <w:r>
        <w:t xml:space="preserve"> de datos (es un dato complejo). </w:t>
      </w:r>
    </w:p>
    <w:p w14:paraId="6148C434" w14:textId="46187ECD" w:rsidR="00112C00" w:rsidRDefault="00112C00" w:rsidP="00112C00">
      <w:pPr>
        <w:pStyle w:val="Prrafodelista"/>
        <w:numPr>
          <w:ilvl w:val="0"/>
          <w:numId w:val="4"/>
        </w:numPr>
      </w:pPr>
      <w:r>
        <w:t>Es de un tamaño considerablemente grande.</w:t>
      </w:r>
    </w:p>
    <w:p w14:paraId="0B17FA10" w14:textId="2693F9D4" w:rsidR="00751BD0" w:rsidRDefault="00112C00" w:rsidP="00751BD0">
      <w:pPr>
        <w:pStyle w:val="Prrafodelista"/>
        <w:numPr>
          <w:ilvl w:val="0"/>
          <w:numId w:val="4"/>
        </w:numPr>
      </w:pPr>
      <w:commentRangeStart w:id="2"/>
      <w:r>
        <w:t xml:space="preserve">Su valor </w:t>
      </w:r>
      <w:commentRangeEnd w:id="2"/>
      <w:r>
        <w:rPr>
          <w:rStyle w:val="Refdecomentario"/>
        </w:rPr>
        <w:commentReference w:id="2"/>
      </w:r>
      <w:r>
        <w:t xml:space="preserve">posee una </w:t>
      </w:r>
      <w:r w:rsidRPr="00E7526C">
        <w:rPr>
          <w:b/>
          <w:bCs/>
        </w:rPr>
        <w:t>longitud</w:t>
      </w:r>
      <w:r>
        <w:t xml:space="preserve"> o una naturaleza muy </w:t>
      </w:r>
      <w:r w:rsidRPr="00E7526C">
        <w:rPr>
          <w:b/>
          <w:bCs/>
        </w:rPr>
        <w:t>variable</w:t>
      </w:r>
      <w:r w:rsidR="00E7526C">
        <w:t>.</w:t>
      </w:r>
    </w:p>
    <w:p w14:paraId="31E0FF12" w14:textId="66932FFE" w:rsidR="00751BD0" w:rsidRDefault="00751BD0" w:rsidP="00751BD0">
      <w:pPr>
        <w:pStyle w:val="Prrafodelista"/>
        <w:numPr>
          <w:ilvl w:val="0"/>
          <w:numId w:val="4"/>
        </w:numPr>
      </w:pPr>
      <w:r>
        <w:t xml:space="preserve">Su </w:t>
      </w:r>
      <w:r w:rsidRPr="00E7526C">
        <w:rPr>
          <w:b/>
          <w:bCs/>
        </w:rPr>
        <w:t>valor</w:t>
      </w:r>
      <w:r>
        <w:t xml:space="preserve"> va a ser mostrado a un usuario o aplicación que </w:t>
      </w:r>
      <w:r w:rsidRPr="00E7526C">
        <w:rPr>
          <w:b/>
          <w:bCs/>
        </w:rPr>
        <w:t>requiere de formato</w:t>
      </w:r>
      <w:r>
        <w:t>, como el texto enriquecido</w:t>
      </w:r>
      <w:r w:rsidR="00E7526C">
        <w:t>.</w:t>
      </w:r>
    </w:p>
    <w:p w14:paraId="3AD3F1F0" w14:textId="3363977B" w:rsidR="005B36F2" w:rsidRDefault="005B36F2" w:rsidP="005B36F2">
      <w:r>
        <w:t xml:space="preserve">Los casos en los que el dato será un </w:t>
      </w:r>
      <w:r w:rsidRPr="005B36F2">
        <w:rPr>
          <w:b/>
          <w:bCs/>
        </w:rPr>
        <w:t>atributo</w:t>
      </w:r>
      <w:r>
        <w:t xml:space="preserve"> son:</w:t>
      </w:r>
    </w:p>
    <w:p w14:paraId="1C2E84CF" w14:textId="1525EA8E" w:rsidR="009E6E04" w:rsidRDefault="001976B5" w:rsidP="009E6E04">
      <w:pPr>
        <w:pStyle w:val="Prrafodelista"/>
        <w:numPr>
          <w:ilvl w:val="0"/>
          <w:numId w:val="5"/>
        </w:numPr>
      </w:pPr>
      <w:r w:rsidRPr="001976B5">
        <w:t xml:space="preserve">El dato es de </w:t>
      </w:r>
      <w:r w:rsidRPr="001976B5">
        <w:rPr>
          <w:b/>
          <w:bCs/>
        </w:rPr>
        <w:t>pequeño tamaño</w:t>
      </w:r>
      <w:r w:rsidRPr="001976B5">
        <w:t xml:space="preserve"> y su valor raramente cambia</w:t>
      </w:r>
      <w:r>
        <w:t>.</w:t>
      </w:r>
    </w:p>
    <w:p w14:paraId="21C12F1F" w14:textId="73F541B7" w:rsidR="009E6E04" w:rsidRDefault="009E6E04" w:rsidP="009E6E04">
      <w:pPr>
        <w:pStyle w:val="Prrafodelista"/>
        <w:numPr>
          <w:ilvl w:val="0"/>
          <w:numId w:val="5"/>
        </w:numPr>
      </w:pPr>
      <w:r>
        <w:t xml:space="preserve">El dato tiene una naturaleza y conjunto de posibles valores bien definidos </w:t>
      </w:r>
    </w:p>
    <w:p w14:paraId="0295474D" w14:textId="16777E91" w:rsidR="001976B5" w:rsidRDefault="009E6E04" w:rsidP="009E6E04">
      <w:pPr>
        <w:pStyle w:val="Prrafodelista"/>
        <w:numPr>
          <w:ilvl w:val="0"/>
          <w:numId w:val="5"/>
        </w:numPr>
      </w:pPr>
      <w:commentRangeStart w:id="3"/>
      <w:r>
        <w:t>El dato guía el procesamiento XML, pero no se va a mostrar.</w:t>
      </w:r>
      <w:commentRangeEnd w:id="3"/>
      <w:r>
        <w:rPr>
          <w:rStyle w:val="Refdecomentario"/>
        </w:rPr>
        <w:commentReference w:id="3"/>
      </w:r>
    </w:p>
    <w:p w14:paraId="00DC8EF0" w14:textId="3FD9808E" w:rsidR="008F2A95" w:rsidRDefault="008F2A95" w:rsidP="008F2A95">
      <w:pPr>
        <w:pStyle w:val="Ttulo3"/>
      </w:pPr>
      <w:r>
        <w:t>1.2.4.- Namespaces (</w:t>
      </w:r>
      <w:r w:rsidR="00D91598">
        <w:t>espacios</w:t>
      </w:r>
      <w:r>
        <w:t xml:space="preserve"> de nombres).</w:t>
      </w:r>
    </w:p>
    <w:p w14:paraId="131F3E9B" w14:textId="2A350641" w:rsidR="008F2A95" w:rsidRDefault="00D91598" w:rsidP="008F2A95">
      <w:r>
        <w:t>Los espacios de nombres nos permiten</w:t>
      </w:r>
      <w:r w:rsidR="00100A34">
        <w:t>:</w:t>
      </w:r>
    </w:p>
    <w:p w14:paraId="5C0BB9BC" w14:textId="11D8C68F" w:rsidR="00F41BE0" w:rsidRDefault="00100A34" w:rsidP="00F41BE0">
      <w:pPr>
        <w:pStyle w:val="Prrafodelista"/>
        <w:numPr>
          <w:ilvl w:val="0"/>
          <w:numId w:val="6"/>
        </w:numPr>
      </w:pPr>
      <w:r w:rsidRPr="00100A34">
        <w:rPr>
          <w:b/>
          <w:bCs/>
        </w:rPr>
        <w:t>Diferenciar entre los elementos</w:t>
      </w:r>
      <w:r w:rsidRPr="00100A34">
        <w:t xml:space="preserve"> y atributos de distintos vocabularios (con diferentes significados) </w:t>
      </w:r>
      <w:r w:rsidRPr="00100A34">
        <w:rPr>
          <w:b/>
          <w:bCs/>
        </w:rPr>
        <w:t>que comparten nombre de identificador</w:t>
      </w:r>
      <w:r>
        <w:t>.</w:t>
      </w:r>
    </w:p>
    <w:p w14:paraId="48E144F4" w14:textId="77777777" w:rsidR="00F41BE0" w:rsidRDefault="00F41BE0" w:rsidP="00F41BE0">
      <w:pPr>
        <w:pStyle w:val="Prrafodelista"/>
        <w:numPr>
          <w:ilvl w:val="0"/>
          <w:numId w:val="6"/>
        </w:numPr>
      </w:pPr>
      <w:r w:rsidRPr="00D843C4">
        <w:rPr>
          <w:b/>
          <w:bCs/>
        </w:rPr>
        <w:t>Agrupar todos los elementos y atributos relacionados de una aplicación XML</w:t>
      </w:r>
      <w:r>
        <w:t xml:space="preserve"> para que el software pueda reconocerlos con facilidad </w:t>
      </w:r>
    </w:p>
    <w:p w14:paraId="3E70B23A" w14:textId="7377EFCD" w:rsidR="00585D1A" w:rsidRDefault="00585D1A" w:rsidP="00585D1A">
      <w:r>
        <w:rPr>
          <w:b/>
          <w:bCs/>
          <w:u w:val="single"/>
        </w:rPr>
        <w:t>Declaración</w:t>
      </w:r>
      <w:r>
        <w:t>:</w:t>
      </w:r>
    </w:p>
    <w:p w14:paraId="517B1C95" w14:textId="263ADA6B" w:rsidR="00585D1A" w:rsidRDefault="00585D1A" w:rsidP="00585D1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1455389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xmlns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"URI_namespace"</w:t>
      </w:r>
    </w:p>
    <w:p w14:paraId="334F2FA4" w14:textId="506F0A8B" w:rsidR="00585D1A" w:rsidRDefault="00FF4FC8" w:rsidP="00585D1A">
      <w:r w:rsidRPr="00FF4FC8">
        <w:lastRenderedPageBreak/>
        <w:t xml:space="preserve">La declaración anterior </w:t>
      </w:r>
      <w:r w:rsidRPr="002C1946">
        <w:rPr>
          <w:b/>
          <w:bCs/>
        </w:rPr>
        <w:t>establece el espacio de nombres predeterminado</w:t>
      </w:r>
      <w:r w:rsidRPr="00FF4FC8">
        <w:t xml:space="preserve"> (por defecto) </w:t>
      </w:r>
      <w:r w:rsidRPr="002C1946">
        <w:rPr>
          <w:b/>
          <w:bCs/>
        </w:rPr>
        <w:t>para cualquier etiqueta</w:t>
      </w:r>
      <w:r w:rsidRPr="00FF4FC8">
        <w:t xml:space="preserve"> que aparezca en el fichero XML</w:t>
      </w:r>
      <w:r>
        <w:t>.</w:t>
      </w:r>
    </w:p>
    <w:p w14:paraId="1EA19C89" w14:textId="5BD6BADB" w:rsidR="002C1946" w:rsidRDefault="004413EB" w:rsidP="00585D1A">
      <w:r w:rsidRPr="00333F2C">
        <w:rPr>
          <w:b/>
          <w:bCs/>
        </w:rPr>
        <w:t>En ocasiones, es necesario hacer referencia a más de un espacio de nombres en el mismo XML</w:t>
      </w:r>
      <w:r>
        <w:t>, en cuyo caso necesitamos “</w:t>
      </w:r>
      <w:r w:rsidRPr="00333F2C">
        <w:rPr>
          <w:b/>
          <w:bCs/>
        </w:rPr>
        <w:t>alias</w:t>
      </w:r>
      <w:r>
        <w:t>”, en forma de prefijos, que diferencien a unos de otros:</w:t>
      </w:r>
    </w:p>
    <w:p w14:paraId="06106FD6" w14:textId="0DA94E96" w:rsidR="00B01494" w:rsidRPr="0031740D" w:rsidRDefault="00B01494" w:rsidP="003174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28222072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xmlns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prefijo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"URI_namespace"</w:t>
      </w:r>
    </w:p>
    <w:p w14:paraId="6642BE83" w14:textId="69F5BAE4" w:rsidR="00183A13" w:rsidRDefault="00183A13" w:rsidP="00E87859">
      <w:pPr>
        <w:pStyle w:val="Ttulo1"/>
        <w:spacing w:before="0"/>
      </w:pPr>
      <w:r>
        <w:t xml:space="preserve">2.- </w:t>
      </w:r>
      <w:r w:rsidR="00B179CC">
        <w:t>DTD – Definiciones de tipo de documento.</w:t>
      </w:r>
    </w:p>
    <w:p w14:paraId="2993A3F9" w14:textId="1B4DF104" w:rsidR="00183A13" w:rsidRDefault="0046230F" w:rsidP="00E87859">
      <w:r>
        <w:t>E</w:t>
      </w:r>
      <w:r w:rsidRPr="0046230F">
        <w:t>s una técnica de validación consistente en el establecimiento de una serie de declaraciones que imponen requisitos que el XML ha de cumplir para garantizar su validez</w:t>
      </w:r>
      <w:r w:rsidR="002F6EF9">
        <w:t>.</w:t>
      </w:r>
    </w:p>
    <w:p w14:paraId="4AFBE318" w14:textId="3C314254" w:rsidR="0053111E" w:rsidRDefault="0003678D" w:rsidP="0053111E">
      <w:r w:rsidRPr="0041601B">
        <w:rPr>
          <w:b/>
          <w:bCs/>
        </w:rPr>
        <w:t xml:space="preserve">Estas definiciones indican </w:t>
      </w:r>
      <w:r w:rsidR="0041601B" w:rsidRPr="0041601B">
        <w:rPr>
          <w:b/>
          <w:bCs/>
        </w:rPr>
        <w:t>qué elementos pueden aparecer en un documento y dónde</w:t>
      </w:r>
      <w:r w:rsidR="0041601B">
        <w:t xml:space="preserve">, así como el contenido y los atributos </w:t>
      </w:r>
      <w:proofErr w:type="gramStart"/>
      <w:r w:rsidR="0041601B">
        <w:t>del mismo</w:t>
      </w:r>
      <w:proofErr w:type="gramEnd"/>
      <w:r w:rsidR="0041601B">
        <w:t>. Por ejemplo, permiten:</w:t>
      </w:r>
    </w:p>
    <w:p w14:paraId="17E95115" w14:textId="421C1CC1" w:rsidR="00D97768" w:rsidRDefault="0053111E" w:rsidP="00D97768">
      <w:pPr>
        <w:pStyle w:val="Prrafodelista"/>
        <w:numPr>
          <w:ilvl w:val="0"/>
          <w:numId w:val="7"/>
        </w:numPr>
      </w:pPr>
      <w:r w:rsidRPr="00907141">
        <w:rPr>
          <w:b/>
          <w:bCs/>
        </w:rPr>
        <w:t>Especificar la estructura</w:t>
      </w:r>
      <w:r>
        <w:t xml:space="preserve"> del </w:t>
      </w:r>
      <w:proofErr w:type="gramStart"/>
      <w:r>
        <w:t xml:space="preserve">documento </w:t>
      </w:r>
      <w:r w:rsidR="00907141">
        <w:t>.</w:t>
      </w:r>
      <w:proofErr w:type="gramEnd"/>
    </w:p>
    <w:p w14:paraId="2972FD27" w14:textId="04FB91FC" w:rsidR="00907141" w:rsidRDefault="00D97768" w:rsidP="00907141">
      <w:pPr>
        <w:pStyle w:val="Prrafodelista"/>
        <w:numPr>
          <w:ilvl w:val="0"/>
          <w:numId w:val="7"/>
        </w:numPr>
      </w:pPr>
      <w:commentRangeStart w:id="4"/>
      <w:r>
        <w:t xml:space="preserve">Reflejar una </w:t>
      </w:r>
      <w:r w:rsidRPr="00907141">
        <w:rPr>
          <w:b/>
          <w:bCs/>
        </w:rPr>
        <w:t>restricción de integridad referencial</w:t>
      </w:r>
      <w:r>
        <w:t xml:space="preserve"> mínima utilizando (ID e IDREF)</w:t>
      </w:r>
      <w:commentRangeEnd w:id="4"/>
      <w:r w:rsidR="005835C2">
        <w:rPr>
          <w:rStyle w:val="Refdecomentario"/>
        </w:rPr>
        <w:commentReference w:id="4"/>
      </w:r>
      <w:r>
        <w:t xml:space="preserve">. </w:t>
      </w:r>
    </w:p>
    <w:p w14:paraId="3B668E92" w14:textId="3A512431" w:rsidR="00907141" w:rsidRDefault="00907141" w:rsidP="00907141">
      <w:pPr>
        <w:pStyle w:val="Prrafodelista"/>
        <w:numPr>
          <w:ilvl w:val="0"/>
          <w:numId w:val="7"/>
        </w:numPr>
      </w:pPr>
      <w:r>
        <w:t xml:space="preserve">Utilizar unos pequeños </w:t>
      </w:r>
      <w:r w:rsidRPr="00907141">
        <w:rPr>
          <w:b/>
          <w:bCs/>
        </w:rPr>
        <w:t>mecanismos de abstracción</w:t>
      </w:r>
      <w:r>
        <w:t xml:space="preserve"> comparables a las </w:t>
      </w:r>
      <w:r w:rsidRPr="00907141">
        <w:rPr>
          <w:b/>
          <w:bCs/>
        </w:rPr>
        <w:t>macros</w:t>
      </w:r>
      <w:r>
        <w:t xml:space="preserve">, que son las </w:t>
      </w:r>
      <w:r w:rsidRPr="00907141">
        <w:rPr>
          <w:b/>
          <w:bCs/>
        </w:rPr>
        <w:t>entidades</w:t>
      </w:r>
      <w:r w:rsidRPr="00907141">
        <w:t>.</w:t>
      </w:r>
    </w:p>
    <w:p w14:paraId="5BFE5DBB" w14:textId="33AA4969" w:rsidR="0041601B" w:rsidRDefault="00907141" w:rsidP="0041601B">
      <w:pPr>
        <w:pStyle w:val="Prrafodelista"/>
        <w:numPr>
          <w:ilvl w:val="0"/>
          <w:numId w:val="7"/>
        </w:numPr>
      </w:pPr>
      <w:r>
        <w:t>Incluir documentos externos.</w:t>
      </w:r>
    </w:p>
    <w:p w14:paraId="77F6726A" w14:textId="62A8BD89" w:rsidR="00A812C2" w:rsidRDefault="00907141" w:rsidP="00A812C2">
      <w:r w:rsidRPr="00907141">
        <w:rPr>
          <w:b/>
          <w:bCs/>
        </w:rPr>
        <w:t>¿Cuáles son los inconvenientes de los DTD?</w:t>
      </w:r>
      <w:r>
        <w:t xml:space="preserve"> Los principales son:</w:t>
      </w:r>
    </w:p>
    <w:p w14:paraId="3CBA21D1" w14:textId="461D5D97" w:rsidR="00753C5E" w:rsidRDefault="00A812C2" w:rsidP="00753C5E">
      <w:pPr>
        <w:pStyle w:val="Prrafodelista"/>
        <w:numPr>
          <w:ilvl w:val="0"/>
          <w:numId w:val="8"/>
        </w:numPr>
      </w:pPr>
      <w:r>
        <w:t>Su sintaxis no es XML</w:t>
      </w:r>
      <w:r w:rsidR="004B6C50">
        <w:t>.</w:t>
      </w:r>
    </w:p>
    <w:p w14:paraId="4BB036A0" w14:textId="4821FE54" w:rsidR="00753C5E" w:rsidRDefault="00753C5E" w:rsidP="00753C5E">
      <w:pPr>
        <w:pStyle w:val="Prrafodelista"/>
        <w:numPr>
          <w:ilvl w:val="0"/>
          <w:numId w:val="8"/>
        </w:numPr>
      </w:pPr>
      <w:r w:rsidRPr="00C117D5">
        <w:rPr>
          <w:b/>
          <w:bCs/>
        </w:rPr>
        <w:t>No soportan espacios de nombres</w:t>
      </w:r>
      <w:r w:rsidR="009C32C2">
        <w:t>.</w:t>
      </w:r>
    </w:p>
    <w:p w14:paraId="781FB6A9" w14:textId="31B602F7" w:rsidR="00CB554D" w:rsidRDefault="0092430C" w:rsidP="00CB554D">
      <w:pPr>
        <w:pStyle w:val="Prrafodelista"/>
        <w:numPr>
          <w:ilvl w:val="0"/>
          <w:numId w:val="8"/>
        </w:numPr>
      </w:pPr>
      <w:r w:rsidRPr="00C117D5">
        <w:rPr>
          <w:b/>
          <w:bCs/>
        </w:rPr>
        <w:t>No definen tipos para los datos</w:t>
      </w:r>
      <w:r>
        <w:t>. Solo hay un tipo de elementos terminales, que son los datos textuales.</w:t>
      </w:r>
    </w:p>
    <w:p w14:paraId="3977A38B" w14:textId="0AF1C0ED" w:rsidR="00CB554D" w:rsidRDefault="00CB554D" w:rsidP="00CB554D">
      <w:pPr>
        <w:pStyle w:val="Prrafodelista"/>
        <w:numPr>
          <w:ilvl w:val="0"/>
          <w:numId w:val="8"/>
        </w:numPr>
      </w:pPr>
      <w:r>
        <w:t>No permite las secuencias no ordenadas.</w:t>
      </w:r>
    </w:p>
    <w:p w14:paraId="52BC8995" w14:textId="7EE12147" w:rsidR="000709AD" w:rsidRDefault="00CB554D" w:rsidP="000709AD">
      <w:pPr>
        <w:pStyle w:val="Prrafodelista"/>
        <w:numPr>
          <w:ilvl w:val="0"/>
          <w:numId w:val="8"/>
        </w:numPr>
      </w:pPr>
      <w:r>
        <w:t>No es posible formar claves a partir de varios atributos o elementos</w:t>
      </w:r>
      <w:r w:rsidR="000709AD">
        <w:t>.</w:t>
      </w:r>
    </w:p>
    <w:p w14:paraId="25F6FFB5" w14:textId="77777777" w:rsidR="000709AD" w:rsidRDefault="000709AD" w:rsidP="000709AD">
      <w:pPr>
        <w:pStyle w:val="Prrafodelista"/>
        <w:numPr>
          <w:ilvl w:val="0"/>
          <w:numId w:val="8"/>
        </w:numPr>
      </w:pPr>
      <w:r>
        <w:t xml:space="preserve">Una vez que se define un DTD no es posible añadir nuevos vocabularios </w:t>
      </w:r>
    </w:p>
    <w:p w14:paraId="1D3B4A26" w14:textId="22864FA7" w:rsidR="00A839BE" w:rsidRDefault="000709AD" w:rsidP="006878B9">
      <w:r w:rsidRPr="00474917">
        <w:rPr>
          <w:b/>
          <w:bCs/>
        </w:rPr>
        <w:t>También hemos visto que</w:t>
      </w:r>
      <w:r>
        <w:t>:</w:t>
      </w:r>
    </w:p>
    <w:p w14:paraId="4E276B16" w14:textId="292F9B67" w:rsidR="006878B9" w:rsidRDefault="00A839BE" w:rsidP="006878B9">
      <w:pPr>
        <w:pStyle w:val="Prrafodelista"/>
        <w:numPr>
          <w:ilvl w:val="0"/>
          <w:numId w:val="9"/>
        </w:numPr>
      </w:pPr>
      <w:proofErr w:type="gramStart"/>
      <w:r w:rsidRPr="00474917">
        <w:rPr>
          <w:b/>
          <w:bCs/>
        </w:rPr>
        <w:t xml:space="preserve">Cuando están definidas dentro del documento XML se ubican entre </w:t>
      </w:r>
      <w:r w:rsidR="00474917" w:rsidRPr="00474917">
        <w:rPr>
          <w:b/>
          <w:bCs/>
        </w:rPr>
        <w:t>corchetes</w:t>
      </w:r>
      <w:r w:rsidR="00474917">
        <w:t>,</w:t>
      </w:r>
      <w:r>
        <w:t xml:space="preserve"> dentro del elemento &lt;!</w:t>
      </w:r>
      <w:proofErr w:type="gramEnd"/>
      <w:r>
        <w:t>DOCTYPE&gt;</w:t>
      </w:r>
    </w:p>
    <w:p w14:paraId="6229EF4B" w14:textId="2269999C" w:rsidR="000709AD" w:rsidRDefault="006878B9" w:rsidP="00474917">
      <w:pPr>
        <w:pStyle w:val="Prrafodelista"/>
        <w:numPr>
          <w:ilvl w:val="0"/>
          <w:numId w:val="9"/>
        </w:numPr>
      </w:pPr>
      <w:r w:rsidRPr="00474917">
        <w:rPr>
          <w:b/>
          <w:bCs/>
        </w:rPr>
        <w:t>Cuando está definido en un fichero</w:t>
      </w:r>
      <w:r>
        <w:t xml:space="preserve">, éste </w:t>
      </w:r>
      <w:r w:rsidRPr="00474917">
        <w:rPr>
          <w:b/>
          <w:bCs/>
        </w:rPr>
        <w:t>es de texto plano</w:t>
      </w:r>
      <w:r>
        <w:t>, con extensión “.dtd”</w:t>
      </w:r>
      <w:r w:rsidR="00474917">
        <w:t>.</w:t>
      </w:r>
    </w:p>
    <w:p w14:paraId="20064F04" w14:textId="739A48F5" w:rsidR="00183A13" w:rsidRDefault="00183A13" w:rsidP="00E87859">
      <w:pPr>
        <w:pStyle w:val="Ttulo2"/>
        <w:spacing w:before="0"/>
      </w:pPr>
      <w:r>
        <w:t xml:space="preserve">2.1.- </w:t>
      </w:r>
      <w:r w:rsidR="00B179CC">
        <w:t>Declaraciones de tipos de elementos terminales.</w:t>
      </w:r>
    </w:p>
    <w:p w14:paraId="089C0DE3" w14:textId="3B8ADF6C" w:rsidR="00B179CC" w:rsidRDefault="00141205" w:rsidP="00141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&lt;!ELEMENT nombre_elemento declaración_de_contenido&gt;</w:t>
      </w:r>
    </w:p>
    <w:p w14:paraId="56504851" w14:textId="75E9C0B8" w:rsidR="00141205" w:rsidRDefault="009E2FF7" w:rsidP="00B179CC">
      <w:r w:rsidRPr="009E2FF7">
        <w:rPr>
          <w:b/>
          <w:bCs/>
          <w:u w:val="single"/>
        </w:rPr>
        <w:t>Aclaración</w:t>
      </w:r>
      <w:r>
        <w:t xml:space="preserve">: </w:t>
      </w:r>
      <w:r w:rsidRPr="009E2FF7">
        <w:t>TIPO</w:t>
      </w:r>
      <w:r>
        <w:t xml:space="preserve"> TERMINAL = ELEMENTO SIN SUB-ELEMENTOS.</w:t>
      </w:r>
    </w:p>
    <w:p w14:paraId="6267CD40" w14:textId="5CEAF67F" w:rsidR="009E2FF7" w:rsidRDefault="00BE4D2B" w:rsidP="00B179CC">
      <w:r w:rsidRPr="00BE4D2B">
        <w:t>En el caso de elementos terminales, la declaración de contenido es dada por uno de los siguientes valores</w:t>
      </w:r>
      <w:r>
        <w:t>:</w:t>
      </w:r>
    </w:p>
    <w:p w14:paraId="2B0C036D" w14:textId="77777777" w:rsidR="009925F3" w:rsidRDefault="00BE4D2B" w:rsidP="00BE4D2B">
      <w:pPr>
        <w:pStyle w:val="Prrafodelista"/>
        <w:numPr>
          <w:ilvl w:val="0"/>
          <w:numId w:val="10"/>
        </w:numPr>
      </w:pPr>
      <w:r>
        <w:rPr>
          <w:b/>
          <w:bCs/>
        </w:rPr>
        <w:t>EMPTY</w:t>
      </w:r>
      <w:r>
        <w:t>: indica que el elemento no es contenedor.</w:t>
      </w:r>
    </w:p>
    <w:p w14:paraId="77A8BFAD" w14:textId="39B9E17B" w:rsidR="00BE4D2B" w:rsidRDefault="00BE4D2B" w:rsidP="009925F3">
      <w:pPr>
        <w:pStyle w:val="Prrafodelista"/>
        <w:numPr>
          <w:ilvl w:val="1"/>
          <w:numId w:val="10"/>
        </w:numPr>
      </w:pPr>
      <w:r w:rsidRPr="009925F3">
        <w:rPr>
          <w:b/>
          <w:bCs/>
        </w:rPr>
        <w:lastRenderedPageBreak/>
        <w:t>Por ejemplo</w:t>
      </w:r>
      <w:r>
        <w:t>: la siguiente definición muestra un elemento “E” que no contiene nada:</w:t>
      </w:r>
    </w:p>
    <w:p w14:paraId="1F76CE04" w14:textId="0884C9C7" w:rsidR="009925F3" w:rsidRDefault="009925F3" w:rsidP="00992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&lt;!ELEMENT E EMPTY&gt;</w:t>
      </w:r>
    </w:p>
    <w:p w14:paraId="760E3676" w14:textId="77777777" w:rsidR="009925F3" w:rsidRDefault="009925F3" w:rsidP="009925F3">
      <w:pPr>
        <w:pStyle w:val="Prrafodelista"/>
        <w:numPr>
          <w:ilvl w:val="0"/>
          <w:numId w:val="10"/>
        </w:numPr>
      </w:pPr>
      <w:r w:rsidRPr="00A667AC">
        <w:rPr>
          <w:b/>
          <w:bCs/>
        </w:rPr>
        <w:t>ANY</w:t>
      </w:r>
      <w:r>
        <w:t>: Permite que el contenido del elemento sea cualquier cosa.</w:t>
      </w:r>
    </w:p>
    <w:p w14:paraId="2F9F3C26" w14:textId="698D8AAE" w:rsidR="009925F3" w:rsidRDefault="009925F3" w:rsidP="009925F3">
      <w:pPr>
        <w:pStyle w:val="Prrafodelista"/>
        <w:numPr>
          <w:ilvl w:val="1"/>
          <w:numId w:val="10"/>
        </w:numPr>
      </w:pPr>
      <w:r w:rsidRPr="009925F3">
        <w:rPr>
          <w:b/>
          <w:bCs/>
        </w:rPr>
        <w:t>Un ejemplo</w:t>
      </w:r>
      <w:r>
        <w:t xml:space="preserve"> de definición de un elemento “A” de este tipo es:</w:t>
      </w:r>
    </w:p>
    <w:p w14:paraId="785B8991" w14:textId="3EA50DE7" w:rsidR="009925F3" w:rsidRDefault="009925F3" w:rsidP="00992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&lt;!ELEMENT A ANY&gt;</w:t>
      </w:r>
    </w:p>
    <w:p w14:paraId="7F9D9E6A" w14:textId="59AA8234" w:rsidR="009925F3" w:rsidRDefault="009925F3" w:rsidP="009925F3">
      <w:pPr>
        <w:pStyle w:val="Prrafodelista"/>
        <w:numPr>
          <w:ilvl w:val="0"/>
          <w:numId w:val="10"/>
        </w:numPr>
      </w:pPr>
      <w:r w:rsidRPr="00A667AC">
        <w:rPr>
          <w:b/>
          <w:bCs/>
        </w:rPr>
        <w:t>(#PCDATA): Parsed Character Data</w:t>
      </w:r>
      <w:r>
        <w:t xml:space="preserve">. Indica que el </w:t>
      </w:r>
      <w:r w:rsidR="00A667AC">
        <w:t>elemento</w:t>
      </w:r>
      <w:r>
        <w:t xml:space="preserve"> </w:t>
      </w:r>
      <w:r w:rsidR="007B399E">
        <w:t xml:space="preserve">solo </w:t>
      </w:r>
      <w:r>
        <w:t xml:space="preserve">contiene texto, </w:t>
      </w:r>
      <w:r w:rsidR="007B399E">
        <w:t>cualquier etiqueta que se detecte será invalidada</w:t>
      </w:r>
      <w:r>
        <w:t>.</w:t>
      </w:r>
      <w:r w:rsidR="006654F5">
        <w:t xml:space="preserve"> Por ello, </w:t>
      </w:r>
      <w:r w:rsidR="006654F5">
        <w:rPr>
          <w:b/>
          <w:bCs/>
        </w:rPr>
        <w:t>no puede contener elementos</w:t>
      </w:r>
      <w:r w:rsidR="006654F5">
        <w:t xml:space="preserve">, solo datos de tipo carácter, excepto </w:t>
      </w:r>
      <w:r w:rsidR="00805A7F">
        <w:t xml:space="preserve">los siguientes: </w:t>
      </w:r>
      <w:r w:rsidR="006654F5">
        <w:t>&lt;</w:t>
      </w:r>
      <w:r w:rsidR="00805A7F">
        <w:t xml:space="preserve"> </w:t>
      </w:r>
      <w:r w:rsidR="006654F5">
        <w:t>&amp;</w:t>
      </w:r>
      <w:r w:rsidR="00805A7F">
        <w:t xml:space="preserve"> </w:t>
      </w:r>
      <w:proofErr w:type="gramStart"/>
      <w:r w:rsidR="006654F5">
        <w:t>[</w:t>
      </w:r>
      <w:r w:rsidR="00805A7F">
        <w:t xml:space="preserve"> </w:t>
      </w:r>
      <w:r w:rsidR="006654F5">
        <w:t>]</w:t>
      </w:r>
      <w:proofErr w:type="gramEnd"/>
      <w:r w:rsidR="00805A7F">
        <w:t xml:space="preserve"> </w:t>
      </w:r>
      <w:r w:rsidR="006654F5">
        <w:t>&gt;</w:t>
      </w:r>
      <w:r w:rsidR="00805A7F">
        <w:t>.</w:t>
      </w:r>
    </w:p>
    <w:p w14:paraId="72AF1DF0" w14:textId="2ACA41AC" w:rsidR="00A667AC" w:rsidRDefault="006654F5" w:rsidP="006654F5">
      <w:pPr>
        <w:pStyle w:val="Prrafodelista"/>
        <w:numPr>
          <w:ilvl w:val="1"/>
          <w:numId w:val="10"/>
        </w:numPr>
      </w:pPr>
      <w:r>
        <w:rPr>
          <w:b/>
          <w:bCs/>
        </w:rPr>
        <w:t>Ejemplo</w:t>
      </w:r>
      <w:r w:rsidRPr="006654F5">
        <w:t>:</w:t>
      </w:r>
    </w:p>
    <w:p w14:paraId="4A3CF74C" w14:textId="2EF2D3FC" w:rsidR="00805A7F" w:rsidRPr="00B179CC" w:rsidRDefault="00805A7F" w:rsidP="0082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&lt;!ELEMENT P (#PCDATA)&gt;</w:t>
      </w:r>
    </w:p>
    <w:p w14:paraId="437B6680" w14:textId="41A31A8A" w:rsidR="00B179CC" w:rsidRDefault="00B179CC" w:rsidP="00B179CC">
      <w:pPr>
        <w:pStyle w:val="Ttulo2"/>
        <w:spacing w:before="0"/>
      </w:pPr>
      <w:r>
        <w:t xml:space="preserve">2.2.- Declaraciones de tipos de elementos </w:t>
      </w:r>
      <w:r w:rsidR="00D02F64">
        <w:t xml:space="preserve">no </w:t>
      </w:r>
      <w:r>
        <w:t>terminales.</w:t>
      </w:r>
    </w:p>
    <w:p w14:paraId="4BAE1FFB" w14:textId="1A17ED68" w:rsidR="00D02F64" w:rsidRDefault="00846D8E" w:rsidP="00D02F64">
      <w:r>
        <w:t xml:space="preserve">Son </w:t>
      </w:r>
      <w:r w:rsidRPr="00846D8E">
        <w:rPr>
          <w:b/>
          <w:bCs/>
        </w:rPr>
        <w:t>aquellos elementos que están formados por otros elementos</w:t>
      </w:r>
      <w:r w:rsidRPr="00846D8E">
        <w:t>. Para definirlos utilizamos referencias a los grupos que los componen tal y como muestra el ejemplo</w:t>
      </w:r>
      <w:r>
        <w:t>.</w:t>
      </w:r>
    </w:p>
    <w:p w14:paraId="22B5BB7A" w14:textId="414B71A0" w:rsidR="00846D8E" w:rsidRDefault="003950B8" w:rsidP="00395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&lt;!ELEMENT A (</w:t>
      </w:r>
      <w:proofErr w:type="gramStart"/>
      <w:r>
        <w:t>B,C</w:t>
      </w:r>
      <w:proofErr w:type="gramEnd"/>
      <w:r>
        <w:t>)&gt;</w:t>
      </w:r>
    </w:p>
    <w:p w14:paraId="60E8B3F4" w14:textId="6EFF3837" w:rsidR="003950B8" w:rsidRDefault="003950B8" w:rsidP="00D02F64">
      <w:r w:rsidRPr="003950B8">
        <w:t>En este caso se ha definido un elemento “A” que está formado por un elemento “B” seguido de un elemento “C”.</w:t>
      </w:r>
    </w:p>
    <w:p w14:paraId="35472085" w14:textId="36E87E8C" w:rsidR="00B82230" w:rsidRDefault="00B82230" w:rsidP="00D02F64">
      <w:r>
        <w:t>T</w:t>
      </w:r>
      <w:r w:rsidRPr="00B82230">
        <w:t>ambién hay que indicar cuando un elemento puede no aparecer</w:t>
      </w:r>
      <w:r>
        <w:t>.</w:t>
      </w:r>
    </w:p>
    <w:p w14:paraId="3BFF7ECA" w14:textId="0BF99F7F" w:rsidR="00B82230" w:rsidRDefault="00B82230" w:rsidP="00B82230">
      <w:pPr>
        <w:pStyle w:val="Ttulo3"/>
      </w:pPr>
      <w:r>
        <w:t>2.2.1.- Opción</w:t>
      </w:r>
      <w:proofErr w:type="gramStart"/>
      <w:r>
        <w:t>: ?</w:t>
      </w:r>
      <w:proofErr w:type="gramEnd"/>
    </w:p>
    <w:p w14:paraId="68A7ED90" w14:textId="168C19BF" w:rsidR="00B82230" w:rsidRDefault="00962B33" w:rsidP="00B82230">
      <w:r w:rsidRPr="00962B33">
        <w:t xml:space="preserve">Indica que el elemento no es obligatorio. En el siguiente ejemplo </w:t>
      </w:r>
      <w:proofErr w:type="gramStart"/>
      <w:r w:rsidRPr="00962B33">
        <w:t>el subelemento</w:t>
      </w:r>
      <w:proofErr w:type="gramEnd"/>
      <w:r w:rsidRPr="00962B33">
        <w:t xml:space="preserve"> trabajo es opcional, mientras que casa no lo es. Ambos sólo pueden aparecer una vez como mucho</w:t>
      </w:r>
    </w:p>
    <w:p w14:paraId="0D10C574" w14:textId="68AE2E77" w:rsidR="00B82230" w:rsidRDefault="00962B33" w:rsidP="00962B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&lt;!ELEMENT telefono </w:t>
      </w:r>
      <w:proofErr w:type="gramStart"/>
      <w:r>
        <w:t>( trabajo</w:t>
      </w:r>
      <w:proofErr w:type="gramEnd"/>
      <w:r>
        <w:t>? , casa )</w:t>
      </w:r>
    </w:p>
    <w:p w14:paraId="33EFC366" w14:textId="69ED7967" w:rsidR="00D930E7" w:rsidRDefault="00D930E7" w:rsidP="00D930E7">
      <w:pPr>
        <w:pStyle w:val="Ttulo3"/>
      </w:pPr>
      <w:r>
        <w:t>2.2.2.- Uno-o-más: +.</w:t>
      </w:r>
    </w:p>
    <w:p w14:paraId="6DC54715" w14:textId="71E8E476" w:rsidR="00D930E7" w:rsidRDefault="00A40992" w:rsidP="00D930E7">
      <w:r w:rsidRPr="00A40992">
        <w:t>El elemento debe estar presente al menos una vez, pudiendo aparecer varias veces</w:t>
      </w:r>
      <w:r>
        <w:t>.</w:t>
      </w:r>
    </w:p>
    <w:p w14:paraId="7BE30360" w14:textId="4582261B" w:rsidR="00A40992" w:rsidRDefault="00E61896" w:rsidP="00E618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1896">
        <w:t xml:space="preserve">&lt;!ELEMENT pc </w:t>
      </w:r>
      <w:proofErr w:type="gramStart"/>
      <w:r w:rsidRPr="00E61896">
        <w:t>( placa</w:t>
      </w:r>
      <w:proofErr w:type="gramEnd"/>
      <w:r w:rsidRPr="00E61896">
        <w:t xml:space="preserve"> , cpu , disco+ )</w:t>
      </w:r>
    </w:p>
    <w:p w14:paraId="739C0EF6" w14:textId="4A157866" w:rsidR="00E61896" w:rsidRDefault="00E61896" w:rsidP="00E61896">
      <w:r w:rsidRPr="00E61896">
        <w:t>La repetición puede afectar a un grupo de sub-elementos</w:t>
      </w:r>
      <w:r>
        <w:t>:</w:t>
      </w:r>
    </w:p>
    <w:p w14:paraId="2CE9C03F" w14:textId="544F383A" w:rsidR="00E61896" w:rsidRPr="00E61896" w:rsidRDefault="00E61896" w:rsidP="00E618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&lt;!ELEMENT provincia </w:t>
      </w:r>
      <w:proofErr w:type="gramStart"/>
      <w:r>
        <w:t>( nombre</w:t>
      </w:r>
      <w:proofErr w:type="gramEnd"/>
      <w:r>
        <w:t xml:space="preserve"> , ( cp , ciudad )+ )</w:t>
      </w:r>
    </w:p>
    <w:p w14:paraId="2350D322" w14:textId="174AE1B5" w:rsidR="00D930E7" w:rsidRDefault="00D930E7" w:rsidP="00D930E7">
      <w:pPr>
        <w:pStyle w:val="Ttulo3"/>
      </w:pPr>
      <w:r>
        <w:t>2.2.3.- Cero-o-más: *</w:t>
      </w:r>
    </w:p>
    <w:p w14:paraId="551FBE13" w14:textId="77471E80" w:rsidR="00D930E7" w:rsidRDefault="00626E3B" w:rsidP="00D930E7">
      <w:r w:rsidRPr="00626E3B">
        <w:t>El elemento es opcional, pudiendo estar presente cero, una o varias veces</w:t>
      </w:r>
      <w:r>
        <w:t>.</w:t>
      </w:r>
    </w:p>
    <w:p w14:paraId="42BDDC59" w14:textId="5501A692" w:rsidR="00626E3B" w:rsidRDefault="003073CA" w:rsidP="00307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&lt;!ELEMENT provincia (</w:t>
      </w:r>
      <w:proofErr w:type="gramStart"/>
      <w:r>
        <w:t>nombre ,</w:t>
      </w:r>
      <w:proofErr w:type="gramEnd"/>
      <w:r>
        <w:t xml:space="preserve"> ( cp , ciudad )* )</w:t>
      </w:r>
    </w:p>
    <w:p w14:paraId="4E919F21" w14:textId="4C427E07" w:rsidR="00D930E7" w:rsidRDefault="00D930E7" w:rsidP="00D930E7">
      <w:pPr>
        <w:pStyle w:val="Ttulo3"/>
      </w:pPr>
      <w:r>
        <w:t>2.2.4.- Elección: |</w:t>
      </w:r>
    </w:p>
    <w:p w14:paraId="7692D3C6" w14:textId="33940E72" w:rsidR="00D930E7" w:rsidRDefault="008022F3" w:rsidP="00D930E7">
      <w:r w:rsidRPr="008022F3">
        <w:t>Cuando se utiliza (sustituyendo a las comas en la declaración de grupos) indica que para formar el documento XML hay que elegir entre uno de los elementos separados por este operador.</w:t>
      </w:r>
    </w:p>
    <w:p w14:paraId="3951A64F" w14:textId="21E38FE1" w:rsidR="00D930E7" w:rsidRPr="00D930E7" w:rsidRDefault="008022F3" w:rsidP="008022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&lt;!ELEMENT autorización </w:t>
      </w:r>
      <w:proofErr w:type="gramStart"/>
      <w:r>
        <w:t>( fecha</w:t>
      </w:r>
      <w:proofErr w:type="gramEnd"/>
      <w:r>
        <w:t xml:space="preserve"> , alumno , (padre|madre|tutor) )</w:t>
      </w:r>
    </w:p>
    <w:p w14:paraId="7197291B" w14:textId="3A08493A" w:rsidR="00D02F64" w:rsidRDefault="00D02F64" w:rsidP="00D02F64">
      <w:pPr>
        <w:pStyle w:val="Ttulo2"/>
        <w:spacing w:before="0"/>
      </w:pPr>
      <w:bookmarkStart w:id="5" w:name="_2.3.-_Declaraciones_de"/>
      <w:bookmarkEnd w:id="5"/>
      <w:r>
        <w:t>2.3.- Declaraciones de atributos.</w:t>
      </w:r>
    </w:p>
    <w:p w14:paraId="4A7208FB" w14:textId="28B4946E" w:rsidR="00D02F64" w:rsidRDefault="00177318" w:rsidP="00D02F64">
      <w:r>
        <w:t xml:space="preserve">Se </w:t>
      </w:r>
      <w:proofErr w:type="gramStart"/>
      <w:r>
        <w:t>declaran como</w:t>
      </w:r>
      <w:proofErr w:type="gramEnd"/>
      <w:r>
        <w:t xml:space="preserve"> una lista de atributos:</w:t>
      </w:r>
    </w:p>
    <w:p w14:paraId="01586C57" w14:textId="4D8B7A30" w:rsidR="00177318" w:rsidRDefault="00C07368" w:rsidP="00E31C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07368">
        <w:t>&lt;!ATTLIST elemento atributo tipo modificador&gt;</w:t>
      </w:r>
    </w:p>
    <w:p w14:paraId="1C57BF40" w14:textId="261E8B19" w:rsidR="002E3772" w:rsidRDefault="005604CD" w:rsidP="002E3772">
      <w:pPr>
        <w:pStyle w:val="Prrafodelista"/>
        <w:numPr>
          <w:ilvl w:val="0"/>
          <w:numId w:val="10"/>
        </w:numPr>
      </w:pPr>
      <w:r w:rsidRPr="005604CD">
        <w:t xml:space="preserve">El </w:t>
      </w:r>
      <w:r w:rsidRPr="00491FDC">
        <w:rPr>
          <w:b/>
          <w:bCs/>
        </w:rPr>
        <w:t>tipo</w:t>
      </w:r>
      <w:r w:rsidRPr="005604CD">
        <w:t xml:space="preserve"> define su “</w:t>
      </w:r>
      <w:r w:rsidRPr="00491FDC">
        <w:rPr>
          <w:b/>
          <w:bCs/>
        </w:rPr>
        <w:t>naturaleza</w:t>
      </w:r>
      <w:r w:rsidRPr="005604CD">
        <w:t xml:space="preserve">”, algo </w:t>
      </w:r>
      <w:r w:rsidRPr="00491FDC">
        <w:rPr>
          <w:b/>
          <w:bCs/>
        </w:rPr>
        <w:t>parecido al tipo de dato</w:t>
      </w:r>
      <w:r w:rsidR="00491FDC">
        <w:t>.</w:t>
      </w:r>
    </w:p>
    <w:p w14:paraId="6D50AE79" w14:textId="159B3355" w:rsidR="002E3772" w:rsidRDefault="002E3772" w:rsidP="002E3772">
      <w:pPr>
        <w:pStyle w:val="Prrafodelista"/>
        <w:numPr>
          <w:ilvl w:val="0"/>
          <w:numId w:val="10"/>
        </w:numPr>
      </w:pPr>
      <w:r>
        <w:t>El modificador determina la obligatoriedad y si se refiere a un valor constante.</w:t>
      </w:r>
    </w:p>
    <w:p w14:paraId="614A36D5" w14:textId="2B328E53" w:rsidR="00491FDC" w:rsidRDefault="000D569C" w:rsidP="002E3772">
      <w:proofErr w:type="gramStart"/>
      <w:r>
        <w:rPr>
          <w:b/>
          <w:bCs/>
        </w:rPr>
        <w:t>!</w:t>
      </w:r>
      <w:r w:rsidR="001B0436" w:rsidRPr="000D569C">
        <w:rPr>
          <w:b/>
          <w:bCs/>
        </w:rPr>
        <w:t>ATTLIST</w:t>
      </w:r>
      <w:proofErr w:type="gramEnd"/>
      <w:r w:rsidR="001B0436" w:rsidRPr="000D569C">
        <w:rPr>
          <w:b/>
          <w:bCs/>
        </w:rPr>
        <w:t xml:space="preserve"> puede usarse de dos formas</w:t>
      </w:r>
      <w:r w:rsidR="001B0436">
        <w:t>:</w:t>
      </w:r>
    </w:p>
    <w:p w14:paraId="46A1F9E6" w14:textId="10916A84" w:rsidR="001B0436" w:rsidRDefault="001B0436" w:rsidP="001B0436">
      <w:pPr>
        <w:pStyle w:val="Prrafodelista"/>
        <w:numPr>
          <w:ilvl w:val="0"/>
          <w:numId w:val="11"/>
        </w:numPr>
      </w:pPr>
      <w:r w:rsidRPr="001B0436">
        <w:rPr>
          <w:b/>
          <w:bCs/>
        </w:rPr>
        <w:t>Para declarar varios atributos</w:t>
      </w:r>
      <w:r>
        <w:t xml:space="preserve"> asociados a un mismo elemento, </w:t>
      </w:r>
      <w:r w:rsidRPr="001B0436">
        <w:rPr>
          <w:b/>
          <w:bCs/>
        </w:rPr>
        <w:t>todos de una vez</w:t>
      </w:r>
      <w:r>
        <w:t>.</w:t>
      </w:r>
    </w:p>
    <w:p w14:paraId="64A08E91" w14:textId="77777777" w:rsidR="00433B19" w:rsidRDefault="00433B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19446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elemento</w:t>
      </w:r>
    </w:p>
    <w:p w14:paraId="7E8A2E68" w14:textId="77777777" w:rsidR="00433B19" w:rsidRDefault="00433B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19446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atributo1 tipo1 modificador1</w:t>
      </w:r>
    </w:p>
    <w:p w14:paraId="162354E7" w14:textId="77777777" w:rsidR="00433B19" w:rsidRDefault="00433B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19446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atributo2 tipo2 modificador2</w:t>
      </w:r>
    </w:p>
    <w:p w14:paraId="647CE4FA" w14:textId="77777777" w:rsidR="00433B19" w:rsidRDefault="00433B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19446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atributo3 tipo3 modificador3</w:t>
      </w:r>
    </w:p>
    <w:p w14:paraId="2DF4B36F" w14:textId="142E14F1" w:rsidR="00433B19" w:rsidRDefault="00433B19" w:rsidP="00433B1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819446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&gt;</w:t>
      </w:r>
    </w:p>
    <w:p w14:paraId="535D47A9" w14:textId="25107639" w:rsidR="00E31C8F" w:rsidRDefault="00433B19" w:rsidP="00E31C8F">
      <w:pPr>
        <w:pStyle w:val="Prrafodelista"/>
        <w:numPr>
          <w:ilvl w:val="0"/>
          <w:numId w:val="11"/>
        </w:numPr>
      </w:pPr>
      <w:r w:rsidRPr="00E31C8F">
        <w:rPr>
          <w:b/>
          <w:bCs/>
        </w:rPr>
        <w:t>Repetirse varias veces</w:t>
      </w:r>
      <w:r>
        <w:t xml:space="preserve"> para enumerar uno a uno los atributos de un elemento.</w:t>
      </w:r>
    </w:p>
    <w:p w14:paraId="7E45D67A" w14:textId="77777777" w:rsidR="006E177B" w:rsidRDefault="006E17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4913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elemento atributo1 tipo1 modificador1&gt;</w:t>
      </w:r>
    </w:p>
    <w:p w14:paraId="58420852" w14:textId="77777777" w:rsidR="006E177B" w:rsidRDefault="006E17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64913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elemento atributo2 tipo2 modificador2&gt;</w:t>
      </w:r>
    </w:p>
    <w:p w14:paraId="33136755" w14:textId="263F09C3" w:rsidR="006E177B" w:rsidRDefault="006E177B" w:rsidP="006E17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464913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elemento atributo3 tipo3 modificador3&gt;</w:t>
      </w:r>
    </w:p>
    <w:p w14:paraId="66574E3B" w14:textId="6178D88E" w:rsidR="006E177B" w:rsidRDefault="00EA3A7A" w:rsidP="00EA3A7A">
      <w:pPr>
        <w:pStyle w:val="Ttulo3"/>
      </w:pPr>
      <w:r>
        <w:t>2.3.1.- Tipos de atributos.</w:t>
      </w:r>
    </w:p>
    <w:p w14:paraId="327CFBE0" w14:textId="0D46A7C4" w:rsidR="00D107A4" w:rsidRDefault="00D107A4" w:rsidP="00D107A4">
      <w:pPr>
        <w:pStyle w:val="Prrafodelista"/>
        <w:numPr>
          <w:ilvl w:val="0"/>
          <w:numId w:val="11"/>
        </w:numPr>
      </w:pPr>
      <w:r w:rsidRPr="00D107A4">
        <w:rPr>
          <w:b/>
          <w:bCs/>
        </w:rPr>
        <w:t>Enumeración</w:t>
      </w:r>
      <w:r>
        <w:t>: el atributo solo puede tomar uno de los valores determinados dentro de un paréntesis y separados por el operador |.</w:t>
      </w:r>
    </w:p>
    <w:p w14:paraId="49AF7A5D" w14:textId="77777777" w:rsidR="00AC017B" w:rsidRDefault="00AC01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76050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fecha dia_semana</w:t>
      </w:r>
    </w:p>
    <w:p w14:paraId="6BF60DFC" w14:textId="77777777" w:rsidR="00AC017B" w:rsidRDefault="00AC01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76050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(lunes|martes|miércoles|jueves|viernes|sábado|domingo)</w:t>
      </w:r>
    </w:p>
    <w:p w14:paraId="22C61566" w14:textId="5336DD73" w:rsidR="00AC017B" w:rsidRDefault="00AC017B" w:rsidP="00AC017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576050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&gt;</w:t>
      </w:r>
    </w:p>
    <w:p w14:paraId="665873F6" w14:textId="1344AFDE" w:rsidR="00AC017B" w:rsidRDefault="00D35372" w:rsidP="00D35372">
      <w:pPr>
        <w:pStyle w:val="Prrafodelista"/>
        <w:numPr>
          <w:ilvl w:val="0"/>
          <w:numId w:val="11"/>
        </w:numPr>
      </w:pPr>
      <w:r w:rsidRPr="005339B8">
        <w:rPr>
          <w:b/>
          <w:bCs/>
        </w:rPr>
        <w:t>CDATA</w:t>
      </w:r>
      <w:r>
        <w:t>: se utiliza cuando el atributo es una cadena de texto, sin ninguna restricción en su contenido.</w:t>
      </w:r>
    </w:p>
    <w:p w14:paraId="0DDB076E" w14:textId="06FBC5AD" w:rsidR="005339B8" w:rsidRDefault="005339B8" w:rsidP="005339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76069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persona nombre CDATA #REQUIRED &gt;</w:t>
      </w:r>
    </w:p>
    <w:p w14:paraId="074F20AE" w14:textId="3C0C461C" w:rsidR="005339B8" w:rsidRDefault="005339B8" w:rsidP="005339B8">
      <w:pPr>
        <w:pStyle w:val="Prrafodelista"/>
        <w:numPr>
          <w:ilvl w:val="0"/>
          <w:numId w:val="11"/>
        </w:numPr>
      </w:pPr>
      <w:r w:rsidRPr="009D0938">
        <w:rPr>
          <w:b/>
          <w:bCs/>
        </w:rPr>
        <w:t>ID</w:t>
      </w:r>
      <w:r>
        <w:t xml:space="preserve">: permite </w:t>
      </w:r>
      <w:r w:rsidR="009D0938">
        <w:t>declarar un</w:t>
      </w:r>
      <w:r>
        <w:t xml:space="preserve"> atributo identificador en un elemento.</w:t>
      </w:r>
      <w:r w:rsidR="00CC602F">
        <w:t xml:space="preserve"> Esto determina que </w:t>
      </w:r>
      <w:r w:rsidR="00CC602F" w:rsidRPr="00CD76A5">
        <w:rPr>
          <w:b/>
          <w:bCs/>
        </w:rPr>
        <w:t>no puede repetirse el valor de dicho atributo</w:t>
      </w:r>
      <w:r w:rsidR="00CC602F" w:rsidRPr="00CC602F">
        <w:t>, pues ha de ser único en el documento</w:t>
      </w:r>
      <w:r w:rsidR="00CC602F">
        <w:t>.</w:t>
      </w:r>
    </w:p>
    <w:p w14:paraId="238EE62E" w14:textId="11C35FD0" w:rsidR="009D0938" w:rsidRPr="009D0938" w:rsidRDefault="009D0938" w:rsidP="009D0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08931105"/>
        <w:rPr>
          <w:rFonts w:ascii="Consolas" w:hAnsi="Consolas" w:cs="Courier New"/>
          <w:sz w:val="17"/>
          <w:szCs w:val="17"/>
          <w:lang w:val="en-US"/>
        </w:rPr>
      </w:pPr>
      <w:r w:rsidRPr="009D0938">
        <w:rPr>
          <w:rFonts w:ascii="Consolas" w:hAnsi="Consolas" w:cs="Courier New"/>
          <w:sz w:val="17"/>
          <w:szCs w:val="17"/>
          <w:lang w:val="en-US"/>
        </w:rPr>
        <w:lastRenderedPageBreak/>
        <w:t>&lt;!ATTLIST ticket numero ID #REQUIRED &gt;</w:t>
      </w:r>
    </w:p>
    <w:p w14:paraId="0FF77FBC" w14:textId="687723E8" w:rsidR="00351755" w:rsidRDefault="00351755" w:rsidP="00CC602F">
      <w:r w:rsidRPr="00351755">
        <w:t>Serían v</w:t>
      </w:r>
      <w:r>
        <w:t>álidos estos casos:</w:t>
      </w:r>
    </w:p>
    <w:p w14:paraId="7CE0AFED" w14:textId="77777777" w:rsidR="00351755" w:rsidRPr="008C32D6" w:rsidRDefault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661135"/>
        <w:rPr>
          <w:rFonts w:ascii="Consolas" w:hAnsi="Consolas" w:cs="Courier New"/>
          <w:sz w:val="17"/>
          <w:szCs w:val="17"/>
        </w:rPr>
      </w:pPr>
      <w:r w:rsidRPr="008C32D6">
        <w:rPr>
          <w:rFonts w:ascii="Consolas" w:hAnsi="Consolas" w:cs="Courier New"/>
          <w:color w:val="666600"/>
          <w:sz w:val="17"/>
          <w:szCs w:val="17"/>
        </w:rPr>
        <w:t>...</w:t>
      </w:r>
      <w:r w:rsidRPr="008C32D6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CA0252" w14:textId="77777777" w:rsidR="00351755" w:rsidRPr="00297497" w:rsidRDefault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661135"/>
        <w:rPr>
          <w:rFonts w:ascii="Consolas" w:hAnsi="Consolas" w:cs="Courier New"/>
          <w:sz w:val="17"/>
          <w:szCs w:val="17"/>
        </w:rPr>
      </w:pPr>
      <w:r w:rsidRPr="00297497">
        <w:rPr>
          <w:rFonts w:ascii="Consolas" w:hAnsi="Consolas" w:cs="Courier New"/>
          <w:color w:val="666600"/>
          <w:sz w:val="17"/>
          <w:szCs w:val="17"/>
        </w:rPr>
        <w:t>&lt;</w:t>
      </w:r>
      <w:proofErr w:type="gramStart"/>
      <w:r w:rsidRPr="00297497">
        <w:rPr>
          <w:rFonts w:ascii="Consolas" w:hAnsi="Consolas" w:cs="Courier New"/>
          <w:color w:val="000000"/>
          <w:sz w:val="17"/>
          <w:szCs w:val="17"/>
        </w:rPr>
        <w:t>ticket</w:t>
      </w:r>
      <w:proofErr w:type="gramEnd"/>
      <w:r w:rsidRPr="00297497">
        <w:rPr>
          <w:rFonts w:ascii="Consolas" w:hAnsi="Consolas" w:cs="Courier New"/>
          <w:color w:val="000000"/>
          <w:sz w:val="17"/>
          <w:szCs w:val="17"/>
        </w:rPr>
        <w:t xml:space="preserve"> numero</w:t>
      </w:r>
      <w:r w:rsidRPr="00297497">
        <w:rPr>
          <w:rFonts w:ascii="Consolas" w:hAnsi="Consolas" w:cs="Courier New"/>
          <w:color w:val="666600"/>
          <w:sz w:val="17"/>
          <w:szCs w:val="17"/>
        </w:rPr>
        <w:t>=</w:t>
      </w:r>
      <w:r w:rsidRPr="00297497">
        <w:rPr>
          <w:rFonts w:ascii="Consolas" w:hAnsi="Consolas" w:cs="Courier New"/>
          <w:color w:val="008800"/>
          <w:sz w:val="17"/>
          <w:szCs w:val="17"/>
        </w:rPr>
        <w:t>"TK00001"</w:t>
      </w:r>
      <w:r w:rsidRPr="00297497">
        <w:rPr>
          <w:rFonts w:ascii="Consolas" w:hAnsi="Consolas" w:cs="Courier New"/>
          <w:color w:val="000000"/>
          <w:sz w:val="17"/>
          <w:szCs w:val="17"/>
        </w:rPr>
        <w:t xml:space="preserve"> fecha</w:t>
      </w:r>
      <w:r w:rsidRPr="00297497">
        <w:rPr>
          <w:rFonts w:ascii="Consolas" w:hAnsi="Consolas" w:cs="Courier New"/>
          <w:color w:val="666600"/>
          <w:sz w:val="17"/>
          <w:szCs w:val="17"/>
        </w:rPr>
        <w:t>=</w:t>
      </w:r>
      <w:r w:rsidRPr="00297497">
        <w:rPr>
          <w:rFonts w:ascii="Consolas" w:hAnsi="Consolas" w:cs="Courier New"/>
          <w:color w:val="008800"/>
          <w:sz w:val="17"/>
          <w:szCs w:val="17"/>
        </w:rPr>
        <w:t>"1/1/2016"</w:t>
      </w:r>
      <w:r w:rsidRPr="00297497">
        <w:rPr>
          <w:rFonts w:ascii="Consolas" w:hAnsi="Consolas" w:cs="Courier New"/>
          <w:color w:val="666600"/>
          <w:sz w:val="17"/>
          <w:szCs w:val="17"/>
        </w:rPr>
        <w:t>&gt;...&lt;/</w:t>
      </w:r>
      <w:r w:rsidRPr="00297497">
        <w:rPr>
          <w:rFonts w:ascii="Consolas" w:hAnsi="Consolas" w:cs="Courier New"/>
          <w:color w:val="000000"/>
          <w:sz w:val="17"/>
          <w:szCs w:val="17"/>
        </w:rPr>
        <w:t>ticket</w:t>
      </w:r>
      <w:r w:rsidRPr="00297497">
        <w:rPr>
          <w:rFonts w:ascii="Consolas" w:hAnsi="Consolas" w:cs="Courier New"/>
          <w:color w:val="666600"/>
          <w:sz w:val="17"/>
          <w:szCs w:val="17"/>
        </w:rPr>
        <w:t>&gt;</w:t>
      </w:r>
      <w:r w:rsidRPr="00297497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AC7DAEF" w14:textId="77777777" w:rsidR="00351755" w:rsidRPr="00351755" w:rsidRDefault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661135"/>
        <w:rPr>
          <w:rFonts w:ascii="Consolas" w:hAnsi="Consolas" w:cs="Courier New"/>
          <w:sz w:val="17"/>
          <w:szCs w:val="17"/>
          <w:lang w:val="en-US"/>
        </w:rPr>
      </w:pP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 numero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"TK00002"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fecha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"1/1/2016"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&gt;...&lt;/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5026BFD1" w14:textId="77777777" w:rsidR="00351755" w:rsidRPr="00351755" w:rsidRDefault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661135"/>
        <w:rPr>
          <w:rFonts w:ascii="Consolas" w:hAnsi="Consolas" w:cs="Courier New"/>
          <w:sz w:val="17"/>
          <w:szCs w:val="17"/>
          <w:lang w:val="en-US"/>
        </w:rPr>
      </w:pP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 numero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"TK00003"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fecha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"1/1/2016"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&gt;...&lt;/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9998938" w14:textId="77777777" w:rsidR="00351755" w:rsidRPr="00351755" w:rsidRDefault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661135"/>
        <w:rPr>
          <w:rFonts w:ascii="Consolas" w:hAnsi="Consolas" w:cs="Courier New"/>
          <w:sz w:val="17"/>
          <w:szCs w:val="17"/>
          <w:lang w:val="en-US"/>
        </w:rPr>
      </w:pP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 numero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"TK00004"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fecha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51755">
        <w:rPr>
          <w:rFonts w:ascii="Consolas" w:hAnsi="Consolas" w:cs="Courier New"/>
          <w:color w:val="008800"/>
          <w:sz w:val="17"/>
          <w:szCs w:val="17"/>
          <w:lang w:val="en-US"/>
        </w:rPr>
        <w:t>"2/1/2016"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&gt;...&lt;/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>ticket</w:t>
      </w:r>
      <w:r w:rsidRPr="0035175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5175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5ADBCDB" w14:textId="63A83B7D" w:rsidR="00351755" w:rsidRDefault="00351755" w:rsidP="003517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146611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42411F6" w14:textId="4AF9CEC8" w:rsidR="00351755" w:rsidRDefault="00351755" w:rsidP="00CC602F">
      <w:r>
        <w:t xml:space="preserve">Pero </w:t>
      </w:r>
      <w:r w:rsidRPr="008C5CB1">
        <w:rPr>
          <w:b/>
          <w:bCs/>
        </w:rPr>
        <w:t xml:space="preserve">no serían válidos identificadores de </w:t>
      </w:r>
      <w:proofErr w:type="gramStart"/>
      <w:r w:rsidRPr="008C5CB1">
        <w:rPr>
          <w:b/>
          <w:bCs/>
        </w:rPr>
        <w:t>tickets</w:t>
      </w:r>
      <w:proofErr w:type="gramEnd"/>
      <w:r w:rsidRPr="008C5CB1">
        <w:rPr>
          <w:b/>
          <w:bCs/>
        </w:rPr>
        <w:t xml:space="preserve"> que fuesen números enteros simplemente</w:t>
      </w:r>
      <w:r>
        <w:t>.</w:t>
      </w:r>
    </w:p>
    <w:p w14:paraId="5329B543" w14:textId="4924C654" w:rsidR="00351755" w:rsidRDefault="000D214F" w:rsidP="000D214F">
      <w:pPr>
        <w:pStyle w:val="Prrafodelista"/>
        <w:numPr>
          <w:ilvl w:val="0"/>
          <w:numId w:val="11"/>
        </w:numPr>
      </w:pPr>
      <w:r w:rsidRPr="000D214F">
        <w:rPr>
          <w:b/>
          <w:bCs/>
        </w:rPr>
        <w:t>IDREF</w:t>
      </w:r>
      <w:r>
        <w:t xml:space="preserve">: </w:t>
      </w:r>
      <w:r w:rsidRPr="000D214F">
        <w:t>Permite hacer referencias a identificadores. En este caso el valor del atributo ha de corresponder con el de un identificador de un elemento existente en el documento</w:t>
      </w:r>
      <w:r>
        <w:t>.</w:t>
      </w:r>
    </w:p>
    <w:p w14:paraId="3FC992F8" w14:textId="52E4F075" w:rsidR="003B6723" w:rsidRDefault="000D214F" w:rsidP="003B6723">
      <w:pPr>
        <w:pStyle w:val="Prrafodelista"/>
        <w:numPr>
          <w:ilvl w:val="1"/>
          <w:numId w:val="11"/>
        </w:numPr>
      </w:pPr>
      <w:r w:rsidRPr="000D214F">
        <w:rPr>
          <w:b/>
          <w:bCs/>
          <w:u w:val="single"/>
        </w:rPr>
        <w:t>Por ejemplo</w:t>
      </w:r>
      <w:r>
        <w:t>:</w:t>
      </w:r>
      <w:r w:rsidR="003B6723">
        <w:t xml:space="preserve"> </w:t>
      </w:r>
      <w:r w:rsidR="003B6723" w:rsidRPr="003B6723">
        <w:t>podría existir un elemento “abono” que hiciera referencia al “</w:t>
      </w:r>
      <w:proofErr w:type="gramStart"/>
      <w:r w:rsidR="003B6723" w:rsidRPr="003B6723">
        <w:t>ticket</w:t>
      </w:r>
      <w:proofErr w:type="gramEnd"/>
      <w:r w:rsidR="003B6723" w:rsidRPr="003B6723">
        <w:t>” que se abona</w:t>
      </w:r>
      <w:r w:rsidR="003B6723">
        <w:t>.</w:t>
      </w:r>
    </w:p>
    <w:p w14:paraId="098A4B40" w14:textId="77777777" w:rsidR="00D42124" w:rsidRPr="00D42124" w:rsidRDefault="00D421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250262"/>
        <w:rPr>
          <w:rFonts w:ascii="Consolas" w:hAnsi="Consolas" w:cs="Courier New"/>
          <w:sz w:val="17"/>
          <w:szCs w:val="17"/>
          <w:lang w:val="en-US"/>
        </w:rPr>
      </w:pPr>
      <w:r w:rsidRPr="00D42124">
        <w:rPr>
          <w:rFonts w:ascii="Consolas" w:hAnsi="Consolas" w:cs="Courier New"/>
          <w:sz w:val="17"/>
          <w:szCs w:val="17"/>
          <w:lang w:val="en-US"/>
        </w:rPr>
        <w:t xml:space="preserve">&lt;!ATTLIST abono </w:t>
      </w:r>
    </w:p>
    <w:p w14:paraId="19758156" w14:textId="77777777" w:rsidR="00D42124" w:rsidRPr="00D42124" w:rsidRDefault="00D421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250262"/>
        <w:rPr>
          <w:rFonts w:ascii="Consolas" w:hAnsi="Consolas" w:cs="Courier New"/>
          <w:sz w:val="17"/>
          <w:szCs w:val="17"/>
          <w:lang w:val="en-US"/>
        </w:rPr>
      </w:pPr>
      <w:r w:rsidRPr="00D42124">
        <w:rPr>
          <w:rFonts w:ascii="Consolas" w:hAnsi="Consolas" w:cs="Courier New"/>
          <w:sz w:val="17"/>
          <w:szCs w:val="17"/>
          <w:lang w:val="en-US"/>
        </w:rPr>
        <w:t xml:space="preserve">numero ID #REQUIRED </w:t>
      </w:r>
    </w:p>
    <w:p w14:paraId="4BEF84BA" w14:textId="77777777" w:rsidR="00D42124" w:rsidRPr="00D42124" w:rsidRDefault="00D421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250262"/>
        <w:rPr>
          <w:rFonts w:ascii="Consolas" w:hAnsi="Consolas" w:cs="Courier New"/>
          <w:sz w:val="17"/>
          <w:szCs w:val="17"/>
          <w:lang w:val="en-US"/>
        </w:rPr>
      </w:pPr>
      <w:r w:rsidRPr="00D42124">
        <w:rPr>
          <w:rFonts w:ascii="Consolas" w:hAnsi="Consolas" w:cs="Courier New"/>
          <w:sz w:val="17"/>
          <w:szCs w:val="17"/>
          <w:lang w:val="en-US"/>
        </w:rPr>
        <w:t xml:space="preserve">ticket IDREF #REQUIRED </w:t>
      </w:r>
    </w:p>
    <w:p w14:paraId="3EC3AE29" w14:textId="77777777" w:rsidR="00D42124" w:rsidRDefault="00D4212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2502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fecha... </w:t>
      </w:r>
    </w:p>
    <w:p w14:paraId="51955C39" w14:textId="5BD31C00" w:rsidR="00D42124" w:rsidRDefault="00D42124" w:rsidP="00B7246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222502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&gt;</w:t>
      </w:r>
    </w:p>
    <w:p w14:paraId="247D362D" w14:textId="6742D387" w:rsidR="00D42124" w:rsidRDefault="00B7246E" w:rsidP="00D42124">
      <w:r>
        <w:t>Siguiendo el mismo ejemplo de documento XML anterior, podría aparecer una referencia así:</w:t>
      </w:r>
    </w:p>
    <w:p w14:paraId="5F654487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02E072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abono</w:t>
      </w:r>
    </w:p>
    <w:p w14:paraId="48695F10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numero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"AB00002"</w:t>
      </w:r>
    </w:p>
    <w:p w14:paraId="0D70C700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ticket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=”</w:t>
      </w:r>
      <w:r>
        <w:rPr>
          <w:rFonts w:ascii="Consolas" w:hAnsi="Consolas" w:cs="Courier New"/>
          <w:color w:val="000000"/>
          <w:sz w:val="17"/>
          <w:szCs w:val="17"/>
        </w:rPr>
        <w:t>TK00003</w:t>
      </w:r>
      <w:r>
        <w:rPr>
          <w:rFonts w:ascii="Consolas" w:hAnsi="Consolas" w:cs="Courier New"/>
          <w:color w:val="666600"/>
          <w:sz w:val="17"/>
          <w:szCs w:val="17"/>
        </w:rPr>
        <w:t>”</w:t>
      </w:r>
    </w:p>
    <w:p w14:paraId="3A8F0AD7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fecha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"4/1/2016"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462ACA0" w14:textId="77777777" w:rsidR="00877CB1" w:rsidRDefault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abono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95FF62F" w14:textId="23AA85EF" w:rsidR="00877CB1" w:rsidRDefault="00877CB1" w:rsidP="00877C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05855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4F6BA9D" w14:textId="18EDC02F" w:rsidR="00877CB1" w:rsidRDefault="00B4120F" w:rsidP="00877CB1">
      <w:pPr>
        <w:pStyle w:val="Prrafodelista"/>
        <w:numPr>
          <w:ilvl w:val="0"/>
          <w:numId w:val="11"/>
        </w:numPr>
      </w:pPr>
      <w:hyperlink r:id="rId19" w:history="1">
        <w:r w:rsidR="00877CB1" w:rsidRPr="00947F5F">
          <w:rPr>
            <w:rStyle w:val="Hipervnculo"/>
            <w:b/>
            <w:bCs/>
          </w:rPr>
          <w:t>NMTOKEN</w:t>
        </w:r>
      </w:hyperlink>
      <w:r w:rsidR="00877CB1">
        <w:t xml:space="preserve">: permite determinar que </w:t>
      </w:r>
      <w:r w:rsidR="00877CB1" w:rsidRPr="00037909">
        <w:rPr>
          <w:b/>
          <w:bCs/>
        </w:rPr>
        <w:t>el valor de un atributo ha de ser una sola palabra compuesta por los caracteres permitidos por XML para componer nombres de etiquetas</w:t>
      </w:r>
      <w:r w:rsidR="00877CB1">
        <w:t>, atributos e identificadores en general.</w:t>
      </w:r>
    </w:p>
    <w:p w14:paraId="6DF2C81C" w14:textId="78EE173B" w:rsidR="00037909" w:rsidRDefault="00037909" w:rsidP="00037909">
      <w:pPr>
        <w:pStyle w:val="Ttulo3"/>
      </w:pPr>
      <w:r>
        <w:t>2.3.2.- Modificadores de atributos.</w:t>
      </w:r>
    </w:p>
    <w:p w14:paraId="1467B7B0" w14:textId="6202B028" w:rsidR="00037909" w:rsidRDefault="00B56875" w:rsidP="00B56875">
      <w:pPr>
        <w:pStyle w:val="Prrafodelista"/>
        <w:numPr>
          <w:ilvl w:val="0"/>
          <w:numId w:val="11"/>
        </w:numPr>
      </w:pPr>
      <w:r w:rsidRPr="008F0316">
        <w:rPr>
          <w:b/>
          <w:bCs/>
        </w:rPr>
        <w:t>#IMPLIE</w:t>
      </w:r>
      <w:r w:rsidR="008F0316" w:rsidRPr="008F0316">
        <w:rPr>
          <w:b/>
          <w:bCs/>
        </w:rPr>
        <w:t>D</w:t>
      </w:r>
      <w:r w:rsidR="008F0316">
        <w:t xml:space="preserve">: determina que el atributo sobre el que se aplica es </w:t>
      </w:r>
      <w:r w:rsidR="008F0316" w:rsidRPr="008F0316">
        <w:rPr>
          <w:b/>
          <w:bCs/>
        </w:rPr>
        <w:t>opcional</w:t>
      </w:r>
      <w:r w:rsidR="008F0316">
        <w:t>.</w:t>
      </w:r>
    </w:p>
    <w:p w14:paraId="2D4751EF" w14:textId="2223869C" w:rsidR="008F0316" w:rsidRDefault="008F0316" w:rsidP="008F03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426585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persona color_ojos CDATA #IMPLIED &gt;</w:t>
      </w:r>
    </w:p>
    <w:p w14:paraId="51E79607" w14:textId="6E775E81" w:rsidR="008F0316" w:rsidRDefault="008F0316" w:rsidP="008F0316">
      <w:pPr>
        <w:pStyle w:val="Prrafodelista"/>
        <w:numPr>
          <w:ilvl w:val="0"/>
          <w:numId w:val="11"/>
        </w:numPr>
      </w:pPr>
      <w:r w:rsidRPr="007F02F7">
        <w:rPr>
          <w:b/>
          <w:bCs/>
        </w:rPr>
        <w:t>#REQUIRED</w:t>
      </w:r>
      <w:r>
        <w:t>: determina que el atributo tiene caracte4r obligatorio</w:t>
      </w:r>
      <w:r w:rsidR="007F02F7">
        <w:t xml:space="preserve">, como en los </w:t>
      </w:r>
      <w:proofErr w:type="gramStart"/>
      <w:r w:rsidR="007F02F7">
        <w:t>ejemplo anteriores</w:t>
      </w:r>
      <w:proofErr w:type="gramEnd"/>
      <w:r w:rsidR="007F02F7">
        <w:t>.</w:t>
      </w:r>
    </w:p>
    <w:p w14:paraId="7C3B5479" w14:textId="77777777" w:rsidR="00456FA6" w:rsidRDefault="007F02F7" w:rsidP="008F0316">
      <w:pPr>
        <w:pStyle w:val="Prrafodelista"/>
        <w:numPr>
          <w:ilvl w:val="0"/>
          <w:numId w:val="11"/>
        </w:numPr>
      </w:pPr>
      <w:r>
        <w:rPr>
          <w:b/>
          <w:bCs/>
        </w:rPr>
        <w:t>#FIXED</w:t>
      </w:r>
      <w:r w:rsidRPr="007F02F7">
        <w:t>:</w:t>
      </w:r>
      <w:r>
        <w:t xml:space="preserve"> </w:t>
      </w:r>
      <w:r w:rsidR="00FE40C5" w:rsidRPr="00FE40C5">
        <w:t>Permite definir un valor fijo para un atributo, independientemente de que ese atributo se defina explícitamente en una instancia del elemento en el documento XML</w:t>
      </w:r>
      <w:r w:rsidR="00456FA6">
        <w:t xml:space="preserve"> </w:t>
      </w:r>
      <w:r w:rsidR="00456FA6" w:rsidRPr="00456FA6">
        <w:t>(como debe ser).</w:t>
      </w:r>
    </w:p>
    <w:p w14:paraId="3C3E1E61" w14:textId="320F7623" w:rsidR="007F02F7" w:rsidRDefault="00456FA6" w:rsidP="00456FA6">
      <w:pPr>
        <w:pStyle w:val="Prrafodelista"/>
        <w:numPr>
          <w:ilvl w:val="1"/>
          <w:numId w:val="11"/>
        </w:numPr>
      </w:pPr>
      <w:r w:rsidRPr="00456FA6">
        <w:t>Al menos, al definirlo así forzamos a que no puede contener otro valor que no sea ese</w:t>
      </w:r>
      <w:r w:rsidR="00F71DBE">
        <w:t>.</w:t>
      </w:r>
    </w:p>
    <w:p w14:paraId="5FE5D585" w14:textId="775AAE68" w:rsidR="00F71DBE" w:rsidRDefault="00F71DBE" w:rsidP="00456FA6">
      <w:pPr>
        <w:pStyle w:val="Prrafodelista"/>
        <w:numPr>
          <w:ilvl w:val="1"/>
          <w:numId w:val="11"/>
        </w:numPr>
      </w:pPr>
      <w:r>
        <w:lastRenderedPageBreak/>
        <w:t>Al usar este modificador, debemos indicar también dicho valor fijo. Por ejemplo:</w:t>
      </w:r>
    </w:p>
    <w:p w14:paraId="3000E14B" w14:textId="034850A9" w:rsidR="00F71DBE" w:rsidRDefault="00F71DBE" w:rsidP="00036E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504096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&lt;!ATTLIST regla habilitada CDATA #FIXED "true" &gt;</w:t>
      </w:r>
    </w:p>
    <w:p w14:paraId="0BC54918" w14:textId="0A7780AE" w:rsidR="00F71DBE" w:rsidRPr="00C239FB" w:rsidRDefault="00F40379" w:rsidP="00F71DBE">
      <w:r>
        <w:t>De esta forma, s</w:t>
      </w:r>
      <w:r w:rsidRPr="00F40379">
        <w:t xml:space="preserve">e entenderá </w:t>
      </w:r>
      <w:r w:rsidRPr="00C239FB">
        <w:rPr>
          <w:b/>
          <w:bCs/>
        </w:rPr>
        <w:t>que la ausencia de este atributo es la que marca la inhabilitación de esta</w:t>
      </w:r>
      <w:r w:rsidR="00C239FB">
        <w:t>.</w:t>
      </w:r>
    </w:p>
    <w:p w14:paraId="31C5ADE5" w14:textId="4B11BE4F" w:rsidR="00D02F64" w:rsidRDefault="00D02F64" w:rsidP="00D02F64">
      <w:pPr>
        <w:pStyle w:val="Ttulo2"/>
        <w:spacing w:before="0"/>
      </w:pPr>
      <w:r>
        <w:t>2.4.- Declaraciones de entidades.</w:t>
      </w:r>
    </w:p>
    <w:p w14:paraId="546D9877" w14:textId="7AC92F1B" w:rsidR="00D02F64" w:rsidRDefault="00841F4E" w:rsidP="00D02F64">
      <w:r w:rsidRPr="00841F4E">
        <w:t xml:space="preserve">Las entidades nos permiten definir </w:t>
      </w:r>
      <w:r w:rsidRPr="00B502F8">
        <w:rPr>
          <w:b/>
          <w:bCs/>
        </w:rPr>
        <w:t>constantes</w:t>
      </w:r>
      <w:r w:rsidRPr="00841F4E">
        <w:t xml:space="preserve"> en un documento XML</w:t>
      </w:r>
      <w:r>
        <w:t>.</w:t>
      </w:r>
      <w:r w:rsidR="00A270C1">
        <w:t xml:space="preserve"> </w:t>
      </w:r>
      <w:r w:rsidR="00A270C1" w:rsidRPr="00A270C1">
        <w:t>Cuando se usan dentro del documento XML se limitan por "&amp;" y ";", por ejemplo</w:t>
      </w:r>
      <w:r w:rsidR="00A270C1">
        <w:t>:</w:t>
      </w:r>
    </w:p>
    <w:p w14:paraId="3F27000D" w14:textId="2174C9FE" w:rsidR="00FD2D4C" w:rsidRDefault="00FD2D4C" w:rsidP="00FD2D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2257501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entidad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0D61FF7" w14:textId="2AF89D19" w:rsidR="00A270C1" w:rsidRDefault="00FD2D4C" w:rsidP="00D02F64">
      <w:r>
        <w:t>Al procesar el documento XML, el intérprete sustituye la entidad por el valor que se le ha asociado en el DTD.</w:t>
      </w:r>
    </w:p>
    <w:p w14:paraId="4FD079FE" w14:textId="41A5E9D5" w:rsidR="00723C07" w:rsidRDefault="00723C07" w:rsidP="00D02F64">
      <w:proofErr w:type="gramStart"/>
      <w:r w:rsidRPr="008C09B3">
        <w:t xml:space="preserve">Para definir una entidad en un DTD </w:t>
      </w:r>
      <w:r w:rsidRPr="008C09B3">
        <w:rPr>
          <w:b/>
          <w:bCs/>
        </w:rPr>
        <w:t>se usa el elemento &lt;!</w:t>
      </w:r>
      <w:proofErr w:type="gramEnd"/>
      <w:r w:rsidRPr="008C09B3">
        <w:rPr>
          <w:b/>
          <w:bCs/>
        </w:rPr>
        <w:t>ENTITY&gt;</w:t>
      </w:r>
      <w:r>
        <w:t>.</w:t>
      </w:r>
    </w:p>
    <w:p w14:paraId="75B87293" w14:textId="71CA46EA" w:rsidR="008141B2" w:rsidRDefault="008141B2" w:rsidP="00D02F64">
      <w:r w:rsidRPr="008141B2">
        <w:t xml:space="preserve">No admiten recursividad, es decir, </w:t>
      </w:r>
      <w:r w:rsidRPr="008141B2">
        <w:rPr>
          <w:b/>
          <w:bCs/>
        </w:rPr>
        <w:t>una entidad no puede hacer referencia a ella misma</w:t>
      </w:r>
      <w:r>
        <w:t>.</w:t>
      </w:r>
    </w:p>
    <w:p w14:paraId="1D9685F8" w14:textId="150860DB" w:rsidR="008C09B3" w:rsidRDefault="00723C07" w:rsidP="00D02F64">
      <w:r w:rsidRPr="00723C07">
        <w:rPr>
          <w:b/>
          <w:bCs/>
        </w:rPr>
        <w:t>Las entidades pueden ser de tres tipos</w:t>
      </w:r>
      <w:r>
        <w:t>: externas, internas y de parámetro.</w:t>
      </w:r>
    </w:p>
    <w:p w14:paraId="0F419683" w14:textId="79107695" w:rsidR="00723C07" w:rsidRDefault="00723C07" w:rsidP="00723C07">
      <w:pPr>
        <w:pStyle w:val="Ttulo3"/>
      </w:pPr>
      <w:r>
        <w:t>2.4.1.- Internas.</w:t>
      </w:r>
    </w:p>
    <w:p w14:paraId="71E815DA" w14:textId="52C06DC5" w:rsidR="00723C07" w:rsidRDefault="00364486" w:rsidP="00723C07">
      <w:r w:rsidRPr="00726F1D">
        <w:rPr>
          <w:b/>
          <w:bCs/>
        </w:rPr>
        <w:t>Existen 5 entidades predefinidas en el lenguaje</w:t>
      </w:r>
      <w:r>
        <w:t>, son: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726F1D" w14:paraId="5A0BDAE6" w14:textId="77777777" w:rsidTr="00726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5432C4" w14:textId="25D3DD46" w:rsidR="00726F1D" w:rsidRDefault="00726F1D" w:rsidP="00723C07">
            <w:r>
              <w:t>Entidad</w:t>
            </w:r>
          </w:p>
        </w:tc>
        <w:tc>
          <w:tcPr>
            <w:tcW w:w="2831" w:type="dxa"/>
          </w:tcPr>
          <w:p w14:paraId="5C2C8702" w14:textId="3A88AE50" w:rsidR="00726F1D" w:rsidRDefault="00AF7B8A" w:rsidP="00723C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(literal)</w:t>
            </w:r>
          </w:p>
        </w:tc>
        <w:tc>
          <w:tcPr>
            <w:tcW w:w="2832" w:type="dxa"/>
          </w:tcPr>
          <w:p w14:paraId="334430AB" w14:textId="74119EC0" w:rsidR="00726F1D" w:rsidRDefault="00AF7B8A" w:rsidP="00723C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(nombre)</w:t>
            </w:r>
          </w:p>
        </w:tc>
      </w:tr>
      <w:tr w:rsidR="00726F1D" w14:paraId="04A7315F" w14:textId="77777777" w:rsidTr="00726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3D98E09" w14:textId="524CB512" w:rsidR="00726F1D" w:rsidRDefault="00726F1D" w:rsidP="00723C07">
            <w:r>
              <w:t>&amp;lt</w:t>
            </w:r>
            <w:r w:rsidR="00AF7B8A">
              <w:t>;</w:t>
            </w:r>
          </w:p>
        </w:tc>
        <w:tc>
          <w:tcPr>
            <w:tcW w:w="2831" w:type="dxa"/>
          </w:tcPr>
          <w:p w14:paraId="1C2AB900" w14:textId="7F325ED6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</w:t>
            </w:r>
          </w:p>
        </w:tc>
        <w:tc>
          <w:tcPr>
            <w:tcW w:w="2832" w:type="dxa"/>
          </w:tcPr>
          <w:p w14:paraId="2E0804A6" w14:textId="2C4A0BD1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Signo “menor qué”</w:t>
            </w:r>
          </w:p>
        </w:tc>
      </w:tr>
      <w:tr w:rsidR="00726F1D" w14:paraId="1C860AC6" w14:textId="77777777" w:rsidTr="00726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1DAD8E" w14:textId="48E69E1E" w:rsidR="00726F1D" w:rsidRDefault="00726F1D" w:rsidP="00723C07">
            <w:r>
              <w:t>&amp;gt</w:t>
            </w:r>
            <w:r w:rsidR="00AF7B8A">
              <w:t>;</w:t>
            </w:r>
          </w:p>
        </w:tc>
        <w:tc>
          <w:tcPr>
            <w:tcW w:w="2831" w:type="dxa"/>
          </w:tcPr>
          <w:p w14:paraId="1697E23A" w14:textId="4A6D36BF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</w:t>
            </w:r>
          </w:p>
        </w:tc>
        <w:tc>
          <w:tcPr>
            <w:tcW w:w="2832" w:type="dxa"/>
          </w:tcPr>
          <w:p w14:paraId="5BCE830A" w14:textId="3ED581DD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Signo “mayor qué”</w:t>
            </w:r>
          </w:p>
        </w:tc>
      </w:tr>
      <w:tr w:rsidR="00726F1D" w14:paraId="07959B01" w14:textId="77777777" w:rsidTr="00726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D58163C" w14:textId="29FA1BBB" w:rsidR="00726F1D" w:rsidRDefault="00726F1D" w:rsidP="00723C07">
            <w:r>
              <w:t>&amp;quot</w:t>
            </w:r>
            <w:r w:rsidR="00AF7B8A">
              <w:t>;</w:t>
            </w:r>
          </w:p>
        </w:tc>
        <w:tc>
          <w:tcPr>
            <w:tcW w:w="2831" w:type="dxa"/>
          </w:tcPr>
          <w:p w14:paraId="1759E081" w14:textId="4BFBC9F9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</w:p>
        </w:tc>
        <w:tc>
          <w:tcPr>
            <w:tcW w:w="2832" w:type="dxa"/>
          </w:tcPr>
          <w:p w14:paraId="6E066D22" w14:textId="41BCB503" w:rsidR="00726F1D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Comillas dobles</w:t>
            </w:r>
          </w:p>
        </w:tc>
      </w:tr>
      <w:tr w:rsidR="00AF7B8A" w14:paraId="095ED289" w14:textId="77777777" w:rsidTr="00726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C5C2387" w14:textId="19E690D7" w:rsidR="00AF7B8A" w:rsidRDefault="00AF7B8A" w:rsidP="00723C07">
            <w:r>
              <w:t>&amp;apos;</w:t>
            </w:r>
          </w:p>
        </w:tc>
        <w:tc>
          <w:tcPr>
            <w:tcW w:w="2831" w:type="dxa"/>
          </w:tcPr>
          <w:p w14:paraId="25CBDE3E" w14:textId="1C0CC935" w:rsidR="00AF7B8A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</w:t>
            </w:r>
          </w:p>
        </w:tc>
        <w:tc>
          <w:tcPr>
            <w:tcW w:w="2832" w:type="dxa"/>
          </w:tcPr>
          <w:p w14:paraId="1919AF17" w14:textId="47CAD9BD" w:rsidR="00AF7B8A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Comilla simple (apóstrofe)</w:t>
            </w:r>
          </w:p>
        </w:tc>
      </w:tr>
      <w:tr w:rsidR="00AF7B8A" w14:paraId="768C12B4" w14:textId="77777777" w:rsidTr="00726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1A7773C" w14:textId="27FA5048" w:rsidR="00AF7B8A" w:rsidRDefault="00AF7B8A" w:rsidP="00723C07">
            <w:r>
              <w:t>&amp;amp;</w:t>
            </w:r>
          </w:p>
        </w:tc>
        <w:tc>
          <w:tcPr>
            <w:tcW w:w="2831" w:type="dxa"/>
          </w:tcPr>
          <w:p w14:paraId="509602FA" w14:textId="318FB3EC" w:rsidR="00AF7B8A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</w:t>
            </w:r>
          </w:p>
        </w:tc>
        <w:tc>
          <w:tcPr>
            <w:tcW w:w="2832" w:type="dxa"/>
          </w:tcPr>
          <w:p w14:paraId="25FD03EB" w14:textId="4CBA71BA" w:rsidR="00AF7B8A" w:rsidRDefault="000B66F5" w:rsidP="00723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Ampersand</w:t>
            </w:r>
          </w:p>
        </w:tc>
      </w:tr>
    </w:tbl>
    <w:p w14:paraId="213D3992" w14:textId="77777777" w:rsidR="00364486" w:rsidRDefault="00364486" w:rsidP="00451527">
      <w:pPr>
        <w:spacing w:after="0"/>
      </w:pPr>
    </w:p>
    <w:p w14:paraId="55F52472" w14:textId="7ADD3E5C" w:rsidR="00451527" w:rsidRDefault="00451527" w:rsidP="00451527">
      <w:r w:rsidRPr="00B062EF">
        <w:rPr>
          <w:b/>
          <w:bCs/>
        </w:rPr>
        <w:t>Es posible definir una entidad interna nueva</w:t>
      </w:r>
      <w:r>
        <w:t>, mediante la sintaxis</w:t>
      </w:r>
      <w:r w:rsidR="005E2E1E">
        <w:t>:</w:t>
      </w:r>
    </w:p>
    <w:p w14:paraId="22261DE2" w14:textId="1BF7F69E" w:rsidR="005E2E1E" w:rsidRDefault="005E2E1E" w:rsidP="005E2E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445062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nombre_entidad "valor de la entidad"&gt;</w:t>
      </w:r>
    </w:p>
    <w:p w14:paraId="3E52204D" w14:textId="5B847872" w:rsidR="005E2E1E" w:rsidRDefault="005E2E1E" w:rsidP="00451527">
      <w:r w:rsidRPr="00842B07">
        <w:rPr>
          <w:b/>
          <w:bCs/>
        </w:rPr>
        <w:t>Por ejemplo</w:t>
      </w:r>
      <w:r>
        <w:t>, la definición:</w:t>
      </w:r>
    </w:p>
    <w:p w14:paraId="3EEF378F" w14:textId="4720F10A" w:rsidR="00B062EF" w:rsidRDefault="00B062EF" w:rsidP="00E33F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30254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dtd "Definiciones de Tipo de Documento"&gt;</w:t>
      </w:r>
    </w:p>
    <w:p w14:paraId="2903F8E6" w14:textId="3C601231" w:rsidR="00B062EF" w:rsidRDefault="00457B25" w:rsidP="00451527">
      <w:r>
        <w:t>Podría ser usada:</w:t>
      </w:r>
    </w:p>
    <w:p w14:paraId="4F3F8511" w14:textId="77777777" w:rsidR="00457B25" w:rsidRDefault="00457B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8671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&lt;doc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"D0001"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tipo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"&amp;dtd;"&gt;</w:t>
      </w:r>
    </w:p>
    <w:p w14:paraId="52E0C746" w14:textId="77777777" w:rsidR="00457B25" w:rsidRDefault="00457B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8671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Este es un documento de tipo "&amp;dtd;"</w:t>
      </w:r>
    </w:p>
    <w:p w14:paraId="690DF549" w14:textId="6C2E8EB5" w:rsidR="00457B25" w:rsidRDefault="00457B25" w:rsidP="00457B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788671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&lt;/doc&gt;</w:t>
      </w:r>
    </w:p>
    <w:p w14:paraId="5D5366CF" w14:textId="56656755" w:rsidR="00457B25" w:rsidRDefault="00457B25" w:rsidP="00457B25">
      <w:pPr>
        <w:pStyle w:val="Ttulo3"/>
      </w:pPr>
      <w:r>
        <w:lastRenderedPageBreak/>
        <w:t>2.4.2.- Externas.</w:t>
      </w:r>
    </w:p>
    <w:p w14:paraId="4D354C6F" w14:textId="016D8CB2" w:rsidR="00457B25" w:rsidRDefault="00457B25" w:rsidP="00457B25">
      <w:r w:rsidRPr="00E93DE8">
        <w:rPr>
          <w:b/>
          <w:bCs/>
        </w:rPr>
        <w:t>El valor de la entidad</w:t>
      </w:r>
      <w:r>
        <w:t xml:space="preserve"> no se indicará entre comillas, junto a su nombre, sino que </w:t>
      </w:r>
      <w:r w:rsidRPr="00E93DE8">
        <w:rPr>
          <w:b/>
          <w:bCs/>
        </w:rPr>
        <w:t>estará contenido en un archivo separado</w:t>
      </w:r>
      <w:r>
        <w:t>.</w:t>
      </w:r>
    </w:p>
    <w:p w14:paraId="7F1C534E" w14:textId="77F1A839" w:rsidR="00F9215C" w:rsidRDefault="00F9215C" w:rsidP="00F9215C">
      <w:r w:rsidRPr="00F9215C">
        <w:t xml:space="preserve">A diferencia de las entidades internas, </w:t>
      </w:r>
      <w:r w:rsidRPr="00217E7A">
        <w:rPr>
          <w:b/>
          <w:bCs/>
        </w:rPr>
        <w:t>el contenido de los ficheros es analizado</w:t>
      </w:r>
      <w:r w:rsidRPr="00F9215C">
        <w:t>, por lo que</w:t>
      </w:r>
      <w:r>
        <w:t>:</w:t>
      </w:r>
    </w:p>
    <w:p w14:paraId="7CB4C1A8" w14:textId="77777777" w:rsidR="00F9215C" w:rsidRDefault="00F9215C" w:rsidP="00F9215C">
      <w:pPr>
        <w:pStyle w:val="Prrafodelista"/>
        <w:numPr>
          <w:ilvl w:val="0"/>
          <w:numId w:val="12"/>
        </w:numPr>
      </w:pPr>
      <w:r>
        <w:t xml:space="preserve">Puede que contengan un mero texto plano, con el valor de la entidad. </w:t>
      </w:r>
    </w:p>
    <w:p w14:paraId="3D7640A5" w14:textId="706EB9FD" w:rsidR="00F9215C" w:rsidRDefault="00F9215C" w:rsidP="00F9215C">
      <w:pPr>
        <w:pStyle w:val="Prrafodelista"/>
        <w:numPr>
          <w:ilvl w:val="0"/>
          <w:numId w:val="12"/>
        </w:numPr>
      </w:pPr>
      <w:r>
        <w:t>O puede que contenga un trozo de XML interpretable</w:t>
      </w:r>
      <w:r w:rsidR="00217E7A">
        <w:t>.</w:t>
      </w:r>
    </w:p>
    <w:p w14:paraId="79BD69E6" w14:textId="4057FB1F" w:rsidR="00424D2E" w:rsidRDefault="00424D2E" w:rsidP="00424D2E">
      <w:r>
        <w:t>En</w:t>
      </w:r>
      <w:r w:rsidR="00B51751">
        <w:t xml:space="preserve"> todo caso, </w:t>
      </w:r>
      <w:r w:rsidR="00B51751" w:rsidRPr="00217E7A">
        <w:rPr>
          <w:b/>
          <w:bCs/>
        </w:rPr>
        <w:t>su contenido se reemplazará por la entidad, y tras ello, se procesará como parte del XML en el que aparece la entidad</w:t>
      </w:r>
      <w:r w:rsidR="00B51751">
        <w:t>.</w:t>
      </w:r>
    </w:p>
    <w:p w14:paraId="7C6A411B" w14:textId="522BEA04" w:rsidR="00F9215C" w:rsidRDefault="00424D2E" w:rsidP="00424D2E">
      <w:r w:rsidRPr="00424D2E">
        <w:t>Un ejemplo de declaración de una entidad externa de sistema es</w:t>
      </w:r>
      <w:r>
        <w:t>:</w:t>
      </w:r>
    </w:p>
    <w:p w14:paraId="5468F9BB" w14:textId="0701A25E" w:rsidR="00E643BF" w:rsidRDefault="00E643BF" w:rsidP="00811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9414451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nom_entidad SYSTEM "http://localhost/dtd/entidad.txt"&gt;</w:t>
      </w:r>
    </w:p>
    <w:p w14:paraId="323343B3" w14:textId="19499BA9" w:rsidR="00E643BF" w:rsidRDefault="00217E7A" w:rsidP="00424D2E">
      <w:r w:rsidRPr="00217E7A">
        <w:rPr>
          <w:b/>
          <w:bCs/>
        </w:rPr>
        <w:t>Cuando es necesario incluir ficheros con formatos binarios, es decir ficheros que no se analicen</w:t>
      </w:r>
      <w:r w:rsidRPr="00217E7A">
        <w:t xml:space="preserve">, se utiliza la palabra reservada </w:t>
      </w:r>
      <w:r w:rsidRPr="00217E7A">
        <w:rPr>
          <w:b/>
          <w:bCs/>
        </w:rPr>
        <w:t>NDATA</w:t>
      </w:r>
      <w:r w:rsidRPr="00217E7A">
        <w:t xml:space="preserve"> en la definición de la entidad</w:t>
      </w:r>
      <w:r>
        <w:t>.</w:t>
      </w:r>
    </w:p>
    <w:p w14:paraId="13466DC0" w14:textId="23F845B9" w:rsidR="00E846D6" w:rsidRPr="00E846D6" w:rsidRDefault="00E846D6" w:rsidP="00E846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65698410"/>
        <w:rPr>
          <w:rFonts w:ascii="Consolas" w:hAnsi="Consolas" w:cs="Courier New"/>
          <w:sz w:val="17"/>
          <w:szCs w:val="17"/>
          <w:lang w:val="en-US"/>
        </w:rPr>
      </w:pPr>
      <w:r w:rsidRPr="00E846D6">
        <w:rPr>
          <w:rFonts w:ascii="Consolas" w:hAnsi="Consolas" w:cs="Courier New"/>
          <w:sz w:val="17"/>
          <w:szCs w:val="17"/>
          <w:lang w:val="en-US"/>
        </w:rPr>
        <w:t>&lt;!ENTITY dibujo SYSTEM "imagen.gif" NDATA gif&gt;</w:t>
      </w:r>
    </w:p>
    <w:p w14:paraId="5C2CE4A4" w14:textId="472AC9B7" w:rsidR="00DA1BC9" w:rsidRDefault="00393D47" w:rsidP="00424D2E">
      <w:r w:rsidRPr="00393D47">
        <w:t>No obstante, se requiere además de una entidad de notación, que son un tipo diferente y que vamos a estudiar en el apartado 2.5</w:t>
      </w:r>
      <w:r>
        <w:t>.</w:t>
      </w:r>
    </w:p>
    <w:p w14:paraId="632962CB" w14:textId="5638BBB6" w:rsidR="00393D47" w:rsidRDefault="00393D47" w:rsidP="00393D47">
      <w:pPr>
        <w:pStyle w:val="Ttulo3"/>
      </w:pPr>
      <w:r>
        <w:t>2.4.3.- De parámetro.</w:t>
      </w:r>
    </w:p>
    <w:p w14:paraId="0612A907" w14:textId="60027D14" w:rsidR="00393D47" w:rsidRDefault="008B222F" w:rsidP="00393D47">
      <w:r w:rsidRPr="008B222F">
        <w:t xml:space="preserve">Permite </w:t>
      </w:r>
      <w:r w:rsidRPr="00CC1106">
        <w:rPr>
          <w:b/>
          <w:bCs/>
        </w:rPr>
        <w:t>dar nombres a partes de un DTD y hacer referencia a ellas</w:t>
      </w:r>
      <w:r w:rsidRPr="008B222F">
        <w:t xml:space="preserve"> a lo largo del mismo DTD</w:t>
      </w:r>
      <w:r>
        <w:t>.</w:t>
      </w:r>
    </w:p>
    <w:p w14:paraId="470EE2EB" w14:textId="7D8031E9" w:rsidR="008B222F" w:rsidRDefault="008B222F" w:rsidP="00393D47">
      <w:pPr>
        <w:rPr>
          <w:i/>
          <w:iCs/>
        </w:rPr>
      </w:pPr>
      <w:r>
        <w:t xml:space="preserve">Son útiles cuando varios elementos del DTD comparten lista de atributos o especificaciones de contenidos. </w:t>
      </w:r>
      <w:r w:rsidRPr="008B222F">
        <w:t xml:space="preserve">Se denotan por </w:t>
      </w:r>
      <w:r w:rsidRPr="008B222F">
        <w:rPr>
          <w:i/>
          <w:iCs/>
        </w:rPr>
        <w:t>%entidad;</w:t>
      </w:r>
    </w:p>
    <w:p w14:paraId="79878B0D" w14:textId="77777777" w:rsidR="008B222F" w:rsidRDefault="008B22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69704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%direccion "calle, numero?, ciudad, cp"&gt;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FEE632A" w14:textId="77777777" w:rsidR="008B222F" w:rsidRDefault="008B22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69704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alumno (dni, %direccion;)&gt;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D13C3C" w14:textId="260D0292" w:rsidR="008B222F" w:rsidRDefault="008B222F" w:rsidP="008B222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569704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ies (nombre, %direccion;)&gt;</w:t>
      </w:r>
    </w:p>
    <w:p w14:paraId="472682B1" w14:textId="01C67C7D" w:rsidR="008B222F" w:rsidRDefault="00D9164C" w:rsidP="00D9164C">
      <w:pPr>
        <w:pStyle w:val="Ttulo3"/>
      </w:pPr>
      <w:r>
        <w:t>2.4.4.- De parámetros externas.</w:t>
      </w:r>
    </w:p>
    <w:p w14:paraId="11A4AFE7" w14:textId="61B1FCDE" w:rsidR="00D9164C" w:rsidRDefault="00F31007" w:rsidP="00D9164C">
      <w:commentRangeStart w:id="6"/>
      <w:r w:rsidRPr="00F31007">
        <w:t>Son como las anteriores, sólo que la definición de la entidad puede residir en otro archivo DTD:</w:t>
      </w:r>
    </w:p>
    <w:p w14:paraId="058381C3" w14:textId="7EAA0319" w:rsidR="00F31007" w:rsidRPr="00CC74DB" w:rsidRDefault="00F31007" w:rsidP="00CC74D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24124389"/>
        <w:rPr>
          <w:rFonts w:ascii="Consolas" w:hAnsi="Consolas" w:cs="Courier New"/>
          <w:sz w:val="17"/>
          <w:szCs w:val="17"/>
          <w:lang w:val="en-US"/>
        </w:rPr>
      </w:pPr>
      <w:r w:rsidRPr="00F31007">
        <w:rPr>
          <w:rFonts w:ascii="Consolas" w:hAnsi="Consolas" w:cs="Courier New"/>
          <w:sz w:val="17"/>
          <w:szCs w:val="17"/>
          <w:lang w:val="en-US"/>
        </w:rPr>
        <w:t>&lt;!ENTITY %persona SYSTEM "persona.dtd"&gt;</w:t>
      </w:r>
      <w:commentRangeEnd w:id="6"/>
      <w:r w:rsidR="00662641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6"/>
      </w:r>
    </w:p>
    <w:p w14:paraId="6C68F974" w14:textId="6A8655D3" w:rsidR="00D02F64" w:rsidRDefault="00D02F64" w:rsidP="00D02F64">
      <w:pPr>
        <w:pStyle w:val="Ttulo2"/>
        <w:spacing w:before="0"/>
      </w:pPr>
      <w:r>
        <w:t xml:space="preserve">2.5.- Declaraciones de </w:t>
      </w:r>
      <w:r w:rsidR="000F2B33">
        <w:t>notación</w:t>
      </w:r>
      <w:r>
        <w:t>.</w:t>
      </w:r>
    </w:p>
    <w:p w14:paraId="21FFC659" w14:textId="00A2B5AC" w:rsidR="00D02F64" w:rsidRDefault="009C1D62" w:rsidP="00D02F64">
      <w:r w:rsidRPr="009C1D62">
        <w:t>Cuando se incluyen ficheros binarios en un fichero XML, ¿cómo le decimos qué aplicación ha de hacerse cargo de ellos?</w:t>
      </w:r>
    </w:p>
    <w:p w14:paraId="75E05538" w14:textId="79598FE3" w:rsidR="00123E0C" w:rsidRDefault="00123E0C" w:rsidP="00123E0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7605760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&lt;!NOTATION nombre SYSTEM aplicacion&gt;</w:t>
      </w:r>
    </w:p>
    <w:p w14:paraId="4DE57111" w14:textId="1B4DA5F7" w:rsidR="00123E0C" w:rsidRDefault="00021E32" w:rsidP="00123E0C">
      <w:pPr>
        <w:divId w:val="1776057609"/>
      </w:pPr>
      <w:r>
        <w:lastRenderedPageBreak/>
        <w:t xml:space="preserve">Por ejemplo, siguiendo con el ejemplo anterior del gif, </w:t>
      </w:r>
      <w:r w:rsidR="006D2702" w:rsidRPr="006D2702">
        <w:t>una notación llamada gif donde se indica que se hace referencia a un editor de formatos gif para visualizar imágenes será:</w:t>
      </w:r>
    </w:p>
    <w:p w14:paraId="06C41D27" w14:textId="797D0FA9" w:rsidR="006D2702" w:rsidRPr="006D2702" w:rsidRDefault="006D2702" w:rsidP="006D27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24157377"/>
        <w:rPr>
          <w:rFonts w:ascii="Consolas" w:hAnsi="Consolas" w:cs="Courier New"/>
          <w:sz w:val="17"/>
          <w:szCs w:val="17"/>
          <w:lang w:val="en-US"/>
        </w:rPr>
      </w:pPr>
      <w:r w:rsidRPr="006D2702">
        <w:rPr>
          <w:rFonts w:ascii="Consolas" w:hAnsi="Consolas" w:cs="Courier New"/>
          <w:sz w:val="17"/>
          <w:szCs w:val="17"/>
          <w:lang w:val="en-US"/>
        </w:rPr>
        <w:t>&lt;!NOTATION gif SYSTEM "gifEditor.exe"&gt;</w:t>
      </w:r>
    </w:p>
    <w:p w14:paraId="55076F63" w14:textId="60E10185" w:rsidR="006D2702" w:rsidRDefault="00084B4A" w:rsidP="00123E0C">
      <w:pPr>
        <w:divId w:val="1776057609"/>
      </w:pPr>
      <w:r w:rsidRPr="00084B4A">
        <w:t xml:space="preserve">No obstante, no es rigurosamente necesario indicar la aplicación. </w:t>
      </w:r>
      <w:r w:rsidRPr="00B20458">
        <w:rPr>
          <w:b/>
          <w:bCs/>
        </w:rPr>
        <w:t>Si no se desea vincular el contenido binario a una aplicación, bastaba con la declaración de la entidad ya vista</w:t>
      </w:r>
      <w:r>
        <w:t>:</w:t>
      </w:r>
    </w:p>
    <w:p w14:paraId="3B3F0DD9" w14:textId="22D8D919" w:rsidR="00084B4A" w:rsidRPr="00084B4A" w:rsidRDefault="00084B4A" w:rsidP="00084B4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81458285"/>
        <w:rPr>
          <w:rFonts w:ascii="Consolas" w:hAnsi="Consolas" w:cs="Courier New"/>
          <w:sz w:val="17"/>
          <w:szCs w:val="17"/>
          <w:lang w:val="en-US"/>
        </w:rPr>
      </w:pPr>
      <w:r w:rsidRPr="00084B4A">
        <w:rPr>
          <w:rFonts w:ascii="Consolas" w:hAnsi="Consolas" w:cs="Courier New"/>
          <w:sz w:val="17"/>
          <w:szCs w:val="17"/>
          <w:lang w:val="en-US"/>
        </w:rPr>
        <w:t>&lt;!ENTITY dibujo SYSTEM "imagen.gif" NDATA gif&gt;</w:t>
      </w:r>
    </w:p>
    <w:p w14:paraId="3E9780D4" w14:textId="7291B86A" w:rsidR="000F2B33" w:rsidRDefault="000F2B33" w:rsidP="000F2B33">
      <w:pPr>
        <w:pStyle w:val="Ttulo2"/>
        <w:spacing w:before="0"/>
      </w:pPr>
      <w:r>
        <w:t>2.6.- Secciones condicionales.</w:t>
      </w:r>
    </w:p>
    <w:p w14:paraId="2D1211D7" w14:textId="07BC2309" w:rsidR="00183A13" w:rsidRDefault="006535E5" w:rsidP="00E87859">
      <w:commentRangeStart w:id="7"/>
      <w:r w:rsidRPr="006535E5">
        <w:t>Permiten incluir o ignorar partes de la declaración de un DTD. Para ello se usan dos tokens</w:t>
      </w:r>
      <w:r>
        <w:t>:</w:t>
      </w:r>
      <w:commentRangeEnd w:id="7"/>
      <w:r w:rsidR="002B3617">
        <w:rPr>
          <w:rStyle w:val="Refdecomentario"/>
        </w:rPr>
        <w:commentReference w:id="7"/>
      </w:r>
    </w:p>
    <w:p w14:paraId="1C6BF31C" w14:textId="1E18278A" w:rsidR="006535E5" w:rsidRDefault="006535E5" w:rsidP="006535E5">
      <w:pPr>
        <w:pStyle w:val="Ttulo3"/>
      </w:pPr>
      <w:r>
        <w:t>2.6.1.- Include.</w:t>
      </w:r>
    </w:p>
    <w:p w14:paraId="7B74626F" w14:textId="511D9533" w:rsidR="006535E5" w:rsidRDefault="006535E5" w:rsidP="006535E5">
      <w:r w:rsidRPr="00C9791F">
        <w:rPr>
          <w:b/>
          <w:bCs/>
        </w:rPr>
        <w:t>Permite que se vea esa parte de la declaración del DTD</w:t>
      </w:r>
      <w:r>
        <w:t>. Su sintaxis es:</w:t>
      </w:r>
    </w:p>
    <w:p w14:paraId="12E06743" w14:textId="6E958E52" w:rsidR="00310A48" w:rsidRDefault="00310A48" w:rsidP="00310A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0488225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INCLUDE [Declaraciones visibles] ] &gt;</w:t>
      </w:r>
    </w:p>
    <w:p w14:paraId="23057553" w14:textId="3980FD5B" w:rsidR="003D79FB" w:rsidRDefault="00C9791F" w:rsidP="006535E5">
      <w:r>
        <w:t>Por ejemplo:</w:t>
      </w:r>
    </w:p>
    <w:p w14:paraId="6A71494B" w14:textId="205FD95E" w:rsidR="00310A48" w:rsidRDefault="00310A48" w:rsidP="00310A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605094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INCLUDE [ </w:t>
      </w:r>
      <w:r>
        <w:rPr>
          <w:rFonts w:ascii="Consolas" w:hAnsi="Consolas" w:cs="Courier New"/>
          <w:sz w:val="17"/>
          <w:szCs w:val="17"/>
        </w:rPr>
        <w:t>&lt;!ELEMENT nombre (#PCDATA)&gt;</w:t>
      </w:r>
      <w:r>
        <w:rPr>
          <w:rFonts w:ascii="Consolas" w:hAnsi="Consolas" w:cs="Courier New"/>
          <w:color w:val="000000"/>
          <w:sz w:val="17"/>
          <w:szCs w:val="17"/>
        </w:rPr>
        <w:t>] ] &gt;</w:t>
      </w:r>
    </w:p>
    <w:p w14:paraId="4B1418B0" w14:textId="4B7BC92C" w:rsidR="00310A48" w:rsidRDefault="00310A48" w:rsidP="00310A48">
      <w:pPr>
        <w:pStyle w:val="Ttulo3"/>
      </w:pPr>
      <w:r>
        <w:t>2.6.2.- Ignore.</w:t>
      </w:r>
    </w:p>
    <w:p w14:paraId="70568851" w14:textId="004C0BE7" w:rsidR="00310A48" w:rsidRDefault="00310A48" w:rsidP="00310A48">
      <w:r>
        <w:t xml:space="preserve">Permite </w:t>
      </w:r>
      <w:r w:rsidRPr="00944BCF">
        <w:rPr>
          <w:b/>
          <w:bCs/>
        </w:rPr>
        <w:t>ocultar esa sección de declaraciones dentro del DTD</w:t>
      </w:r>
      <w:r>
        <w:t>: La forma de uso es:</w:t>
      </w:r>
    </w:p>
    <w:p w14:paraId="3CD4031C" w14:textId="15D0F07C" w:rsidR="002B3617" w:rsidRDefault="002B3617" w:rsidP="002B361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27284107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IGNORE [Declaraciones ocultas] ] &gt;</w:t>
      </w:r>
    </w:p>
    <w:p w14:paraId="2F66986D" w14:textId="49A35BCB" w:rsidR="00310A48" w:rsidRDefault="00310A48" w:rsidP="00310A48">
      <w:r>
        <w:t>Por ejemplo:</w:t>
      </w:r>
    </w:p>
    <w:p w14:paraId="19DA0A4D" w14:textId="7F99463B" w:rsidR="002B3617" w:rsidRPr="008C32D6" w:rsidRDefault="002B3617" w:rsidP="002B361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55383233"/>
        <w:rPr>
          <w:rFonts w:ascii="Consolas" w:hAnsi="Consolas" w:cs="Courier New"/>
          <w:sz w:val="17"/>
          <w:szCs w:val="17"/>
        </w:rPr>
      </w:pPr>
      <w:proofErr w:type="gramStart"/>
      <w:r w:rsidRPr="008C32D6"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 w:rsidRPr="008C32D6">
        <w:rPr>
          <w:rFonts w:ascii="Consolas" w:hAnsi="Consolas" w:cs="Courier New"/>
          <w:color w:val="000000"/>
          <w:sz w:val="17"/>
          <w:szCs w:val="17"/>
        </w:rPr>
        <w:t>IGNORE [</w:t>
      </w:r>
      <w:r w:rsidRPr="008C32D6">
        <w:rPr>
          <w:rFonts w:ascii="Consolas" w:hAnsi="Consolas" w:cs="Courier New"/>
          <w:sz w:val="17"/>
          <w:szCs w:val="17"/>
        </w:rPr>
        <w:t>&lt;!ELEMENT clave (#PCDATA)&gt;</w:t>
      </w:r>
      <w:r w:rsidRPr="008C32D6">
        <w:rPr>
          <w:rFonts w:ascii="Consolas" w:hAnsi="Consolas" w:cs="Courier New"/>
          <w:color w:val="000000"/>
          <w:sz w:val="17"/>
          <w:szCs w:val="17"/>
        </w:rPr>
        <w:t>] ] &gt;</w:t>
      </w:r>
    </w:p>
    <w:p w14:paraId="42B3A7FF" w14:textId="759F84CC" w:rsidR="002B3617" w:rsidRPr="005A2F9C" w:rsidRDefault="005A2F9C" w:rsidP="005A2F9C">
      <w:pPr>
        <w:pStyle w:val="Ttulo3"/>
        <w:divId w:val="855383233"/>
      </w:pPr>
      <w:r w:rsidRPr="005A2F9C">
        <w:t>2.6.3.- Ejemplo de s</w:t>
      </w:r>
      <w:r>
        <w:t>ecciones condicionadas y entidades de parámetros.</w:t>
      </w:r>
    </w:p>
    <w:p w14:paraId="002ABE23" w14:textId="0B4BA866" w:rsidR="005A2F9C" w:rsidRDefault="005A2F9C" w:rsidP="005A2F9C">
      <w:pPr>
        <w:divId w:val="855383233"/>
      </w:pPr>
      <w:r w:rsidRPr="005A2F9C">
        <w:rPr>
          <w:b/>
          <w:bCs/>
        </w:rPr>
        <w:t xml:space="preserve">A </w:t>
      </w:r>
      <w:proofErr w:type="gramStart"/>
      <w:r w:rsidRPr="005A2F9C">
        <w:rPr>
          <w:b/>
          <w:bCs/>
        </w:rPr>
        <w:t>continuación</w:t>
      </w:r>
      <w:proofErr w:type="gramEnd"/>
      <w:r w:rsidRPr="005A2F9C">
        <w:rPr>
          <w:b/>
          <w:bCs/>
        </w:rPr>
        <w:t xml:space="preserve"> se muestra un DTD en el que aparecen dos secciones</w:t>
      </w:r>
      <w:r>
        <w:t>, que resultarán condicionadas según el valor de las entidades de parámetros (%datos_basicos y %datos_ampliados):</w:t>
      </w:r>
    </w:p>
    <w:p w14:paraId="15DF4C2F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commentRangeStart w:id="8"/>
      <w:commentRangeStart w:id="9"/>
      <w:proofErr w:type="gramStart"/>
      <w:r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%datos_basicos; [ </w:t>
      </w:r>
    </w:p>
    <w:p w14:paraId="327A621E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persona (nombre, edad)&gt;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12F7D6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]]&gt; </w:t>
      </w:r>
    </w:p>
    <w:p w14:paraId="1EBA858A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&lt;![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%datos_ampliados; [ </w:t>
      </w:r>
    </w:p>
    <w:p w14:paraId="74A1CCD5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persona (nombre, apellidos, edad, ciudad)&gt;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3BEF14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]]&gt; </w:t>
      </w:r>
    </w:p>
    <w:p w14:paraId="5C4FBB17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nombre (#PCDATA)&gt;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C93FB0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apellidos (#PCDATA)&gt;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89D3714" w14:textId="77777777" w:rsidR="005A2F9C" w:rsidRDefault="005A2F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edad (#PCDATA)&gt;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578FF7C" w14:textId="3F0D8A13" w:rsidR="005A2F9C" w:rsidRDefault="005A2F9C" w:rsidP="0077268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69377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&lt;!ELEMENT ciudad (#PCDATA)&gt;</w:t>
      </w:r>
      <w:commentRangeEnd w:id="8"/>
      <w:r w:rsidR="0077268A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8"/>
      </w:r>
      <w:commentRangeEnd w:id="9"/>
      <w:r w:rsidR="00ED6445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9"/>
      </w:r>
    </w:p>
    <w:p w14:paraId="39B85B1C" w14:textId="0B78B40A" w:rsidR="005A2F9C" w:rsidRDefault="0077268A" w:rsidP="0077268A">
      <w:pPr>
        <w:divId w:val="1069377178"/>
      </w:pPr>
      <w:r>
        <w:t>S</w:t>
      </w:r>
      <w:r w:rsidRPr="0077268A">
        <w:t>egún sean los valores de %datos_basicos y %datos_ampliados, puede optarse por forzar a que el elemento “persona” posea 2 o 4 sub-elementos.</w:t>
      </w:r>
    </w:p>
    <w:p w14:paraId="6517DDC9" w14:textId="77777777" w:rsidR="007C40D0" w:rsidRDefault="007C40D0" w:rsidP="007C40D0">
      <w:pPr>
        <w:divId w:val="1069377178"/>
      </w:pPr>
      <w:r>
        <w:lastRenderedPageBreak/>
        <w:t>La aplicación práctica podría verse en estos dos ejemplos de documento XML, cada uno de los cuales opta por una posibilidad:</w:t>
      </w:r>
    </w:p>
    <w:p w14:paraId="114A6131" w14:textId="5FA457E3" w:rsidR="007C40D0" w:rsidRDefault="007C40D0" w:rsidP="007C40D0">
      <w:pPr>
        <w:divId w:val="1069377178"/>
      </w:pPr>
      <w:r w:rsidRPr="00E95122">
        <w:rPr>
          <w:b/>
          <w:bCs/>
        </w:rPr>
        <w:t>Para limitar a datos básicos</w:t>
      </w:r>
      <w:r>
        <w:t>:</w:t>
      </w:r>
    </w:p>
    <w:p w14:paraId="5D94D758" w14:textId="77777777" w:rsidR="007C40D0" w:rsidRP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  <w:lang w:val="en-US"/>
        </w:rPr>
      </w:pPr>
      <w:r w:rsidRPr="007C40D0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r w:rsidRPr="007C40D0">
        <w:rPr>
          <w:rFonts w:ascii="Consolas" w:hAnsi="Consolas" w:cs="Courier New"/>
          <w:color w:val="000000"/>
          <w:sz w:val="17"/>
          <w:szCs w:val="17"/>
          <w:lang w:val="en-US"/>
        </w:rPr>
        <w:t>xml version</w:t>
      </w:r>
      <w:r w:rsidRPr="007C40D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C40D0">
        <w:rPr>
          <w:rFonts w:ascii="Consolas" w:hAnsi="Consolas" w:cs="Courier New"/>
          <w:color w:val="008800"/>
          <w:sz w:val="17"/>
          <w:szCs w:val="17"/>
          <w:lang w:val="en-US"/>
        </w:rPr>
        <w:t>"1.0"</w:t>
      </w:r>
      <w:r w:rsidRPr="007C40D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encoding</w:t>
      </w:r>
      <w:r w:rsidRPr="007C40D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C40D0">
        <w:rPr>
          <w:rFonts w:ascii="Consolas" w:hAnsi="Consolas" w:cs="Courier New"/>
          <w:color w:val="008800"/>
          <w:sz w:val="17"/>
          <w:szCs w:val="17"/>
          <w:lang w:val="en-US"/>
        </w:rPr>
        <w:t>"UTF-8"</w:t>
      </w:r>
      <w:r w:rsidRPr="007C40D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standalone</w:t>
      </w:r>
      <w:r w:rsidRPr="007C40D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C40D0">
        <w:rPr>
          <w:rFonts w:ascii="Consolas" w:hAnsi="Consolas" w:cs="Courier New"/>
          <w:color w:val="008800"/>
          <w:sz w:val="17"/>
          <w:szCs w:val="17"/>
          <w:lang w:val="en-US"/>
        </w:rPr>
        <w:t>"no"</w:t>
      </w:r>
      <w:r w:rsidRPr="007C40D0">
        <w:rPr>
          <w:rFonts w:ascii="Consolas" w:hAnsi="Consolas" w:cs="Courier New"/>
          <w:color w:val="666600"/>
          <w:sz w:val="17"/>
          <w:szCs w:val="17"/>
          <w:lang w:val="en-US"/>
        </w:rPr>
        <w:t>?&gt;</w:t>
      </w:r>
      <w:r w:rsidRPr="007C40D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321629AE" w14:textId="77777777" w:rsidR="007C40D0" w:rsidRP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  <w:lang w:val="en-US"/>
        </w:rPr>
      </w:pPr>
      <w:r w:rsidRPr="007C40D0">
        <w:rPr>
          <w:rFonts w:ascii="Consolas" w:hAnsi="Consolas" w:cs="Courier New"/>
          <w:sz w:val="17"/>
          <w:szCs w:val="17"/>
          <w:lang w:val="en-US"/>
        </w:rPr>
        <w:t xml:space="preserve">&lt;!DOCTYPE persona SYSTEM "persona.dtd" [ </w:t>
      </w:r>
    </w:p>
    <w:p w14:paraId="1749C278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% datos_basicos "INCLUDE"&gt;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B6294C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% datos_ampliados "IGNORE"&gt;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5B08D2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]&gt; </w:t>
      </w:r>
    </w:p>
    <w:p w14:paraId="056E53AF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&lt;persona&gt;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48D098F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&lt;nombre&gt;</w:t>
      </w:r>
      <w:r>
        <w:rPr>
          <w:rFonts w:ascii="Consolas" w:hAnsi="Consolas" w:cs="Courier New"/>
          <w:color w:val="000000"/>
          <w:sz w:val="17"/>
          <w:szCs w:val="17"/>
        </w:rPr>
        <w:t>Elsa</w:t>
      </w:r>
      <w:r>
        <w:rPr>
          <w:rFonts w:ascii="Consolas" w:hAnsi="Consolas" w:cs="Courier New"/>
          <w:sz w:val="17"/>
          <w:szCs w:val="17"/>
        </w:rPr>
        <w:t>&lt;/nombre&gt;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1B49A80" w14:textId="77777777" w:rsidR="007C40D0" w:rsidRDefault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&lt;edad&gt;</w:t>
      </w:r>
      <w:r>
        <w:rPr>
          <w:rFonts w:ascii="Consolas" w:hAnsi="Consolas" w:cs="Courier New"/>
          <w:color w:val="000000"/>
          <w:sz w:val="17"/>
          <w:szCs w:val="17"/>
        </w:rPr>
        <w:t>23</w:t>
      </w:r>
      <w:r>
        <w:rPr>
          <w:rFonts w:ascii="Consolas" w:hAnsi="Consolas" w:cs="Courier New"/>
          <w:sz w:val="17"/>
          <w:szCs w:val="17"/>
        </w:rPr>
        <w:t>&lt;/edad&gt;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999AB36" w14:textId="5C1EC370" w:rsidR="007C40D0" w:rsidRDefault="007C40D0" w:rsidP="007C40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2573271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&lt;/persona&gt;</w:t>
      </w:r>
    </w:p>
    <w:p w14:paraId="3296B9DC" w14:textId="75A48A63" w:rsidR="007C40D0" w:rsidRDefault="007C40D0" w:rsidP="007C40D0">
      <w:pPr>
        <w:divId w:val="1069377178"/>
      </w:pPr>
      <w:r w:rsidRPr="00E95122">
        <w:rPr>
          <w:b/>
          <w:bCs/>
        </w:rPr>
        <w:t>Para obligar a datos ampliados</w:t>
      </w:r>
      <w:r>
        <w:t>:</w:t>
      </w:r>
    </w:p>
    <w:p w14:paraId="556F30FE" w14:textId="77777777" w:rsidR="005A58BE" w:rsidRP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  <w:lang w:val="en-US"/>
        </w:rPr>
      </w:pPr>
      <w:r w:rsidRPr="005A58BE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r w:rsidRPr="005A58BE">
        <w:rPr>
          <w:rFonts w:ascii="Consolas" w:hAnsi="Consolas" w:cs="Courier New"/>
          <w:color w:val="000000"/>
          <w:sz w:val="17"/>
          <w:szCs w:val="17"/>
          <w:lang w:val="en-US"/>
        </w:rPr>
        <w:t>xml version</w:t>
      </w:r>
      <w:r w:rsidRPr="005A58BE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A58BE">
        <w:rPr>
          <w:rFonts w:ascii="Consolas" w:hAnsi="Consolas" w:cs="Courier New"/>
          <w:color w:val="008800"/>
          <w:sz w:val="17"/>
          <w:szCs w:val="17"/>
          <w:lang w:val="en-US"/>
        </w:rPr>
        <w:t>"1.0"</w:t>
      </w:r>
      <w:r w:rsidRPr="005A58B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encoding</w:t>
      </w:r>
      <w:r w:rsidRPr="005A58BE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A58BE">
        <w:rPr>
          <w:rFonts w:ascii="Consolas" w:hAnsi="Consolas" w:cs="Courier New"/>
          <w:color w:val="008800"/>
          <w:sz w:val="17"/>
          <w:szCs w:val="17"/>
          <w:lang w:val="en-US"/>
        </w:rPr>
        <w:t>"UTF-8"</w:t>
      </w:r>
      <w:r w:rsidRPr="005A58BE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standalone</w:t>
      </w:r>
      <w:r w:rsidRPr="005A58BE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A58BE">
        <w:rPr>
          <w:rFonts w:ascii="Consolas" w:hAnsi="Consolas" w:cs="Courier New"/>
          <w:color w:val="008800"/>
          <w:sz w:val="17"/>
          <w:szCs w:val="17"/>
          <w:lang w:val="en-US"/>
        </w:rPr>
        <w:t>"no"</w:t>
      </w:r>
      <w:r w:rsidRPr="005A58BE">
        <w:rPr>
          <w:rFonts w:ascii="Consolas" w:hAnsi="Consolas" w:cs="Courier New"/>
          <w:color w:val="666600"/>
          <w:sz w:val="17"/>
          <w:szCs w:val="17"/>
          <w:lang w:val="en-US"/>
        </w:rPr>
        <w:t>?&gt;</w:t>
      </w:r>
    </w:p>
    <w:p w14:paraId="25B75FBC" w14:textId="77777777" w:rsidR="005A58BE" w:rsidRP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  <w:lang w:val="en-US"/>
        </w:rPr>
      </w:pPr>
      <w:r w:rsidRPr="005A58BE">
        <w:rPr>
          <w:rFonts w:ascii="Consolas" w:hAnsi="Consolas" w:cs="Courier New"/>
          <w:sz w:val="17"/>
          <w:szCs w:val="17"/>
          <w:lang w:val="en-US"/>
        </w:rPr>
        <w:t>&lt;!DOCTYPE persona SYSTEM "persona.dtd" [</w:t>
      </w:r>
    </w:p>
    <w:p w14:paraId="06E07283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% datos_basicos "IGNORE"&gt;</w:t>
      </w:r>
    </w:p>
    <w:p w14:paraId="6B95BC71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&lt;!ENTITY % datos_ampliados "INCLUDE"&gt;</w:t>
      </w:r>
    </w:p>
    <w:p w14:paraId="6A6B255F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]&gt;</w:t>
      </w:r>
    </w:p>
    <w:p w14:paraId="2B85A420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&lt;persona&gt;</w:t>
      </w:r>
    </w:p>
    <w:p w14:paraId="40F627B5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&lt;nombre&gt;</w:t>
      </w:r>
      <w:r>
        <w:rPr>
          <w:rFonts w:ascii="Consolas" w:hAnsi="Consolas" w:cs="Courier New"/>
          <w:color w:val="000000"/>
          <w:sz w:val="17"/>
          <w:szCs w:val="17"/>
        </w:rPr>
        <w:t>Ana</w:t>
      </w:r>
      <w:r>
        <w:rPr>
          <w:rFonts w:ascii="Consolas" w:hAnsi="Consolas" w:cs="Courier New"/>
          <w:sz w:val="17"/>
          <w:szCs w:val="17"/>
        </w:rPr>
        <w:t>&lt;/nombre&gt;</w:t>
      </w:r>
    </w:p>
    <w:p w14:paraId="3E5E1A8E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&lt;apellidos&gt;</w:t>
      </w:r>
      <w:r>
        <w:rPr>
          <w:rFonts w:ascii="Consolas" w:hAnsi="Consolas" w:cs="Courier New"/>
          <w:color w:val="000000"/>
          <w:sz w:val="17"/>
          <w:szCs w:val="17"/>
        </w:rPr>
        <w:t>Sanz Tin</w:t>
      </w:r>
      <w:r>
        <w:rPr>
          <w:rFonts w:ascii="Consolas" w:hAnsi="Consolas" w:cs="Courier New"/>
          <w:sz w:val="17"/>
          <w:szCs w:val="17"/>
        </w:rPr>
        <w:t>&lt;/apellidos&gt;</w:t>
      </w:r>
    </w:p>
    <w:p w14:paraId="3B2D7E39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&lt;edad&gt;</w:t>
      </w:r>
      <w:r>
        <w:rPr>
          <w:rFonts w:ascii="Consolas" w:hAnsi="Consolas" w:cs="Courier New"/>
          <w:color w:val="000000"/>
          <w:sz w:val="17"/>
          <w:szCs w:val="17"/>
        </w:rPr>
        <w:t>19</w:t>
      </w:r>
      <w:r>
        <w:rPr>
          <w:rFonts w:ascii="Consolas" w:hAnsi="Consolas" w:cs="Courier New"/>
          <w:sz w:val="17"/>
          <w:szCs w:val="17"/>
        </w:rPr>
        <w:t>&lt;/edad&gt;</w:t>
      </w:r>
    </w:p>
    <w:p w14:paraId="5B5012DE" w14:textId="77777777" w:rsidR="005A58BE" w:rsidRDefault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&lt;ciudad&gt;</w:t>
      </w:r>
      <w:r>
        <w:rPr>
          <w:rFonts w:ascii="Consolas" w:hAnsi="Consolas" w:cs="Courier New"/>
          <w:color w:val="000000"/>
          <w:sz w:val="17"/>
          <w:szCs w:val="17"/>
        </w:rPr>
        <w:t>Pamplona</w:t>
      </w:r>
      <w:r>
        <w:rPr>
          <w:rFonts w:ascii="Consolas" w:hAnsi="Consolas" w:cs="Courier New"/>
          <w:sz w:val="17"/>
          <w:szCs w:val="17"/>
        </w:rPr>
        <w:t>&lt;/ciudad&gt;</w:t>
      </w:r>
    </w:p>
    <w:p w14:paraId="12B89B59" w14:textId="5B846A20" w:rsidR="005A58BE" w:rsidRDefault="005A58BE" w:rsidP="005A58B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641732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&lt;/persona&gt;</w:t>
      </w:r>
    </w:p>
    <w:p w14:paraId="78C7DB99" w14:textId="7252FF62" w:rsidR="005A58BE" w:rsidRPr="0077268A" w:rsidRDefault="005A58BE" w:rsidP="005A58BE">
      <w:pPr>
        <w:divId w:val="1069377178"/>
      </w:pPr>
      <w:r w:rsidRPr="005A58BE">
        <w:t>Haber puesto IGNORE en ambos o INCLUDE en ambos podría haber ocasionado que ningún XML fuera válido.</w:t>
      </w:r>
    </w:p>
    <w:p w14:paraId="2943203A" w14:textId="79CD3486" w:rsidR="00183A13" w:rsidRPr="005A2F9C" w:rsidRDefault="00183A13" w:rsidP="00E87859">
      <w:pPr>
        <w:pStyle w:val="Ttulo1"/>
        <w:spacing w:before="0"/>
      </w:pPr>
      <w:r w:rsidRPr="005A2F9C">
        <w:t xml:space="preserve">3.- </w:t>
      </w:r>
      <w:r w:rsidR="000F2B33" w:rsidRPr="005A2F9C">
        <w:t>XML Schema.</w:t>
      </w:r>
    </w:p>
    <w:p w14:paraId="0F38109D" w14:textId="7BFAABC3" w:rsidR="00183A13" w:rsidRDefault="00DA12B0" w:rsidP="00E87859">
      <w:r>
        <w:t xml:space="preserve">Es una técnica de validación de XML diferente. </w:t>
      </w:r>
      <w:r w:rsidRPr="00996795">
        <w:rPr>
          <w:b/>
          <w:bCs/>
        </w:rPr>
        <w:t>DTD presenta algunas carencias, que están subsanadas con XML</w:t>
      </w:r>
      <w:r w:rsidR="00990698" w:rsidRPr="00996795">
        <w:rPr>
          <w:b/>
          <w:bCs/>
        </w:rPr>
        <w:t xml:space="preserve"> </w:t>
      </w:r>
      <w:r w:rsidRPr="00996795">
        <w:rPr>
          <w:b/>
          <w:bCs/>
        </w:rPr>
        <w:t>Schema</w:t>
      </w:r>
      <w:r>
        <w:t>:</w:t>
      </w:r>
    </w:p>
    <w:p w14:paraId="66A86F27" w14:textId="69FB91BC" w:rsidR="00DA12B0" w:rsidRDefault="00DA12B0" w:rsidP="00DA12B0">
      <w:pPr>
        <w:pStyle w:val="Prrafodelista"/>
        <w:numPr>
          <w:ilvl w:val="0"/>
          <w:numId w:val="13"/>
        </w:numPr>
      </w:pPr>
      <w:r>
        <w:t xml:space="preserve">Poder </w:t>
      </w:r>
      <w:r w:rsidRPr="00996795">
        <w:rPr>
          <w:b/>
          <w:bCs/>
        </w:rPr>
        <w:t>especificar tipos de datos</w:t>
      </w:r>
      <w:r>
        <w:t xml:space="preserve"> para los elementos y atributos, indicando además algunas </w:t>
      </w:r>
      <w:r w:rsidRPr="00996795">
        <w:rPr>
          <w:b/>
          <w:bCs/>
        </w:rPr>
        <w:t>restricciones</w:t>
      </w:r>
      <w:r>
        <w:t xml:space="preserve"> </w:t>
      </w:r>
      <w:r w:rsidRPr="00996795">
        <w:rPr>
          <w:b/>
          <w:bCs/>
        </w:rPr>
        <w:t>en sus valores</w:t>
      </w:r>
      <w:r>
        <w:t>.</w:t>
      </w:r>
    </w:p>
    <w:p w14:paraId="324376CC" w14:textId="6A572EF2" w:rsidR="00DA12B0" w:rsidRDefault="00DA12B0" w:rsidP="00DA12B0">
      <w:pPr>
        <w:pStyle w:val="Prrafodelista"/>
        <w:numPr>
          <w:ilvl w:val="0"/>
          <w:numId w:val="13"/>
        </w:numPr>
      </w:pPr>
      <w:r>
        <w:t xml:space="preserve">Poder hacer </w:t>
      </w:r>
      <w:r w:rsidRPr="00996795">
        <w:rPr>
          <w:b/>
          <w:bCs/>
        </w:rPr>
        <w:t>uso de espacios de nombres</w:t>
      </w:r>
      <w:r>
        <w:t xml:space="preserve"> para las reglas de validación.</w:t>
      </w:r>
    </w:p>
    <w:p w14:paraId="7897ECA8" w14:textId="7F7E9D0C" w:rsidR="00DA12B0" w:rsidRDefault="00DA12B0" w:rsidP="00DA12B0">
      <w:pPr>
        <w:pStyle w:val="Prrafodelista"/>
        <w:numPr>
          <w:ilvl w:val="0"/>
          <w:numId w:val="13"/>
        </w:numPr>
      </w:pPr>
      <w:r w:rsidRPr="00996795">
        <w:rPr>
          <w:b/>
          <w:bCs/>
        </w:rPr>
        <w:t>Usar sintaxis XML</w:t>
      </w:r>
      <w:r>
        <w:t>, al igual que en el documento a validar.</w:t>
      </w:r>
    </w:p>
    <w:p w14:paraId="0ED389AD" w14:textId="208B62F6" w:rsidR="00DA12B0" w:rsidRDefault="00500E5A" w:rsidP="00DA12B0">
      <w:r w:rsidRPr="00500E5A">
        <w:t xml:space="preserve">Los </w:t>
      </w:r>
      <w:r w:rsidRPr="00996795">
        <w:rPr>
          <w:b/>
          <w:bCs/>
        </w:rPr>
        <w:t>archivos serán de texto plano</w:t>
      </w:r>
      <w:r w:rsidRPr="00500E5A">
        <w:t xml:space="preserve">, aunque para ellos se usa la </w:t>
      </w:r>
      <w:r w:rsidRPr="00996795">
        <w:rPr>
          <w:b/>
          <w:bCs/>
        </w:rPr>
        <w:t>extensión “.xsd”</w:t>
      </w:r>
      <w:r w:rsidRPr="00500E5A">
        <w:t>.</w:t>
      </w:r>
    </w:p>
    <w:p w14:paraId="6A3BB36E" w14:textId="6BBDA8BD" w:rsidR="00500E5A" w:rsidRDefault="00996795" w:rsidP="00DA12B0">
      <w:r>
        <w:t xml:space="preserve">Los elementos XML que se utilizan para generar un esquema han de pertenecer al espacio de nombre “XML Schema”, que es: </w:t>
      </w:r>
      <w:hyperlink r:id="rId20" w:history="1">
        <w:r w:rsidRPr="00996795">
          <w:rPr>
            <w:rStyle w:val="Hipervnculo"/>
          </w:rPr>
          <w:t>http://www.w3.org/2001/XMLSchema</w:t>
        </w:r>
      </w:hyperlink>
      <w:r>
        <w:t>.</w:t>
      </w:r>
    </w:p>
    <w:p w14:paraId="0267CDBB" w14:textId="0817D1C4" w:rsidR="003E3A5A" w:rsidRDefault="003E3A5A" w:rsidP="00DA12B0">
      <w:r>
        <w:t>El ejemplar (</w:t>
      </w:r>
      <w:r w:rsidRPr="003E3A5A">
        <w:rPr>
          <w:b/>
          <w:bCs/>
        </w:rPr>
        <w:t>elemento raíz</w:t>
      </w:r>
      <w:r>
        <w:t>) de estos ficheros es &lt;</w:t>
      </w:r>
      <w:proofErr w:type="gramStart"/>
      <w:r>
        <w:t>xs:schema</w:t>
      </w:r>
      <w:proofErr w:type="gramEnd"/>
      <w:r>
        <w:t xml:space="preserve">&gt;, contiene declaraciones para todos los elementos y atributos que puedan aparecer en un documento XML asociado válido. Con lo dicho hasta ahora, </w:t>
      </w:r>
      <w:r w:rsidRPr="003E3A5A">
        <w:rPr>
          <w:b/>
          <w:bCs/>
        </w:rPr>
        <w:t>un fichero XSD básico tendría el siguiente aspecto</w:t>
      </w:r>
      <w:r>
        <w:t>.</w:t>
      </w:r>
    </w:p>
    <w:p w14:paraId="35B9B854" w14:textId="77777777" w:rsidR="006A657A" w:rsidRPr="006A657A" w:rsidRDefault="006A6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995549"/>
        <w:rPr>
          <w:rFonts w:ascii="Consolas" w:hAnsi="Consolas" w:cs="Courier New"/>
          <w:sz w:val="17"/>
          <w:szCs w:val="17"/>
          <w:lang w:val="en-US"/>
        </w:rPr>
      </w:pPr>
      <w:r w:rsidRPr="006A657A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r w:rsidRPr="006A657A">
        <w:rPr>
          <w:rFonts w:ascii="Consolas" w:hAnsi="Consolas" w:cs="Courier New"/>
          <w:color w:val="000000"/>
          <w:sz w:val="17"/>
          <w:szCs w:val="17"/>
          <w:lang w:val="en-US"/>
        </w:rPr>
        <w:t>xml version</w:t>
      </w:r>
      <w:r w:rsidRPr="006A657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A657A">
        <w:rPr>
          <w:rFonts w:ascii="Consolas" w:hAnsi="Consolas" w:cs="Courier New"/>
          <w:color w:val="008800"/>
          <w:sz w:val="17"/>
          <w:szCs w:val="17"/>
          <w:lang w:val="en-US"/>
        </w:rPr>
        <w:t>"1.0"</w:t>
      </w:r>
      <w:r w:rsidRPr="006A657A">
        <w:rPr>
          <w:rFonts w:ascii="Consolas" w:hAnsi="Consolas" w:cs="Courier New"/>
          <w:color w:val="666600"/>
          <w:sz w:val="17"/>
          <w:szCs w:val="17"/>
          <w:lang w:val="en-US"/>
        </w:rPr>
        <w:t>?&gt;</w:t>
      </w:r>
      <w:r w:rsidRPr="006A657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A657A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6A657A">
        <w:rPr>
          <w:rFonts w:ascii="Consolas" w:hAnsi="Consolas" w:cs="Courier New"/>
          <w:sz w:val="17"/>
          <w:szCs w:val="17"/>
          <w:lang w:val="en-US"/>
        </w:rPr>
        <w:t>xs:schema</w:t>
      </w:r>
      <w:proofErr w:type="gramEnd"/>
      <w:r w:rsidRPr="006A657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A657A">
        <w:rPr>
          <w:rFonts w:ascii="Consolas" w:hAnsi="Consolas" w:cs="Courier New"/>
          <w:sz w:val="17"/>
          <w:szCs w:val="17"/>
          <w:lang w:val="en-US"/>
        </w:rPr>
        <w:t>xmlns:xs</w:t>
      </w:r>
      <w:r w:rsidRPr="006A657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A657A">
        <w:rPr>
          <w:rFonts w:ascii="Consolas" w:hAnsi="Consolas" w:cs="Courier New"/>
          <w:sz w:val="17"/>
          <w:szCs w:val="17"/>
          <w:lang w:val="en-US"/>
        </w:rPr>
        <w:t>"http://www.w3.org/2001/XMLSchema"&gt;</w:t>
      </w:r>
    </w:p>
    <w:p w14:paraId="30E13759" w14:textId="77777777" w:rsidR="006A657A" w:rsidRDefault="006A6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5995549"/>
        <w:rPr>
          <w:rFonts w:ascii="Consolas" w:hAnsi="Consolas" w:cs="Courier New"/>
          <w:sz w:val="17"/>
          <w:szCs w:val="17"/>
        </w:rPr>
      </w:pPr>
      <w:r w:rsidRPr="006A657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 xml:space="preserve">... </w:t>
      </w:r>
    </w:p>
    <w:p w14:paraId="0396A626" w14:textId="60F9BAD0" w:rsidR="006A657A" w:rsidRDefault="006A657A" w:rsidP="006A6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5599554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xs:schema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77239836" w14:textId="331FADD0" w:rsidR="006A657A" w:rsidRDefault="00BC1DF5" w:rsidP="00DA12B0">
      <w:r>
        <w:lastRenderedPageBreak/>
        <w:t>Los elementos hijos inmediatos de este ejemplar</w:t>
      </w:r>
      <w:r w:rsidR="000713A3">
        <w:t xml:space="preserve"> (representados con puntos suspensivos en el ejemplo)</w:t>
      </w:r>
      <w:r w:rsidR="0040215B">
        <w:t>, son etiquetas &lt;</w:t>
      </w:r>
      <w:proofErr w:type="gramStart"/>
      <w:r w:rsidR="0040215B">
        <w:t>xs:element</w:t>
      </w:r>
      <w:proofErr w:type="gramEnd"/>
      <w:r w:rsidR="0040215B">
        <w:t xml:space="preserve">&gt; (elementos). Obviamente, el ejemplar del XML a validar debe figurar como elemento. </w:t>
      </w:r>
      <w:r w:rsidR="0040215B" w:rsidRPr="0040215B">
        <w:rPr>
          <w:b/>
          <w:bCs/>
          <w:u w:val="single"/>
        </w:rPr>
        <w:t>Por ejemplo</w:t>
      </w:r>
      <w:r w:rsidR="0040215B">
        <w:t>: si imaginamos que el XSD anterior valida un XML con raíz &lt;nota&gt;</w:t>
      </w:r>
      <w:r w:rsidR="002A3C70">
        <w:t>, su aspecto será el siguiente:</w:t>
      </w:r>
    </w:p>
    <w:p w14:paraId="77CCBA69" w14:textId="77777777" w:rsidR="002A3C70" w:rsidRPr="002A3C70" w:rsidRDefault="002A3C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795746"/>
        <w:rPr>
          <w:rFonts w:ascii="Consolas" w:hAnsi="Consolas" w:cs="Courier New"/>
          <w:sz w:val="17"/>
          <w:szCs w:val="17"/>
          <w:lang w:val="en-US"/>
        </w:rPr>
      </w:pPr>
      <w:r w:rsidRPr="002A3C70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>xml version</w:t>
      </w:r>
      <w:r w:rsidRPr="002A3C7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A3C70">
        <w:rPr>
          <w:rFonts w:ascii="Consolas" w:hAnsi="Consolas" w:cs="Courier New"/>
          <w:color w:val="008800"/>
          <w:sz w:val="17"/>
          <w:szCs w:val="17"/>
          <w:lang w:val="en-US"/>
        </w:rPr>
        <w:t>"1.0"</w:t>
      </w:r>
      <w:r w:rsidRPr="002A3C70">
        <w:rPr>
          <w:rFonts w:ascii="Consolas" w:hAnsi="Consolas" w:cs="Courier New"/>
          <w:color w:val="666600"/>
          <w:sz w:val="17"/>
          <w:szCs w:val="17"/>
          <w:lang w:val="en-US"/>
        </w:rPr>
        <w:t>?&gt;</w:t>
      </w:r>
    </w:p>
    <w:p w14:paraId="04183447" w14:textId="77777777" w:rsidR="002A3C70" w:rsidRPr="002A3C70" w:rsidRDefault="002A3C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795746"/>
        <w:rPr>
          <w:rFonts w:ascii="Consolas" w:hAnsi="Consolas" w:cs="Courier New"/>
          <w:sz w:val="17"/>
          <w:szCs w:val="17"/>
          <w:lang w:val="en-US"/>
        </w:rPr>
      </w:pPr>
      <w:r w:rsidRPr="002A3C70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2A3C70">
        <w:rPr>
          <w:rFonts w:ascii="Consolas" w:hAnsi="Consolas" w:cs="Courier New"/>
          <w:sz w:val="17"/>
          <w:szCs w:val="17"/>
          <w:lang w:val="en-US"/>
        </w:rPr>
        <w:t>xs:schema</w:t>
      </w:r>
      <w:proofErr w:type="gramEnd"/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A3C70">
        <w:rPr>
          <w:rFonts w:ascii="Consolas" w:hAnsi="Consolas" w:cs="Courier New"/>
          <w:sz w:val="17"/>
          <w:szCs w:val="17"/>
          <w:lang w:val="en-US"/>
        </w:rPr>
        <w:t>xmlns:xs</w:t>
      </w:r>
      <w:r w:rsidRPr="002A3C7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A3C70">
        <w:rPr>
          <w:rFonts w:ascii="Consolas" w:hAnsi="Consolas" w:cs="Courier New"/>
          <w:sz w:val="17"/>
          <w:szCs w:val="17"/>
          <w:lang w:val="en-US"/>
        </w:rPr>
        <w:t>"http://www.w3.org/2001/XMLSchema"&gt;</w:t>
      </w:r>
    </w:p>
    <w:p w14:paraId="2F9A2B16" w14:textId="77777777" w:rsidR="002A3C70" w:rsidRPr="002A3C70" w:rsidRDefault="002A3C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795746"/>
        <w:rPr>
          <w:rFonts w:ascii="Consolas" w:hAnsi="Consolas" w:cs="Courier New"/>
          <w:sz w:val="17"/>
          <w:szCs w:val="17"/>
          <w:lang w:val="en-US"/>
        </w:rPr>
      </w:pPr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2A3C70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2A3C70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A3C70">
        <w:rPr>
          <w:rFonts w:ascii="Consolas" w:hAnsi="Consolas" w:cs="Courier New"/>
          <w:sz w:val="17"/>
          <w:szCs w:val="17"/>
          <w:lang w:val="en-US"/>
        </w:rPr>
        <w:t>name</w:t>
      </w:r>
      <w:r w:rsidRPr="002A3C7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2A3C70">
        <w:rPr>
          <w:rFonts w:ascii="Consolas" w:hAnsi="Consolas" w:cs="Courier New"/>
          <w:sz w:val="17"/>
          <w:szCs w:val="17"/>
          <w:lang w:val="en-US"/>
        </w:rPr>
        <w:t>"nota"&gt;</w:t>
      </w:r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873B3AC" w14:textId="77777777" w:rsidR="002A3C70" w:rsidRPr="002A3C70" w:rsidRDefault="002A3C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4795746"/>
        <w:rPr>
          <w:rFonts w:ascii="Consolas" w:hAnsi="Consolas" w:cs="Courier New"/>
          <w:sz w:val="17"/>
          <w:szCs w:val="17"/>
          <w:lang w:val="en-US"/>
        </w:rPr>
      </w:pPr>
      <w:r w:rsidRPr="002A3C7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2A3C70">
        <w:rPr>
          <w:rFonts w:ascii="Consolas" w:hAnsi="Consolas" w:cs="Courier New"/>
          <w:sz w:val="17"/>
          <w:szCs w:val="17"/>
          <w:lang w:val="en-US"/>
        </w:rPr>
        <w:t>&lt;/</w:t>
      </w:r>
      <w:proofErr w:type="gramStart"/>
      <w:r w:rsidRPr="002A3C70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2A3C70">
        <w:rPr>
          <w:rFonts w:ascii="Consolas" w:hAnsi="Consolas" w:cs="Courier New"/>
          <w:sz w:val="17"/>
          <w:szCs w:val="17"/>
          <w:lang w:val="en-US"/>
        </w:rPr>
        <w:t>&gt;</w:t>
      </w:r>
    </w:p>
    <w:p w14:paraId="494545EF" w14:textId="7E11CBBC" w:rsidR="002A3C70" w:rsidRPr="000F71D2" w:rsidRDefault="002A3C70" w:rsidP="000F7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54795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xs:schema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74E20BB5" w14:textId="0082A369" w:rsidR="00183A13" w:rsidRDefault="00183A13" w:rsidP="00E87859">
      <w:pPr>
        <w:pStyle w:val="Ttulo2"/>
        <w:spacing w:before="0"/>
      </w:pPr>
      <w:r>
        <w:t xml:space="preserve">3.1.- </w:t>
      </w:r>
      <w:r w:rsidR="000F2B33">
        <w:t>Tipos de datos simples.</w:t>
      </w:r>
    </w:p>
    <w:p w14:paraId="248DCD1A" w14:textId="58D30FAA" w:rsidR="000F2B33" w:rsidRDefault="00AB1F37" w:rsidP="000F2B33">
      <w:r>
        <w:t>Por ejemplo, para indicar que el elemento raíz, su contenido es un texto:</w:t>
      </w:r>
    </w:p>
    <w:p w14:paraId="31917074" w14:textId="77777777" w:rsid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0623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&lt;?</w:t>
      </w:r>
      <w:r>
        <w:rPr>
          <w:rFonts w:ascii="Consolas" w:hAnsi="Consolas" w:cs="Courier New"/>
          <w:color w:val="000000"/>
          <w:sz w:val="17"/>
          <w:szCs w:val="17"/>
        </w:rPr>
        <w:t>xml version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"1.0"</w:t>
      </w:r>
      <w:r>
        <w:rPr>
          <w:rFonts w:ascii="Consolas" w:hAnsi="Consolas" w:cs="Courier New"/>
          <w:color w:val="000000"/>
          <w:sz w:val="17"/>
          <w:szCs w:val="17"/>
        </w:rPr>
        <w:t xml:space="preserve"> encoding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"UTF-8"</w:t>
      </w:r>
      <w:r>
        <w:rPr>
          <w:rFonts w:ascii="Consolas" w:hAnsi="Consolas" w:cs="Courier New"/>
          <w:color w:val="666600"/>
          <w:sz w:val="17"/>
          <w:szCs w:val="17"/>
        </w:rPr>
        <w:t>?&gt;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393E9E2" w14:textId="77777777" w:rsid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0623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&lt;nota&gt;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C80517A" w14:textId="6BB0E9BF" w:rsid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0623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Hola mundo. </w:t>
      </w:r>
    </w:p>
    <w:p w14:paraId="4FF529D3" w14:textId="520CA362" w:rsidR="0053369A" w:rsidRDefault="0053369A" w:rsidP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306234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&lt;/nota&gt;</w:t>
      </w:r>
    </w:p>
    <w:p w14:paraId="0B311963" w14:textId="397FE65D" w:rsidR="00AB1F37" w:rsidRDefault="0053369A" w:rsidP="000F2B33">
      <w:r>
        <w:t xml:space="preserve">Para ello, en el XSD, </w:t>
      </w:r>
      <w:r w:rsidRPr="00920DFE">
        <w:rPr>
          <w:b/>
          <w:bCs/>
        </w:rPr>
        <w:t>usamos el atributo “type”</w:t>
      </w:r>
      <w:r>
        <w:t xml:space="preserve"> de la siguiente forma:</w:t>
      </w:r>
    </w:p>
    <w:p w14:paraId="350C2A9D" w14:textId="77777777" w:rsidR="0053369A" w:rsidRP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88490"/>
        <w:rPr>
          <w:rFonts w:ascii="Consolas" w:hAnsi="Consolas" w:cs="Courier New"/>
          <w:sz w:val="17"/>
          <w:szCs w:val="17"/>
          <w:lang w:val="en-US"/>
        </w:rPr>
      </w:pP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&lt;?</w:t>
      </w:r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>xml version</w:t>
      </w: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3369A">
        <w:rPr>
          <w:rFonts w:ascii="Consolas" w:hAnsi="Consolas" w:cs="Courier New"/>
          <w:color w:val="008800"/>
          <w:sz w:val="17"/>
          <w:szCs w:val="17"/>
          <w:lang w:val="en-US"/>
        </w:rPr>
        <w:t>"1.0"</w:t>
      </w: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?&gt;</w:t>
      </w:r>
    </w:p>
    <w:p w14:paraId="2ECB9AEF" w14:textId="77777777" w:rsidR="0053369A" w:rsidRP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88490"/>
        <w:rPr>
          <w:rFonts w:ascii="Consolas" w:hAnsi="Consolas" w:cs="Courier New"/>
          <w:sz w:val="17"/>
          <w:szCs w:val="17"/>
          <w:lang w:val="en-US"/>
        </w:rPr>
      </w:pPr>
      <w:r w:rsidRPr="0053369A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53369A">
        <w:rPr>
          <w:rFonts w:ascii="Consolas" w:hAnsi="Consolas" w:cs="Courier New"/>
          <w:sz w:val="17"/>
          <w:szCs w:val="17"/>
          <w:lang w:val="en-US"/>
        </w:rPr>
        <w:t>xs:schema</w:t>
      </w:r>
      <w:proofErr w:type="gramEnd"/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3369A">
        <w:rPr>
          <w:rFonts w:ascii="Consolas" w:hAnsi="Consolas" w:cs="Courier New"/>
          <w:sz w:val="17"/>
          <w:szCs w:val="17"/>
          <w:lang w:val="en-US"/>
        </w:rPr>
        <w:t>xmlns:xs</w:t>
      </w: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3369A">
        <w:rPr>
          <w:rFonts w:ascii="Consolas" w:hAnsi="Consolas" w:cs="Courier New"/>
          <w:sz w:val="17"/>
          <w:szCs w:val="17"/>
          <w:lang w:val="en-US"/>
        </w:rPr>
        <w:t>"http://www.w3.org/2001/XMLSchema"&gt;</w:t>
      </w:r>
    </w:p>
    <w:p w14:paraId="54038AC1" w14:textId="77777777" w:rsidR="0053369A" w:rsidRP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88490"/>
        <w:rPr>
          <w:rFonts w:ascii="Consolas" w:hAnsi="Consolas" w:cs="Courier New"/>
          <w:sz w:val="17"/>
          <w:szCs w:val="17"/>
          <w:lang w:val="en-US"/>
        </w:rPr>
      </w:pPr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53369A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53369A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3369A">
        <w:rPr>
          <w:rFonts w:ascii="Consolas" w:hAnsi="Consolas" w:cs="Courier New"/>
          <w:sz w:val="17"/>
          <w:szCs w:val="17"/>
          <w:lang w:val="en-US"/>
        </w:rPr>
        <w:t>name</w:t>
      </w: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3369A">
        <w:rPr>
          <w:rFonts w:ascii="Consolas" w:hAnsi="Consolas" w:cs="Courier New"/>
          <w:sz w:val="17"/>
          <w:szCs w:val="17"/>
          <w:lang w:val="en-US"/>
        </w:rPr>
        <w:t>"nota"</w:t>
      </w:r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3369A">
        <w:rPr>
          <w:rFonts w:ascii="Consolas" w:hAnsi="Consolas" w:cs="Courier New"/>
          <w:sz w:val="17"/>
          <w:szCs w:val="17"/>
          <w:lang w:val="en-US"/>
        </w:rPr>
        <w:t>type</w:t>
      </w:r>
      <w:r w:rsidRPr="0053369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3369A">
        <w:rPr>
          <w:rFonts w:ascii="Consolas" w:hAnsi="Consolas" w:cs="Courier New"/>
          <w:sz w:val="17"/>
          <w:szCs w:val="17"/>
          <w:lang w:val="en-US"/>
        </w:rPr>
        <w:t>"xs:string"&gt;</w:t>
      </w:r>
    </w:p>
    <w:p w14:paraId="26EEF657" w14:textId="77777777" w:rsidR="0053369A" w:rsidRDefault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0688490"/>
        <w:rPr>
          <w:rFonts w:ascii="Consolas" w:hAnsi="Consolas" w:cs="Courier New"/>
          <w:sz w:val="17"/>
          <w:szCs w:val="17"/>
        </w:rPr>
      </w:pPr>
      <w:r w:rsidRPr="0053369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xs:element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50833A75" w14:textId="45096712" w:rsidR="0053369A" w:rsidRDefault="0053369A" w:rsidP="005336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0688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xs:schema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703A3655" w14:textId="786A2A42" w:rsidR="0053369A" w:rsidRDefault="006B31AB" w:rsidP="000F2B33">
      <w:r w:rsidRPr="006B31AB">
        <w:t xml:space="preserve">Estos tipos de datos </w:t>
      </w:r>
      <w:r w:rsidRPr="0057169B">
        <w:rPr>
          <w:b/>
          <w:bCs/>
        </w:rPr>
        <w:t>se pueden aplicar al contenido de los elementos y a los valores de los atributos</w:t>
      </w:r>
      <w:r>
        <w:t>. A continuación, se explican los más importantes: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773"/>
        <w:gridCol w:w="6721"/>
      </w:tblGrid>
      <w:tr w:rsidR="006B31AB" w14:paraId="7130D1D8" w14:textId="77777777" w:rsidTr="00E214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20A6DBC4" w14:textId="1C65E07F" w:rsidR="006B31AB" w:rsidRDefault="006B31AB" w:rsidP="000F2B33">
            <w:r>
              <w:t>Tipo de dato</w:t>
            </w:r>
          </w:p>
        </w:tc>
        <w:tc>
          <w:tcPr>
            <w:tcW w:w="6721" w:type="dxa"/>
          </w:tcPr>
          <w:p w14:paraId="3C49AAF8" w14:textId="2559FBA9" w:rsidR="006B31AB" w:rsidRDefault="006B31AB" w:rsidP="000F2B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Explicación</w:t>
            </w:r>
          </w:p>
        </w:tc>
      </w:tr>
      <w:tr w:rsidR="006B31AB" w14:paraId="0B298175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78EF3EEE" w14:textId="5E42ED5C" w:rsidR="006B31AB" w:rsidRDefault="0061029D" w:rsidP="000F2B33">
            <w:r>
              <w:t>s</w:t>
            </w:r>
            <w:r w:rsidR="006B31AB">
              <w:t>tring</w:t>
            </w:r>
          </w:p>
        </w:tc>
        <w:tc>
          <w:tcPr>
            <w:tcW w:w="6721" w:type="dxa"/>
          </w:tcPr>
          <w:p w14:paraId="0D4E2D38" w14:textId="552D8FFB" w:rsidR="006B31AB" w:rsidRDefault="006B31AB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Cadena de caracteres UNICODE</w:t>
            </w:r>
            <w:r w:rsidR="00FE4950">
              <w:t>.</w:t>
            </w:r>
          </w:p>
        </w:tc>
      </w:tr>
      <w:tr w:rsidR="006B31AB" w14:paraId="1F640CB8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52581D40" w14:textId="27BA451F" w:rsidR="006B31AB" w:rsidRDefault="0061029D" w:rsidP="000F2B33">
            <w:r>
              <w:t>boolean</w:t>
            </w:r>
          </w:p>
        </w:tc>
        <w:tc>
          <w:tcPr>
            <w:tcW w:w="6721" w:type="dxa"/>
          </w:tcPr>
          <w:p w14:paraId="1966FF7D" w14:textId="3ED38F4F" w:rsidR="006B31AB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lógicos “true” o “false”</w:t>
            </w:r>
            <w:r w:rsidR="00FE4950">
              <w:t>.</w:t>
            </w:r>
          </w:p>
        </w:tc>
      </w:tr>
      <w:tr w:rsidR="006B31AB" w14:paraId="1FA24F0C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5C48AC0F" w14:textId="39A250B0" w:rsidR="006B31AB" w:rsidRDefault="0061029D" w:rsidP="000F2B33">
            <w:r>
              <w:t>integer</w:t>
            </w:r>
          </w:p>
        </w:tc>
        <w:tc>
          <w:tcPr>
            <w:tcW w:w="6721" w:type="dxa"/>
          </w:tcPr>
          <w:p w14:paraId="6AFDA4A5" w14:textId="4D6535F3" w:rsidR="006B31AB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entero, positivo o negativo</w:t>
            </w:r>
            <w:r w:rsidR="00FE4950">
              <w:t>.</w:t>
            </w:r>
          </w:p>
        </w:tc>
      </w:tr>
      <w:tr w:rsidR="006B31AB" w14:paraId="7BBED6A5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30BF31A3" w14:textId="7ED30598" w:rsidR="006B31AB" w:rsidRDefault="0061029D" w:rsidP="000F2B33">
            <w:r>
              <w:t>positiveInteger</w:t>
            </w:r>
          </w:p>
        </w:tc>
        <w:tc>
          <w:tcPr>
            <w:tcW w:w="6721" w:type="dxa"/>
          </w:tcPr>
          <w:p w14:paraId="31E00F7C" w14:textId="7740F8FC" w:rsidR="006B31AB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entero positivo.</w:t>
            </w:r>
          </w:p>
        </w:tc>
      </w:tr>
      <w:tr w:rsidR="006B31AB" w14:paraId="44C2FE9E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633D6689" w14:textId="67FE5D43" w:rsidR="006B31AB" w:rsidRDefault="0061029D" w:rsidP="000F2B33">
            <w:r>
              <w:t>negativeInteger</w:t>
            </w:r>
          </w:p>
        </w:tc>
        <w:tc>
          <w:tcPr>
            <w:tcW w:w="6721" w:type="dxa"/>
          </w:tcPr>
          <w:p w14:paraId="45937381" w14:textId="0B6AADD8" w:rsidR="006B31AB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entero negativo.</w:t>
            </w:r>
          </w:p>
        </w:tc>
      </w:tr>
      <w:tr w:rsidR="0061029D" w14:paraId="4B27AD67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5AB5DB19" w14:textId="111717D1" w:rsidR="0061029D" w:rsidRDefault="0061029D" w:rsidP="000F2B33">
            <w:r>
              <w:t>decimal</w:t>
            </w:r>
          </w:p>
        </w:tc>
        <w:tc>
          <w:tcPr>
            <w:tcW w:w="6721" w:type="dxa"/>
          </w:tcPr>
          <w:p w14:paraId="0DA34200" w14:textId="04B96819" w:rsidR="0061029D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</w:t>
            </w:r>
            <w:r w:rsidR="00BC03FC">
              <w:t>decimal</w:t>
            </w:r>
            <w:r>
              <w:t>, en coma fija, por ejemplo: 8,97.</w:t>
            </w:r>
          </w:p>
        </w:tc>
      </w:tr>
      <w:tr w:rsidR="0061029D" w14:paraId="0F4B9DEB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63633CA2" w14:textId="60D962A0" w:rsidR="0061029D" w:rsidRDefault="0061029D" w:rsidP="000F2B33">
            <w:r>
              <w:t>dateTime</w:t>
            </w:r>
          </w:p>
        </w:tc>
        <w:tc>
          <w:tcPr>
            <w:tcW w:w="6721" w:type="dxa"/>
          </w:tcPr>
          <w:p w14:paraId="711A0C02" w14:textId="31E3FC03" w:rsidR="0061029D" w:rsidRDefault="0061029D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 y hora absolutas (no una duración de tiempo).</w:t>
            </w:r>
          </w:p>
        </w:tc>
      </w:tr>
      <w:tr w:rsidR="0061029D" w14:paraId="47C0DD7C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44F67E7D" w14:textId="7BBC426B" w:rsidR="0061029D" w:rsidRDefault="00FE4950" w:rsidP="000F2B33">
            <w:r>
              <w:t>date</w:t>
            </w:r>
          </w:p>
        </w:tc>
        <w:tc>
          <w:tcPr>
            <w:tcW w:w="6721" w:type="dxa"/>
          </w:tcPr>
          <w:p w14:paraId="3F5F5807" w14:textId="25D3E782" w:rsidR="0061029D" w:rsidRDefault="00FE4950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 absoluta, en formato CCYY-MM-DDD (año-mes-día) (*).</w:t>
            </w:r>
          </w:p>
        </w:tc>
      </w:tr>
      <w:tr w:rsidR="00FE4950" w14:paraId="36C4EE35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3BFA863C" w14:textId="442DC0AB" w:rsidR="00FE4950" w:rsidRDefault="00FE4950" w:rsidP="000F2B33">
            <w:r>
              <w:t>time</w:t>
            </w:r>
          </w:p>
        </w:tc>
        <w:tc>
          <w:tcPr>
            <w:tcW w:w="6721" w:type="dxa"/>
          </w:tcPr>
          <w:p w14:paraId="14FC869D" w14:textId="5E094CCB" w:rsidR="00FE4950" w:rsidRDefault="00FE4950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Hora, en el formato hh:</w:t>
            </w:r>
            <w:proofErr w:type="gramStart"/>
            <w:r>
              <w:t>mm:ss</w:t>
            </w:r>
            <w:proofErr w:type="gramEnd"/>
            <w:r>
              <w:t xml:space="preserve"> (horas:minutos:segundos).</w:t>
            </w:r>
          </w:p>
        </w:tc>
      </w:tr>
      <w:tr w:rsidR="00FE4950" w14:paraId="1E3F7D2F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0DC57860" w14:textId="4D99C581" w:rsidR="00FE4950" w:rsidRDefault="00FE4950" w:rsidP="000F2B33">
            <w:r>
              <w:t>gYearM</w:t>
            </w:r>
            <w:r w:rsidR="00393DB6">
              <w:t>o</w:t>
            </w:r>
            <w:r>
              <w:t>nth</w:t>
            </w:r>
          </w:p>
        </w:tc>
        <w:tc>
          <w:tcPr>
            <w:tcW w:w="6721" w:type="dxa"/>
          </w:tcPr>
          <w:p w14:paraId="6BA7C50D" w14:textId="2F5DAAA3" w:rsidR="00FE4950" w:rsidRDefault="00FE4950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 y año determinado, con formato CCYY-MM (*)</w:t>
            </w:r>
            <w:r w:rsidR="00393DB6">
              <w:t>.</w:t>
            </w:r>
          </w:p>
        </w:tc>
      </w:tr>
      <w:tr w:rsidR="00393DB6" w14:paraId="56059623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05A05594" w14:textId="1F22A965" w:rsidR="00393DB6" w:rsidRDefault="00393DB6" w:rsidP="000F2B33">
            <w:r>
              <w:t>gYear</w:t>
            </w:r>
          </w:p>
        </w:tc>
        <w:tc>
          <w:tcPr>
            <w:tcW w:w="6721" w:type="dxa"/>
          </w:tcPr>
          <w:p w14:paraId="72FFAFBB" w14:textId="06188729" w:rsidR="00393DB6" w:rsidRDefault="00393DB6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Año gregoriano, el formato usado es </w:t>
            </w:r>
            <w:proofErr w:type="gramStart"/>
            <w:r>
              <w:t>CCYY(</w:t>
            </w:r>
            <w:proofErr w:type="gramEnd"/>
            <w:r>
              <w:t>*).</w:t>
            </w:r>
          </w:p>
        </w:tc>
      </w:tr>
      <w:tr w:rsidR="00AB371B" w14:paraId="5B5B7F28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62C76781" w14:textId="3D79A0B5" w:rsidR="00AB371B" w:rsidRDefault="00AB371B" w:rsidP="000F2B33">
            <w:r>
              <w:t>gMonthDay</w:t>
            </w:r>
          </w:p>
        </w:tc>
        <w:tc>
          <w:tcPr>
            <w:tcW w:w="6721" w:type="dxa"/>
          </w:tcPr>
          <w:p w14:paraId="16DA9A3B" w14:textId="2322150A" w:rsidR="00AB371B" w:rsidRDefault="00AB371B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Día (1-31) y mes (1-12), mediante el formato -MM-DD.</w:t>
            </w:r>
          </w:p>
        </w:tc>
      </w:tr>
      <w:tr w:rsidR="00AB371B" w14:paraId="5D2DB302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03AF7D25" w14:textId="34EEAFC8" w:rsidR="00AB371B" w:rsidRDefault="006B6A77" w:rsidP="000F2B33">
            <w:r>
              <w:t>gDay</w:t>
            </w:r>
          </w:p>
        </w:tc>
        <w:tc>
          <w:tcPr>
            <w:tcW w:w="6721" w:type="dxa"/>
          </w:tcPr>
          <w:p w14:paraId="7E60A883" w14:textId="06969FAA" w:rsidR="00AB371B" w:rsidRDefault="006B6A77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Día del mes (1-31), mediante el formato -DD.</w:t>
            </w:r>
          </w:p>
        </w:tc>
      </w:tr>
      <w:tr w:rsidR="006B6A77" w14:paraId="678C7801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0A098A8F" w14:textId="766CB9C7" w:rsidR="006B6A77" w:rsidRDefault="006B6A77" w:rsidP="000F2B33">
            <w:r>
              <w:t>gMonth</w:t>
            </w:r>
          </w:p>
        </w:tc>
        <w:tc>
          <w:tcPr>
            <w:tcW w:w="6721" w:type="dxa"/>
          </w:tcPr>
          <w:p w14:paraId="2B153484" w14:textId="08436199" w:rsidR="006B6A77" w:rsidRDefault="006B6A77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Mes, mediante el formato </w:t>
            </w:r>
            <w:r w:rsidR="001C054A">
              <w:t>-MM. Por ejemplo, febrero es -02.</w:t>
            </w:r>
          </w:p>
        </w:tc>
      </w:tr>
      <w:tr w:rsidR="001C054A" w14:paraId="4BB8AEE6" w14:textId="77777777" w:rsidTr="00E214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27A2A255" w14:textId="5BEE4E04" w:rsidR="001C054A" w:rsidRDefault="001C054A" w:rsidP="000F2B33">
            <w:r>
              <w:t>anyURI</w:t>
            </w:r>
          </w:p>
        </w:tc>
        <w:tc>
          <w:tcPr>
            <w:tcW w:w="6721" w:type="dxa"/>
          </w:tcPr>
          <w:p w14:paraId="253A616F" w14:textId="7181DD7A" w:rsidR="001C054A" w:rsidRDefault="001C054A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 URI válida.</w:t>
            </w:r>
          </w:p>
        </w:tc>
      </w:tr>
      <w:tr w:rsidR="00A746A3" w14:paraId="71C3ECB6" w14:textId="77777777" w:rsidTr="00E214E0">
        <w:trPr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 w:val="restart"/>
          </w:tcPr>
          <w:p w14:paraId="16FFD417" w14:textId="69A334B0" w:rsidR="00A746A3" w:rsidRDefault="00A746A3" w:rsidP="000F2B33">
            <w:r>
              <w:lastRenderedPageBreak/>
              <w:t>duration</w:t>
            </w:r>
          </w:p>
        </w:tc>
        <w:tc>
          <w:tcPr>
            <w:tcW w:w="6721" w:type="dxa"/>
          </w:tcPr>
          <w:p w14:paraId="6F783631" w14:textId="5E4AE7E2" w:rsidR="00A746A3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una duración de tiempo expresado en años, meses, días, horas, minutos, segundos.</w:t>
            </w:r>
          </w:p>
        </w:tc>
      </w:tr>
      <w:tr w:rsidR="00A746A3" w14:paraId="796C2303" w14:textId="77777777" w:rsidTr="00E214E0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/>
          </w:tcPr>
          <w:p w14:paraId="69D41B93" w14:textId="77777777" w:rsidR="00A746A3" w:rsidRDefault="00A746A3" w:rsidP="000F2B33"/>
        </w:tc>
        <w:tc>
          <w:tcPr>
            <w:tcW w:w="6721" w:type="dxa"/>
          </w:tcPr>
          <w:p w14:paraId="0932B591" w14:textId="7AAEB31F" w:rsidR="00A746A3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15BF">
              <w:rPr>
                <w:b/>
                <w:bCs/>
                <w:u w:val="single"/>
              </w:rPr>
              <w:t>El formato utilizado es</w:t>
            </w:r>
            <w:r>
              <w:t>: PnYnMnDTnHnMnS</w:t>
            </w:r>
          </w:p>
        </w:tc>
      </w:tr>
      <w:tr w:rsidR="00A746A3" w14:paraId="54FADE83" w14:textId="77777777" w:rsidTr="00E214E0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/>
          </w:tcPr>
          <w:p w14:paraId="448811CA" w14:textId="77777777" w:rsidR="00A746A3" w:rsidRDefault="00A746A3" w:rsidP="000F2B33"/>
        </w:tc>
        <w:tc>
          <w:tcPr>
            <w:tcW w:w="6721" w:type="dxa"/>
          </w:tcPr>
          <w:p w14:paraId="5D562B59" w14:textId="77777777" w:rsidR="00A746A3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ejemplo, para representar una duración de 2 años, 4 meses, 3 días, 5 horas, 6 minutos y 10 segundos, habría que poner:</w:t>
            </w:r>
          </w:p>
          <w:p w14:paraId="331F5B35" w14:textId="621142D2" w:rsidR="00A746A3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P2Y4M3DT5H6M7S</w:t>
            </w:r>
          </w:p>
        </w:tc>
      </w:tr>
      <w:tr w:rsidR="00A746A3" w14:paraId="5C2A9CF4" w14:textId="77777777" w:rsidTr="00E214E0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/>
          </w:tcPr>
          <w:p w14:paraId="42404373" w14:textId="77777777" w:rsidR="00A746A3" w:rsidRDefault="00A746A3" w:rsidP="000F2B33"/>
        </w:tc>
        <w:tc>
          <w:tcPr>
            <w:tcW w:w="6721" w:type="dxa"/>
          </w:tcPr>
          <w:p w14:paraId="366858FC" w14:textId="4D1315DD" w:rsidR="00A746A3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0252">
              <w:t>Se pueden omitir los valores nulos, luego una duración de 2 años será P2Y</w:t>
            </w:r>
            <w:r>
              <w:t>.</w:t>
            </w:r>
          </w:p>
        </w:tc>
      </w:tr>
      <w:tr w:rsidR="00A746A3" w14:paraId="0BA8466B" w14:textId="77777777" w:rsidTr="00E214E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/>
            <w:tcBorders>
              <w:bottom w:val="single" w:sz="4" w:space="0" w:color="FFFFFF" w:themeColor="background1"/>
            </w:tcBorders>
          </w:tcPr>
          <w:p w14:paraId="2F75E4D6" w14:textId="77777777" w:rsidR="00A746A3" w:rsidRDefault="00A746A3" w:rsidP="000F2B33"/>
        </w:tc>
        <w:tc>
          <w:tcPr>
            <w:tcW w:w="6721" w:type="dxa"/>
          </w:tcPr>
          <w:p w14:paraId="58D8AE6C" w14:textId="6F817472" w:rsidR="00A746A3" w:rsidRPr="00D50252" w:rsidRDefault="00A746A3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indicar una duración negativa se pone </w:t>
            </w:r>
            <w:r w:rsidR="00CC6D05">
              <w:t>-P.</w:t>
            </w:r>
          </w:p>
        </w:tc>
      </w:tr>
      <w:tr w:rsidR="00384F3C" w14:paraId="1096409B" w14:textId="77777777" w:rsidTr="00E214E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</w:tcPr>
          <w:p w14:paraId="31F550FE" w14:textId="72424D42" w:rsidR="00384F3C" w:rsidRDefault="00384F3C" w:rsidP="000F2B33">
            <w:r>
              <w:t>language</w:t>
            </w:r>
          </w:p>
        </w:tc>
        <w:tc>
          <w:tcPr>
            <w:tcW w:w="6721" w:type="dxa"/>
          </w:tcPr>
          <w:p w14:paraId="2B30F791" w14:textId="46DFE2EF" w:rsidR="00384F3C" w:rsidRDefault="00384F3C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identificadores de idiomas, sus valores están definidos en el estándar RFC 1766.</w:t>
            </w:r>
          </w:p>
        </w:tc>
      </w:tr>
      <w:tr w:rsidR="00E214E0" w14:paraId="6F524411" w14:textId="77777777" w:rsidTr="00E214E0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 w:val="restart"/>
          </w:tcPr>
          <w:p w14:paraId="622996DA" w14:textId="4469EABF" w:rsidR="00E214E0" w:rsidRDefault="00E214E0" w:rsidP="000F2B33">
            <w:r>
              <w:t>Varios presentes en DTD</w:t>
            </w:r>
          </w:p>
        </w:tc>
        <w:tc>
          <w:tcPr>
            <w:tcW w:w="6721" w:type="dxa"/>
          </w:tcPr>
          <w:p w14:paraId="708D1457" w14:textId="340F62B1" w:rsidR="00E214E0" w:rsidRDefault="00E214E0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Nos referimos a los tipos: ID, IDREF, ENTITY, NOTATION, MTOKEN. Representan lo mismo que en los DTD’s (</w:t>
            </w:r>
            <w:hyperlink w:anchor="_2.3.-_Declaraciones_de" w:history="1">
              <w:r w:rsidRPr="00C1108D">
                <w:rPr>
                  <w:rStyle w:val="Hipervnculo"/>
                </w:rPr>
                <w:t>ver apartado 2.3</w:t>
              </w:r>
            </w:hyperlink>
            <w:r>
              <w:t>).</w:t>
            </w:r>
          </w:p>
        </w:tc>
      </w:tr>
      <w:tr w:rsidR="00E214E0" w14:paraId="2A08D576" w14:textId="77777777" w:rsidTr="00E214E0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vMerge/>
          </w:tcPr>
          <w:p w14:paraId="48157BF9" w14:textId="77777777" w:rsidR="00E214E0" w:rsidRDefault="00E214E0" w:rsidP="000F2B33"/>
        </w:tc>
        <w:tc>
          <w:tcPr>
            <w:tcW w:w="6721" w:type="dxa"/>
          </w:tcPr>
          <w:p w14:paraId="7B41E55B" w14:textId="07DC0FCD" w:rsidR="00E214E0" w:rsidRDefault="00E214E0" w:rsidP="000F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Más información sobre tipos de datos en la URL: </w:t>
            </w:r>
            <w:hyperlink r:id="rId21" w:history="1">
              <w:r>
                <w:rPr>
                  <w:rStyle w:val="Hipervnculo"/>
                </w:rPr>
                <w:t>XML Schema Part 2: Datatypes Second Edition (w3.org)</w:t>
              </w:r>
            </w:hyperlink>
          </w:p>
        </w:tc>
      </w:tr>
    </w:tbl>
    <w:p w14:paraId="1A154A69" w14:textId="77777777" w:rsidR="006B31AB" w:rsidRDefault="006B31AB" w:rsidP="001C054A">
      <w:pPr>
        <w:spacing w:after="0"/>
      </w:pPr>
    </w:p>
    <w:p w14:paraId="49B63A3A" w14:textId="55C5C5DD" w:rsidR="00560EF2" w:rsidRPr="00BF4202" w:rsidRDefault="001C054A" w:rsidP="001C054A">
      <w:r>
        <w:rPr>
          <w:i/>
          <w:iCs/>
        </w:rPr>
        <w:t>*CCYY significa que el año puede expresarse con 4 dígitos o sólo con los 2 últimos. Los valores cuyo carácter alias se duplica significan que debe rellenarse con ceros por la izquierda. Así, el mes (MM) de abril es “04”, las 8:05 (hora hh:</w:t>
      </w:r>
      <w:proofErr w:type="gramStart"/>
      <w:r>
        <w:rPr>
          <w:i/>
          <w:iCs/>
        </w:rPr>
        <w:t>mm:ss</w:t>
      </w:r>
      <w:proofErr w:type="gramEnd"/>
      <w:r>
        <w:rPr>
          <w:i/>
          <w:iCs/>
        </w:rPr>
        <w:t>) es “08:05:00”.</w:t>
      </w:r>
    </w:p>
    <w:p w14:paraId="2BE2263D" w14:textId="434A8752" w:rsidR="000F2B33" w:rsidRDefault="000F2B33" w:rsidP="000F2B33">
      <w:pPr>
        <w:pStyle w:val="Ttulo2"/>
        <w:spacing w:before="0"/>
      </w:pPr>
      <w:r>
        <w:t xml:space="preserve">3.2.- </w:t>
      </w:r>
      <w:r w:rsidR="00B962C5">
        <w:t>Restricciones de los t</w:t>
      </w:r>
      <w:r>
        <w:t>ipos de datos simples.</w:t>
      </w:r>
    </w:p>
    <w:p w14:paraId="63C5D6F5" w14:textId="529C3019" w:rsidR="00FF2850" w:rsidRDefault="00FA4C85" w:rsidP="00FF2850">
      <w:r>
        <w:t xml:space="preserve">Se refieren a las </w:t>
      </w:r>
      <w:r w:rsidRPr="004553C4">
        <w:rPr>
          <w:b/>
          <w:bCs/>
        </w:rPr>
        <w:t>restricciones que podemos aplicar sobre los valores</w:t>
      </w:r>
      <w:r>
        <w:t xml:space="preserve"> de los datos de un elemento o atributo (longitud máxima, enumeración de posibilidades, etc.).</w:t>
      </w:r>
    </w:p>
    <w:p w14:paraId="664872B6" w14:textId="3E1B66CD" w:rsidR="00D023F1" w:rsidRDefault="00D023F1" w:rsidP="00FF2850">
      <w:r>
        <w:t xml:space="preserve">Se aplican </w:t>
      </w:r>
      <w:r w:rsidRPr="0023738A">
        <w:rPr>
          <w:b/>
          <w:bCs/>
        </w:rPr>
        <w:t>al definir</w:t>
      </w:r>
      <w:r>
        <w:t xml:space="preserve"> lo que se denomina como “</w:t>
      </w:r>
      <w:r w:rsidRPr="0023738A">
        <w:rPr>
          <w:b/>
          <w:bCs/>
        </w:rPr>
        <w:t>tipos simples</w:t>
      </w:r>
      <w:r>
        <w:t xml:space="preserve">” (tipos de datos definidos por el usuario, pero que almacenan valores simples). </w:t>
      </w:r>
      <w:r w:rsidRPr="002F2397">
        <w:rPr>
          <w:b/>
          <w:bCs/>
        </w:rPr>
        <w:t>Los tipos simples se definen mediante la etiqueta &lt;</w:t>
      </w:r>
      <w:proofErr w:type="gramStart"/>
      <w:r w:rsidRPr="002F2397">
        <w:rPr>
          <w:b/>
          <w:bCs/>
        </w:rPr>
        <w:t>xs:simp</w:t>
      </w:r>
      <w:r w:rsidR="001F255B" w:rsidRPr="002F2397">
        <w:rPr>
          <w:b/>
          <w:bCs/>
        </w:rPr>
        <w:t>l</w:t>
      </w:r>
      <w:r w:rsidRPr="002F2397">
        <w:rPr>
          <w:b/>
          <w:bCs/>
        </w:rPr>
        <w:t>eType</w:t>
      </w:r>
      <w:proofErr w:type="gramEnd"/>
      <w:r w:rsidRPr="002F2397">
        <w:rPr>
          <w:b/>
          <w:bCs/>
        </w:rPr>
        <w:t>&gt;</w:t>
      </w:r>
      <w:r>
        <w:t>.</w:t>
      </w:r>
    </w:p>
    <w:p w14:paraId="58D99CC9" w14:textId="3E3EBDA8" w:rsidR="00175B9B" w:rsidRDefault="00175B9B" w:rsidP="00FF2850">
      <w:r>
        <w:rPr>
          <w:b/>
          <w:bCs/>
          <w:u w:val="single"/>
        </w:rPr>
        <w:t>Por ejemplo</w:t>
      </w:r>
      <w:r>
        <w:t xml:space="preserve">: </w:t>
      </w:r>
      <w:r w:rsidR="00C004E6">
        <w:t xml:space="preserve">vamos a </w:t>
      </w:r>
      <w:r w:rsidR="00C004E6" w:rsidRPr="00C64DFA">
        <w:rPr>
          <w:b/>
          <w:bCs/>
        </w:rPr>
        <w:t>definir un tipo simple</w:t>
      </w:r>
      <w:r w:rsidR="00C004E6">
        <w:t xml:space="preserve"> para los valores del elemento “nota”:</w:t>
      </w:r>
    </w:p>
    <w:p w14:paraId="3F9DBBA5" w14:textId="77777777" w:rsidR="007C1CEA" w:rsidRPr="007C1CEA" w:rsidRDefault="007C1C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655426"/>
        <w:rPr>
          <w:rFonts w:ascii="Consolas" w:hAnsi="Consolas" w:cs="Courier New"/>
          <w:sz w:val="17"/>
          <w:szCs w:val="17"/>
          <w:lang w:val="en-US"/>
        </w:rPr>
      </w:pPr>
      <w:r w:rsidRPr="007C1CEA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7C1CEA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7C1CE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C1CEA">
        <w:rPr>
          <w:rFonts w:ascii="Consolas" w:hAnsi="Consolas" w:cs="Courier New"/>
          <w:sz w:val="17"/>
          <w:szCs w:val="17"/>
          <w:lang w:val="en-US"/>
        </w:rPr>
        <w:t>name</w:t>
      </w:r>
      <w:r w:rsidRPr="007C1CE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C1CEA">
        <w:rPr>
          <w:rFonts w:ascii="Consolas" w:hAnsi="Consolas" w:cs="Courier New"/>
          <w:sz w:val="17"/>
          <w:szCs w:val="17"/>
          <w:lang w:val="en-US"/>
        </w:rPr>
        <w:t>"nota"&gt;</w:t>
      </w:r>
    </w:p>
    <w:p w14:paraId="2134840E" w14:textId="77777777" w:rsidR="007C1CEA" w:rsidRPr="007C1CEA" w:rsidRDefault="007C1C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655426"/>
        <w:rPr>
          <w:rFonts w:ascii="Consolas" w:hAnsi="Consolas" w:cs="Courier New"/>
          <w:sz w:val="17"/>
          <w:szCs w:val="17"/>
          <w:lang w:val="en-US"/>
        </w:rPr>
      </w:pPr>
      <w:r w:rsidRPr="007C1CE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C1CEA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7C1CEA">
        <w:rPr>
          <w:rFonts w:ascii="Consolas" w:hAnsi="Consolas" w:cs="Courier New"/>
          <w:sz w:val="17"/>
          <w:szCs w:val="17"/>
          <w:lang w:val="en-US"/>
        </w:rPr>
        <w:t>xs:simpleType</w:t>
      </w:r>
      <w:proofErr w:type="gramEnd"/>
      <w:r w:rsidRPr="007C1CEA">
        <w:rPr>
          <w:rFonts w:ascii="Consolas" w:hAnsi="Consolas" w:cs="Courier New"/>
          <w:sz w:val="17"/>
          <w:szCs w:val="17"/>
          <w:lang w:val="en-US"/>
        </w:rPr>
        <w:t>&gt;</w:t>
      </w:r>
    </w:p>
    <w:p w14:paraId="76BAE220" w14:textId="77777777" w:rsidR="007C1CEA" w:rsidRDefault="007C1C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655426"/>
        <w:rPr>
          <w:rFonts w:ascii="Consolas" w:hAnsi="Consolas" w:cs="Courier New"/>
          <w:sz w:val="17"/>
          <w:szCs w:val="17"/>
        </w:rPr>
      </w:pPr>
      <w:r w:rsidRPr="007C1CE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...</w:t>
      </w:r>
    </w:p>
    <w:p w14:paraId="7A81EC0B" w14:textId="77777777" w:rsidR="007C1CEA" w:rsidRDefault="007C1C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6554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xs:simpleType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4A859911" w14:textId="48F1CE2C" w:rsidR="007C1CEA" w:rsidRDefault="007C1CEA" w:rsidP="007C1C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46554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xs:element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2DD75D2A" w14:textId="6227F951" w:rsidR="007C1CEA" w:rsidRDefault="002F2397" w:rsidP="00FF2850">
      <w:r w:rsidRPr="002F2397">
        <w:t>Entre los puntos suspensivos, h</w:t>
      </w:r>
      <w:r>
        <w:t xml:space="preserve">abrá que indicar las restricciones. </w:t>
      </w:r>
      <w:r w:rsidRPr="00117A07">
        <w:rPr>
          <w:b/>
          <w:bCs/>
        </w:rPr>
        <w:t>Se hace mediante la etiqueta</w:t>
      </w:r>
      <w:r w:rsidR="00117A07" w:rsidRPr="00117A07">
        <w:rPr>
          <w:b/>
          <w:bCs/>
        </w:rPr>
        <w:t xml:space="preserve"> &lt;</w:t>
      </w:r>
      <w:proofErr w:type="gramStart"/>
      <w:r w:rsidR="00117A07" w:rsidRPr="00117A07">
        <w:rPr>
          <w:b/>
          <w:bCs/>
        </w:rPr>
        <w:t>xs:restriction</w:t>
      </w:r>
      <w:proofErr w:type="gramEnd"/>
      <w:r w:rsidR="00117A07" w:rsidRPr="00117A07">
        <w:rPr>
          <w:b/>
          <w:bCs/>
        </w:rPr>
        <w:t>&gt;</w:t>
      </w:r>
      <w:r w:rsidR="00117A07">
        <w:t>, quedando el conjunto:</w:t>
      </w:r>
    </w:p>
    <w:p w14:paraId="60F66CE2" w14:textId="77777777" w:rsidR="00756BCF" w:rsidRPr="00756BCF" w:rsidRDefault="00756B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9695191"/>
        <w:rPr>
          <w:rFonts w:ascii="Consolas" w:hAnsi="Consolas" w:cs="Courier New"/>
          <w:sz w:val="17"/>
          <w:szCs w:val="17"/>
          <w:lang w:val="en-US"/>
        </w:rPr>
      </w:pPr>
      <w:r w:rsidRPr="00756BCF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756BCF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6BCF">
        <w:rPr>
          <w:rFonts w:ascii="Consolas" w:hAnsi="Consolas" w:cs="Courier New"/>
          <w:sz w:val="17"/>
          <w:szCs w:val="17"/>
          <w:lang w:val="en-US"/>
        </w:rPr>
        <w:t>name</w:t>
      </w:r>
      <w:r w:rsidRPr="00756BCF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56BCF">
        <w:rPr>
          <w:rFonts w:ascii="Consolas" w:hAnsi="Consolas" w:cs="Courier New"/>
          <w:sz w:val="17"/>
          <w:szCs w:val="17"/>
          <w:lang w:val="en-US"/>
        </w:rPr>
        <w:t>"nota"&gt;</w:t>
      </w:r>
    </w:p>
    <w:p w14:paraId="68BC04B9" w14:textId="77777777" w:rsidR="00756BCF" w:rsidRPr="00756BCF" w:rsidRDefault="00756B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9695191"/>
        <w:rPr>
          <w:rFonts w:ascii="Consolas" w:hAnsi="Consolas" w:cs="Courier New"/>
          <w:sz w:val="17"/>
          <w:szCs w:val="17"/>
          <w:lang w:val="en-US"/>
        </w:rPr>
      </w:pPr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6BCF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756BCF">
        <w:rPr>
          <w:rFonts w:ascii="Consolas" w:hAnsi="Consolas" w:cs="Courier New"/>
          <w:sz w:val="17"/>
          <w:szCs w:val="17"/>
          <w:lang w:val="en-US"/>
        </w:rPr>
        <w:t>xs:simpleType</w:t>
      </w:r>
      <w:proofErr w:type="gramEnd"/>
      <w:r w:rsidRPr="00756BCF">
        <w:rPr>
          <w:rFonts w:ascii="Consolas" w:hAnsi="Consolas" w:cs="Courier New"/>
          <w:sz w:val="17"/>
          <w:szCs w:val="17"/>
          <w:lang w:val="en-US"/>
        </w:rPr>
        <w:t>&gt;</w:t>
      </w:r>
    </w:p>
    <w:p w14:paraId="100E1942" w14:textId="77777777" w:rsidR="00756BCF" w:rsidRPr="00756BCF" w:rsidRDefault="00756B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9695191"/>
        <w:rPr>
          <w:rFonts w:ascii="Consolas" w:hAnsi="Consolas" w:cs="Courier New"/>
          <w:sz w:val="17"/>
          <w:szCs w:val="17"/>
          <w:lang w:val="en-US"/>
        </w:rPr>
      </w:pPr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756BCF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756BCF">
        <w:rPr>
          <w:rFonts w:ascii="Consolas" w:hAnsi="Consolas" w:cs="Courier New"/>
          <w:sz w:val="17"/>
          <w:szCs w:val="17"/>
          <w:lang w:val="en-US"/>
        </w:rPr>
        <w:t>xs:restriction</w:t>
      </w:r>
      <w:proofErr w:type="gramEnd"/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6BCF">
        <w:rPr>
          <w:rFonts w:ascii="Consolas" w:hAnsi="Consolas" w:cs="Courier New"/>
          <w:sz w:val="17"/>
          <w:szCs w:val="17"/>
          <w:lang w:val="en-US"/>
        </w:rPr>
        <w:t>base</w:t>
      </w:r>
      <w:r w:rsidRPr="00756BCF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756BCF">
        <w:rPr>
          <w:rFonts w:ascii="Consolas" w:hAnsi="Consolas" w:cs="Courier New"/>
          <w:sz w:val="17"/>
          <w:szCs w:val="17"/>
          <w:lang w:val="en-US"/>
        </w:rPr>
        <w:t>"xs:string"&gt;</w:t>
      </w:r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>...</w:t>
      </w:r>
      <w:r w:rsidRPr="00756BCF">
        <w:rPr>
          <w:rFonts w:ascii="Consolas" w:hAnsi="Consolas" w:cs="Courier New"/>
          <w:sz w:val="17"/>
          <w:szCs w:val="17"/>
          <w:lang w:val="en-US"/>
        </w:rPr>
        <w:t>&lt;/xs:restriction&gt;</w:t>
      </w:r>
    </w:p>
    <w:p w14:paraId="07EBA99C" w14:textId="77777777" w:rsidR="00756BCF" w:rsidRDefault="00756B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9695191"/>
        <w:rPr>
          <w:rFonts w:ascii="Consolas" w:hAnsi="Consolas" w:cs="Courier New"/>
          <w:sz w:val="17"/>
          <w:szCs w:val="17"/>
        </w:rPr>
      </w:pPr>
      <w:r w:rsidRPr="00756BCF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xs:simpleType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1C48E01C" w14:textId="155FACAF" w:rsidR="00756BCF" w:rsidRDefault="00756BCF" w:rsidP="00756BC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496951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&lt;/</w:t>
      </w:r>
      <w:proofErr w:type="gramStart"/>
      <w:r>
        <w:rPr>
          <w:rFonts w:ascii="Consolas" w:hAnsi="Consolas" w:cs="Courier New"/>
          <w:sz w:val="17"/>
          <w:szCs w:val="17"/>
        </w:rPr>
        <w:t>xs:element</w:t>
      </w:r>
      <w:proofErr w:type="gramEnd"/>
      <w:r>
        <w:rPr>
          <w:rFonts w:ascii="Consolas" w:hAnsi="Consolas" w:cs="Courier New"/>
          <w:sz w:val="17"/>
          <w:szCs w:val="17"/>
        </w:rPr>
        <w:t>&gt;</w:t>
      </w:r>
    </w:p>
    <w:p w14:paraId="04636735" w14:textId="6706BE47" w:rsidR="00117A07" w:rsidRDefault="00EF4D3F" w:rsidP="00FF2850">
      <w:r w:rsidRPr="00EF4D3F">
        <w:t xml:space="preserve">Como puede verse, </w:t>
      </w:r>
      <w:r w:rsidRPr="00EF4D3F">
        <w:rPr>
          <w:b/>
          <w:bCs/>
        </w:rPr>
        <w:t>al definir la restricción se indica también el tipo “base”</w:t>
      </w:r>
      <w:r w:rsidRPr="00EF4D3F">
        <w:t>, que como su nombre indica es el tipo de dato que sirve como base y sobre el cual aplicar las restricciones</w:t>
      </w:r>
    </w:p>
    <w:p w14:paraId="16522C61" w14:textId="0DFA364C" w:rsidR="00756BCF" w:rsidRDefault="00530C3D" w:rsidP="00FF2850">
      <w:r w:rsidRPr="00A501FB">
        <w:rPr>
          <w:b/>
          <w:bCs/>
        </w:rPr>
        <w:lastRenderedPageBreak/>
        <w:t>Si no existieran restricciones</w:t>
      </w:r>
      <w:r>
        <w:t xml:space="preserve">, habría bastado con el ejemplo anterior, usando </w:t>
      </w:r>
      <w:r w:rsidRPr="00A501FB">
        <w:rPr>
          <w:b/>
          <w:bCs/>
          <w:i/>
          <w:iCs/>
        </w:rPr>
        <w:t>type</w:t>
      </w:r>
      <w:proofErr w:type="gramStart"/>
      <w:r w:rsidRPr="00A501FB">
        <w:rPr>
          <w:b/>
          <w:bCs/>
          <w:i/>
          <w:iCs/>
        </w:rPr>
        <w:t>=”xs</w:t>
      </w:r>
      <w:proofErr w:type="gramEnd"/>
      <w:r w:rsidRPr="00A501FB">
        <w:rPr>
          <w:b/>
          <w:bCs/>
          <w:i/>
          <w:iCs/>
        </w:rPr>
        <w:t>:string”</w:t>
      </w:r>
      <w:r>
        <w:t>.</w:t>
      </w:r>
    </w:p>
    <w:p w14:paraId="16B1F283" w14:textId="77777777" w:rsidR="009368E8" w:rsidRDefault="009368E8" w:rsidP="00FF2850">
      <w:r>
        <w:t xml:space="preserve">A continuación, veremos algunas posibilidades respecto a las </w:t>
      </w:r>
      <w:r w:rsidRPr="008169A9">
        <w:rPr>
          <w:b/>
          <w:bCs/>
        </w:rPr>
        <w:t>restricciones</w:t>
      </w:r>
      <w:r>
        <w:t>:</w:t>
      </w:r>
    </w:p>
    <w:tbl>
      <w:tblPr>
        <w:tblStyle w:val="Estiloprofesional"/>
        <w:tblW w:w="0" w:type="auto"/>
        <w:tblInd w:w="-5" w:type="dxa"/>
        <w:tblLook w:val="06A0" w:firstRow="1" w:lastRow="0" w:firstColumn="1" w:lastColumn="0" w:noHBand="1" w:noVBand="1"/>
      </w:tblPr>
      <w:tblGrid>
        <w:gridCol w:w="2268"/>
        <w:gridCol w:w="6226"/>
      </w:tblGrid>
      <w:tr w:rsidR="008169A9" w14:paraId="06A360F4" w14:textId="77777777" w:rsidTr="001B6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0CD9CF7" w14:textId="6404EF80" w:rsidR="008169A9" w:rsidRDefault="008169A9" w:rsidP="00FF2850">
            <w:r>
              <w:t>Tipo de restricción</w:t>
            </w:r>
          </w:p>
        </w:tc>
        <w:tc>
          <w:tcPr>
            <w:tcW w:w="6226" w:type="dxa"/>
          </w:tcPr>
          <w:p w14:paraId="7B0B96C1" w14:textId="0BEEE667" w:rsidR="008169A9" w:rsidRDefault="008169A9" w:rsidP="00FF28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Explicación</w:t>
            </w:r>
          </w:p>
        </w:tc>
      </w:tr>
      <w:tr w:rsidR="003B04BB" w14:paraId="4F7A419E" w14:textId="77777777" w:rsidTr="001B6556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Merge w:val="restart"/>
          </w:tcPr>
          <w:p w14:paraId="44CB276A" w14:textId="17D396A5" w:rsidR="003B04BB" w:rsidRDefault="003B04BB" w:rsidP="00FF2850">
            <w:r>
              <w:t>length, minlength, maxlength</w:t>
            </w:r>
          </w:p>
        </w:tc>
        <w:tc>
          <w:tcPr>
            <w:tcW w:w="6226" w:type="dxa"/>
          </w:tcPr>
          <w:p w14:paraId="40B3DEE1" w14:textId="78294FFF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 del tipo de datos (fija, mínima y máxima).</w:t>
            </w:r>
          </w:p>
        </w:tc>
      </w:tr>
      <w:tr w:rsidR="003B04BB" w:rsidRPr="003B04BB" w14:paraId="5C5C058E" w14:textId="77777777" w:rsidTr="00BC03F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Merge/>
          </w:tcPr>
          <w:p w14:paraId="11C8D380" w14:textId="77777777" w:rsidR="003B04BB" w:rsidRDefault="003B04BB" w:rsidP="00FF2850"/>
        </w:tc>
        <w:tc>
          <w:tcPr>
            <w:tcW w:w="6226" w:type="dxa"/>
          </w:tcPr>
          <w:p w14:paraId="23803AE1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3B04BB">
              <w:rPr>
                <w:color w:val="0000FF"/>
                <w:lang w:val="en-US"/>
              </w:rPr>
              <w:t>&lt;</w:t>
            </w:r>
            <w:proofErr w:type="gramStart"/>
            <w:r w:rsidRPr="003B04BB">
              <w:rPr>
                <w:color w:val="A42A2A"/>
                <w:lang w:val="en-US"/>
              </w:rPr>
              <w:t>xs:element</w:t>
            </w:r>
            <w:proofErr w:type="gramEnd"/>
            <w:r w:rsidRPr="003B04BB">
              <w:rPr>
                <w:color w:val="A42A2A"/>
                <w:lang w:val="en-US"/>
              </w:rPr>
              <w:t xml:space="preserve"> </w:t>
            </w:r>
            <w:r w:rsidRPr="003B04BB">
              <w:rPr>
                <w:color w:val="FF0000"/>
                <w:lang w:val="en-US"/>
              </w:rPr>
              <w:t>name=</w:t>
            </w:r>
            <w:r w:rsidRPr="003B04BB">
              <w:rPr>
                <w:color w:val="0000CD"/>
                <w:lang w:val="en-US"/>
              </w:rPr>
              <w:t>"nota"</w:t>
            </w:r>
            <w:r w:rsidRPr="003B04BB">
              <w:rPr>
                <w:color w:val="0000FF"/>
                <w:lang w:val="en-US"/>
              </w:rPr>
              <w:t>&gt;</w:t>
            </w:r>
          </w:p>
          <w:p w14:paraId="22EDDF30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</w:t>
            </w:r>
            <w:r w:rsidRPr="003B04BB">
              <w:rPr>
                <w:color w:val="0000FF"/>
                <w:lang w:val="en-US"/>
              </w:rPr>
              <w:t>&lt;</w:t>
            </w:r>
            <w:proofErr w:type="gramStart"/>
            <w:r w:rsidRPr="003B04BB">
              <w:rPr>
                <w:color w:val="A42A2A"/>
                <w:lang w:val="en-US"/>
              </w:rPr>
              <w:t>xs:simpleType</w:t>
            </w:r>
            <w:proofErr w:type="gramEnd"/>
            <w:r w:rsidRPr="003B04BB">
              <w:rPr>
                <w:color w:val="0000FF"/>
                <w:lang w:val="en-US"/>
              </w:rPr>
              <w:t>&gt;</w:t>
            </w:r>
          </w:p>
          <w:p w14:paraId="52E5B0D9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</w:t>
            </w:r>
            <w:r w:rsidRPr="003B04BB">
              <w:rPr>
                <w:color w:val="0000FF"/>
                <w:lang w:val="en-US"/>
              </w:rPr>
              <w:t>&lt;</w:t>
            </w:r>
            <w:proofErr w:type="gramStart"/>
            <w:r w:rsidRPr="003B04BB">
              <w:rPr>
                <w:color w:val="A42A2A"/>
                <w:lang w:val="en-US"/>
              </w:rPr>
              <w:t>xs:restriction</w:t>
            </w:r>
            <w:proofErr w:type="gramEnd"/>
            <w:r w:rsidRPr="003B04BB">
              <w:rPr>
                <w:color w:val="A42A2A"/>
                <w:lang w:val="en-US"/>
              </w:rPr>
              <w:t xml:space="preserve"> </w:t>
            </w:r>
            <w:r w:rsidRPr="003B04BB">
              <w:rPr>
                <w:color w:val="FF0000"/>
                <w:lang w:val="en-US"/>
              </w:rPr>
              <w:t>base=</w:t>
            </w:r>
            <w:r w:rsidRPr="003B04BB">
              <w:rPr>
                <w:color w:val="0000CD"/>
                <w:lang w:val="en-US"/>
              </w:rPr>
              <w:t>"xs:string"</w:t>
            </w:r>
            <w:r w:rsidRPr="003B04BB">
              <w:rPr>
                <w:color w:val="0000FF"/>
                <w:lang w:val="en-US"/>
              </w:rPr>
              <w:t>&gt;</w:t>
            </w:r>
          </w:p>
          <w:p w14:paraId="3381556A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</w:t>
            </w:r>
            <w:r w:rsidRPr="003B04BB">
              <w:rPr>
                <w:color w:val="0000FF"/>
                <w:lang w:val="en-US"/>
              </w:rPr>
              <w:t>&lt;</w:t>
            </w:r>
            <w:proofErr w:type="gramStart"/>
            <w:r w:rsidRPr="003B04BB">
              <w:rPr>
                <w:color w:val="A42A2A"/>
                <w:lang w:val="en-US"/>
              </w:rPr>
              <w:t>xs:maxLength</w:t>
            </w:r>
            <w:proofErr w:type="gramEnd"/>
            <w:r w:rsidRPr="003B04BB">
              <w:rPr>
                <w:color w:val="A42A2A"/>
                <w:lang w:val="en-US"/>
              </w:rPr>
              <w:t xml:space="preserve"> </w:t>
            </w:r>
            <w:r w:rsidRPr="003B04BB">
              <w:rPr>
                <w:color w:val="FF0000"/>
                <w:lang w:val="en-US"/>
              </w:rPr>
              <w:t>value=</w:t>
            </w:r>
            <w:r w:rsidRPr="003B04BB">
              <w:rPr>
                <w:color w:val="0000CD"/>
                <w:lang w:val="en-US"/>
              </w:rPr>
              <w:t>"160"</w:t>
            </w:r>
            <w:r w:rsidRPr="003B04BB">
              <w:rPr>
                <w:color w:val="FF0000"/>
                <w:lang w:val="en-US"/>
              </w:rPr>
              <w:t>/</w:t>
            </w:r>
            <w:r w:rsidRPr="003B04BB">
              <w:rPr>
                <w:color w:val="0000FF"/>
                <w:lang w:val="en-US"/>
              </w:rPr>
              <w:t>&gt;</w:t>
            </w:r>
          </w:p>
          <w:p w14:paraId="1220F9B4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</w:t>
            </w:r>
            <w:r w:rsidRPr="003B04BB">
              <w:rPr>
                <w:color w:val="0000FF"/>
                <w:lang w:val="en-US"/>
              </w:rPr>
              <w:t>&lt;</w:t>
            </w:r>
            <w:r w:rsidRPr="003B04BB">
              <w:rPr>
                <w:color w:val="A42A2A"/>
                <w:lang w:val="en-US"/>
              </w:rPr>
              <w:t>/</w:t>
            </w:r>
            <w:proofErr w:type="gramStart"/>
            <w:r w:rsidRPr="003B04BB">
              <w:rPr>
                <w:color w:val="A42A2A"/>
                <w:lang w:val="en-US"/>
              </w:rPr>
              <w:t>xs:restriction</w:t>
            </w:r>
            <w:proofErr w:type="gramEnd"/>
            <w:r w:rsidRPr="003B04BB">
              <w:rPr>
                <w:color w:val="0000FF"/>
                <w:lang w:val="en-US"/>
              </w:rPr>
              <w:t>&gt;</w:t>
            </w:r>
          </w:p>
          <w:p w14:paraId="110E3A7C" w14:textId="77777777" w:rsid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</w:t>
            </w:r>
            <w:r w:rsidRPr="003B04BB">
              <w:rPr>
                <w:color w:val="0000FF"/>
                <w:lang w:val="en-US"/>
              </w:rPr>
              <w:t>&lt;</w:t>
            </w:r>
            <w:r w:rsidRPr="003B04BB">
              <w:rPr>
                <w:color w:val="A42A2A"/>
                <w:lang w:val="en-US"/>
              </w:rPr>
              <w:t>/</w:t>
            </w:r>
            <w:proofErr w:type="gramStart"/>
            <w:r w:rsidRPr="003B04BB">
              <w:rPr>
                <w:color w:val="A42A2A"/>
                <w:lang w:val="en-US"/>
              </w:rPr>
              <w:t>xs:simpleType</w:t>
            </w:r>
            <w:proofErr w:type="gramEnd"/>
            <w:r w:rsidRPr="003B04BB">
              <w:rPr>
                <w:color w:val="0000FF"/>
                <w:lang w:val="en-US"/>
              </w:rPr>
              <w:t>&gt;</w:t>
            </w:r>
          </w:p>
          <w:p w14:paraId="6066A1DA" w14:textId="0D83B6F3" w:rsidR="003B04BB" w:rsidRPr="003B04BB" w:rsidRDefault="003B04B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04BB">
              <w:rPr>
                <w:color w:val="0000FF"/>
                <w:lang w:val="en-US"/>
              </w:rPr>
              <w:t>&lt;</w:t>
            </w:r>
            <w:r w:rsidRPr="003B04BB">
              <w:rPr>
                <w:color w:val="A42A2A"/>
                <w:lang w:val="en-US"/>
              </w:rPr>
              <w:t>/</w:t>
            </w:r>
            <w:proofErr w:type="gramStart"/>
            <w:r w:rsidRPr="003B04BB">
              <w:rPr>
                <w:color w:val="A42A2A"/>
                <w:lang w:val="en-US"/>
              </w:rPr>
              <w:t>xs:element</w:t>
            </w:r>
            <w:proofErr w:type="gramEnd"/>
            <w:r w:rsidRPr="003B04BB">
              <w:rPr>
                <w:color w:val="0000FF"/>
                <w:lang w:val="en-US"/>
              </w:rPr>
              <w:t>&gt;</w:t>
            </w:r>
          </w:p>
        </w:tc>
      </w:tr>
      <w:tr w:rsidR="00E2077A" w:rsidRPr="00E2077A" w14:paraId="57E9ECA9" w14:textId="77777777" w:rsidTr="001B655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Merge w:val="restart"/>
          </w:tcPr>
          <w:p w14:paraId="2034291C" w14:textId="4975C8A1" w:rsidR="00E2077A" w:rsidRPr="003B04BB" w:rsidRDefault="00E2077A" w:rsidP="00FF2850">
            <w:pPr>
              <w:rPr>
                <w:lang w:val="en-US"/>
              </w:rPr>
            </w:pPr>
            <w:r>
              <w:rPr>
                <w:lang w:val="en-US"/>
              </w:rPr>
              <w:t>enumeration</w:t>
            </w:r>
          </w:p>
        </w:tc>
        <w:tc>
          <w:tcPr>
            <w:tcW w:w="6226" w:type="dxa"/>
          </w:tcPr>
          <w:p w14:paraId="0C19E16E" w14:textId="3A484A9A" w:rsidR="00E2077A" w:rsidRPr="00E2077A" w:rsidRDefault="00E2077A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077A">
              <w:t>Restringe a un determinado c</w:t>
            </w:r>
            <w:r>
              <w:t>onjunto de valores.</w:t>
            </w:r>
          </w:p>
        </w:tc>
      </w:tr>
      <w:tr w:rsidR="00E2077A" w:rsidRPr="0002018F" w14:paraId="6238004D" w14:textId="77777777" w:rsidTr="001B655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Merge/>
          </w:tcPr>
          <w:p w14:paraId="618950DA" w14:textId="77777777" w:rsidR="00E2077A" w:rsidRPr="000C4085" w:rsidRDefault="00E2077A" w:rsidP="00FF2850"/>
        </w:tc>
        <w:tc>
          <w:tcPr>
            <w:tcW w:w="6226" w:type="dxa"/>
          </w:tcPr>
          <w:p w14:paraId="17CFDBCD" w14:textId="77777777" w:rsidR="0002018F" w:rsidRDefault="0002018F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02018F">
              <w:rPr>
                <w:color w:val="0000FF"/>
                <w:lang w:val="en-US"/>
              </w:rPr>
              <w:t>&lt;</w:t>
            </w:r>
            <w:proofErr w:type="gramStart"/>
            <w:r w:rsidRPr="0002018F">
              <w:rPr>
                <w:color w:val="A42A2A"/>
                <w:lang w:val="en-US"/>
              </w:rPr>
              <w:t>xs:element</w:t>
            </w:r>
            <w:proofErr w:type="gramEnd"/>
            <w:r w:rsidRPr="0002018F">
              <w:rPr>
                <w:color w:val="A42A2A"/>
                <w:lang w:val="en-US"/>
              </w:rPr>
              <w:t xml:space="preserve"> </w:t>
            </w:r>
            <w:r w:rsidRPr="0002018F">
              <w:rPr>
                <w:color w:val="FF0000"/>
                <w:lang w:val="en-US"/>
              </w:rPr>
              <w:t>name=</w:t>
            </w:r>
            <w:r w:rsidRPr="0002018F">
              <w:rPr>
                <w:color w:val="0000CD"/>
                <w:lang w:val="en-US"/>
              </w:rPr>
              <w:t>"estado"</w:t>
            </w:r>
            <w:r w:rsidRPr="0002018F">
              <w:rPr>
                <w:color w:val="0000FF"/>
                <w:lang w:val="en-US"/>
              </w:rPr>
              <w:t>&gt;</w:t>
            </w:r>
          </w:p>
          <w:p w14:paraId="760A8E41" w14:textId="77777777" w:rsidR="0002018F" w:rsidRDefault="0002018F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</w:t>
            </w:r>
            <w:r w:rsidRPr="0002018F">
              <w:rPr>
                <w:color w:val="0000FF"/>
                <w:lang w:val="en-US"/>
              </w:rPr>
              <w:t>&lt;</w:t>
            </w:r>
            <w:proofErr w:type="gramStart"/>
            <w:r w:rsidRPr="0002018F">
              <w:rPr>
                <w:color w:val="A42A2A"/>
                <w:lang w:val="en-US"/>
              </w:rPr>
              <w:t>xs:simpleType</w:t>
            </w:r>
            <w:proofErr w:type="gramEnd"/>
            <w:r w:rsidRPr="0002018F">
              <w:rPr>
                <w:color w:val="0000FF"/>
                <w:lang w:val="en-US"/>
              </w:rPr>
              <w:t>&gt;</w:t>
            </w:r>
          </w:p>
          <w:p w14:paraId="101C96EE" w14:textId="77777777" w:rsidR="0002018F" w:rsidRDefault="0002018F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</w:t>
            </w:r>
            <w:r w:rsidRPr="0002018F">
              <w:rPr>
                <w:color w:val="0000FF"/>
                <w:lang w:val="en-US"/>
              </w:rPr>
              <w:t>&lt;</w:t>
            </w:r>
            <w:proofErr w:type="gramStart"/>
            <w:r w:rsidRPr="0002018F">
              <w:rPr>
                <w:color w:val="A42A2A"/>
                <w:lang w:val="en-US"/>
              </w:rPr>
              <w:t>xs:restriction</w:t>
            </w:r>
            <w:proofErr w:type="gramEnd"/>
            <w:r w:rsidRPr="0002018F">
              <w:rPr>
                <w:color w:val="A42A2A"/>
                <w:lang w:val="en-US"/>
              </w:rPr>
              <w:t xml:space="preserve"> </w:t>
            </w:r>
            <w:r w:rsidRPr="0002018F">
              <w:rPr>
                <w:color w:val="FF0000"/>
                <w:lang w:val="en-US"/>
              </w:rPr>
              <w:t>base=</w:t>
            </w:r>
            <w:r w:rsidRPr="0002018F">
              <w:rPr>
                <w:color w:val="0000CD"/>
                <w:lang w:val="en-US"/>
              </w:rPr>
              <w:t>"xs:string"</w:t>
            </w:r>
            <w:r w:rsidRPr="0002018F">
              <w:rPr>
                <w:color w:val="0000FF"/>
                <w:lang w:val="en-US"/>
              </w:rPr>
              <w:t>&gt;</w:t>
            </w:r>
          </w:p>
          <w:p w14:paraId="63D6F7DD" w14:textId="202576F7" w:rsidR="00867C5E" w:rsidRPr="00867C5E" w:rsidRDefault="0002018F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4"/>
                <w:szCs w:val="24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Pr="0002018F">
              <w:rPr>
                <w:color w:val="0000FF"/>
                <w:lang w:val="en-US"/>
              </w:rPr>
              <w:t>&lt;</w:t>
            </w:r>
            <w:proofErr w:type="gramStart"/>
            <w:r w:rsidRPr="0002018F">
              <w:rPr>
                <w:color w:val="A42A2A"/>
                <w:lang w:val="en-US"/>
              </w:rPr>
              <w:t>xs:enumeration</w:t>
            </w:r>
            <w:proofErr w:type="gramEnd"/>
            <w:r w:rsidRPr="0002018F">
              <w:rPr>
                <w:color w:val="A42A2A"/>
                <w:lang w:val="en-US"/>
              </w:rPr>
              <w:t xml:space="preserve"> </w:t>
            </w:r>
            <w:r w:rsidRPr="0002018F">
              <w:rPr>
                <w:color w:val="FF0000"/>
                <w:lang w:val="en-US"/>
              </w:rPr>
              <w:t>value=</w:t>
            </w:r>
            <w:r w:rsidRPr="0002018F">
              <w:rPr>
                <w:color w:val="0000CD"/>
                <w:lang w:val="en-US"/>
              </w:rPr>
              <w:t>"conectado"</w:t>
            </w:r>
            <w:r w:rsidRPr="0002018F">
              <w:rPr>
                <w:color w:val="FF0000"/>
                <w:lang w:val="en-US"/>
              </w:rPr>
              <w:t>/</w:t>
            </w:r>
            <w:r w:rsidRPr="0002018F">
              <w:rPr>
                <w:color w:val="0000FF"/>
                <w:lang w:val="en-US"/>
              </w:rPr>
              <w:t>&gt;</w:t>
            </w:r>
            <w:r w:rsidR="00867C5E">
              <w:rPr>
                <w:color w:val="0000FF"/>
                <w:lang w:val="en-US"/>
              </w:rPr>
              <w:t xml:space="preserve"> </w:t>
            </w:r>
          </w:p>
          <w:p w14:paraId="7BA0D801" w14:textId="6A201DF1" w:rsidR="00867C5E" w:rsidRDefault="00867C5E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="0002018F" w:rsidRPr="0002018F">
              <w:rPr>
                <w:color w:val="0000FF"/>
                <w:lang w:val="en-US"/>
              </w:rPr>
              <w:t>&lt;</w:t>
            </w:r>
            <w:proofErr w:type="gramStart"/>
            <w:r w:rsidR="0002018F" w:rsidRPr="0002018F">
              <w:rPr>
                <w:color w:val="A42A2A"/>
                <w:lang w:val="en-US"/>
              </w:rPr>
              <w:t>xs:enumeration</w:t>
            </w:r>
            <w:proofErr w:type="gramEnd"/>
            <w:r w:rsidR="0002018F" w:rsidRPr="0002018F">
              <w:rPr>
                <w:color w:val="A42A2A"/>
                <w:lang w:val="en-US"/>
              </w:rPr>
              <w:t xml:space="preserve"> </w:t>
            </w:r>
            <w:r w:rsidR="0002018F" w:rsidRPr="0002018F">
              <w:rPr>
                <w:color w:val="FF0000"/>
                <w:lang w:val="en-US"/>
              </w:rPr>
              <w:t>value=</w:t>
            </w:r>
            <w:r w:rsidR="0002018F" w:rsidRPr="0002018F">
              <w:rPr>
                <w:color w:val="0000CD"/>
                <w:lang w:val="en-US"/>
              </w:rPr>
              <w:t>"ocupado"</w:t>
            </w:r>
            <w:r w:rsidR="0002018F" w:rsidRPr="0002018F">
              <w:rPr>
                <w:color w:val="FF0000"/>
                <w:lang w:val="en-US"/>
              </w:rPr>
              <w:t>/</w:t>
            </w:r>
            <w:r w:rsidR="0002018F" w:rsidRPr="0002018F">
              <w:rPr>
                <w:color w:val="0000FF"/>
                <w:lang w:val="en-US"/>
              </w:rPr>
              <w:t>&gt;</w:t>
            </w:r>
          </w:p>
          <w:p w14:paraId="10CDE706" w14:textId="73D44D67" w:rsidR="00867C5E" w:rsidRDefault="00B01ABA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</w:t>
            </w:r>
            <w:r w:rsidR="0002018F" w:rsidRPr="0002018F">
              <w:rPr>
                <w:color w:val="0000FF"/>
                <w:lang w:val="en-US"/>
              </w:rPr>
              <w:t>&lt;</w:t>
            </w:r>
            <w:r w:rsidR="0002018F" w:rsidRPr="0002018F">
              <w:rPr>
                <w:color w:val="A42A2A"/>
                <w:lang w:val="en-US"/>
              </w:rPr>
              <w:t>/</w:t>
            </w:r>
            <w:proofErr w:type="gramStart"/>
            <w:r w:rsidR="0002018F" w:rsidRPr="0002018F">
              <w:rPr>
                <w:color w:val="A42A2A"/>
                <w:lang w:val="en-US"/>
              </w:rPr>
              <w:t>xs:restriction</w:t>
            </w:r>
            <w:proofErr w:type="gramEnd"/>
            <w:r w:rsidR="0002018F" w:rsidRPr="0002018F">
              <w:rPr>
                <w:color w:val="0000FF"/>
                <w:lang w:val="en-US"/>
              </w:rPr>
              <w:t>&gt;</w:t>
            </w:r>
          </w:p>
          <w:p w14:paraId="2AF3DAF3" w14:textId="2C4DC670" w:rsidR="00867C5E" w:rsidRDefault="00B01ABA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</w:t>
            </w:r>
            <w:r w:rsidR="0002018F" w:rsidRPr="0002018F">
              <w:rPr>
                <w:color w:val="0000FF"/>
                <w:lang w:val="en-US"/>
              </w:rPr>
              <w:t>&lt;</w:t>
            </w:r>
            <w:r w:rsidR="0002018F" w:rsidRPr="0002018F">
              <w:rPr>
                <w:color w:val="A42A2A"/>
                <w:lang w:val="en-US"/>
              </w:rPr>
              <w:t>/</w:t>
            </w:r>
            <w:proofErr w:type="gramStart"/>
            <w:r w:rsidR="0002018F" w:rsidRPr="0002018F">
              <w:rPr>
                <w:color w:val="A42A2A"/>
                <w:lang w:val="en-US"/>
              </w:rPr>
              <w:t>xs:simpleType</w:t>
            </w:r>
            <w:proofErr w:type="gramEnd"/>
            <w:r w:rsidR="0002018F" w:rsidRPr="0002018F">
              <w:rPr>
                <w:color w:val="0000FF"/>
                <w:lang w:val="en-US"/>
              </w:rPr>
              <w:t>&gt;</w:t>
            </w:r>
          </w:p>
          <w:p w14:paraId="6BEF9BC7" w14:textId="05E485F6" w:rsidR="00E2077A" w:rsidRPr="0002018F" w:rsidRDefault="0002018F" w:rsidP="00066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2018F">
              <w:rPr>
                <w:color w:val="0000FF"/>
                <w:lang w:val="en-US"/>
              </w:rPr>
              <w:t>&lt;</w:t>
            </w:r>
            <w:r w:rsidRPr="0002018F">
              <w:rPr>
                <w:color w:val="A42A2A"/>
                <w:lang w:val="en-US"/>
              </w:rPr>
              <w:t>/</w:t>
            </w:r>
            <w:proofErr w:type="gramStart"/>
            <w:r w:rsidRPr="0002018F">
              <w:rPr>
                <w:color w:val="A42A2A"/>
                <w:lang w:val="en-US"/>
              </w:rPr>
              <w:t>xs:element</w:t>
            </w:r>
            <w:proofErr w:type="gramEnd"/>
            <w:r w:rsidRPr="0002018F">
              <w:rPr>
                <w:color w:val="0000FF"/>
                <w:lang w:val="en-US"/>
              </w:rPr>
              <w:t>&gt;</w:t>
            </w:r>
          </w:p>
        </w:tc>
      </w:tr>
      <w:tr w:rsidR="008169A9" w:rsidRPr="0041457A" w14:paraId="78AB4A65" w14:textId="77777777" w:rsidTr="001B6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28F5F9" w14:textId="018DB0E6" w:rsidR="008169A9" w:rsidRPr="0002018F" w:rsidRDefault="009C6791" w:rsidP="00FF2850">
            <w:pPr>
              <w:rPr>
                <w:lang w:val="en-US"/>
              </w:rPr>
            </w:pPr>
            <w:r>
              <w:rPr>
                <w:lang w:val="en-US"/>
              </w:rPr>
              <w:t>maxInclusive, minInclusive, maxExclusive, minExclusive</w:t>
            </w:r>
          </w:p>
        </w:tc>
        <w:tc>
          <w:tcPr>
            <w:tcW w:w="6226" w:type="dxa"/>
          </w:tcPr>
          <w:p w14:paraId="47F5671C" w14:textId="77777777" w:rsidR="008169A9" w:rsidRDefault="00E36331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57A">
              <w:t xml:space="preserve">Fija los límites </w:t>
            </w:r>
            <w:r w:rsidR="0041457A" w:rsidRPr="0041457A">
              <w:t>superior</w:t>
            </w:r>
            <w:r w:rsidR="0041457A">
              <w:t>e</w:t>
            </w:r>
            <w:r w:rsidR="0041457A" w:rsidRPr="0041457A">
              <w:t>s/i</w:t>
            </w:r>
            <w:r w:rsidR="0041457A">
              <w:t>nferiores del tipo de datos.</w:t>
            </w:r>
          </w:p>
          <w:p w14:paraId="3870BC4A" w14:textId="77777777" w:rsidR="0041457A" w:rsidRDefault="0041457A" w:rsidP="0041457A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0F82">
              <w:rPr>
                <w:b/>
                <w:bCs/>
                <w:u w:val="single"/>
              </w:rPr>
              <w:t>Inclusive</w:t>
            </w:r>
            <w:r>
              <w:t>: el valor que se determine es parte del conjunto de valores válidos para el dato.</w:t>
            </w:r>
          </w:p>
          <w:p w14:paraId="72711E7B" w14:textId="4798C902" w:rsidR="0041457A" w:rsidRPr="0041457A" w:rsidRDefault="008C0F82" w:rsidP="0041457A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Exclusive</w:t>
            </w:r>
            <w:r>
              <w:t xml:space="preserve">: </w:t>
            </w:r>
            <w:r w:rsidR="002C24CD">
              <w:t>el valor dado no pertenece al conjunto de valores válidos.</w:t>
            </w:r>
          </w:p>
        </w:tc>
      </w:tr>
      <w:tr w:rsidR="00BC03FC" w:rsidRPr="0041457A" w14:paraId="55B103BE" w14:textId="77777777" w:rsidTr="001B6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FA915F9" w14:textId="37AAA46C" w:rsidR="00BC03FC" w:rsidRDefault="00BC03FC" w:rsidP="00FF2850">
            <w:pPr>
              <w:rPr>
                <w:lang w:val="en-US"/>
              </w:rPr>
            </w:pPr>
            <w:r>
              <w:rPr>
                <w:lang w:val="en-US"/>
              </w:rPr>
              <w:t>totalDigits, fractionDigits</w:t>
            </w:r>
          </w:p>
        </w:tc>
        <w:tc>
          <w:tcPr>
            <w:tcW w:w="6226" w:type="dxa"/>
          </w:tcPr>
          <w:p w14:paraId="04BCAFCD" w14:textId="7139AE80" w:rsidR="00BC03FC" w:rsidRPr="0041457A" w:rsidRDefault="00BC03FC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de dígitos totales y decimales de un número decimal.</w:t>
            </w:r>
          </w:p>
        </w:tc>
      </w:tr>
    </w:tbl>
    <w:p w14:paraId="52F27ED2" w14:textId="045A4912" w:rsidR="00530C3D" w:rsidRDefault="009368E8" w:rsidP="008E1E5F">
      <w:pPr>
        <w:spacing w:after="0"/>
      </w:pPr>
      <w:r w:rsidRPr="0041457A">
        <w:t xml:space="preserve"> </w:t>
      </w:r>
    </w:p>
    <w:p w14:paraId="0AC25B43" w14:textId="7A8F5F1A" w:rsidR="008E1E5F" w:rsidRDefault="008E1E5F" w:rsidP="00FF2850">
      <w:r>
        <w:rPr>
          <w:b/>
          <w:bCs/>
          <w:u w:val="single"/>
        </w:rPr>
        <w:t>Ejemplo de totalDigits, fractionDigits, minExclusive y maxInclusive</w:t>
      </w:r>
      <w:r>
        <w:t>: sirve para validar notas, asumiendo que:</w:t>
      </w:r>
    </w:p>
    <w:p w14:paraId="675775E9" w14:textId="0E61557F" w:rsidR="008E1E5F" w:rsidRDefault="008E1E5F" w:rsidP="008E1E5F">
      <w:pPr>
        <w:pStyle w:val="Prrafodelista"/>
        <w:numPr>
          <w:ilvl w:val="0"/>
          <w:numId w:val="15"/>
        </w:numPr>
      </w:pPr>
      <w:r>
        <w:t>Han de ser estrictamente mayores que 0.</w:t>
      </w:r>
    </w:p>
    <w:p w14:paraId="3C5227F1" w14:textId="69308C57" w:rsidR="008E1E5F" w:rsidRDefault="008E1E5F" w:rsidP="008E1E5F">
      <w:pPr>
        <w:pStyle w:val="Prrafodelista"/>
        <w:numPr>
          <w:ilvl w:val="0"/>
          <w:numId w:val="15"/>
        </w:numPr>
      </w:pPr>
      <w:r>
        <w:t>Su valor no puede ser superior a 10 (pero sí igual)</w:t>
      </w:r>
      <w:r w:rsidR="00677E48">
        <w:t>.</w:t>
      </w:r>
    </w:p>
    <w:p w14:paraId="7EE36B64" w14:textId="1730E292" w:rsidR="00182B01" w:rsidRDefault="00677E48" w:rsidP="00182B01">
      <w:pPr>
        <w:pStyle w:val="Prrafodelista"/>
        <w:numPr>
          <w:ilvl w:val="0"/>
          <w:numId w:val="15"/>
        </w:numPr>
      </w:pPr>
      <w:r>
        <w:t>Deben expresarse a lo sumo con dos decimales.</w:t>
      </w:r>
    </w:p>
    <w:p w14:paraId="35A79350" w14:textId="77777777" w:rsidR="00A94769" w:rsidRDefault="00A94769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A94769">
        <w:rPr>
          <w:color w:val="0000FF"/>
          <w:lang w:val="en-US"/>
        </w:rPr>
        <w:t>&lt;</w:t>
      </w:r>
      <w:proofErr w:type="gramStart"/>
      <w:r w:rsidRPr="00A94769">
        <w:rPr>
          <w:color w:val="A42A2A"/>
          <w:lang w:val="en-US"/>
        </w:rPr>
        <w:t>xs:element</w:t>
      </w:r>
      <w:proofErr w:type="gramEnd"/>
      <w:r w:rsidRPr="00A94769">
        <w:rPr>
          <w:color w:val="A42A2A"/>
          <w:lang w:val="en-US"/>
        </w:rPr>
        <w:t xml:space="preserve"> </w:t>
      </w:r>
      <w:r w:rsidRPr="00A94769">
        <w:rPr>
          <w:color w:val="FF0000"/>
          <w:lang w:val="en-US"/>
        </w:rPr>
        <w:t>name=</w:t>
      </w:r>
      <w:r w:rsidRPr="00A94769">
        <w:rPr>
          <w:color w:val="0000CD"/>
          <w:lang w:val="en-US"/>
        </w:rPr>
        <w:t>"nota"</w:t>
      </w:r>
      <w:r w:rsidRPr="00A94769">
        <w:rPr>
          <w:color w:val="0000FF"/>
          <w:lang w:val="en-US"/>
        </w:rPr>
        <w:t>&gt;</w:t>
      </w:r>
    </w:p>
    <w:p w14:paraId="5C65CD8D" w14:textId="1746749D" w:rsidR="00A94769" w:rsidRDefault="00A94769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A94769">
        <w:rPr>
          <w:color w:val="0000FF"/>
          <w:lang w:val="en-US"/>
        </w:rPr>
        <w:t>&lt;</w:t>
      </w:r>
      <w:proofErr w:type="gramStart"/>
      <w:r w:rsidRPr="00A94769">
        <w:rPr>
          <w:color w:val="A42A2A"/>
          <w:lang w:val="en-US"/>
        </w:rPr>
        <w:t>xs:simpleType</w:t>
      </w:r>
      <w:proofErr w:type="gramEnd"/>
      <w:r w:rsidRPr="00A94769">
        <w:rPr>
          <w:color w:val="0000FF"/>
          <w:lang w:val="en-US"/>
        </w:rPr>
        <w:t>&gt;</w:t>
      </w:r>
    </w:p>
    <w:p w14:paraId="5B385BB3" w14:textId="2693739E" w:rsidR="00A94769" w:rsidRDefault="00A94769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Pr="00A94769">
        <w:rPr>
          <w:color w:val="0000FF"/>
          <w:lang w:val="en-US"/>
        </w:rPr>
        <w:t>&lt;</w:t>
      </w:r>
      <w:proofErr w:type="gramStart"/>
      <w:r w:rsidRPr="00A94769">
        <w:rPr>
          <w:color w:val="A42A2A"/>
          <w:lang w:val="en-US"/>
        </w:rPr>
        <w:t>xs:restriction</w:t>
      </w:r>
      <w:proofErr w:type="gramEnd"/>
      <w:r w:rsidRPr="00A94769">
        <w:rPr>
          <w:color w:val="A42A2A"/>
          <w:lang w:val="en-US"/>
        </w:rPr>
        <w:t xml:space="preserve"> </w:t>
      </w:r>
      <w:r w:rsidRPr="00A94769">
        <w:rPr>
          <w:color w:val="FF0000"/>
          <w:lang w:val="en-US"/>
        </w:rPr>
        <w:t>base=</w:t>
      </w:r>
      <w:r w:rsidRPr="00A94769">
        <w:rPr>
          <w:color w:val="0000CD"/>
          <w:lang w:val="en-US"/>
        </w:rPr>
        <w:t>"xs:decimal"</w:t>
      </w:r>
      <w:r w:rsidRPr="00A94769">
        <w:rPr>
          <w:color w:val="0000FF"/>
          <w:lang w:val="en-US"/>
        </w:rPr>
        <w:t>&gt;</w:t>
      </w:r>
    </w:p>
    <w:p w14:paraId="5AFDF677" w14:textId="70CAC704" w:rsidR="00A94769" w:rsidRDefault="00A94769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Pr="00A94769">
        <w:rPr>
          <w:color w:val="0000FF"/>
          <w:lang w:val="en-US"/>
        </w:rPr>
        <w:t>&lt;</w:t>
      </w:r>
      <w:proofErr w:type="gramStart"/>
      <w:r w:rsidRPr="00A94769">
        <w:rPr>
          <w:color w:val="A42A2A"/>
          <w:lang w:val="en-US"/>
        </w:rPr>
        <w:t>xs:totalDigits</w:t>
      </w:r>
      <w:proofErr w:type="gramEnd"/>
      <w:r w:rsidRPr="00A94769">
        <w:rPr>
          <w:color w:val="A42A2A"/>
          <w:lang w:val="en-US"/>
        </w:rPr>
        <w:t xml:space="preserve"> </w:t>
      </w:r>
      <w:r w:rsidRPr="00A94769">
        <w:rPr>
          <w:color w:val="FF0000"/>
          <w:lang w:val="en-US"/>
        </w:rPr>
        <w:t>value=</w:t>
      </w:r>
      <w:r w:rsidRPr="00A94769">
        <w:rPr>
          <w:color w:val="0000CD"/>
          <w:lang w:val="en-US"/>
        </w:rPr>
        <w:t>"4"</w:t>
      </w:r>
      <w:r w:rsidRPr="00A94769">
        <w:rPr>
          <w:color w:val="FF0000"/>
          <w:lang w:val="en-US"/>
        </w:rPr>
        <w:t>/</w:t>
      </w:r>
      <w:r w:rsidRPr="00A94769">
        <w:rPr>
          <w:color w:val="0000FF"/>
          <w:lang w:val="en-US"/>
        </w:rPr>
        <w:t>&gt;</w:t>
      </w:r>
    </w:p>
    <w:p w14:paraId="395BAA43" w14:textId="339C9073" w:rsidR="00A94769" w:rsidRDefault="00792D17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="00A94769" w:rsidRPr="00A94769">
        <w:rPr>
          <w:color w:val="0000FF"/>
          <w:lang w:val="en-US"/>
        </w:rPr>
        <w:t>&lt;</w:t>
      </w:r>
      <w:proofErr w:type="gramStart"/>
      <w:r w:rsidR="00A94769" w:rsidRPr="00A94769">
        <w:rPr>
          <w:color w:val="A42A2A"/>
          <w:lang w:val="en-US"/>
        </w:rPr>
        <w:t>xs:fractionDigits</w:t>
      </w:r>
      <w:proofErr w:type="gramEnd"/>
      <w:r w:rsidR="00A94769" w:rsidRPr="00A94769">
        <w:rPr>
          <w:color w:val="A42A2A"/>
          <w:lang w:val="en-US"/>
        </w:rPr>
        <w:t xml:space="preserve"> </w:t>
      </w:r>
      <w:r w:rsidR="00A94769" w:rsidRPr="00A94769">
        <w:rPr>
          <w:color w:val="FF0000"/>
          <w:lang w:val="en-US"/>
        </w:rPr>
        <w:t>value=</w:t>
      </w:r>
      <w:r w:rsidR="00A94769" w:rsidRPr="00A94769">
        <w:rPr>
          <w:color w:val="0000CD"/>
          <w:lang w:val="en-US"/>
        </w:rPr>
        <w:t>"2"</w:t>
      </w:r>
      <w:r w:rsidR="00A94769" w:rsidRPr="00A94769">
        <w:rPr>
          <w:color w:val="FF0000"/>
          <w:lang w:val="en-US"/>
        </w:rPr>
        <w:t>/</w:t>
      </w:r>
      <w:r w:rsidR="00A94769" w:rsidRPr="00A94769">
        <w:rPr>
          <w:color w:val="0000FF"/>
          <w:lang w:val="en-US"/>
        </w:rPr>
        <w:t>&gt;</w:t>
      </w:r>
    </w:p>
    <w:p w14:paraId="420A5316" w14:textId="270C8F93" w:rsidR="00A94769" w:rsidRDefault="00792D17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="00A94769" w:rsidRPr="00A94769">
        <w:rPr>
          <w:color w:val="0000FF"/>
          <w:lang w:val="en-US"/>
        </w:rPr>
        <w:t>&lt;</w:t>
      </w:r>
      <w:proofErr w:type="gramStart"/>
      <w:r w:rsidR="00A94769" w:rsidRPr="00A94769">
        <w:rPr>
          <w:color w:val="A42A2A"/>
          <w:lang w:val="en-US"/>
        </w:rPr>
        <w:t>xs:minExclusive</w:t>
      </w:r>
      <w:proofErr w:type="gramEnd"/>
      <w:r w:rsidR="00A94769" w:rsidRPr="00A94769">
        <w:rPr>
          <w:color w:val="A42A2A"/>
          <w:lang w:val="en-US"/>
        </w:rPr>
        <w:t xml:space="preserve"> </w:t>
      </w:r>
      <w:r w:rsidR="00A94769" w:rsidRPr="00A94769">
        <w:rPr>
          <w:color w:val="FF0000"/>
          <w:lang w:val="en-US"/>
        </w:rPr>
        <w:t>value=</w:t>
      </w:r>
      <w:r w:rsidR="00A94769" w:rsidRPr="00A94769">
        <w:rPr>
          <w:color w:val="0000CD"/>
          <w:lang w:val="en-US"/>
        </w:rPr>
        <w:t>"0"</w:t>
      </w:r>
      <w:r w:rsidR="00A94769" w:rsidRPr="00A94769">
        <w:rPr>
          <w:color w:val="FF0000"/>
          <w:lang w:val="en-US"/>
        </w:rPr>
        <w:t>/</w:t>
      </w:r>
      <w:r w:rsidR="00A94769" w:rsidRPr="00A94769">
        <w:rPr>
          <w:color w:val="0000FF"/>
          <w:lang w:val="en-US"/>
        </w:rPr>
        <w:t>&gt;</w:t>
      </w:r>
    </w:p>
    <w:p w14:paraId="3208B28A" w14:textId="2A4E596A" w:rsidR="00A94769" w:rsidRDefault="00792D17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="00A94769" w:rsidRPr="00A94769">
        <w:rPr>
          <w:color w:val="0000FF"/>
          <w:lang w:val="en-US"/>
        </w:rPr>
        <w:t>&lt;</w:t>
      </w:r>
      <w:proofErr w:type="gramStart"/>
      <w:r w:rsidR="00A94769" w:rsidRPr="00A94769">
        <w:rPr>
          <w:color w:val="A42A2A"/>
          <w:lang w:val="en-US"/>
        </w:rPr>
        <w:t>xs:maxInclusive</w:t>
      </w:r>
      <w:proofErr w:type="gramEnd"/>
      <w:r w:rsidR="00A94769" w:rsidRPr="00A94769">
        <w:rPr>
          <w:color w:val="A42A2A"/>
          <w:lang w:val="en-US"/>
        </w:rPr>
        <w:t xml:space="preserve"> </w:t>
      </w:r>
      <w:r w:rsidR="00A94769" w:rsidRPr="00A94769">
        <w:rPr>
          <w:color w:val="FF0000"/>
          <w:lang w:val="en-US"/>
        </w:rPr>
        <w:t>value=</w:t>
      </w:r>
      <w:r w:rsidR="00A94769" w:rsidRPr="00A94769">
        <w:rPr>
          <w:color w:val="0000CD"/>
          <w:lang w:val="en-US"/>
        </w:rPr>
        <w:t>"10"</w:t>
      </w:r>
      <w:r w:rsidR="00A94769" w:rsidRPr="00A94769">
        <w:rPr>
          <w:color w:val="FF0000"/>
          <w:lang w:val="en-US"/>
        </w:rPr>
        <w:t>/</w:t>
      </w:r>
      <w:r w:rsidR="00A94769" w:rsidRPr="00A94769">
        <w:rPr>
          <w:color w:val="0000FF"/>
          <w:lang w:val="en-US"/>
        </w:rPr>
        <w:t>&gt;</w:t>
      </w:r>
    </w:p>
    <w:p w14:paraId="0E3F9071" w14:textId="13BC79D7" w:rsidR="00A94769" w:rsidRDefault="00792D17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A94769" w:rsidRPr="00A94769">
        <w:rPr>
          <w:color w:val="0000FF"/>
          <w:lang w:val="en-US"/>
        </w:rPr>
        <w:t>&lt;</w:t>
      </w:r>
      <w:r w:rsidR="00A94769" w:rsidRPr="00A94769">
        <w:rPr>
          <w:color w:val="A42A2A"/>
          <w:lang w:val="en-US"/>
        </w:rPr>
        <w:t>/</w:t>
      </w:r>
      <w:proofErr w:type="gramStart"/>
      <w:r w:rsidR="00A94769" w:rsidRPr="00A94769">
        <w:rPr>
          <w:color w:val="A42A2A"/>
          <w:lang w:val="en-US"/>
        </w:rPr>
        <w:t>xs:restriction</w:t>
      </w:r>
      <w:proofErr w:type="gramEnd"/>
      <w:r w:rsidR="00A94769" w:rsidRPr="00A94769">
        <w:rPr>
          <w:color w:val="0000FF"/>
          <w:lang w:val="en-US"/>
        </w:rPr>
        <w:t>&gt;</w:t>
      </w:r>
    </w:p>
    <w:p w14:paraId="167F7306" w14:textId="0D1FC80D" w:rsidR="00A94769" w:rsidRDefault="00792D17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lastRenderedPageBreak/>
        <w:t xml:space="preserve">   </w:t>
      </w:r>
      <w:r w:rsidR="00A94769" w:rsidRPr="00A94769">
        <w:rPr>
          <w:color w:val="0000FF"/>
          <w:lang w:val="en-US"/>
        </w:rPr>
        <w:t>&lt;</w:t>
      </w:r>
      <w:r w:rsidR="00A94769" w:rsidRPr="00A94769">
        <w:rPr>
          <w:color w:val="A42A2A"/>
          <w:lang w:val="en-US"/>
        </w:rPr>
        <w:t>/</w:t>
      </w:r>
      <w:proofErr w:type="gramStart"/>
      <w:r w:rsidR="00A94769" w:rsidRPr="00A94769">
        <w:rPr>
          <w:color w:val="A42A2A"/>
          <w:lang w:val="en-US"/>
        </w:rPr>
        <w:t>xs:simpleType</w:t>
      </w:r>
      <w:proofErr w:type="gramEnd"/>
      <w:r w:rsidR="00A94769" w:rsidRPr="00A94769">
        <w:rPr>
          <w:color w:val="0000FF"/>
          <w:lang w:val="en-US"/>
        </w:rPr>
        <w:t>&gt;</w:t>
      </w:r>
    </w:p>
    <w:p w14:paraId="002CE1A8" w14:textId="6703C3E7" w:rsidR="00A94769" w:rsidRPr="00A94769" w:rsidRDefault="00A94769" w:rsidP="0056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94769">
        <w:rPr>
          <w:color w:val="0000FF"/>
          <w:lang w:val="en-US"/>
        </w:rPr>
        <w:t>&lt;</w:t>
      </w:r>
      <w:r w:rsidRPr="00A94769">
        <w:rPr>
          <w:color w:val="A42A2A"/>
          <w:lang w:val="en-US"/>
        </w:rPr>
        <w:t>/</w:t>
      </w:r>
      <w:proofErr w:type="gramStart"/>
      <w:r w:rsidRPr="00A94769">
        <w:rPr>
          <w:color w:val="A42A2A"/>
          <w:lang w:val="en-US"/>
        </w:rPr>
        <w:t>xs:element</w:t>
      </w:r>
      <w:proofErr w:type="gramEnd"/>
      <w:r w:rsidRPr="00A94769">
        <w:rPr>
          <w:color w:val="0000FF"/>
          <w:lang w:val="en-US"/>
        </w:rPr>
        <w:t>&gt;</w:t>
      </w:r>
    </w:p>
    <w:p w14:paraId="42F22ADC" w14:textId="6C29119B" w:rsidR="00A94769" w:rsidRDefault="001F17BB" w:rsidP="00182B01">
      <w:r w:rsidRPr="00562E6F">
        <w:rPr>
          <w:b/>
          <w:bCs/>
          <w:u w:val="single"/>
        </w:rPr>
        <w:t>NOTA</w:t>
      </w:r>
      <w:r w:rsidRPr="001F17BB">
        <w:t>: e</w:t>
      </w:r>
      <w:r>
        <w:t>l nº total de dígitos es 4 porque hay que descontarle los 2 que serán parte decimal (2 para la parte entera + 2 para la parte decimal = 4 dígitos totales)</w:t>
      </w:r>
      <w:r w:rsidR="00687078">
        <w:t>.</w:t>
      </w:r>
    </w:p>
    <w:p w14:paraId="0AA6483F" w14:textId="3D4C395B" w:rsidR="00C65911" w:rsidRDefault="00C65911" w:rsidP="00C65911">
      <w:pPr>
        <w:pStyle w:val="Citadestacada"/>
      </w:pPr>
      <w:r>
        <w:t>Un tipo de restricción más: el tipo pattern</w:t>
      </w:r>
    </w:p>
    <w:p w14:paraId="50B3CFC2" w14:textId="4CAA221B" w:rsidR="00C65911" w:rsidRPr="00C65911" w:rsidRDefault="00C65911" w:rsidP="00C65911">
      <w:r>
        <w:t>Permite construir máscaras que han de cumplir los datos de un elemento.</w:t>
      </w:r>
      <w:r w:rsidR="004B1B91">
        <w:t xml:space="preserve"> La siguiente tabla muestra algunos de los </w:t>
      </w:r>
      <w:r w:rsidR="004B1B91" w:rsidRPr="004B1B91">
        <w:rPr>
          <w:b/>
          <w:bCs/>
        </w:rPr>
        <w:t>caracteres que tienen un significado especial para la generación de las máscaras</w:t>
      </w:r>
      <w:r w:rsidR="004B1B91">
        <w:t>:</w:t>
      </w:r>
    </w:p>
    <w:tbl>
      <w:tblPr>
        <w:tblStyle w:val="Estiloprofesional"/>
        <w:tblW w:w="5000" w:type="pct"/>
        <w:tblLook w:val="06A0" w:firstRow="1" w:lastRow="0" w:firstColumn="1" w:lastColumn="0" w:noHBand="1" w:noVBand="1"/>
      </w:tblPr>
      <w:tblGrid>
        <w:gridCol w:w="1412"/>
        <w:gridCol w:w="2694"/>
        <w:gridCol w:w="1135"/>
        <w:gridCol w:w="3253"/>
      </w:tblGrid>
      <w:tr w:rsidR="00AE214F" w:rsidRPr="004B1B91" w14:paraId="42C4EA8A" w14:textId="77777777" w:rsidTr="00AE2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3AD1EEC3" w14:textId="77777777" w:rsidR="004B1B91" w:rsidRPr="004B1B91" w:rsidRDefault="004B1B91" w:rsidP="004B1B91">
            <w:r w:rsidRPr="004B1B91">
              <w:t xml:space="preserve">Patrón </w:t>
            </w:r>
          </w:p>
        </w:tc>
        <w:tc>
          <w:tcPr>
            <w:tcW w:w="1586" w:type="pct"/>
          </w:tcPr>
          <w:p w14:paraId="22C18FE0" w14:textId="77777777" w:rsidR="004B1B91" w:rsidRPr="004B1B91" w:rsidRDefault="004B1B91" w:rsidP="004B1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Significado </w:t>
            </w:r>
          </w:p>
        </w:tc>
        <w:tc>
          <w:tcPr>
            <w:tcW w:w="668" w:type="pct"/>
          </w:tcPr>
          <w:p w14:paraId="76B94077" w14:textId="77777777" w:rsidR="004B1B91" w:rsidRPr="004B1B91" w:rsidRDefault="004B1B91" w:rsidP="004B1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Patrón </w:t>
            </w:r>
          </w:p>
        </w:tc>
        <w:tc>
          <w:tcPr>
            <w:tcW w:w="1915" w:type="pct"/>
          </w:tcPr>
          <w:p w14:paraId="3BEB08FF" w14:textId="77777777" w:rsidR="004B1B91" w:rsidRPr="004B1B91" w:rsidRDefault="004B1B91" w:rsidP="004B1B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Significado </w:t>
            </w:r>
          </w:p>
        </w:tc>
      </w:tr>
      <w:tr w:rsidR="00AE214F" w:rsidRPr="004B1B91" w14:paraId="16CEF95B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17668A0D" w14:textId="77777777" w:rsidR="004B1B91" w:rsidRPr="004B1B91" w:rsidRDefault="004B1B91" w:rsidP="004B1B91">
            <w:r w:rsidRPr="004B1B91">
              <w:t xml:space="preserve">[A-Z a-z] </w:t>
            </w:r>
          </w:p>
        </w:tc>
        <w:tc>
          <w:tcPr>
            <w:tcW w:w="1586" w:type="pct"/>
          </w:tcPr>
          <w:p w14:paraId="53CAC700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Letra. </w:t>
            </w:r>
          </w:p>
        </w:tc>
        <w:tc>
          <w:tcPr>
            <w:tcW w:w="668" w:type="pct"/>
          </w:tcPr>
          <w:p w14:paraId="25412045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AB </w:t>
            </w:r>
          </w:p>
        </w:tc>
        <w:tc>
          <w:tcPr>
            <w:tcW w:w="1915" w:type="pct"/>
          </w:tcPr>
          <w:p w14:paraId="4E7FC5AA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Cadena que es la concatenación de las cadenas A y B. </w:t>
            </w:r>
          </w:p>
        </w:tc>
      </w:tr>
      <w:tr w:rsidR="00AE214F" w:rsidRPr="004B1B91" w14:paraId="7A6A57BB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1D40CF6F" w14:textId="77777777" w:rsidR="004B1B91" w:rsidRPr="004B1B91" w:rsidRDefault="004B1B91" w:rsidP="004B1B91">
            <w:r w:rsidRPr="004B1B91">
              <w:t xml:space="preserve">[A-Z] </w:t>
            </w:r>
          </w:p>
        </w:tc>
        <w:tc>
          <w:tcPr>
            <w:tcW w:w="1586" w:type="pct"/>
          </w:tcPr>
          <w:p w14:paraId="5A6291B7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Letra mayúscula. </w:t>
            </w:r>
          </w:p>
        </w:tc>
        <w:tc>
          <w:tcPr>
            <w:tcW w:w="668" w:type="pct"/>
          </w:tcPr>
          <w:p w14:paraId="127D02C2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4B1B91">
              <w:t>A?</w:t>
            </w:r>
            <w:proofErr w:type="gramEnd"/>
            <w:r w:rsidRPr="004B1B91">
              <w:t xml:space="preserve"> </w:t>
            </w:r>
          </w:p>
        </w:tc>
        <w:tc>
          <w:tcPr>
            <w:tcW w:w="1915" w:type="pct"/>
          </w:tcPr>
          <w:p w14:paraId="60DF87D1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Cero o una vez la cadena A. </w:t>
            </w:r>
          </w:p>
        </w:tc>
      </w:tr>
      <w:tr w:rsidR="00AE214F" w:rsidRPr="004B1B91" w14:paraId="257C37B3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5CB495F8" w14:textId="77777777" w:rsidR="004B1B91" w:rsidRPr="004B1B91" w:rsidRDefault="004B1B91" w:rsidP="004B1B91">
            <w:r w:rsidRPr="004B1B91">
              <w:t xml:space="preserve">[a-z] </w:t>
            </w:r>
          </w:p>
        </w:tc>
        <w:tc>
          <w:tcPr>
            <w:tcW w:w="1586" w:type="pct"/>
          </w:tcPr>
          <w:p w14:paraId="16EA40CF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Letra minúscula. </w:t>
            </w:r>
          </w:p>
        </w:tc>
        <w:tc>
          <w:tcPr>
            <w:tcW w:w="668" w:type="pct"/>
          </w:tcPr>
          <w:p w14:paraId="33C50663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A+ </w:t>
            </w:r>
          </w:p>
        </w:tc>
        <w:tc>
          <w:tcPr>
            <w:tcW w:w="1915" w:type="pct"/>
          </w:tcPr>
          <w:p w14:paraId="2892DEDB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Una o más veces la cadena A. </w:t>
            </w:r>
          </w:p>
        </w:tc>
      </w:tr>
      <w:tr w:rsidR="00AE214F" w:rsidRPr="004B1B91" w14:paraId="158A9387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29719416" w14:textId="77777777" w:rsidR="004B1B91" w:rsidRPr="004B1B91" w:rsidRDefault="004B1B91" w:rsidP="004B1B91">
            <w:r w:rsidRPr="004B1B91">
              <w:t xml:space="preserve">[0-9] </w:t>
            </w:r>
          </w:p>
        </w:tc>
        <w:tc>
          <w:tcPr>
            <w:tcW w:w="1586" w:type="pct"/>
          </w:tcPr>
          <w:p w14:paraId="054AE377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Dígitos decimales. </w:t>
            </w:r>
          </w:p>
        </w:tc>
        <w:tc>
          <w:tcPr>
            <w:tcW w:w="668" w:type="pct"/>
          </w:tcPr>
          <w:p w14:paraId="25050D0C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A* </w:t>
            </w:r>
          </w:p>
        </w:tc>
        <w:tc>
          <w:tcPr>
            <w:tcW w:w="1915" w:type="pct"/>
          </w:tcPr>
          <w:p w14:paraId="4DD23D68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Cero o más veces la cadena A. </w:t>
            </w:r>
          </w:p>
        </w:tc>
      </w:tr>
      <w:tr w:rsidR="00AE214F" w:rsidRPr="004B1B91" w14:paraId="78D025BB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004A663B" w14:textId="77777777" w:rsidR="004B1B91" w:rsidRPr="004B1B91" w:rsidRDefault="004B1B91" w:rsidP="004B1B91">
            <w:r w:rsidRPr="004B1B91">
              <w:t xml:space="preserve">\D </w:t>
            </w:r>
          </w:p>
        </w:tc>
        <w:tc>
          <w:tcPr>
            <w:tcW w:w="1586" w:type="pct"/>
          </w:tcPr>
          <w:p w14:paraId="4140A426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Cualquier carácter excepto un dígito decimal. </w:t>
            </w:r>
          </w:p>
        </w:tc>
        <w:tc>
          <w:tcPr>
            <w:tcW w:w="668" w:type="pct"/>
          </w:tcPr>
          <w:p w14:paraId="67E620EB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[abcd] </w:t>
            </w:r>
          </w:p>
        </w:tc>
        <w:tc>
          <w:tcPr>
            <w:tcW w:w="1915" w:type="pct"/>
          </w:tcPr>
          <w:p w14:paraId="0289BACE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Alguno de los caracteres que están entre corchetes. </w:t>
            </w:r>
          </w:p>
        </w:tc>
      </w:tr>
      <w:tr w:rsidR="00AE214F" w:rsidRPr="004B1B91" w14:paraId="63337889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64448047" w14:textId="77777777" w:rsidR="004B1B91" w:rsidRPr="004B1B91" w:rsidRDefault="004B1B91" w:rsidP="004B1B91">
            <w:r w:rsidRPr="004B1B91">
              <w:t xml:space="preserve">(A) </w:t>
            </w:r>
          </w:p>
        </w:tc>
        <w:tc>
          <w:tcPr>
            <w:tcW w:w="1586" w:type="pct"/>
          </w:tcPr>
          <w:p w14:paraId="32FA129D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Cadena que coincide con A. </w:t>
            </w:r>
          </w:p>
        </w:tc>
        <w:tc>
          <w:tcPr>
            <w:tcW w:w="668" w:type="pct"/>
          </w:tcPr>
          <w:p w14:paraId="3EA8DD50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[^abcd] </w:t>
            </w:r>
          </w:p>
        </w:tc>
        <w:tc>
          <w:tcPr>
            <w:tcW w:w="1915" w:type="pct"/>
          </w:tcPr>
          <w:p w14:paraId="6F3F1C74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Cualquier carácter que no esté entre corchetes. </w:t>
            </w:r>
          </w:p>
        </w:tc>
      </w:tr>
      <w:tr w:rsidR="00AE214F" w:rsidRPr="004B1B91" w14:paraId="5C314EB3" w14:textId="77777777" w:rsidTr="00AE214F">
        <w:trPr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48A41D46" w14:textId="77777777" w:rsidR="004B1B91" w:rsidRPr="004B1B91" w:rsidRDefault="004B1B91" w:rsidP="004B1B91">
            <w:r w:rsidRPr="004B1B91">
              <w:t xml:space="preserve">A | B </w:t>
            </w:r>
          </w:p>
        </w:tc>
        <w:tc>
          <w:tcPr>
            <w:tcW w:w="1586" w:type="pct"/>
          </w:tcPr>
          <w:p w14:paraId="5B03E9C9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Cadena que es igual a la cadena A o a la B. </w:t>
            </w:r>
          </w:p>
        </w:tc>
        <w:tc>
          <w:tcPr>
            <w:tcW w:w="668" w:type="pct"/>
          </w:tcPr>
          <w:p w14:paraId="402C9850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\t </w:t>
            </w:r>
          </w:p>
        </w:tc>
        <w:tc>
          <w:tcPr>
            <w:tcW w:w="1915" w:type="pct"/>
          </w:tcPr>
          <w:p w14:paraId="09DC1C2B" w14:textId="77777777" w:rsidR="004B1B91" w:rsidRPr="004B1B91" w:rsidRDefault="004B1B91" w:rsidP="004B1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1B91">
              <w:t xml:space="preserve">Tabulación. </w:t>
            </w:r>
          </w:p>
        </w:tc>
      </w:tr>
    </w:tbl>
    <w:p w14:paraId="4021D2D8" w14:textId="77777777" w:rsidR="00687078" w:rsidRDefault="00687078" w:rsidP="00AE214F">
      <w:pPr>
        <w:spacing w:after="0"/>
      </w:pPr>
    </w:p>
    <w:p w14:paraId="025CBD72" w14:textId="681164C5" w:rsidR="00AE214F" w:rsidRPr="00AE214F" w:rsidRDefault="00AE214F" w:rsidP="00AE214F">
      <w:r>
        <w:t>Las máscaras son un mecanismo muy potente para validar valores alfanuméricos</w:t>
      </w:r>
      <w:r w:rsidR="00EE4193">
        <w:t>.</w:t>
      </w:r>
    </w:p>
    <w:p w14:paraId="7C0226D8" w14:textId="5519989C" w:rsidR="00AE214F" w:rsidRDefault="00AE214F" w:rsidP="00AE214F">
      <w:r>
        <w:rPr>
          <w:b/>
          <w:bCs/>
          <w:u w:val="single"/>
        </w:rPr>
        <w:t>Ejemplo</w:t>
      </w:r>
      <w:r>
        <w:t>:</w:t>
      </w:r>
      <w:r w:rsidR="000F47A9">
        <w:t xml:space="preserve"> cómo validar que un DNI sea introducido a base de 8 dígitos y una letra.</w:t>
      </w:r>
    </w:p>
    <w:p w14:paraId="3579DD8F" w14:textId="77777777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412048">
        <w:rPr>
          <w:color w:val="0000FF"/>
          <w:lang w:val="en-US"/>
        </w:rPr>
        <w:t>&lt;</w:t>
      </w:r>
      <w:proofErr w:type="gramStart"/>
      <w:r w:rsidRPr="00412048">
        <w:rPr>
          <w:color w:val="A42A2A"/>
          <w:lang w:val="en-US"/>
        </w:rPr>
        <w:t>xs:element</w:t>
      </w:r>
      <w:proofErr w:type="gramEnd"/>
      <w:r w:rsidRPr="00412048">
        <w:rPr>
          <w:color w:val="A42A2A"/>
          <w:lang w:val="en-US"/>
        </w:rPr>
        <w:t xml:space="preserve"> </w:t>
      </w:r>
      <w:r w:rsidRPr="00412048">
        <w:rPr>
          <w:color w:val="FF0000"/>
          <w:lang w:val="en-US"/>
        </w:rPr>
        <w:t>name=</w:t>
      </w:r>
      <w:r w:rsidRPr="00412048">
        <w:rPr>
          <w:color w:val="0000CD"/>
          <w:lang w:val="en-US"/>
        </w:rPr>
        <w:t>"dni"</w:t>
      </w:r>
      <w:r w:rsidRPr="00412048">
        <w:rPr>
          <w:color w:val="0000FF"/>
          <w:lang w:val="en-US"/>
        </w:rPr>
        <w:t>&gt;</w:t>
      </w:r>
    </w:p>
    <w:p w14:paraId="446D727F" w14:textId="0AA6EB96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412048">
        <w:rPr>
          <w:color w:val="0000FF"/>
          <w:lang w:val="en-US"/>
        </w:rPr>
        <w:t>&lt;</w:t>
      </w:r>
      <w:proofErr w:type="gramStart"/>
      <w:r w:rsidRPr="00412048">
        <w:rPr>
          <w:color w:val="A42A2A"/>
          <w:lang w:val="en-US"/>
        </w:rPr>
        <w:t>xs:simpleType</w:t>
      </w:r>
      <w:proofErr w:type="gramEnd"/>
      <w:r w:rsidRPr="00412048">
        <w:rPr>
          <w:color w:val="0000FF"/>
          <w:lang w:val="en-US"/>
        </w:rPr>
        <w:t>&gt;</w:t>
      </w:r>
    </w:p>
    <w:p w14:paraId="62F06A44" w14:textId="21C71ECC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Pr="00412048">
        <w:rPr>
          <w:color w:val="0000FF"/>
          <w:lang w:val="en-US"/>
        </w:rPr>
        <w:t>&lt;</w:t>
      </w:r>
      <w:proofErr w:type="gramStart"/>
      <w:r w:rsidRPr="00412048">
        <w:rPr>
          <w:color w:val="A42A2A"/>
          <w:lang w:val="en-US"/>
        </w:rPr>
        <w:t>xs:restriction</w:t>
      </w:r>
      <w:proofErr w:type="gramEnd"/>
      <w:r w:rsidRPr="00412048">
        <w:rPr>
          <w:color w:val="A42A2A"/>
          <w:lang w:val="en-US"/>
        </w:rPr>
        <w:t xml:space="preserve"> </w:t>
      </w:r>
      <w:r w:rsidRPr="00412048">
        <w:rPr>
          <w:color w:val="FF0000"/>
          <w:lang w:val="en-US"/>
        </w:rPr>
        <w:t>base=</w:t>
      </w:r>
      <w:r w:rsidRPr="00412048">
        <w:rPr>
          <w:color w:val="0000CD"/>
          <w:lang w:val="en-US"/>
        </w:rPr>
        <w:t>"xs:string"</w:t>
      </w:r>
      <w:r w:rsidRPr="00412048">
        <w:rPr>
          <w:color w:val="0000FF"/>
          <w:lang w:val="en-US"/>
        </w:rPr>
        <w:t>&gt;</w:t>
      </w:r>
    </w:p>
    <w:p w14:paraId="4F882C85" w14:textId="4A2BE865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Pr="00412048">
        <w:rPr>
          <w:color w:val="0000FF"/>
          <w:lang w:val="en-US"/>
        </w:rPr>
        <w:t>&lt;</w:t>
      </w:r>
      <w:proofErr w:type="gramStart"/>
      <w:r w:rsidRPr="00412048">
        <w:rPr>
          <w:color w:val="A42A2A"/>
          <w:lang w:val="en-US"/>
        </w:rPr>
        <w:t>xs:pattern</w:t>
      </w:r>
      <w:proofErr w:type="gramEnd"/>
      <w:r w:rsidRPr="00412048">
        <w:rPr>
          <w:color w:val="A42A2A"/>
          <w:lang w:val="en-US"/>
        </w:rPr>
        <w:t xml:space="preserve"> </w:t>
      </w:r>
      <w:r w:rsidRPr="00412048">
        <w:rPr>
          <w:color w:val="FF0000"/>
          <w:lang w:val="en-US"/>
        </w:rPr>
        <w:t>value=</w:t>
      </w:r>
      <w:r w:rsidRPr="00412048">
        <w:rPr>
          <w:color w:val="0000CD"/>
          <w:lang w:val="en-US"/>
        </w:rPr>
        <w:t>"[0-9][0-9][0-9][0-9][0-9][0-9][0-9][0-9][A-Z]"</w:t>
      </w:r>
      <w:r w:rsidRPr="00412048">
        <w:rPr>
          <w:color w:val="FF0000"/>
          <w:lang w:val="en-US"/>
        </w:rPr>
        <w:t>/</w:t>
      </w:r>
      <w:r w:rsidRPr="00412048">
        <w:rPr>
          <w:color w:val="0000FF"/>
          <w:lang w:val="en-US"/>
        </w:rPr>
        <w:t>&gt;</w:t>
      </w:r>
    </w:p>
    <w:p w14:paraId="3DFDB0BB" w14:textId="6B5889D1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Pr="00412048">
        <w:rPr>
          <w:color w:val="0000FF"/>
          <w:lang w:val="en-US"/>
        </w:rPr>
        <w:t>&lt;</w:t>
      </w:r>
      <w:r w:rsidRPr="00412048">
        <w:rPr>
          <w:color w:val="A42A2A"/>
          <w:lang w:val="en-US"/>
        </w:rPr>
        <w:t>/</w:t>
      </w:r>
      <w:proofErr w:type="gramStart"/>
      <w:r w:rsidRPr="00412048">
        <w:rPr>
          <w:color w:val="A42A2A"/>
          <w:lang w:val="en-US"/>
        </w:rPr>
        <w:t>xs:restriction</w:t>
      </w:r>
      <w:proofErr w:type="gramEnd"/>
      <w:r w:rsidRPr="00412048">
        <w:rPr>
          <w:color w:val="0000FF"/>
          <w:lang w:val="en-US"/>
        </w:rPr>
        <w:t>&gt;</w:t>
      </w:r>
    </w:p>
    <w:p w14:paraId="555D828E" w14:textId="3492437F" w:rsid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412048">
        <w:rPr>
          <w:color w:val="0000FF"/>
          <w:lang w:val="en-US"/>
        </w:rPr>
        <w:t>&lt;</w:t>
      </w:r>
      <w:r w:rsidRPr="00412048">
        <w:rPr>
          <w:color w:val="A42A2A"/>
          <w:lang w:val="en-US"/>
        </w:rPr>
        <w:t>/</w:t>
      </w:r>
      <w:proofErr w:type="gramStart"/>
      <w:r w:rsidRPr="00412048">
        <w:rPr>
          <w:color w:val="A42A2A"/>
          <w:lang w:val="en-US"/>
        </w:rPr>
        <w:t>xs:simpleType</w:t>
      </w:r>
      <w:proofErr w:type="gramEnd"/>
      <w:r w:rsidRPr="00412048">
        <w:rPr>
          <w:color w:val="0000FF"/>
          <w:lang w:val="en-US"/>
        </w:rPr>
        <w:t>&gt;</w:t>
      </w:r>
    </w:p>
    <w:p w14:paraId="0B3212DF" w14:textId="51EEE895" w:rsidR="00A12535" w:rsidRPr="00412048" w:rsidRDefault="00412048" w:rsidP="0041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2048">
        <w:rPr>
          <w:color w:val="0000FF"/>
          <w:lang w:val="en-US"/>
        </w:rPr>
        <w:t>&lt;</w:t>
      </w:r>
      <w:r w:rsidRPr="00412048">
        <w:rPr>
          <w:color w:val="A42A2A"/>
          <w:lang w:val="en-US"/>
        </w:rPr>
        <w:t>/</w:t>
      </w:r>
      <w:proofErr w:type="gramStart"/>
      <w:r w:rsidRPr="00412048">
        <w:rPr>
          <w:color w:val="A42A2A"/>
          <w:lang w:val="en-US"/>
        </w:rPr>
        <w:t>xs:element</w:t>
      </w:r>
      <w:proofErr w:type="gramEnd"/>
      <w:r w:rsidRPr="00412048">
        <w:rPr>
          <w:color w:val="0000FF"/>
          <w:lang w:val="en-US"/>
        </w:rPr>
        <w:t>&gt;</w:t>
      </w:r>
    </w:p>
    <w:p w14:paraId="7DEC8D03" w14:textId="1591D23B" w:rsidR="00414F6A" w:rsidRDefault="00414F6A" w:rsidP="00414F6A">
      <w:pPr>
        <w:pStyle w:val="Ttulo2"/>
        <w:spacing w:before="0"/>
      </w:pPr>
      <w:r>
        <w:t xml:space="preserve">3.3.- </w:t>
      </w:r>
      <w:r w:rsidR="00B962C5">
        <w:t>Elementos del lenguaje</w:t>
      </w:r>
      <w:r>
        <w:t>.</w:t>
      </w:r>
    </w:p>
    <w:p w14:paraId="2AB1DA08" w14:textId="77777777" w:rsidR="00283D7B" w:rsidRPr="00283D7B" w:rsidRDefault="00283D7B" w:rsidP="00283D7B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/>
        </w:rPr>
      </w:pPr>
      <w:r w:rsidRPr="00283D7B">
        <w:rPr>
          <w:rFonts w:ascii="Calibri" w:hAnsi="Calibri" w:cs="Calibri"/>
          <w:i/>
          <w:iCs/>
          <w:color w:val="000000"/>
        </w:rPr>
        <w:t xml:space="preserve">INFO: El contenido de este punto 4.3.3 es diferente y complementario a los contenidos de la plataforma. Se recomienda leer primero el punto 4.3.4 </w:t>
      </w:r>
    </w:p>
    <w:p w14:paraId="6C6B04C4" w14:textId="04062ABE" w:rsidR="00B962C5" w:rsidRDefault="00283D7B" w:rsidP="00283D7B">
      <w:pPr>
        <w:rPr>
          <w:rFonts w:ascii="Calibri" w:hAnsi="Calibri" w:cs="Calibri"/>
          <w:color w:val="000000"/>
        </w:rPr>
      </w:pPr>
      <w:r w:rsidRPr="00283D7B">
        <w:rPr>
          <w:rFonts w:ascii="Calibri" w:hAnsi="Calibri" w:cs="Calibri"/>
          <w:color w:val="000000"/>
        </w:rPr>
        <w:t>Veamos algunas técnicas adicionales para sacar partido a la declaración de XSDs.</w:t>
      </w:r>
    </w:p>
    <w:p w14:paraId="37280B77" w14:textId="52B32D37" w:rsidR="00283D7B" w:rsidRDefault="00283D7B" w:rsidP="00283D7B">
      <w:pPr>
        <w:pStyle w:val="Ttulo3"/>
      </w:pPr>
      <w:r>
        <w:lastRenderedPageBreak/>
        <w:t>3.3.1.- Definición de atributos.</w:t>
      </w:r>
    </w:p>
    <w:p w14:paraId="5F0FA3F9" w14:textId="3F0AE8B0" w:rsidR="00283D7B" w:rsidRDefault="000E1174" w:rsidP="00283D7B">
      <w:r>
        <w:t>Casi todo lo visto para el contenido de un elemento, es válido también para los atributos.</w:t>
      </w:r>
    </w:p>
    <w:p w14:paraId="42DAEB80" w14:textId="26884639" w:rsidR="000E1174" w:rsidRDefault="000E1174" w:rsidP="00283D7B">
      <w:r w:rsidRPr="00421287">
        <w:rPr>
          <w:b/>
          <w:bCs/>
        </w:rPr>
        <w:t>Caben dos salvedades importantes</w:t>
      </w:r>
      <w:r>
        <w:t>:</w:t>
      </w:r>
    </w:p>
    <w:p w14:paraId="0A739970" w14:textId="0E5DC6AE" w:rsidR="000E1174" w:rsidRDefault="000E1174" w:rsidP="000E1174">
      <w:pPr>
        <w:pStyle w:val="Prrafodelista"/>
        <w:numPr>
          <w:ilvl w:val="0"/>
          <w:numId w:val="16"/>
        </w:numPr>
      </w:pPr>
      <w:r w:rsidRPr="00421287">
        <w:rPr>
          <w:b/>
          <w:bCs/>
        </w:rPr>
        <w:t>Los atributos se definen con la etiqueta &lt;</w:t>
      </w:r>
      <w:r w:rsidR="00693D48" w:rsidRPr="00421287">
        <w:rPr>
          <w:b/>
          <w:bCs/>
        </w:rPr>
        <w:t>attrib</w:t>
      </w:r>
      <w:r w:rsidR="00421287" w:rsidRPr="00421287">
        <w:rPr>
          <w:b/>
          <w:bCs/>
        </w:rPr>
        <w:t>ute&gt;</w:t>
      </w:r>
      <w:r w:rsidR="00421287">
        <w:t xml:space="preserve">, </w:t>
      </w:r>
      <w:r w:rsidR="00421287" w:rsidRPr="00421287">
        <w:rPr>
          <w:b/>
          <w:bCs/>
        </w:rPr>
        <w:t>dentro del elemento</w:t>
      </w:r>
      <w:r w:rsidR="004E4C39">
        <w:rPr>
          <w:b/>
          <w:bCs/>
        </w:rPr>
        <w:t xml:space="preserve"> (que será sí o sí complexType)</w:t>
      </w:r>
      <w:r w:rsidR="00421287">
        <w:t xml:space="preserve"> al que han de pertenecer.</w:t>
      </w:r>
    </w:p>
    <w:p w14:paraId="49336B69" w14:textId="790577AE" w:rsidR="00421287" w:rsidRDefault="004B4099" w:rsidP="000E1174">
      <w:pPr>
        <w:pStyle w:val="Prrafodelista"/>
        <w:numPr>
          <w:ilvl w:val="0"/>
          <w:numId w:val="16"/>
        </w:numPr>
      </w:pPr>
      <w:r>
        <w:t>Los tipos de datos solo pueden ser simples.</w:t>
      </w:r>
    </w:p>
    <w:p w14:paraId="1B269731" w14:textId="071E0A12" w:rsidR="004B4099" w:rsidRDefault="004B4099" w:rsidP="004B4099">
      <w:r w:rsidRPr="004B4099">
        <w:rPr>
          <w:b/>
          <w:bCs/>
        </w:rPr>
        <w:t>Ejemplo de definición de atributos</w:t>
      </w:r>
      <w:r>
        <w:t>:</w:t>
      </w:r>
    </w:p>
    <w:p w14:paraId="79E8187E" w14:textId="77777777" w:rsidR="008C482C" w:rsidRDefault="008C482C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8C482C">
        <w:rPr>
          <w:color w:val="0000FF"/>
          <w:lang w:val="en-US"/>
        </w:rPr>
        <w:t>&lt;</w:t>
      </w:r>
      <w:proofErr w:type="gramStart"/>
      <w:r w:rsidRPr="008C482C">
        <w:rPr>
          <w:color w:val="A42A2A"/>
          <w:lang w:val="en-US"/>
        </w:rPr>
        <w:t>xs:element</w:t>
      </w:r>
      <w:proofErr w:type="gramEnd"/>
      <w:r w:rsidRPr="008C482C">
        <w:rPr>
          <w:color w:val="A42A2A"/>
          <w:lang w:val="en-US"/>
        </w:rPr>
        <w:t xml:space="preserve"> </w:t>
      </w:r>
      <w:r w:rsidRPr="008C482C">
        <w:rPr>
          <w:color w:val="FF0000"/>
          <w:lang w:val="en-US"/>
        </w:rPr>
        <w:t>name=</w:t>
      </w:r>
      <w:r w:rsidRPr="008C482C">
        <w:rPr>
          <w:color w:val="0000CD"/>
          <w:lang w:val="en-US"/>
        </w:rPr>
        <w:t>"terminal"</w:t>
      </w:r>
      <w:r w:rsidRPr="008C482C">
        <w:rPr>
          <w:color w:val="0000FF"/>
          <w:lang w:val="en-US"/>
        </w:rPr>
        <w:t>&gt;</w:t>
      </w:r>
    </w:p>
    <w:p w14:paraId="627434C3" w14:textId="2E4685FC" w:rsidR="008C482C" w:rsidRDefault="003B1204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xs:attribute</w:t>
      </w:r>
      <w:proofErr w:type="gramEnd"/>
      <w:r w:rsidR="008C482C" w:rsidRPr="008C482C">
        <w:rPr>
          <w:color w:val="A42A2A"/>
          <w:lang w:val="en-US"/>
        </w:rPr>
        <w:t xml:space="preserve"> </w:t>
      </w:r>
      <w:r w:rsidR="008C482C" w:rsidRPr="008C482C">
        <w:rPr>
          <w:color w:val="FF0000"/>
          <w:lang w:val="en-US"/>
        </w:rPr>
        <w:t>name=</w:t>
      </w:r>
      <w:r w:rsidR="008C482C" w:rsidRPr="008C482C">
        <w:rPr>
          <w:color w:val="0000CD"/>
          <w:lang w:val="en-US"/>
        </w:rPr>
        <w:t xml:space="preserve">"numero" </w:t>
      </w:r>
      <w:r w:rsidR="008C482C" w:rsidRPr="008C482C">
        <w:rPr>
          <w:color w:val="FF0000"/>
          <w:lang w:val="en-US"/>
        </w:rPr>
        <w:t>type=</w:t>
      </w:r>
      <w:r w:rsidR="008C482C" w:rsidRPr="008C482C">
        <w:rPr>
          <w:color w:val="0000CD"/>
          <w:lang w:val="en-US"/>
        </w:rPr>
        <w:t>”xs:string” /</w:t>
      </w:r>
      <w:r w:rsidR="008C482C" w:rsidRPr="008C482C">
        <w:rPr>
          <w:color w:val="0000FF"/>
          <w:lang w:val="en-US"/>
        </w:rPr>
        <w:t>&gt;</w:t>
      </w:r>
    </w:p>
    <w:p w14:paraId="0889BDA9" w14:textId="77CBCB07" w:rsidR="003B1204" w:rsidRDefault="003B1204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xs:attribute</w:t>
      </w:r>
      <w:proofErr w:type="gramEnd"/>
      <w:r w:rsidR="008C482C" w:rsidRPr="008C482C">
        <w:rPr>
          <w:color w:val="A42A2A"/>
          <w:lang w:val="en-US"/>
        </w:rPr>
        <w:t xml:space="preserve"> </w:t>
      </w:r>
      <w:r w:rsidR="008C482C" w:rsidRPr="008C482C">
        <w:rPr>
          <w:color w:val="FF0000"/>
          <w:lang w:val="en-US"/>
        </w:rPr>
        <w:t>name=</w:t>
      </w:r>
      <w:r w:rsidR="008C482C" w:rsidRPr="008C482C">
        <w:rPr>
          <w:color w:val="0000CD"/>
          <w:lang w:val="en-US"/>
        </w:rPr>
        <w:t xml:space="preserve">"marca" </w:t>
      </w:r>
      <w:r w:rsidR="008C482C" w:rsidRPr="008C482C">
        <w:rPr>
          <w:color w:val="FF0000"/>
          <w:lang w:val="en-US"/>
        </w:rPr>
        <w:t>type=</w:t>
      </w:r>
      <w:r w:rsidR="008C482C" w:rsidRPr="008C482C">
        <w:rPr>
          <w:color w:val="0000CD"/>
          <w:lang w:val="en-US"/>
        </w:rPr>
        <w:t>”xs:string” /</w:t>
      </w:r>
      <w:r w:rsidR="008C482C" w:rsidRPr="008C482C">
        <w:rPr>
          <w:color w:val="0000FF"/>
          <w:lang w:val="en-US"/>
        </w:rPr>
        <w:t>&gt;</w:t>
      </w:r>
    </w:p>
    <w:p w14:paraId="19738AAA" w14:textId="1B9CACF9" w:rsidR="003B1204" w:rsidRDefault="003B1204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xs:attribute</w:t>
      </w:r>
      <w:proofErr w:type="gramEnd"/>
      <w:r w:rsidR="008C482C" w:rsidRPr="008C482C">
        <w:rPr>
          <w:color w:val="A42A2A"/>
          <w:lang w:val="en-US"/>
        </w:rPr>
        <w:t xml:space="preserve"> </w:t>
      </w:r>
      <w:r w:rsidR="008C482C" w:rsidRPr="008C482C">
        <w:rPr>
          <w:color w:val="FF0000"/>
          <w:lang w:val="en-US"/>
        </w:rPr>
        <w:t>name=</w:t>
      </w:r>
      <w:r w:rsidR="008C482C" w:rsidRPr="008C482C">
        <w:rPr>
          <w:color w:val="0000CD"/>
          <w:lang w:val="en-US"/>
        </w:rPr>
        <w:t xml:space="preserve">"pin" </w:t>
      </w:r>
      <w:r w:rsidR="008C482C" w:rsidRPr="008C482C">
        <w:rPr>
          <w:color w:val="FF0000"/>
          <w:lang w:val="en-US"/>
        </w:rPr>
        <w:t>type=</w:t>
      </w:r>
      <w:r w:rsidR="008C482C" w:rsidRPr="008C482C">
        <w:rPr>
          <w:color w:val="0000CD"/>
          <w:lang w:val="en-US"/>
        </w:rPr>
        <w:t>”xs:string”</w:t>
      </w:r>
      <w:r w:rsidR="008C482C" w:rsidRPr="008C482C">
        <w:rPr>
          <w:color w:val="0000FF"/>
          <w:lang w:val="en-US"/>
        </w:rPr>
        <w:t>&gt;</w:t>
      </w:r>
    </w:p>
    <w:p w14:paraId="4E5551C0" w14:textId="0BB531A0" w:rsidR="003B1204" w:rsidRDefault="009B232D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xs:simpleType</w:t>
      </w:r>
      <w:proofErr w:type="gramEnd"/>
      <w:r w:rsidR="008C482C" w:rsidRPr="008C482C">
        <w:rPr>
          <w:color w:val="0000FF"/>
          <w:lang w:val="en-US"/>
        </w:rPr>
        <w:t>&gt;</w:t>
      </w:r>
    </w:p>
    <w:p w14:paraId="62AB97CB" w14:textId="41CE87DA" w:rsidR="003B1204" w:rsidRDefault="009B232D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xs:restriction</w:t>
      </w:r>
      <w:proofErr w:type="gramEnd"/>
      <w:r w:rsidR="008C482C" w:rsidRPr="008C482C">
        <w:rPr>
          <w:color w:val="A42A2A"/>
          <w:lang w:val="en-US"/>
        </w:rPr>
        <w:t xml:space="preserve"> </w:t>
      </w:r>
      <w:r w:rsidR="008C482C" w:rsidRPr="008C482C">
        <w:rPr>
          <w:color w:val="FF0000"/>
          <w:lang w:val="en-US"/>
        </w:rPr>
        <w:t>base=</w:t>
      </w:r>
      <w:r w:rsidR="008C482C" w:rsidRPr="008C482C">
        <w:rPr>
          <w:color w:val="0000CD"/>
          <w:lang w:val="en-US"/>
        </w:rPr>
        <w:t>"xs:string"</w:t>
      </w:r>
      <w:r w:rsidR="008C482C" w:rsidRPr="008C482C">
        <w:rPr>
          <w:color w:val="0000FF"/>
          <w:lang w:val="en-US"/>
        </w:rPr>
        <w:t>&gt;</w:t>
      </w:r>
    </w:p>
    <w:p w14:paraId="486D268E" w14:textId="3122D65C" w:rsidR="003B1204" w:rsidRDefault="00042F6E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   </w:t>
      </w:r>
      <w:r w:rsidR="008C482C" w:rsidRPr="008C482C">
        <w:rPr>
          <w:color w:val="0000FF"/>
          <w:lang w:val="en-US"/>
        </w:rPr>
        <w:t>&lt;</w:t>
      </w:r>
      <w:proofErr w:type="gramStart"/>
      <w:r w:rsidR="008C482C" w:rsidRPr="008C482C">
        <w:rPr>
          <w:color w:val="A42A2A"/>
          <w:lang w:val="en-US"/>
        </w:rPr>
        <w:t>xs:pattern</w:t>
      </w:r>
      <w:proofErr w:type="gramEnd"/>
      <w:r w:rsidR="008C482C" w:rsidRPr="008C482C">
        <w:rPr>
          <w:color w:val="A42A2A"/>
          <w:lang w:val="en-US"/>
        </w:rPr>
        <w:t xml:space="preserve"> </w:t>
      </w:r>
      <w:r w:rsidR="008C482C" w:rsidRPr="008C482C">
        <w:rPr>
          <w:color w:val="FF0000"/>
          <w:lang w:val="en-US"/>
        </w:rPr>
        <w:t>value=</w:t>
      </w:r>
      <w:r w:rsidR="008C482C" w:rsidRPr="008C482C">
        <w:rPr>
          <w:color w:val="0000CD"/>
          <w:lang w:val="en-US"/>
        </w:rPr>
        <w:t>"[0-9][0-9][0-9][0-9] "</w:t>
      </w:r>
      <w:r w:rsidR="008C482C" w:rsidRPr="008C482C">
        <w:rPr>
          <w:color w:val="FF0000"/>
          <w:lang w:val="en-US"/>
        </w:rPr>
        <w:t>/</w:t>
      </w:r>
      <w:r w:rsidR="008C482C" w:rsidRPr="008C482C">
        <w:rPr>
          <w:color w:val="0000FF"/>
          <w:lang w:val="en-US"/>
        </w:rPr>
        <w:t>&gt;</w:t>
      </w:r>
    </w:p>
    <w:p w14:paraId="1462A1D3" w14:textId="20864FA8" w:rsidR="003B1204" w:rsidRDefault="00042F6E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="008C482C" w:rsidRPr="008C482C">
        <w:rPr>
          <w:color w:val="0000FF"/>
          <w:lang w:val="en-US"/>
        </w:rPr>
        <w:t>&lt;</w:t>
      </w:r>
      <w:r w:rsidR="008C482C" w:rsidRPr="008C482C">
        <w:rPr>
          <w:color w:val="A42A2A"/>
          <w:lang w:val="en-US"/>
        </w:rPr>
        <w:t>/</w:t>
      </w:r>
      <w:proofErr w:type="gramStart"/>
      <w:r w:rsidR="008C482C" w:rsidRPr="008C482C">
        <w:rPr>
          <w:color w:val="A42A2A"/>
          <w:lang w:val="en-US"/>
        </w:rPr>
        <w:t>xs:restriction</w:t>
      </w:r>
      <w:proofErr w:type="gramEnd"/>
      <w:r w:rsidR="008C482C" w:rsidRPr="008C482C">
        <w:rPr>
          <w:color w:val="0000FF"/>
          <w:lang w:val="en-US"/>
        </w:rPr>
        <w:t>&gt;</w:t>
      </w:r>
    </w:p>
    <w:p w14:paraId="7BCFC28B" w14:textId="0EB8D098" w:rsidR="003B1204" w:rsidRPr="000C4085" w:rsidRDefault="00042F6E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C4085">
        <w:rPr>
          <w:color w:val="0000FF"/>
          <w:lang w:val="en-US"/>
        </w:rPr>
        <w:t xml:space="preserve">      </w:t>
      </w:r>
      <w:r w:rsidR="008C482C" w:rsidRPr="000C4085">
        <w:rPr>
          <w:color w:val="0000FF"/>
          <w:lang w:val="en-US"/>
        </w:rPr>
        <w:t>&lt;</w:t>
      </w:r>
      <w:r w:rsidR="008C482C" w:rsidRPr="000C4085">
        <w:rPr>
          <w:color w:val="A42A2A"/>
          <w:lang w:val="en-US"/>
        </w:rPr>
        <w:t>/</w:t>
      </w:r>
      <w:proofErr w:type="gramStart"/>
      <w:r w:rsidR="008C482C" w:rsidRPr="000C4085">
        <w:rPr>
          <w:color w:val="A42A2A"/>
          <w:lang w:val="en-US"/>
        </w:rPr>
        <w:t>xs:simpleType</w:t>
      </w:r>
      <w:proofErr w:type="gramEnd"/>
      <w:r w:rsidR="008C482C" w:rsidRPr="000C4085">
        <w:rPr>
          <w:color w:val="0000FF"/>
          <w:lang w:val="en-US"/>
        </w:rPr>
        <w:t>&gt;</w:t>
      </w:r>
    </w:p>
    <w:p w14:paraId="1D942034" w14:textId="64F95218" w:rsidR="003B1204" w:rsidRPr="000C4085" w:rsidRDefault="00042F6E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C4085">
        <w:rPr>
          <w:color w:val="0000FF"/>
          <w:lang w:val="en-US"/>
        </w:rPr>
        <w:t xml:space="preserve">   </w:t>
      </w:r>
      <w:r w:rsidR="008C482C" w:rsidRPr="000C4085">
        <w:rPr>
          <w:color w:val="0000FF"/>
          <w:lang w:val="en-US"/>
        </w:rPr>
        <w:t>&lt;/</w:t>
      </w:r>
      <w:proofErr w:type="gramStart"/>
      <w:r w:rsidR="008C482C" w:rsidRPr="000C4085">
        <w:rPr>
          <w:color w:val="A42A2A"/>
          <w:lang w:val="en-US"/>
        </w:rPr>
        <w:t>xs:attribute</w:t>
      </w:r>
      <w:proofErr w:type="gramEnd"/>
      <w:r w:rsidR="008C482C" w:rsidRPr="000C4085">
        <w:rPr>
          <w:color w:val="0000FF"/>
          <w:lang w:val="en-US"/>
        </w:rPr>
        <w:t>&gt;</w:t>
      </w:r>
    </w:p>
    <w:p w14:paraId="702950FF" w14:textId="53EF476E" w:rsidR="004B4099" w:rsidRPr="000C4085" w:rsidRDefault="008C482C" w:rsidP="00AB05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C4085">
        <w:rPr>
          <w:color w:val="0000FF"/>
          <w:lang w:val="en-US"/>
        </w:rPr>
        <w:t>&lt;</w:t>
      </w:r>
      <w:r w:rsidRPr="000C4085">
        <w:rPr>
          <w:color w:val="A42A2A"/>
          <w:lang w:val="en-US"/>
        </w:rPr>
        <w:t>/</w:t>
      </w:r>
      <w:proofErr w:type="gramStart"/>
      <w:r w:rsidRPr="000C4085">
        <w:rPr>
          <w:color w:val="A42A2A"/>
          <w:lang w:val="en-US"/>
        </w:rPr>
        <w:t>xs:element</w:t>
      </w:r>
      <w:proofErr w:type="gramEnd"/>
      <w:r w:rsidRPr="000C4085">
        <w:rPr>
          <w:color w:val="0000FF"/>
          <w:lang w:val="en-US"/>
        </w:rPr>
        <w:t>&gt;</w:t>
      </w:r>
    </w:p>
    <w:p w14:paraId="3D896910" w14:textId="1B26E345" w:rsidR="008C482C" w:rsidRPr="00D85731" w:rsidRDefault="00D85731" w:rsidP="004B4099">
      <w:r w:rsidRPr="00D85731">
        <w:t xml:space="preserve">Donde vemos que “terminal” puede poseer como atributos “numero”, “marca” y “pin”. Este último posee una restricción de que ha de componerse con 4 </w:t>
      </w:r>
      <w:r>
        <w:t>números</w:t>
      </w:r>
      <w:r w:rsidRPr="00D85731">
        <w:t xml:space="preserve"> del 0 al 9.</w:t>
      </w:r>
    </w:p>
    <w:p w14:paraId="6BE483CE" w14:textId="15AC87C0" w:rsidR="00187DBC" w:rsidRDefault="00F95E71" w:rsidP="004B4099">
      <w:r w:rsidRPr="00F95E71">
        <w:rPr>
          <w:b/>
          <w:bCs/>
        </w:rPr>
        <w:t>Podemos complementar la definición de los atributos con algunos atributos</w:t>
      </w:r>
      <w:r>
        <w:t xml:space="preserve"> (valga la redundancia) </w:t>
      </w:r>
      <w:r w:rsidRPr="00F95E71">
        <w:rPr>
          <w:b/>
          <w:bCs/>
        </w:rPr>
        <w:t>de la etiqueta &lt;attribute&gt;</w:t>
      </w:r>
      <w:r>
        <w:t>. Algunos de ellos muy interesantes:</w:t>
      </w:r>
    </w:p>
    <w:p w14:paraId="3E3D76BE" w14:textId="2883CA5C" w:rsidR="00F95E71" w:rsidRDefault="00F95E71" w:rsidP="00F95E71">
      <w:pPr>
        <w:pStyle w:val="Prrafodelista"/>
        <w:numPr>
          <w:ilvl w:val="0"/>
          <w:numId w:val="17"/>
        </w:numPr>
      </w:pPr>
      <w:r w:rsidRPr="00163EB1">
        <w:rPr>
          <w:b/>
          <w:bCs/>
          <w:u w:val="single"/>
        </w:rPr>
        <w:t>Establecer un valor por defecto</w:t>
      </w:r>
      <w:r>
        <w:t>:</w:t>
      </w:r>
    </w:p>
    <w:p w14:paraId="35617D40" w14:textId="1EFE007F" w:rsidR="00F95E71" w:rsidRPr="00F95E71" w:rsidRDefault="00F95E71" w:rsidP="00417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95E71">
        <w:rPr>
          <w:color w:val="0000FF"/>
          <w:lang w:val="en-US"/>
        </w:rPr>
        <w:t>&lt;</w:t>
      </w:r>
      <w:proofErr w:type="gramStart"/>
      <w:r w:rsidRPr="00F95E71">
        <w:rPr>
          <w:color w:val="A42A2A"/>
          <w:lang w:val="en-US"/>
        </w:rPr>
        <w:t>xs:attribute</w:t>
      </w:r>
      <w:proofErr w:type="gramEnd"/>
      <w:r w:rsidRPr="00F95E71">
        <w:rPr>
          <w:color w:val="A42A2A"/>
          <w:lang w:val="en-US"/>
        </w:rPr>
        <w:t xml:space="preserve"> </w:t>
      </w:r>
      <w:r w:rsidRPr="00F95E71">
        <w:rPr>
          <w:color w:val="FF0000"/>
          <w:lang w:val="en-US"/>
        </w:rPr>
        <w:t>name=</w:t>
      </w:r>
      <w:r w:rsidRPr="00F95E71">
        <w:rPr>
          <w:color w:val="0000CD"/>
          <w:lang w:val="en-US"/>
        </w:rPr>
        <w:t xml:space="preserve">"idioma" </w:t>
      </w:r>
      <w:r w:rsidRPr="00F95E71">
        <w:rPr>
          <w:color w:val="FF0000"/>
          <w:lang w:val="en-US"/>
        </w:rPr>
        <w:t>type=</w:t>
      </w:r>
      <w:r w:rsidRPr="00F95E71">
        <w:rPr>
          <w:color w:val="0000CD"/>
          <w:lang w:val="en-US"/>
        </w:rPr>
        <w:t xml:space="preserve">"xs:string" </w:t>
      </w:r>
      <w:r w:rsidRPr="00F95E71">
        <w:rPr>
          <w:color w:val="FF0000"/>
          <w:lang w:val="en-US"/>
        </w:rPr>
        <w:t>default=</w:t>
      </w:r>
      <w:r w:rsidRPr="00F95E71">
        <w:rPr>
          <w:color w:val="0000CD"/>
          <w:lang w:val="en-US"/>
        </w:rPr>
        <w:t>"EN"</w:t>
      </w:r>
      <w:r w:rsidRPr="00F95E71">
        <w:rPr>
          <w:color w:val="FF0000"/>
          <w:lang w:val="en-US"/>
        </w:rPr>
        <w:t>/</w:t>
      </w:r>
      <w:r w:rsidRPr="00F95E71">
        <w:rPr>
          <w:color w:val="0000FF"/>
          <w:lang w:val="en-US"/>
        </w:rPr>
        <w:t>&gt;</w:t>
      </w:r>
    </w:p>
    <w:p w14:paraId="13B8B049" w14:textId="4CA9B1B5" w:rsidR="00F95E71" w:rsidRDefault="00F95E71" w:rsidP="00F95E71">
      <w:pPr>
        <w:pStyle w:val="Prrafodelista"/>
        <w:numPr>
          <w:ilvl w:val="0"/>
          <w:numId w:val="17"/>
        </w:numPr>
        <w:rPr>
          <w:lang w:val="en-US"/>
        </w:rPr>
      </w:pPr>
      <w:r w:rsidRPr="00163EB1">
        <w:rPr>
          <w:b/>
          <w:bCs/>
          <w:u w:val="single"/>
          <w:lang w:val="en-US"/>
        </w:rPr>
        <w:t>Fijar un valor constante</w:t>
      </w:r>
      <w:r>
        <w:rPr>
          <w:lang w:val="en-US"/>
        </w:rPr>
        <w:t>:</w:t>
      </w:r>
    </w:p>
    <w:p w14:paraId="67A19B21" w14:textId="6996BE80" w:rsidR="006225A8" w:rsidRPr="006225A8" w:rsidRDefault="006225A8" w:rsidP="00417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25A8">
        <w:rPr>
          <w:color w:val="0000FF"/>
          <w:lang w:val="en-US"/>
        </w:rPr>
        <w:t>&lt;</w:t>
      </w:r>
      <w:proofErr w:type="gramStart"/>
      <w:r w:rsidRPr="006225A8">
        <w:rPr>
          <w:color w:val="A42A2A"/>
          <w:lang w:val="en-US"/>
        </w:rPr>
        <w:t>xs:attribute</w:t>
      </w:r>
      <w:proofErr w:type="gramEnd"/>
      <w:r w:rsidRPr="006225A8">
        <w:rPr>
          <w:color w:val="A42A2A"/>
          <w:lang w:val="en-US"/>
        </w:rPr>
        <w:t xml:space="preserve"> </w:t>
      </w:r>
      <w:r w:rsidRPr="006225A8">
        <w:rPr>
          <w:color w:val="FF0000"/>
          <w:lang w:val="en-US"/>
        </w:rPr>
        <w:t>name=</w:t>
      </w:r>
      <w:r w:rsidRPr="006225A8">
        <w:rPr>
          <w:color w:val="0000CD"/>
          <w:lang w:val="en-US"/>
        </w:rPr>
        <w:t xml:space="preserve">" idioma " </w:t>
      </w:r>
      <w:r w:rsidRPr="006225A8">
        <w:rPr>
          <w:color w:val="FF0000"/>
          <w:lang w:val="en-US"/>
        </w:rPr>
        <w:t>type=</w:t>
      </w:r>
      <w:r w:rsidRPr="006225A8">
        <w:rPr>
          <w:color w:val="0000CD"/>
          <w:lang w:val="en-US"/>
        </w:rPr>
        <w:t xml:space="preserve">"xs:string" </w:t>
      </w:r>
      <w:r w:rsidRPr="006225A8">
        <w:rPr>
          <w:color w:val="FF0000"/>
          <w:lang w:val="en-US"/>
        </w:rPr>
        <w:t>fixed=</w:t>
      </w:r>
      <w:r w:rsidRPr="006225A8">
        <w:rPr>
          <w:color w:val="0000CD"/>
          <w:lang w:val="en-US"/>
        </w:rPr>
        <w:t>"EN"</w:t>
      </w:r>
      <w:r w:rsidRPr="006225A8">
        <w:rPr>
          <w:color w:val="FF0000"/>
          <w:lang w:val="en-US"/>
        </w:rPr>
        <w:t>/</w:t>
      </w:r>
      <w:r w:rsidRPr="006225A8">
        <w:rPr>
          <w:color w:val="0000FF"/>
          <w:lang w:val="en-US"/>
        </w:rPr>
        <w:t>&gt;</w:t>
      </w:r>
    </w:p>
    <w:p w14:paraId="44B938B6" w14:textId="13014009" w:rsidR="006225A8" w:rsidRDefault="006225A8" w:rsidP="006225A8">
      <w:pPr>
        <w:pStyle w:val="Prrafodelista"/>
        <w:numPr>
          <w:ilvl w:val="0"/>
          <w:numId w:val="17"/>
        </w:numPr>
        <w:rPr>
          <w:lang w:val="en-US"/>
        </w:rPr>
      </w:pPr>
      <w:r w:rsidRPr="00163EB1">
        <w:rPr>
          <w:b/>
          <w:bCs/>
          <w:u w:val="single"/>
          <w:lang w:val="en-US"/>
        </w:rPr>
        <w:t>Hacer que sea obligado</w:t>
      </w:r>
      <w:r>
        <w:rPr>
          <w:lang w:val="en-US"/>
        </w:rPr>
        <w:t>:</w:t>
      </w:r>
    </w:p>
    <w:p w14:paraId="0D90FFC1" w14:textId="4D4C4FCF" w:rsidR="00AB6507" w:rsidRPr="00AB6507" w:rsidRDefault="00AB6507" w:rsidP="00417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B6507">
        <w:rPr>
          <w:color w:val="0000FF"/>
          <w:lang w:val="en-US"/>
        </w:rPr>
        <w:t>&lt;</w:t>
      </w:r>
      <w:proofErr w:type="gramStart"/>
      <w:r w:rsidRPr="00AB6507">
        <w:rPr>
          <w:color w:val="A42A2A"/>
          <w:lang w:val="en-US"/>
        </w:rPr>
        <w:t>xs:attribute</w:t>
      </w:r>
      <w:proofErr w:type="gramEnd"/>
      <w:r w:rsidRPr="00AB6507">
        <w:rPr>
          <w:color w:val="A42A2A"/>
          <w:lang w:val="en-US"/>
        </w:rPr>
        <w:t xml:space="preserve"> </w:t>
      </w:r>
      <w:r w:rsidRPr="00AB6507">
        <w:rPr>
          <w:color w:val="FF0000"/>
          <w:lang w:val="en-US"/>
        </w:rPr>
        <w:t>name=</w:t>
      </w:r>
      <w:r w:rsidRPr="00AB6507">
        <w:rPr>
          <w:color w:val="0000CD"/>
          <w:lang w:val="en-US"/>
        </w:rPr>
        <w:t xml:space="preserve">"lang" </w:t>
      </w:r>
      <w:r w:rsidRPr="00AB6507">
        <w:rPr>
          <w:color w:val="FF0000"/>
          <w:lang w:val="en-US"/>
        </w:rPr>
        <w:t>type=</w:t>
      </w:r>
      <w:r w:rsidRPr="00AB6507">
        <w:rPr>
          <w:color w:val="0000CD"/>
          <w:lang w:val="en-US"/>
        </w:rPr>
        <w:t xml:space="preserve">"xs:string" </w:t>
      </w:r>
      <w:r w:rsidRPr="00AB6507">
        <w:rPr>
          <w:color w:val="FF0000"/>
          <w:lang w:val="en-US"/>
        </w:rPr>
        <w:t>use=</w:t>
      </w:r>
      <w:r w:rsidRPr="00AB6507">
        <w:rPr>
          <w:color w:val="0000CD"/>
          <w:lang w:val="en-US"/>
        </w:rPr>
        <w:t>"required"</w:t>
      </w:r>
      <w:r w:rsidRPr="00AB6507">
        <w:rPr>
          <w:color w:val="FF0000"/>
          <w:lang w:val="en-US"/>
        </w:rPr>
        <w:t>/</w:t>
      </w:r>
      <w:r w:rsidRPr="00AB6507">
        <w:rPr>
          <w:color w:val="0000FF"/>
          <w:lang w:val="en-US"/>
        </w:rPr>
        <w:t>&gt;</w:t>
      </w:r>
    </w:p>
    <w:p w14:paraId="3E58C22C" w14:textId="7BD11E02" w:rsidR="00283D7B" w:rsidRDefault="00775E70" w:rsidP="00775E70">
      <w:pPr>
        <w:pStyle w:val="Ttulo3"/>
      </w:pPr>
      <w:r>
        <w:t>3.3.2.- Reutilizar tipos declarados.</w:t>
      </w:r>
    </w:p>
    <w:p w14:paraId="61F79086" w14:textId="7E2D5DF0" w:rsidR="00775E70" w:rsidRDefault="00417CA9" w:rsidP="00775E70">
      <w:r w:rsidRPr="007429D4">
        <w:rPr>
          <w:b/>
          <w:bCs/>
        </w:rPr>
        <w:t>Los tipos de datos pueden declararse y reutilizarse</w:t>
      </w:r>
      <w:r>
        <w:t>. Para ello, basta con:</w:t>
      </w:r>
    </w:p>
    <w:p w14:paraId="204E72D3" w14:textId="58A9BDC8" w:rsidR="00417CA9" w:rsidRDefault="007429D4" w:rsidP="007429D4">
      <w:pPr>
        <w:pStyle w:val="Prrafodelista"/>
        <w:numPr>
          <w:ilvl w:val="0"/>
          <w:numId w:val="17"/>
        </w:numPr>
      </w:pPr>
      <w:r w:rsidRPr="007429D4">
        <w:rPr>
          <w:b/>
          <w:bCs/>
        </w:rPr>
        <w:t>No declararlos en el ámbito de un elemento, sino fuera de él</w:t>
      </w:r>
      <w:r>
        <w:t>.</w:t>
      </w:r>
    </w:p>
    <w:p w14:paraId="4A2EF4B1" w14:textId="56B7D26A" w:rsidR="007429D4" w:rsidRDefault="007429D4" w:rsidP="007429D4">
      <w:pPr>
        <w:pStyle w:val="Prrafodelista"/>
        <w:numPr>
          <w:ilvl w:val="0"/>
          <w:numId w:val="17"/>
        </w:numPr>
      </w:pPr>
      <w:r>
        <w:t>Indicar un nombre mediante su atributo “name”.</w:t>
      </w:r>
    </w:p>
    <w:p w14:paraId="340F67A6" w14:textId="3C542B57" w:rsidR="007429D4" w:rsidRDefault="007429D4" w:rsidP="007429D4">
      <w:pPr>
        <w:pStyle w:val="Prrafodelista"/>
        <w:numPr>
          <w:ilvl w:val="0"/>
          <w:numId w:val="17"/>
        </w:numPr>
      </w:pPr>
      <w:r>
        <w:t>Reutilizarlo donde haga falta, mediante el atributo “type”</w:t>
      </w:r>
    </w:p>
    <w:p w14:paraId="51BFEE14" w14:textId="0027EAB4" w:rsidR="0018346A" w:rsidRDefault="0018346A" w:rsidP="0018346A">
      <w:r w:rsidRPr="00057534">
        <w:rPr>
          <w:b/>
          <w:bCs/>
          <w:u w:val="single"/>
        </w:rPr>
        <w:lastRenderedPageBreak/>
        <w:t>Ejemplo</w:t>
      </w:r>
      <w:r>
        <w:t xml:space="preserve">: declaración de un tipo </w:t>
      </w:r>
      <w:r w:rsidR="00057534">
        <w:t>compuesto</w:t>
      </w:r>
      <w:r w:rsidR="00671B91">
        <w:t xml:space="preserve"> “dirección”</w:t>
      </w:r>
      <w:r w:rsidR="008B1877">
        <w:t>, y usarlo después:</w:t>
      </w:r>
    </w:p>
    <w:p w14:paraId="12308AC4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xs:complexType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>"direccion"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7BF339BF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xs:sequence</w:t>
      </w:r>
      <w:proofErr w:type="gramEnd"/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2971D2C3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"tipo_via"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"xs:string"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385E95B3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"nombre_via"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"xs:string"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784F59D2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"numero”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"xs:integer"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 &lt;</w:t>
      </w:r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xs:element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"localidad”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"xs:string"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2124E219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"provincia”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"xs:string"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3A113627" w14:textId="77777777" w:rsidR="00633126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/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xs:sequence</w:t>
      </w:r>
      <w:proofErr w:type="gramEnd"/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70B97EF9" w14:textId="676F13D7" w:rsidR="00633126" w:rsidRPr="00633126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/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xs:complexType</w:t>
      </w:r>
      <w:proofErr w:type="gramEnd"/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 xml:space="preserve">&gt; </w:t>
      </w:r>
    </w:p>
    <w:p w14:paraId="1749110B" w14:textId="77777777" w:rsidR="00633126" w:rsidRPr="00633126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 xml:space="preserve">... </w:t>
      </w:r>
    </w:p>
    <w:p w14:paraId="7BD23E96" w14:textId="77777777" w:rsidR="00AB2BBB" w:rsidRPr="00E4164F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Pr="00633126">
        <w:rPr>
          <w:rFonts w:ascii="Consolas" w:hAnsi="Consolas" w:cs="Consolas"/>
          <w:color w:val="0000CD"/>
          <w:sz w:val="20"/>
          <w:szCs w:val="20"/>
          <w:lang w:val="en-US"/>
        </w:rPr>
        <w:t>"persona"</w:t>
      </w:r>
      <w:r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38826EFF" w14:textId="77777777" w:rsidR="00AB2BBB" w:rsidRPr="00E4164F" w:rsidRDefault="00AB2BBB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</w:t>
      </w:r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="00633126" w:rsidRPr="00633126">
        <w:rPr>
          <w:rFonts w:ascii="Consolas" w:hAnsi="Consolas" w:cs="Consolas"/>
          <w:color w:val="A42A2A"/>
          <w:sz w:val="20"/>
          <w:szCs w:val="20"/>
          <w:lang w:val="en-US"/>
        </w:rPr>
        <w:t>xs:complexType</w:t>
      </w:r>
      <w:proofErr w:type="gramEnd"/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4CAD0D8E" w14:textId="77777777" w:rsidR="00E4164F" w:rsidRPr="00E4164F" w:rsidRDefault="00AB2BBB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</w:t>
      </w:r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="00633126" w:rsidRPr="00633126">
        <w:rPr>
          <w:rFonts w:ascii="Consolas" w:hAnsi="Consolas" w:cs="Consolas"/>
          <w:color w:val="A42A2A"/>
          <w:sz w:val="20"/>
          <w:szCs w:val="20"/>
          <w:lang w:val="en-US"/>
        </w:rPr>
        <w:t>xs:sequence</w:t>
      </w:r>
      <w:proofErr w:type="gramEnd"/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40B36DE9" w14:textId="77777777" w:rsidR="00E4164F" w:rsidRPr="00E4164F" w:rsidRDefault="00E4164F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20"/>
          <w:szCs w:val="20"/>
          <w:lang w:val="en-US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   </w:t>
      </w:r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&lt;</w:t>
      </w:r>
      <w:proofErr w:type="gramStart"/>
      <w:r w:rsidR="00633126" w:rsidRPr="00633126">
        <w:rPr>
          <w:rFonts w:ascii="Consolas" w:hAnsi="Consolas" w:cs="Consolas"/>
          <w:color w:val="A42A2A"/>
          <w:sz w:val="20"/>
          <w:szCs w:val="20"/>
          <w:lang w:val="en-US"/>
        </w:rPr>
        <w:t>xs:element</w:t>
      </w:r>
      <w:proofErr w:type="gramEnd"/>
      <w:r w:rsidR="00633126" w:rsidRPr="00633126">
        <w:rPr>
          <w:rFonts w:ascii="Consolas" w:hAnsi="Consolas" w:cs="Consolas"/>
          <w:color w:val="A42A2A"/>
          <w:sz w:val="20"/>
          <w:szCs w:val="20"/>
          <w:lang w:val="en-US"/>
        </w:rPr>
        <w:t xml:space="preserve"> </w:t>
      </w:r>
      <w:r w:rsidR="00633126" w:rsidRPr="00633126">
        <w:rPr>
          <w:rFonts w:ascii="Consolas" w:hAnsi="Consolas" w:cs="Consolas"/>
          <w:color w:val="FF0000"/>
          <w:sz w:val="20"/>
          <w:szCs w:val="20"/>
          <w:lang w:val="en-US"/>
        </w:rPr>
        <w:t>name=</w:t>
      </w:r>
      <w:r w:rsidR="00633126"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"nombre" </w:t>
      </w:r>
      <w:r w:rsidR="00633126" w:rsidRPr="00633126">
        <w:rPr>
          <w:rFonts w:ascii="Consolas" w:hAnsi="Consolas" w:cs="Consolas"/>
          <w:color w:val="FF0000"/>
          <w:sz w:val="20"/>
          <w:szCs w:val="20"/>
          <w:lang w:val="en-US"/>
        </w:rPr>
        <w:t>type=</w:t>
      </w:r>
      <w:r w:rsidR="00633126" w:rsidRPr="00633126">
        <w:rPr>
          <w:rFonts w:ascii="Consolas" w:hAnsi="Consolas" w:cs="Consolas"/>
          <w:color w:val="0000CD"/>
          <w:sz w:val="20"/>
          <w:szCs w:val="20"/>
          <w:lang w:val="en-US"/>
        </w:rPr>
        <w:t xml:space="preserve">"xs:string" </w:t>
      </w:r>
      <w:r w:rsidR="00633126" w:rsidRPr="00633126">
        <w:rPr>
          <w:rFonts w:ascii="Consolas" w:hAnsi="Consolas" w:cs="Consolas"/>
          <w:color w:val="FF0000"/>
          <w:sz w:val="20"/>
          <w:szCs w:val="20"/>
          <w:lang w:val="en-US"/>
        </w:rPr>
        <w:t>/</w:t>
      </w:r>
      <w:r w:rsidR="00633126" w:rsidRPr="00633126">
        <w:rPr>
          <w:rFonts w:ascii="Consolas" w:hAnsi="Consolas" w:cs="Consolas"/>
          <w:color w:val="0000FF"/>
          <w:sz w:val="20"/>
          <w:szCs w:val="20"/>
          <w:lang w:val="en-US"/>
        </w:rPr>
        <w:t>&gt;</w:t>
      </w:r>
    </w:p>
    <w:p w14:paraId="691F8CC3" w14:textId="11834B6F" w:rsidR="00633126" w:rsidRPr="00575F37" w:rsidRDefault="00E4164F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 w:rsidRPr="00E4164F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   </w:t>
      </w:r>
      <w:r w:rsidR="00633126" w:rsidRPr="00575F37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="00633126" w:rsidRPr="00575F37">
        <w:rPr>
          <w:rFonts w:ascii="Consolas" w:hAnsi="Consolas" w:cs="Consolas"/>
          <w:color w:val="A42A2A"/>
          <w:sz w:val="20"/>
          <w:szCs w:val="20"/>
        </w:rPr>
        <w:t>xs:element</w:t>
      </w:r>
      <w:proofErr w:type="gramEnd"/>
      <w:r w:rsidR="00633126" w:rsidRPr="00575F37">
        <w:rPr>
          <w:rFonts w:ascii="Consolas" w:hAnsi="Consolas" w:cs="Consolas"/>
          <w:color w:val="A42A2A"/>
          <w:sz w:val="20"/>
          <w:szCs w:val="20"/>
        </w:rPr>
        <w:t xml:space="preserve"> </w:t>
      </w:r>
      <w:r w:rsidR="00633126" w:rsidRPr="00575F37">
        <w:rPr>
          <w:rFonts w:ascii="Consolas" w:hAnsi="Consolas" w:cs="Consolas"/>
          <w:color w:val="FF0000"/>
          <w:sz w:val="20"/>
          <w:szCs w:val="20"/>
        </w:rPr>
        <w:t>name=</w:t>
      </w:r>
      <w:r w:rsidR="00633126" w:rsidRPr="00575F37">
        <w:rPr>
          <w:rFonts w:ascii="Consolas" w:hAnsi="Consolas" w:cs="Consolas"/>
          <w:color w:val="0000CD"/>
          <w:sz w:val="20"/>
          <w:szCs w:val="20"/>
        </w:rPr>
        <w:t xml:space="preserve">"direccion" </w:t>
      </w:r>
      <w:r w:rsidR="00633126" w:rsidRPr="00575F37">
        <w:rPr>
          <w:rFonts w:ascii="Consolas" w:hAnsi="Consolas" w:cs="Consolas"/>
          <w:color w:val="FF0000"/>
          <w:sz w:val="20"/>
          <w:szCs w:val="20"/>
        </w:rPr>
        <w:t>type=</w:t>
      </w:r>
      <w:r w:rsidR="00633126" w:rsidRPr="00575F37">
        <w:rPr>
          <w:rFonts w:ascii="Consolas" w:hAnsi="Consolas" w:cs="Consolas"/>
          <w:color w:val="0000CD"/>
          <w:sz w:val="20"/>
          <w:szCs w:val="20"/>
        </w:rPr>
        <w:t>"direccion"</w:t>
      </w:r>
      <w:r w:rsidR="00633126" w:rsidRPr="00575F37">
        <w:rPr>
          <w:rFonts w:ascii="Consolas" w:hAnsi="Consolas" w:cs="Consolas"/>
          <w:color w:val="FF0000"/>
          <w:sz w:val="20"/>
          <w:szCs w:val="20"/>
        </w:rPr>
        <w:t>/</w:t>
      </w:r>
      <w:r w:rsidR="00633126" w:rsidRPr="00575F37">
        <w:rPr>
          <w:rFonts w:ascii="Consolas" w:hAnsi="Consolas" w:cs="Consolas"/>
          <w:color w:val="0000FF"/>
          <w:sz w:val="20"/>
          <w:szCs w:val="20"/>
        </w:rPr>
        <w:t xml:space="preserve">&gt; </w:t>
      </w:r>
    </w:p>
    <w:p w14:paraId="7A9D0A9C" w14:textId="77777777" w:rsidR="00E4164F" w:rsidRPr="00575F37" w:rsidRDefault="00E4164F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575F37">
        <w:rPr>
          <w:rFonts w:ascii="Consolas" w:hAnsi="Consolas" w:cs="Consolas"/>
          <w:color w:val="0000FF"/>
          <w:sz w:val="20"/>
          <w:szCs w:val="20"/>
        </w:rPr>
        <w:t xml:space="preserve">      </w:t>
      </w:r>
      <w:r w:rsidR="00633126" w:rsidRPr="00575F37">
        <w:rPr>
          <w:rFonts w:ascii="Consolas" w:hAnsi="Consolas" w:cs="Consolas"/>
          <w:color w:val="0000FF"/>
          <w:sz w:val="20"/>
          <w:szCs w:val="20"/>
        </w:rPr>
        <w:t>&lt;</w:t>
      </w:r>
      <w:r w:rsidR="00633126" w:rsidRPr="00575F37">
        <w:rPr>
          <w:rFonts w:ascii="Consolas" w:hAnsi="Consolas" w:cs="Consolas"/>
          <w:color w:val="A42A2A"/>
          <w:sz w:val="20"/>
          <w:szCs w:val="20"/>
        </w:rPr>
        <w:t>/</w:t>
      </w:r>
      <w:proofErr w:type="gramStart"/>
      <w:r w:rsidR="00633126" w:rsidRPr="00575F37">
        <w:rPr>
          <w:rFonts w:ascii="Consolas" w:hAnsi="Consolas" w:cs="Consolas"/>
          <w:color w:val="A42A2A"/>
          <w:sz w:val="20"/>
          <w:szCs w:val="20"/>
        </w:rPr>
        <w:t>xs:sequence</w:t>
      </w:r>
      <w:proofErr w:type="gramEnd"/>
      <w:r w:rsidR="00633126" w:rsidRPr="00575F37">
        <w:rPr>
          <w:rFonts w:ascii="Consolas" w:hAnsi="Consolas" w:cs="Consolas"/>
          <w:color w:val="0000FF"/>
          <w:sz w:val="20"/>
          <w:szCs w:val="20"/>
        </w:rPr>
        <w:t>&gt;</w:t>
      </w:r>
    </w:p>
    <w:p w14:paraId="3985FB5C" w14:textId="77777777" w:rsidR="00E4164F" w:rsidRPr="00575F37" w:rsidRDefault="00E4164F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575F37">
        <w:rPr>
          <w:rFonts w:ascii="Consolas" w:hAnsi="Consolas" w:cs="Consolas"/>
          <w:color w:val="0000FF"/>
          <w:sz w:val="20"/>
          <w:szCs w:val="20"/>
        </w:rPr>
        <w:t xml:space="preserve">   </w:t>
      </w:r>
      <w:r w:rsidR="00633126" w:rsidRPr="00575F37">
        <w:rPr>
          <w:rFonts w:ascii="Consolas" w:hAnsi="Consolas" w:cs="Consolas"/>
          <w:color w:val="0000FF"/>
          <w:sz w:val="20"/>
          <w:szCs w:val="20"/>
        </w:rPr>
        <w:t>&lt;</w:t>
      </w:r>
      <w:r w:rsidR="00633126" w:rsidRPr="00575F37">
        <w:rPr>
          <w:rFonts w:ascii="Consolas" w:hAnsi="Consolas" w:cs="Consolas"/>
          <w:color w:val="A42A2A"/>
          <w:sz w:val="20"/>
          <w:szCs w:val="20"/>
        </w:rPr>
        <w:t>/</w:t>
      </w:r>
      <w:proofErr w:type="gramStart"/>
      <w:r w:rsidR="00633126" w:rsidRPr="00575F37">
        <w:rPr>
          <w:rFonts w:ascii="Consolas" w:hAnsi="Consolas" w:cs="Consolas"/>
          <w:color w:val="A42A2A"/>
          <w:sz w:val="20"/>
          <w:szCs w:val="20"/>
        </w:rPr>
        <w:t>xs:complexType</w:t>
      </w:r>
      <w:proofErr w:type="gramEnd"/>
      <w:r w:rsidR="00633126" w:rsidRPr="00575F37">
        <w:rPr>
          <w:rFonts w:ascii="Consolas" w:hAnsi="Consolas" w:cs="Consolas"/>
          <w:color w:val="0000FF"/>
          <w:sz w:val="20"/>
          <w:szCs w:val="20"/>
        </w:rPr>
        <w:t>&gt;</w:t>
      </w:r>
    </w:p>
    <w:p w14:paraId="0AFB9805" w14:textId="5AD645E9" w:rsidR="008B1877" w:rsidRPr="00575F37" w:rsidRDefault="00633126" w:rsidP="00E41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szCs w:val="20"/>
        </w:rPr>
      </w:pPr>
      <w:r w:rsidRPr="00575F37">
        <w:rPr>
          <w:rFonts w:ascii="Consolas" w:hAnsi="Consolas" w:cs="Consolas"/>
          <w:color w:val="0000FF"/>
          <w:sz w:val="20"/>
          <w:szCs w:val="20"/>
        </w:rPr>
        <w:t>&lt;</w:t>
      </w:r>
      <w:r w:rsidRPr="00575F37">
        <w:rPr>
          <w:rFonts w:ascii="Consolas" w:hAnsi="Consolas" w:cs="Consolas"/>
          <w:color w:val="A42A2A"/>
          <w:sz w:val="20"/>
          <w:szCs w:val="20"/>
        </w:rPr>
        <w:t>/</w:t>
      </w:r>
      <w:proofErr w:type="gramStart"/>
      <w:r w:rsidRPr="00575F37">
        <w:rPr>
          <w:rFonts w:ascii="Consolas" w:hAnsi="Consolas" w:cs="Consolas"/>
          <w:color w:val="A42A2A"/>
          <w:sz w:val="20"/>
          <w:szCs w:val="20"/>
        </w:rPr>
        <w:t>xs:element</w:t>
      </w:r>
      <w:proofErr w:type="gramEnd"/>
      <w:r w:rsidRPr="00575F37">
        <w:rPr>
          <w:rFonts w:ascii="Consolas" w:hAnsi="Consolas" w:cs="Consolas"/>
          <w:color w:val="0000FF"/>
          <w:sz w:val="20"/>
          <w:szCs w:val="20"/>
        </w:rPr>
        <w:t>&gt;</w:t>
      </w:r>
    </w:p>
    <w:p w14:paraId="7E2EB70A" w14:textId="5420ED65" w:rsidR="00775E70" w:rsidRDefault="00775E70" w:rsidP="00775E70">
      <w:pPr>
        <w:pStyle w:val="Ttulo3"/>
      </w:pPr>
      <w:r>
        <w:t>3.3.3.- Cardinalidad de los elementos.</w:t>
      </w:r>
    </w:p>
    <w:p w14:paraId="4F86260A" w14:textId="6E149071" w:rsidR="00775E70" w:rsidRDefault="008A0BAA" w:rsidP="00775E70">
      <w:r>
        <w:t xml:space="preserve">Tras estudiar el punto 3.4, vemos que </w:t>
      </w:r>
      <w:r w:rsidRPr="008A0BAA">
        <w:rPr>
          <w:b/>
          <w:bCs/>
        </w:rPr>
        <w:t>se pueden componer tipos complejos a base de indicar secuencias (ordenadas o no) y selecciones de elementos</w:t>
      </w:r>
      <w:r>
        <w:t>.</w:t>
      </w:r>
    </w:p>
    <w:p w14:paraId="0D244751" w14:textId="44AFF16D" w:rsidR="00803E26" w:rsidRDefault="00967EB0" w:rsidP="00775E70">
      <w:r>
        <w:t xml:space="preserve">La </w:t>
      </w:r>
      <w:r w:rsidRPr="00967EB0">
        <w:rPr>
          <w:b/>
          <w:bCs/>
        </w:rPr>
        <w:t>cardinalidad</w:t>
      </w:r>
      <w:r>
        <w:t xml:space="preserve"> se refiere al </w:t>
      </w:r>
      <w:r w:rsidRPr="00967EB0">
        <w:rPr>
          <w:b/>
          <w:bCs/>
        </w:rPr>
        <w:t>número de ocurrencias mínimo y máximo</w:t>
      </w:r>
      <w:r>
        <w:t xml:space="preserve"> con el que cada elemento de estas estructuras complejas puede presentarse. </w:t>
      </w:r>
      <w:r w:rsidRPr="00AF55A7">
        <w:rPr>
          <w:b/>
          <w:bCs/>
        </w:rPr>
        <w:t>Por defecto</w:t>
      </w:r>
      <w:r>
        <w:t>:</w:t>
      </w:r>
    </w:p>
    <w:p w14:paraId="03D87FC6" w14:textId="77777777" w:rsidR="00967EB0" w:rsidRDefault="00967EB0" w:rsidP="00967EB0">
      <w:pPr>
        <w:pStyle w:val="Prrafodelista"/>
        <w:numPr>
          <w:ilvl w:val="0"/>
          <w:numId w:val="18"/>
        </w:numPr>
      </w:pPr>
      <w:r w:rsidRPr="00AF55A7">
        <w:rPr>
          <w:b/>
          <w:bCs/>
        </w:rPr>
        <w:t>Cada elemento de una secuencia ha de aparecer una y sólo una vez</w:t>
      </w:r>
      <w:r>
        <w:t xml:space="preserve"> (ordenada o no).</w:t>
      </w:r>
    </w:p>
    <w:p w14:paraId="6C0AC320" w14:textId="3C9D811A" w:rsidR="00967EB0" w:rsidRDefault="00967EB0" w:rsidP="00967EB0">
      <w:pPr>
        <w:pStyle w:val="Prrafodelista"/>
        <w:numPr>
          <w:ilvl w:val="0"/>
          <w:numId w:val="18"/>
        </w:numPr>
      </w:pPr>
      <w:r>
        <w:t xml:space="preserve">Por cada </w:t>
      </w:r>
      <w:commentRangeStart w:id="10"/>
      <w:r>
        <w:t xml:space="preserve">selección </w:t>
      </w:r>
      <w:commentRangeEnd w:id="10"/>
      <w:r>
        <w:rPr>
          <w:rStyle w:val="Refdecomentario"/>
        </w:rPr>
        <w:commentReference w:id="10"/>
      </w:r>
      <w:r>
        <w:t xml:space="preserve">debe aparecer obligatoriamente uno y sólo </w:t>
      </w:r>
      <w:proofErr w:type="gramStart"/>
      <w:r>
        <w:t>uno</w:t>
      </w:r>
      <w:proofErr w:type="gramEnd"/>
      <w:r>
        <w:t xml:space="preserve"> de sus opciones</w:t>
      </w:r>
      <w:r w:rsidR="00AF55A7">
        <w:t>.</w:t>
      </w:r>
    </w:p>
    <w:p w14:paraId="07CDF7F8" w14:textId="406E2A72" w:rsidR="00AF55A7" w:rsidRDefault="00AF55A7" w:rsidP="00AF55A7">
      <w:r w:rsidRPr="00B27F08">
        <w:rPr>
          <w:b/>
          <w:bCs/>
        </w:rPr>
        <w:t>Podemos cambiar este comportamiento indicando el nº mínimo y/o máximo de</w:t>
      </w:r>
      <w:r w:rsidR="00B27F08" w:rsidRPr="00B27F08">
        <w:rPr>
          <w:b/>
          <w:bCs/>
        </w:rPr>
        <w:t xml:space="preserve"> veces que un elemento puede aparecer en una secuencia</w:t>
      </w:r>
      <w:r w:rsidR="00B27F08">
        <w:t>.</w:t>
      </w:r>
    </w:p>
    <w:p w14:paraId="7531CB3B" w14:textId="0497C47D" w:rsidR="00967EB0" w:rsidRDefault="00B27F08" w:rsidP="00967EB0">
      <w:r>
        <w:rPr>
          <w:b/>
          <w:bCs/>
          <w:u w:val="single"/>
        </w:rPr>
        <w:t>Ejemplo</w:t>
      </w:r>
      <w:r>
        <w:t>: supongamos una forma de validar una etiqueta &lt;familia&gt;</w:t>
      </w:r>
      <w:r w:rsidR="00046B61">
        <w:t>:</w:t>
      </w:r>
    </w:p>
    <w:p w14:paraId="74A4AFA6" w14:textId="77777777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xs:element</w:t>
      </w:r>
      <w:proofErr w:type="gramEnd"/>
      <w:r w:rsidRPr="00B27F08">
        <w:rPr>
          <w:color w:val="A42A2A"/>
          <w:lang w:val="en-US"/>
        </w:rPr>
        <w:t xml:space="preserve"> </w:t>
      </w:r>
      <w:r w:rsidRPr="00B27F08">
        <w:rPr>
          <w:color w:val="FF0000"/>
          <w:lang w:val="en-US"/>
        </w:rPr>
        <w:t>name=</w:t>
      </w:r>
      <w:r w:rsidRPr="00B27F08">
        <w:rPr>
          <w:color w:val="0000CD"/>
          <w:lang w:val="en-US"/>
        </w:rPr>
        <w:t>"familia"</w:t>
      </w:r>
      <w:r w:rsidRPr="00B27F08">
        <w:rPr>
          <w:color w:val="0000FF"/>
          <w:lang w:val="en-US"/>
        </w:rPr>
        <w:t>&gt;</w:t>
      </w:r>
    </w:p>
    <w:p w14:paraId="5B513B88" w14:textId="1A9ED26F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xs:complexType</w:t>
      </w:r>
      <w:proofErr w:type="gramEnd"/>
      <w:r w:rsidRPr="00B27F08">
        <w:rPr>
          <w:color w:val="0000FF"/>
          <w:lang w:val="en-US"/>
        </w:rPr>
        <w:t>&gt;</w:t>
      </w:r>
    </w:p>
    <w:p w14:paraId="7078EFB2" w14:textId="6F6E064F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xs:sequence</w:t>
      </w:r>
      <w:proofErr w:type="gramEnd"/>
      <w:r w:rsidRPr="00B27F08">
        <w:rPr>
          <w:color w:val="0000FF"/>
          <w:lang w:val="en-US"/>
        </w:rPr>
        <w:t>&gt;</w:t>
      </w:r>
    </w:p>
    <w:p w14:paraId="7653A0CB" w14:textId="3668E28C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xs:element</w:t>
      </w:r>
      <w:proofErr w:type="gramEnd"/>
      <w:r w:rsidRPr="00B27F08">
        <w:rPr>
          <w:color w:val="A42A2A"/>
          <w:lang w:val="en-US"/>
        </w:rPr>
        <w:t xml:space="preserve"> </w:t>
      </w:r>
      <w:r w:rsidRPr="00B27F08">
        <w:rPr>
          <w:color w:val="FF0000"/>
          <w:lang w:val="en-US"/>
        </w:rPr>
        <w:t>name=</w:t>
      </w:r>
      <w:r w:rsidRPr="00B27F08">
        <w:rPr>
          <w:color w:val="0000CD"/>
          <w:lang w:val="en-US"/>
        </w:rPr>
        <w:t xml:space="preserve">"padre" </w:t>
      </w:r>
      <w:r w:rsidRPr="00B27F08">
        <w:rPr>
          <w:color w:val="FF0000"/>
          <w:lang w:val="en-US"/>
        </w:rPr>
        <w:t>type=</w:t>
      </w:r>
      <w:r w:rsidRPr="00B27F08">
        <w:rPr>
          <w:color w:val="0000CD"/>
          <w:lang w:val="en-US"/>
        </w:rPr>
        <w:t xml:space="preserve">"xs:string" </w:t>
      </w:r>
      <w:r w:rsidRPr="00B27F08">
        <w:rPr>
          <w:color w:val="FF0000"/>
          <w:lang w:val="en-US"/>
        </w:rPr>
        <w:t>/</w:t>
      </w:r>
      <w:r w:rsidRPr="00B27F08">
        <w:rPr>
          <w:color w:val="0000FF"/>
          <w:lang w:val="en-US"/>
        </w:rPr>
        <w:t>&gt;</w:t>
      </w:r>
    </w:p>
    <w:p w14:paraId="509C2C41" w14:textId="09D13737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xs:element</w:t>
      </w:r>
      <w:proofErr w:type="gramEnd"/>
      <w:r w:rsidRPr="00B27F08">
        <w:rPr>
          <w:color w:val="A42A2A"/>
          <w:lang w:val="en-US"/>
        </w:rPr>
        <w:t xml:space="preserve"> </w:t>
      </w:r>
      <w:r w:rsidRPr="00B27F08">
        <w:rPr>
          <w:color w:val="FF0000"/>
          <w:lang w:val="en-US"/>
        </w:rPr>
        <w:t>name=</w:t>
      </w:r>
      <w:r w:rsidRPr="00B27F08">
        <w:rPr>
          <w:color w:val="0000CD"/>
          <w:lang w:val="en-US"/>
        </w:rPr>
        <w:t xml:space="preserve">"madre" </w:t>
      </w:r>
      <w:r w:rsidRPr="00B27F08">
        <w:rPr>
          <w:color w:val="FF0000"/>
          <w:lang w:val="en-US"/>
        </w:rPr>
        <w:t>type=</w:t>
      </w:r>
      <w:r w:rsidRPr="00B27F08">
        <w:rPr>
          <w:color w:val="0000CD"/>
          <w:lang w:val="en-US"/>
        </w:rPr>
        <w:t xml:space="preserve">"xs:string" </w:t>
      </w:r>
      <w:r w:rsidRPr="00B27F08">
        <w:rPr>
          <w:color w:val="FF0000"/>
          <w:lang w:val="en-US"/>
        </w:rPr>
        <w:t>/</w:t>
      </w:r>
      <w:r w:rsidRPr="00B27F08">
        <w:rPr>
          <w:color w:val="0000FF"/>
          <w:lang w:val="en-US"/>
        </w:rPr>
        <w:t>&gt;</w:t>
      </w:r>
    </w:p>
    <w:p w14:paraId="4000E6AB" w14:textId="636F996C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   </w:t>
      </w:r>
      <w:r w:rsidRPr="00B27F08">
        <w:rPr>
          <w:color w:val="0000FF"/>
          <w:lang w:val="en-US"/>
        </w:rPr>
        <w:t>&lt;</w:t>
      </w:r>
      <w:proofErr w:type="gramStart"/>
      <w:r w:rsidRPr="00B27F08">
        <w:rPr>
          <w:color w:val="A42A2A"/>
          <w:lang w:val="en-US"/>
        </w:rPr>
        <w:t>xs:element</w:t>
      </w:r>
      <w:proofErr w:type="gramEnd"/>
      <w:r w:rsidRPr="00B27F08">
        <w:rPr>
          <w:color w:val="A42A2A"/>
          <w:lang w:val="en-US"/>
        </w:rPr>
        <w:t xml:space="preserve"> </w:t>
      </w:r>
      <w:r w:rsidRPr="00B27F08">
        <w:rPr>
          <w:color w:val="FF0000"/>
          <w:lang w:val="en-US"/>
        </w:rPr>
        <w:t>name=</w:t>
      </w:r>
      <w:r w:rsidRPr="00B27F08">
        <w:rPr>
          <w:color w:val="0000CD"/>
          <w:lang w:val="en-US"/>
        </w:rPr>
        <w:t xml:space="preserve">"hijo" </w:t>
      </w:r>
      <w:r w:rsidRPr="00B27F08">
        <w:rPr>
          <w:color w:val="FF0000"/>
          <w:lang w:val="en-US"/>
        </w:rPr>
        <w:t>type=</w:t>
      </w:r>
      <w:r w:rsidRPr="00B27F08">
        <w:rPr>
          <w:color w:val="0000CD"/>
          <w:lang w:val="en-US"/>
        </w:rPr>
        <w:t xml:space="preserve">"xs:string" </w:t>
      </w:r>
      <w:r w:rsidRPr="00B27F08">
        <w:rPr>
          <w:color w:val="FF0000"/>
          <w:lang w:val="en-US"/>
        </w:rPr>
        <w:t>/</w:t>
      </w:r>
      <w:r w:rsidRPr="00B27F08">
        <w:rPr>
          <w:color w:val="0000FF"/>
          <w:lang w:val="en-US"/>
        </w:rPr>
        <w:t>&gt;</w:t>
      </w:r>
    </w:p>
    <w:p w14:paraId="6EC2C4A6" w14:textId="56406B34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Pr="00B27F08">
        <w:rPr>
          <w:color w:val="0000FF"/>
          <w:lang w:val="en-US"/>
        </w:rPr>
        <w:t>&lt;</w:t>
      </w:r>
      <w:r w:rsidRPr="00B27F08">
        <w:rPr>
          <w:color w:val="A42A2A"/>
          <w:lang w:val="en-US"/>
        </w:rPr>
        <w:t>/</w:t>
      </w:r>
      <w:proofErr w:type="gramStart"/>
      <w:r w:rsidRPr="00B27F08">
        <w:rPr>
          <w:color w:val="A42A2A"/>
          <w:lang w:val="en-US"/>
        </w:rPr>
        <w:t>xs:sequence</w:t>
      </w:r>
      <w:proofErr w:type="gramEnd"/>
      <w:r w:rsidRPr="00B27F08">
        <w:rPr>
          <w:color w:val="0000FF"/>
          <w:lang w:val="en-US"/>
        </w:rPr>
        <w:t>&gt;</w:t>
      </w:r>
    </w:p>
    <w:p w14:paraId="7BB52B73" w14:textId="202CCDC5" w:rsid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B27F08">
        <w:rPr>
          <w:color w:val="0000FF"/>
          <w:lang w:val="en-US"/>
        </w:rPr>
        <w:t>&lt;</w:t>
      </w:r>
      <w:r w:rsidRPr="00B27F08">
        <w:rPr>
          <w:color w:val="A42A2A"/>
          <w:lang w:val="en-US"/>
        </w:rPr>
        <w:t>/</w:t>
      </w:r>
      <w:proofErr w:type="gramStart"/>
      <w:r w:rsidRPr="00B27F08">
        <w:rPr>
          <w:color w:val="A42A2A"/>
          <w:lang w:val="en-US"/>
        </w:rPr>
        <w:t>xs:complexType</w:t>
      </w:r>
      <w:proofErr w:type="gramEnd"/>
      <w:r w:rsidRPr="00B27F08">
        <w:rPr>
          <w:color w:val="0000FF"/>
          <w:lang w:val="en-US"/>
        </w:rPr>
        <w:t>&gt;</w:t>
      </w:r>
    </w:p>
    <w:p w14:paraId="3D61A230" w14:textId="1310846E" w:rsidR="00B27F08" w:rsidRPr="00B27F08" w:rsidRDefault="00B27F08" w:rsidP="00B27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7F08">
        <w:rPr>
          <w:color w:val="0000FF"/>
          <w:lang w:val="en-US"/>
        </w:rPr>
        <w:t>&lt;</w:t>
      </w:r>
      <w:r w:rsidRPr="00B27F08">
        <w:rPr>
          <w:color w:val="A42A2A"/>
          <w:lang w:val="en-US"/>
        </w:rPr>
        <w:t>/</w:t>
      </w:r>
      <w:proofErr w:type="gramStart"/>
      <w:r w:rsidRPr="00B27F08">
        <w:rPr>
          <w:color w:val="A42A2A"/>
          <w:lang w:val="en-US"/>
        </w:rPr>
        <w:t>xs:element</w:t>
      </w:r>
      <w:proofErr w:type="gramEnd"/>
      <w:r w:rsidRPr="00B27F08">
        <w:rPr>
          <w:color w:val="0000FF"/>
          <w:lang w:val="en-US"/>
        </w:rPr>
        <w:t>&gt;</w:t>
      </w:r>
    </w:p>
    <w:p w14:paraId="11600E28" w14:textId="510ED327" w:rsidR="00B27F08" w:rsidRDefault="00046B61" w:rsidP="00967EB0">
      <w:r w:rsidRPr="00676F88">
        <w:rPr>
          <w:b/>
          <w:bCs/>
        </w:rPr>
        <w:t>Si queremos que cualquiera de los elementos sea opcional</w:t>
      </w:r>
      <w:r w:rsidRPr="00046B61">
        <w:t>, serí</w:t>
      </w:r>
      <w:r>
        <w:t>a así:</w:t>
      </w:r>
    </w:p>
    <w:p w14:paraId="6F16D793" w14:textId="77777777" w:rsidR="00046B61" w:rsidRDefault="00046B61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46B61">
        <w:rPr>
          <w:color w:val="0000FF"/>
          <w:lang w:val="en-US"/>
        </w:rPr>
        <w:t>&lt;</w:t>
      </w:r>
      <w:proofErr w:type="gramStart"/>
      <w:r w:rsidRPr="00046B61">
        <w:rPr>
          <w:color w:val="A42A2A"/>
          <w:lang w:val="en-US"/>
        </w:rPr>
        <w:t>xs:element</w:t>
      </w:r>
      <w:proofErr w:type="gramEnd"/>
      <w:r w:rsidRPr="00046B61">
        <w:rPr>
          <w:color w:val="A42A2A"/>
          <w:lang w:val="en-US"/>
        </w:rPr>
        <w:t xml:space="preserve"> </w:t>
      </w:r>
      <w:r w:rsidRPr="00046B61">
        <w:rPr>
          <w:color w:val="FF0000"/>
          <w:lang w:val="en-US"/>
        </w:rPr>
        <w:t>name=</w:t>
      </w:r>
      <w:r w:rsidRPr="00046B61">
        <w:rPr>
          <w:color w:val="0000CD"/>
          <w:lang w:val="en-US"/>
        </w:rPr>
        <w:t xml:space="preserve">"padre" </w:t>
      </w:r>
      <w:r w:rsidRPr="00046B61">
        <w:rPr>
          <w:color w:val="FF0000"/>
          <w:lang w:val="en-US"/>
        </w:rPr>
        <w:t>type=</w:t>
      </w:r>
      <w:r w:rsidRPr="00046B61">
        <w:rPr>
          <w:color w:val="0000CD"/>
          <w:lang w:val="en-US"/>
        </w:rPr>
        <w:t xml:space="preserve">"xs:string" </w:t>
      </w:r>
      <w:r w:rsidRPr="00046B61">
        <w:rPr>
          <w:color w:val="FF0000"/>
          <w:lang w:val="en-US"/>
        </w:rPr>
        <w:t>minOccurs=</w:t>
      </w:r>
      <w:r w:rsidRPr="00046B61">
        <w:rPr>
          <w:color w:val="0000CD"/>
          <w:lang w:val="en-US"/>
        </w:rPr>
        <w:t xml:space="preserve">"0" </w:t>
      </w:r>
      <w:r w:rsidRPr="00046B61">
        <w:rPr>
          <w:color w:val="FF0000"/>
          <w:lang w:val="en-US"/>
        </w:rPr>
        <w:t>/</w:t>
      </w:r>
      <w:r w:rsidRPr="00046B61">
        <w:rPr>
          <w:color w:val="0000FF"/>
          <w:lang w:val="en-US"/>
        </w:rPr>
        <w:t>&gt;</w:t>
      </w:r>
    </w:p>
    <w:p w14:paraId="6F6AC8A1" w14:textId="77777777" w:rsidR="00676F88" w:rsidRDefault="00046B61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46B61">
        <w:rPr>
          <w:color w:val="0000FF"/>
          <w:lang w:val="en-US"/>
        </w:rPr>
        <w:lastRenderedPageBreak/>
        <w:t>&lt;</w:t>
      </w:r>
      <w:proofErr w:type="gramStart"/>
      <w:r w:rsidRPr="00046B61">
        <w:rPr>
          <w:color w:val="A42A2A"/>
          <w:lang w:val="en-US"/>
        </w:rPr>
        <w:t>xs:element</w:t>
      </w:r>
      <w:proofErr w:type="gramEnd"/>
      <w:r w:rsidRPr="00046B61">
        <w:rPr>
          <w:color w:val="A42A2A"/>
          <w:lang w:val="en-US"/>
        </w:rPr>
        <w:t xml:space="preserve"> </w:t>
      </w:r>
      <w:r w:rsidRPr="00046B61">
        <w:rPr>
          <w:color w:val="FF0000"/>
          <w:lang w:val="en-US"/>
        </w:rPr>
        <w:t>name=</w:t>
      </w:r>
      <w:r w:rsidRPr="00046B61">
        <w:rPr>
          <w:color w:val="0000CD"/>
          <w:lang w:val="en-US"/>
        </w:rPr>
        <w:t xml:space="preserve">"madre" </w:t>
      </w:r>
      <w:r w:rsidRPr="00046B61">
        <w:rPr>
          <w:color w:val="FF0000"/>
          <w:lang w:val="en-US"/>
        </w:rPr>
        <w:t>type=</w:t>
      </w:r>
      <w:r w:rsidRPr="00046B61">
        <w:rPr>
          <w:color w:val="0000CD"/>
          <w:lang w:val="en-US"/>
        </w:rPr>
        <w:t xml:space="preserve">"xs:string" </w:t>
      </w:r>
      <w:r w:rsidRPr="00046B61">
        <w:rPr>
          <w:color w:val="FF0000"/>
          <w:lang w:val="en-US"/>
        </w:rPr>
        <w:t>minOccurs=</w:t>
      </w:r>
      <w:r w:rsidRPr="00046B61">
        <w:rPr>
          <w:color w:val="0000CD"/>
          <w:lang w:val="en-US"/>
        </w:rPr>
        <w:t xml:space="preserve">"0" </w:t>
      </w:r>
      <w:r w:rsidRPr="00046B61">
        <w:rPr>
          <w:color w:val="FF0000"/>
          <w:lang w:val="en-US"/>
        </w:rPr>
        <w:t>/</w:t>
      </w:r>
      <w:r w:rsidRPr="00046B61">
        <w:rPr>
          <w:color w:val="0000FF"/>
          <w:lang w:val="en-US"/>
        </w:rPr>
        <w:t>&gt;</w:t>
      </w:r>
    </w:p>
    <w:p w14:paraId="3A0D7AA4" w14:textId="4D0FBA4C" w:rsidR="00046B61" w:rsidRPr="00046B61" w:rsidRDefault="00046B61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46B61">
        <w:rPr>
          <w:color w:val="0000FF"/>
          <w:lang w:val="en-US"/>
        </w:rPr>
        <w:t>&lt;</w:t>
      </w:r>
      <w:proofErr w:type="gramStart"/>
      <w:r w:rsidRPr="00046B61">
        <w:rPr>
          <w:color w:val="A42A2A"/>
          <w:lang w:val="en-US"/>
        </w:rPr>
        <w:t>xs:element</w:t>
      </w:r>
      <w:proofErr w:type="gramEnd"/>
      <w:r w:rsidRPr="00046B61">
        <w:rPr>
          <w:color w:val="A42A2A"/>
          <w:lang w:val="en-US"/>
        </w:rPr>
        <w:t xml:space="preserve"> </w:t>
      </w:r>
      <w:r w:rsidRPr="00046B61">
        <w:rPr>
          <w:color w:val="FF0000"/>
          <w:lang w:val="en-US"/>
        </w:rPr>
        <w:t>name=</w:t>
      </w:r>
      <w:r w:rsidRPr="00046B61">
        <w:rPr>
          <w:color w:val="0000CD"/>
          <w:lang w:val="en-US"/>
        </w:rPr>
        <w:t xml:space="preserve">"hijo" </w:t>
      </w:r>
      <w:r w:rsidRPr="00046B61">
        <w:rPr>
          <w:color w:val="FF0000"/>
          <w:lang w:val="en-US"/>
        </w:rPr>
        <w:t>type=</w:t>
      </w:r>
      <w:r w:rsidRPr="00046B61">
        <w:rPr>
          <w:color w:val="0000CD"/>
          <w:lang w:val="en-US"/>
        </w:rPr>
        <w:t xml:space="preserve">"xs:string" </w:t>
      </w:r>
      <w:r w:rsidRPr="00046B61">
        <w:rPr>
          <w:color w:val="FF0000"/>
          <w:lang w:val="en-US"/>
        </w:rPr>
        <w:t>minOccurs=</w:t>
      </w:r>
      <w:r w:rsidRPr="00046B61">
        <w:rPr>
          <w:color w:val="0000CD"/>
          <w:lang w:val="en-US"/>
        </w:rPr>
        <w:t>"0"</w:t>
      </w:r>
      <w:r w:rsidRPr="00046B61">
        <w:rPr>
          <w:color w:val="FF0000"/>
          <w:lang w:val="en-US"/>
        </w:rPr>
        <w:t>/</w:t>
      </w:r>
      <w:r w:rsidRPr="00046B61">
        <w:rPr>
          <w:color w:val="0000FF"/>
          <w:lang w:val="en-US"/>
        </w:rPr>
        <w:t>&gt;</w:t>
      </w:r>
    </w:p>
    <w:p w14:paraId="15F4AAAB" w14:textId="568E159D" w:rsidR="00046B61" w:rsidRDefault="00676F88" w:rsidP="00967EB0">
      <w:r w:rsidRPr="00676F88">
        <w:rPr>
          <w:b/>
          <w:bCs/>
        </w:rPr>
        <w:t>Si queremos limitar la enumeración a 2 padres, 2 madres y 20 hijos</w:t>
      </w:r>
      <w:r>
        <w:t>:</w:t>
      </w:r>
    </w:p>
    <w:p w14:paraId="48C01926" w14:textId="77777777" w:rsidR="00676F88" w:rsidRDefault="00676F88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676F88">
        <w:rPr>
          <w:color w:val="0000FF"/>
          <w:lang w:val="en-US"/>
        </w:rPr>
        <w:t>&lt;</w:t>
      </w:r>
      <w:proofErr w:type="gramStart"/>
      <w:r w:rsidRPr="00676F88">
        <w:rPr>
          <w:color w:val="A42A2A"/>
          <w:lang w:val="en-US"/>
        </w:rPr>
        <w:t>xs:element</w:t>
      </w:r>
      <w:proofErr w:type="gramEnd"/>
      <w:r w:rsidRPr="00676F88">
        <w:rPr>
          <w:color w:val="A42A2A"/>
          <w:lang w:val="en-US"/>
        </w:rPr>
        <w:t xml:space="preserve"> </w:t>
      </w:r>
      <w:r w:rsidRPr="00676F88">
        <w:rPr>
          <w:color w:val="FF0000"/>
          <w:lang w:val="en-US"/>
        </w:rPr>
        <w:t>name=</w:t>
      </w:r>
      <w:r w:rsidRPr="00676F88">
        <w:rPr>
          <w:color w:val="0000CD"/>
          <w:lang w:val="en-US"/>
        </w:rPr>
        <w:t xml:space="preserve">"padre" </w:t>
      </w:r>
      <w:r w:rsidRPr="00676F88">
        <w:rPr>
          <w:color w:val="FF0000"/>
          <w:lang w:val="en-US"/>
        </w:rPr>
        <w:t>type=</w:t>
      </w:r>
      <w:r w:rsidRPr="00676F88">
        <w:rPr>
          <w:color w:val="0000CD"/>
          <w:lang w:val="en-US"/>
        </w:rPr>
        <w:t xml:space="preserve">"xs:string" </w:t>
      </w:r>
      <w:r w:rsidRPr="00676F88">
        <w:rPr>
          <w:color w:val="FF0000"/>
          <w:lang w:val="en-US"/>
        </w:rPr>
        <w:t>minOccurs=</w:t>
      </w:r>
      <w:r w:rsidRPr="00676F88">
        <w:rPr>
          <w:color w:val="0000CD"/>
          <w:lang w:val="en-US"/>
        </w:rPr>
        <w:t xml:space="preserve">"0" </w:t>
      </w:r>
      <w:r w:rsidRPr="00676F88">
        <w:rPr>
          <w:color w:val="FF0000"/>
          <w:lang w:val="en-US"/>
        </w:rPr>
        <w:t>maxOccurs=</w:t>
      </w:r>
      <w:r w:rsidRPr="00676F88">
        <w:rPr>
          <w:color w:val="0000CD"/>
          <w:lang w:val="en-US"/>
        </w:rPr>
        <w:t xml:space="preserve">"2" </w:t>
      </w:r>
      <w:r w:rsidRPr="00676F88">
        <w:rPr>
          <w:color w:val="FF0000"/>
          <w:lang w:val="en-US"/>
        </w:rPr>
        <w:t>/</w:t>
      </w:r>
      <w:r w:rsidRPr="00676F88">
        <w:rPr>
          <w:color w:val="0000FF"/>
          <w:lang w:val="en-US"/>
        </w:rPr>
        <w:t>&gt;</w:t>
      </w:r>
    </w:p>
    <w:p w14:paraId="3A07CC36" w14:textId="77777777" w:rsidR="00676F88" w:rsidRDefault="00676F88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676F88">
        <w:rPr>
          <w:color w:val="0000FF"/>
          <w:lang w:val="en-US"/>
        </w:rPr>
        <w:t>&lt;</w:t>
      </w:r>
      <w:proofErr w:type="gramStart"/>
      <w:r w:rsidRPr="00676F88">
        <w:rPr>
          <w:color w:val="A42A2A"/>
          <w:lang w:val="en-US"/>
        </w:rPr>
        <w:t>xs:element</w:t>
      </w:r>
      <w:proofErr w:type="gramEnd"/>
      <w:r w:rsidRPr="00676F88">
        <w:rPr>
          <w:color w:val="A42A2A"/>
          <w:lang w:val="en-US"/>
        </w:rPr>
        <w:t xml:space="preserve"> </w:t>
      </w:r>
      <w:r w:rsidRPr="00676F88">
        <w:rPr>
          <w:color w:val="FF0000"/>
          <w:lang w:val="en-US"/>
        </w:rPr>
        <w:t>name=</w:t>
      </w:r>
      <w:r w:rsidRPr="00676F88">
        <w:rPr>
          <w:color w:val="0000CD"/>
          <w:lang w:val="en-US"/>
        </w:rPr>
        <w:t xml:space="preserve">"madre" </w:t>
      </w:r>
      <w:r w:rsidRPr="00676F88">
        <w:rPr>
          <w:color w:val="FF0000"/>
          <w:lang w:val="en-US"/>
        </w:rPr>
        <w:t>type=</w:t>
      </w:r>
      <w:r w:rsidRPr="00676F88">
        <w:rPr>
          <w:color w:val="0000CD"/>
          <w:lang w:val="en-US"/>
        </w:rPr>
        <w:t xml:space="preserve">"xs:string" </w:t>
      </w:r>
      <w:r w:rsidRPr="00676F88">
        <w:rPr>
          <w:color w:val="FF0000"/>
          <w:lang w:val="en-US"/>
        </w:rPr>
        <w:t>minOccurs=</w:t>
      </w:r>
      <w:r w:rsidRPr="00676F88">
        <w:rPr>
          <w:color w:val="0000CD"/>
          <w:lang w:val="en-US"/>
        </w:rPr>
        <w:t xml:space="preserve">"0" </w:t>
      </w:r>
      <w:r w:rsidRPr="00676F88">
        <w:rPr>
          <w:color w:val="FF0000"/>
          <w:lang w:val="en-US"/>
        </w:rPr>
        <w:t>maxOccurs=</w:t>
      </w:r>
      <w:r w:rsidRPr="00676F88">
        <w:rPr>
          <w:color w:val="0000CD"/>
          <w:lang w:val="en-US"/>
        </w:rPr>
        <w:t xml:space="preserve">"2" </w:t>
      </w:r>
      <w:r w:rsidRPr="00676F88">
        <w:rPr>
          <w:color w:val="FF0000"/>
          <w:lang w:val="en-US"/>
        </w:rPr>
        <w:t>/</w:t>
      </w:r>
      <w:r w:rsidRPr="00676F88">
        <w:rPr>
          <w:color w:val="0000FF"/>
          <w:lang w:val="en-US"/>
        </w:rPr>
        <w:t>&gt;</w:t>
      </w:r>
    </w:p>
    <w:p w14:paraId="64CE735F" w14:textId="4A8A6314" w:rsidR="00676F88" w:rsidRPr="00676F88" w:rsidRDefault="00676F88" w:rsidP="00676F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76F88">
        <w:rPr>
          <w:color w:val="0000FF"/>
          <w:lang w:val="en-US"/>
        </w:rPr>
        <w:t>&lt;</w:t>
      </w:r>
      <w:proofErr w:type="gramStart"/>
      <w:r w:rsidRPr="00676F88">
        <w:rPr>
          <w:color w:val="A42A2A"/>
          <w:lang w:val="en-US"/>
        </w:rPr>
        <w:t>xs:element</w:t>
      </w:r>
      <w:proofErr w:type="gramEnd"/>
      <w:r w:rsidRPr="00676F88">
        <w:rPr>
          <w:color w:val="A42A2A"/>
          <w:lang w:val="en-US"/>
        </w:rPr>
        <w:t xml:space="preserve"> </w:t>
      </w:r>
      <w:r w:rsidRPr="00676F88">
        <w:rPr>
          <w:color w:val="FF0000"/>
          <w:lang w:val="en-US"/>
        </w:rPr>
        <w:t>name=</w:t>
      </w:r>
      <w:r w:rsidRPr="00676F88">
        <w:rPr>
          <w:color w:val="0000CD"/>
          <w:lang w:val="en-US"/>
        </w:rPr>
        <w:t xml:space="preserve">"hijo" </w:t>
      </w:r>
      <w:r w:rsidRPr="00676F88">
        <w:rPr>
          <w:color w:val="FF0000"/>
          <w:lang w:val="en-US"/>
        </w:rPr>
        <w:t>type=</w:t>
      </w:r>
      <w:r w:rsidRPr="00676F88">
        <w:rPr>
          <w:color w:val="0000CD"/>
          <w:lang w:val="en-US"/>
        </w:rPr>
        <w:t xml:space="preserve">"xs:string" </w:t>
      </w:r>
      <w:r w:rsidRPr="00676F88">
        <w:rPr>
          <w:color w:val="FF0000"/>
          <w:lang w:val="en-US"/>
        </w:rPr>
        <w:t>minOccurs=</w:t>
      </w:r>
      <w:r w:rsidRPr="00676F88">
        <w:rPr>
          <w:color w:val="0000CD"/>
          <w:lang w:val="en-US"/>
        </w:rPr>
        <w:t xml:space="preserve">"0" </w:t>
      </w:r>
      <w:r w:rsidRPr="00676F88">
        <w:rPr>
          <w:color w:val="FF0000"/>
          <w:lang w:val="en-US"/>
        </w:rPr>
        <w:t>maxOccurs=</w:t>
      </w:r>
      <w:r w:rsidRPr="00676F88">
        <w:rPr>
          <w:color w:val="0000CD"/>
          <w:lang w:val="en-US"/>
        </w:rPr>
        <w:t xml:space="preserve">"20" </w:t>
      </w:r>
      <w:r w:rsidRPr="00676F88">
        <w:rPr>
          <w:color w:val="FF0000"/>
          <w:lang w:val="en-US"/>
        </w:rPr>
        <w:t>/</w:t>
      </w:r>
      <w:r w:rsidRPr="00676F88">
        <w:rPr>
          <w:color w:val="0000FF"/>
          <w:lang w:val="en-US"/>
        </w:rPr>
        <w:t>&gt;</w:t>
      </w:r>
    </w:p>
    <w:p w14:paraId="6CF2BF25" w14:textId="54BB0B61" w:rsidR="00F6391A" w:rsidRPr="00A92A25" w:rsidRDefault="00A92A25" w:rsidP="00967EB0">
      <w:r w:rsidRPr="00A92A25">
        <w:t>Es decir, podrán aparecer 0, 1 o</w:t>
      </w:r>
      <w:r>
        <w:t xml:space="preserve"> 2 padres, después 0, 1 o 2 madres, y luego podrán aparecer hijos o no, hasta un máximo de 20.</w:t>
      </w:r>
      <w:r w:rsidR="00F6391A">
        <w:t xml:space="preserve"> El orden es importante porque hemos utilizado &lt;sequence&gt; y no &lt;all&gt;.</w:t>
      </w:r>
    </w:p>
    <w:p w14:paraId="63776F70" w14:textId="1581CD39" w:rsidR="00775E70" w:rsidRDefault="00775E70" w:rsidP="00775E70">
      <w:pPr>
        <w:pStyle w:val="Ttulo3"/>
      </w:pPr>
      <w:r>
        <w:t>3.3.4.- Agrupaciones.</w:t>
      </w:r>
    </w:p>
    <w:p w14:paraId="43FD2F57" w14:textId="55C9A1F8" w:rsidR="00775E70" w:rsidRDefault="00A07194" w:rsidP="00775E70">
      <w:r>
        <w:t xml:space="preserve">La etiqueta </w:t>
      </w:r>
      <w:r>
        <w:rPr>
          <w:i/>
          <w:iCs/>
        </w:rPr>
        <w:t>&lt;</w:t>
      </w:r>
      <w:proofErr w:type="gramStart"/>
      <w:r>
        <w:rPr>
          <w:i/>
          <w:iCs/>
        </w:rPr>
        <w:t>xs:group</w:t>
      </w:r>
      <w:proofErr w:type="gramEnd"/>
      <w:r>
        <w:rPr>
          <w:i/>
          <w:iCs/>
        </w:rPr>
        <w:t xml:space="preserve">&gt; </w:t>
      </w:r>
      <w:r>
        <w:t xml:space="preserve">permite nombrar agrupaciones de elementos y de atributos, para hacer referencia a ellas en múltiples puntos en los que puede hacer falta. </w:t>
      </w:r>
      <w:r w:rsidRPr="00437659">
        <w:rPr>
          <w:b/>
          <w:bCs/>
          <w:u w:val="single"/>
        </w:rPr>
        <w:t>Por ejemplo</w:t>
      </w:r>
      <w:r>
        <w:t>:</w:t>
      </w:r>
    </w:p>
    <w:p w14:paraId="69B1AB63" w14:textId="77777777" w:rsidR="0007768B" w:rsidRPr="000C4085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0C4085">
        <w:rPr>
          <w:color w:val="0000FF"/>
        </w:rPr>
        <w:t>&lt;</w:t>
      </w:r>
      <w:r w:rsidRPr="000C4085">
        <w:rPr>
          <w:color w:val="A42A2A"/>
        </w:rPr>
        <w:t xml:space="preserve">?xml </w:t>
      </w:r>
      <w:r w:rsidRPr="000C4085">
        <w:rPr>
          <w:color w:val="FF0000"/>
        </w:rPr>
        <w:t>version=</w:t>
      </w:r>
      <w:r w:rsidRPr="000C4085">
        <w:rPr>
          <w:color w:val="0000CD"/>
        </w:rPr>
        <w:t>"1.0"</w:t>
      </w:r>
      <w:r w:rsidRPr="000C4085">
        <w:rPr>
          <w:color w:val="FF0000"/>
        </w:rPr>
        <w:t>?</w:t>
      </w:r>
      <w:r w:rsidRPr="000C4085">
        <w:rPr>
          <w:color w:val="0000FF"/>
        </w:rPr>
        <w:t>&gt;</w:t>
      </w:r>
    </w:p>
    <w:p w14:paraId="793A4D0E" w14:textId="77777777" w:rsidR="0007768B" w:rsidRPr="00297497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297497">
        <w:rPr>
          <w:color w:val="0000FF"/>
        </w:rPr>
        <w:t>&lt;</w:t>
      </w:r>
      <w:proofErr w:type="gramStart"/>
      <w:r w:rsidRPr="00297497">
        <w:rPr>
          <w:color w:val="A42A2A"/>
        </w:rPr>
        <w:t>xs:schema</w:t>
      </w:r>
      <w:proofErr w:type="gramEnd"/>
      <w:r w:rsidRPr="00297497">
        <w:rPr>
          <w:color w:val="A42A2A"/>
        </w:rPr>
        <w:t xml:space="preserve"> </w:t>
      </w:r>
      <w:r w:rsidRPr="00297497">
        <w:rPr>
          <w:color w:val="FF0000"/>
        </w:rPr>
        <w:t>xmlns:xs=</w:t>
      </w:r>
      <w:r w:rsidRPr="00297497">
        <w:rPr>
          <w:color w:val="0000CD"/>
        </w:rPr>
        <w:t>"http://www.w3.org/2001/XMLSchema"</w:t>
      </w:r>
      <w:r w:rsidRPr="00297497">
        <w:rPr>
          <w:color w:val="0000FF"/>
        </w:rPr>
        <w:t>&gt;</w:t>
      </w:r>
    </w:p>
    <w:p w14:paraId="7222E5E1" w14:textId="77777777" w:rsidR="00D92280" w:rsidRPr="00297497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</w:p>
    <w:p w14:paraId="2CEF1A1E" w14:textId="77777777" w:rsidR="0007768B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7768B">
        <w:rPr>
          <w:color w:val="0000FF"/>
          <w:lang w:val="en-US"/>
        </w:rPr>
        <w:t>&lt;</w:t>
      </w:r>
      <w:proofErr w:type="gramStart"/>
      <w:r w:rsidRPr="0007768B">
        <w:rPr>
          <w:color w:val="A42A2A"/>
          <w:lang w:val="en-US"/>
        </w:rPr>
        <w:t>xs:group</w:t>
      </w:r>
      <w:proofErr w:type="gramEnd"/>
      <w:r w:rsidRPr="0007768B">
        <w:rPr>
          <w:color w:val="A42A2A"/>
          <w:lang w:val="en-US"/>
        </w:rPr>
        <w:t xml:space="preserve"> </w:t>
      </w:r>
      <w:r w:rsidRPr="0007768B">
        <w:rPr>
          <w:color w:val="FF0000"/>
          <w:lang w:val="en-US"/>
        </w:rPr>
        <w:t>name=</w:t>
      </w:r>
      <w:r w:rsidRPr="0007768B">
        <w:rPr>
          <w:color w:val="0000CD"/>
          <w:lang w:val="en-US"/>
        </w:rPr>
        <w:t>"datos_cliente"</w:t>
      </w:r>
      <w:r w:rsidRPr="0007768B">
        <w:rPr>
          <w:color w:val="0000FF"/>
          <w:lang w:val="en-US"/>
        </w:rPr>
        <w:t>&gt;</w:t>
      </w:r>
    </w:p>
    <w:p w14:paraId="66AFF2E8" w14:textId="0C404F06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xs:sequence</w:t>
      </w:r>
      <w:proofErr w:type="gramEnd"/>
      <w:r w:rsidR="0007768B" w:rsidRPr="0007768B">
        <w:rPr>
          <w:color w:val="0000FF"/>
          <w:lang w:val="en-US"/>
        </w:rPr>
        <w:t>&gt;</w:t>
      </w:r>
    </w:p>
    <w:p w14:paraId="55BB8477" w14:textId="375324FD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xs:element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"razon_social"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"xs:string"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3C31A823" w14:textId="471D3A1D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xs:element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"nombre_comercial"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"xs:string"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3CE3F5EF" w14:textId="70470BA6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xs:element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"facturar_a"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"xs:string"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24602431" w14:textId="10E83A9D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xs:element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"enviar_a"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"xs:string"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551979CB" w14:textId="42754ED2" w:rsidR="0007768B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07768B" w:rsidRPr="0007768B">
        <w:rPr>
          <w:color w:val="0000FF"/>
          <w:lang w:val="en-US"/>
        </w:rPr>
        <w:t>&lt;</w:t>
      </w:r>
      <w:r w:rsidR="0007768B" w:rsidRPr="0007768B">
        <w:rPr>
          <w:color w:val="A42A2A"/>
          <w:lang w:val="en-US"/>
        </w:rPr>
        <w:t>/</w:t>
      </w:r>
      <w:proofErr w:type="gramStart"/>
      <w:r w:rsidR="0007768B" w:rsidRPr="0007768B">
        <w:rPr>
          <w:color w:val="A42A2A"/>
          <w:lang w:val="en-US"/>
        </w:rPr>
        <w:t>xs:sequence</w:t>
      </w:r>
      <w:proofErr w:type="gramEnd"/>
      <w:r w:rsidR="0007768B" w:rsidRPr="0007768B">
        <w:rPr>
          <w:color w:val="0000FF"/>
          <w:lang w:val="en-US"/>
        </w:rPr>
        <w:t>&gt;</w:t>
      </w:r>
    </w:p>
    <w:p w14:paraId="36A3ED79" w14:textId="77777777" w:rsidR="0007768B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7768B">
        <w:rPr>
          <w:color w:val="0000FF"/>
          <w:lang w:val="en-US"/>
        </w:rPr>
        <w:t>&lt;</w:t>
      </w:r>
      <w:r w:rsidRPr="0007768B">
        <w:rPr>
          <w:color w:val="A42A2A"/>
          <w:lang w:val="en-US"/>
        </w:rPr>
        <w:t>/</w:t>
      </w:r>
      <w:proofErr w:type="gramStart"/>
      <w:r w:rsidRPr="0007768B">
        <w:rPr>
          <w:color w:val="A42A2A"/>
          <w:lang w:val="en-US"/>
        </w:rPr>
        <w:t>xs:group</w:t>
      </w:r>
      <w:proofErr w:type="gramEnd"/>
      <w:r w:rsidRPr="0007768B">
        <w:rPr>
          <w:color w:val="0000FF"/>
          <w:lang w:val="en-US"/>
        </w:rPr>
        <w:t>&gt;</w:t>
      </w:r>
    </w:p>
    <w:p w14:paraId="15D7BFFD" w14:textId="77777777" w:rsidR="00D92280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</w:p>
    <w:p w14:paraId="34173610" w14:textId="77777777" w:rsidR="0007768B" w:rsidRPr="000C4085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C4085">
        <w:rPr>
          <w:color w:val="0000FF"/>
          <w:lang w:val="en-US"/>
        </w:rPr>
        <w:t>&lt;</w:t>
      </w:r>
      <w:proofErr w:type="gramStart"/>
      <w:r w:rsidRPr="000C4085">
        <w:rPr>
          <w:color w:val="A42A2A"/>
          <w:lang w:val="en-US"/>
        </w:rPr>
        <w:t>xs:complexType</w:t>
      </w:r>
      <w:proofErr w:type="gramEnd"/>
      <w:r w:rsidRPr="000C4085">
        <w:rPr>
          <w:color w:val="A42A2A"/>
          <w:lang w:val="en-US"/>
        </w:rPr>
        <w:t xml:space="preserve"> </w:t>
      </w:r>
      <w:r w:rsidRPr="000C4085">
        <w:rPr>
          <w:color w:val="FF0000"/>
          <w:lang w:val="en-US"/>
        </w:rPr>
        <w:t>name=</w:t>
      </w:r>
      <w:r w:rsidRPr="000C4085">
        <w:rPr>
          <w:color w:val="0000CD"/>
          <w:lang w:val="en-US"/>
        </w:rPr>
        <w:t>"tipo_pedido"</w:t>
      </w:r>
      <w:r w:rsidRPr="000C4085">
        <w:rPr>
          <w:color w:val="0000FF"/>
          <w:lang w:val="en-US"/>
        </w:rPr>
        <w:t>&gt;</w:t>
      </w:r>
    </w:p>
    <w:p w14:paraId="08A7F682" w14:textId="3FD9E711" w:rsidR="00D92280" w:rsidRPr="000C4085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0C4085">
        <w:rPr>
          <w:color w:val="0000FF"/>
          <w:lang w:val="en-US"/>
        </w:rPr>
        <w:t xml:space="preserve">   </w:t>
      </w:r>
      <w:r w:rsidR="0007768B" w:rsidRPr="000C4085">
        <w:rPr>
          <w:color w:val="0000FF"/>
          <w:lang w:val="en-US"/>
        </w:rPr>
        <w:t>&lt;</w:t>
      </w:r>
      <w:proofErr w:type="gramStart"/>
      <w:r w:rsidR="0007768B" w:rsidRPr="000C4085">
        <w:rPr>
          <w:color w:val="A42A2A"/>
          <w:lang w:val="en-US"/>
        </w:rPr>
        <w:t>xs:group</w:t>
      </w:r>
      <w:proofErr w:type="gramEnd"/>
      <w:r w:rsidR="0007768B" w:rsidRPr="000C4085">
        <w:rPr>
          <w:color w:val="A42A2A"/>
          <w:lang w:val="en-US"/>
        </w:rPr>
        <w:t xml:space="preserve"> </w:t>
      </w:r>
      <w:r w:rsidR="0007768B" w:rsidRPr="000C4085">
        <w:rPr>
          <w:color w:val="FF0000"/>
          <w:lang w:val="en-US"/>
        </w:rPr>
        <w:t>ref=</w:t>
      </w:r>
      <w:r w:rsidR="0007768B" w:rsidRPr="000C4085">
        <w:rPr>
          <w:color w:val="0000CD"/>
          <w:lang w:val="en-US"/>
        </w:rPr>
        <w:t>"datos_cliente"</w:t>
      </w:r>
      <w:r w:rsidR="0007768B" w:rsidRPr="000C4085">
        <w:rPr>
          <w:color w:val="FF0000"/>
          <w:lang w:val="en-US"/>
        </w:rPr>
        <w:t>/</w:t>
      </w:r>
      <w:r w:rsidR="0007768B" w:rsidRPr="000C4085">
        <w:rPr>
          <w:color w:val="0000FF"/>
          <w:lang w:val="en-US"/>
        </w:rPr>
        <w:t>&gt;</w:t>
      </w:r>
    </w:p>
    <w:p w14:paraId="15538BEA" w14:textId="19E56509" w:rsidR="00D92280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xs:attribute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"fecha"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"xs:date"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509758B4" w14:textId="35E1F37E" w:rsidR="00D92280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="0007768B" w:rsidRPr="0007768B">
        <w:rPr>
          <w:color w:val="0000FF"/>
          <w:lang w:val="en-US"/>
        </w:rPr>
        <w:t>&lt;</w:t>
      </w:r>
      <w:proofErr w:type="gramStart"/>
      <w:r w:rsidR="0007768B" w:rsidRPr="0007768B">
        <w:rPr>
          <w:color w:val="A42A2A"/>
          <w:lang w:val="en-US"/>
        </w:rPr>
        <w:t>xs:attribute</w:t>
      </w:r>
      <w:proofErr w:type="gramEnd"/>
      <w:r w:rsidR="0007768B" w:rsidRPr="0007768B">
        <w:rPr>
          <w:color w:val="A42A2A"/>
          <w:lang w:val="en-US"/>
        </w:rPr>
        <w:t xml:space="preserve"> </w:t>
      </w:r>
      <w:r w:rsidR="0007768B" w:rsidRPr="0007768B">
        <w:rPr>
          <w:color w:val="FF0000"/>
          <w:lang w:val="en-US"/>
        </w:rPr>
        <w:t>name=</w:t>
      </w:r>
      <w:r w:rsidR="0007768B" w:rsidRPr="0007768B">
        <w:rPr>
          <w:color w:val="0000CD"/>
          <w:lang w:val="en-US"/>
        </w:rPr>
        <w:t xml:space="preserve">"estado" </w:t>
      </w:r>
      <w:r w:rsidR="0007768B" w:rsidRPr="0007768B">
        <w:rPr>
          <w:color w:val="FF0000"/>
          <w:lang w:val="en-US"/>
        </w:rPr>
        <w:t>type=</w:t>
      </w:r>
      <w:r w:rsidR="0007768B" w:rsidRPr="0007768B">
        <w:rPr>
          <w:color w:val="0000CD"/>
          <w:lang w:val="en-US"/>
        </w:rPr>
        <w:t>"xs:string"</w:t>
      </w:r>
      <w:r w:rsidR="0007768B" w:rsidRPr="0007768B">
        <w:rPr>
          <w:color w:val="FF0000"/>
          <w:lang w:val="en-US"/>
        </w:rPr>
        <w:t>/</w:t>
      </w:r>
      <w:r w:rsidR="0007768B" w:rsidRPr="0007768B">
        <w:rPr>
          <w:color w:val="0000FF"/>
          <w:lang w:val="en-US"/>
        </w:rPr>
        <w:t>&gt;</w:t>
      </w:r>
    </w:p>
    <w:p w14:paraId="6168E181" w14:textId="77777777" w:rsidR="00D92280" w:rsidRPr="000C4085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0C4085">
        <w:rPr>
          <w:color w:val="0000FF"/>
        </w:rPr>
        <w:t>&lt;</w:t>
      </w:r>
      <w:r w:rsidRPr="000C4085">
        <w:rPr>
          <w:color w:val="A42A2A"/>
        </w:rPr>
        <w:t>/</w:t>
      </w:r>
      <w:proofErr w:type="gramStart"/>
      <w:r w:rsidRPr="000C4085">
        <w:rPr>
          <w:color w:val="A42A2A"/>
        </w:rPr>
        <w:t>xs:complexType</w:t>
      </w:r>
      <w:proofErr w:type="gramEnd"/>
      <w:r w:rsidRPr="000C4085">
        <w:rPr>
          <w:color w:val="0000FF"/>
        </w:rPr>
        <w:t>&gt;</w:t>
      </w:r>
    </w:p>
    <w:p w14:paraId="685ADCA5" w14:textId="77777777" w:rsidR="00D92280" w:rsidRPr="000C4085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</w:p>
    <w:p w14:paraId="519AD9A3" w14:textId="77777777" w:rsidR="00D92280" w:rsidRPr="000C4085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0C4085">
        <w:rPr>
          <w:color w:val="0000FF"/>
        </w:rPr>
        <w:t>&lt;</w:t>
      </w:r>
      <w:proofErr w:type="gramStart"/>
      <w:r w:rsidRPr="000C4085">
        <w:rPr>
          <w:color w:val="A42A2A"/>
        </w:rPr>
        <w:t>xs:element</w:t>
      </w:r>
      <w:proofErr w:type="gramEnd"/>
      <w:r w:rsidRPr="000C4085">
        <w:rPr>
          <w:color w:val="A42A2A"/>
        </w:rPr>
        <w:t xml:space="preserve"> </w:t>
      </w:r>
      <w:r w:rsidRPr="000C4085">
        <w:rPr>
          <w:color w:val="FF0000"/>
        </w:rPr>
        <w:t>name=</w:t>
      </w:r>
      <w:r w:rsidRPr="000C4085">
        <w:rPr>
          <w:color w:val="0000CD"/>
        </w:rPr>
        <w:t xml:space="preserve">"pedido" </w:t>
      </w:r>
      <w:r w:rsidRPr="000C4085">
        <w:rPr>
          <w:color w:val="FF0000"/>
        </w:rPr>
        <w:t>type=</w:t>
      </w:r>
      <w:r w:rsidRPr="000C4085">
        <w:rPr>
          <w:color w:val="0000CD"/>
        </w:rPr>
        <w:t>"tipo_pedido"</w:t>
      </w:r>
      <w:r w:rsidRPr="000C4085">
        <w:rPr>
          <w:color w:val="FF0000"/>
        </w:rPr>
        <w:t>/</w:t>
      </w:r>
      <w:r w:rsidRPr="000C4085">
        <w:rPr>
          <w:color w:val="0000FF"/>
        </w:rPr>
        <w:t>&gt;</w:t>
      </w:r>
    </w:p>
    <w:p w14:paraId="39146BE4" w14:textId="77777777" w:rsidR="00D92280" w:rsidRPr="000C4085" w:rsidRDefault="00D92280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</w:p>
    <w:p w14:paraId="2980F7AA" w14:textId="0516AA95" w:rsidR="00437659" w:rsidRPr="008C0F0A" w:rsidRDefault="0007768B" w:rsidP="00D92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0F0A">
        <w:rPr>
          <w:color w:val="0000FF"/>
        </w:rPr>
        <w:t>&lt;</w:t>
      </w:r>
      <w:r w:rsidRPr="008C0F0A">
        <w:rPr>
          <w:color w:val="A42A2A"/>
        </w:rPr>
        <w:t>/</w:t>
      </w:r>
      <w:proofErr w:type="gramStart"/>
      <w:r w:rsidRPr="008C0F0A">
        <w:rPr>
          <w:color w:val="A42A2A"/>
        </w:rPr>
        <w:t>xs:schema</w:t>
      </w:r>
      <w:proofErr w:type="gramEnd"/>
      <w:r w:rsidRPr="008C0F0A">
        <w:rPr>
          <w:color w:val="0000FF"/>
        </w:rPr>
        <w:t>&gt;</w:t>
      </w:r>
    </w:p>
    <w:p w14:paraId="00C174F8" w14:textId="35341488" w:rsidR="009070C3" w:rsidRPr="008C0F0A" w:rsidRDefault="008C0F0A" w:rsidP="00775E70">
      <w:r>
        <w:t>En este XSD se ha definido el grupo “datos_cliente”, que es utilizado en la definición del tipo “tipo_pedido”, que finalmente será el que tipifique al elemento “pedido” que aparece abajo.</w:t>
      </w:r>
    </w:p>
    <w:p w14:paraId="29BCE4B3" w14:textId="6EF58955" w:rsidR="00775E70" w:rsidRDefault="00AD7804" w:rsidP="00775E70">
      <w:pPr>
        <w:pStyle w:val="Ttulo3"/>
      </w:pPr>
      <w:r>
        <w:t>3.3.5.- Contenido mixto.</w:t>
      </w:r>
    </w:p>
    <w:p w14:paraId="5F4BA97C" w14:textId="0C245A93" w:rsidR="00AD7804" w:rsidRDefault="00575F37" w:rsidP="00AD7804">
      <w:r>
        <w:t>Un tipo de datos complejo</w:t>
      </w:r>
      <w:r w:rsidR="00446BBB">
        <w:t xml:space="preserve"> </w:t>
      </w:r>
      <w:r>
        <w:t>puede contener a su vez contenido propio como si se tratara de un elemento terminal</w:t>
      </w:r>
      <w:r w:rsidR="00446BBB">
        <w:t>, declarando el atributo “mixed” = “true”, de la siguiente forma:</w:t>
      </w:r>
    </w:p>
    <w:p w14:paraId="1A2F671F" w14:textId="77777777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 w:rsidRPr="00446BBB">
        <w:rPr>
          <w:rFonts w:ascii="Consolas" w:hAnsi="Consolas" w:cs="Courier New"/>
          <w:sz w:val="17"/>
          <w:szCs w:val="17"/>
          <w:lang w:val="en-US"/>
        </w:rPr>
        <w:lastRenderedPageBreak/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name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"carta"&gt;</w:t>
      </w:r>
    </w:p>
    <w:p w14:paraId="2793C46A" w14:textId="06D3EC7E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</w:t>
      </w: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xs:complexType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mixed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"true"&gt;</w:t>
      </w:r>
    </w:p>
    <w:p w14:paraId="6AE2DA2A" w14:textId="5E76C516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   </w:t>
      </w: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xs:sequence</w:t>
      </w:r>
      <w:proofErr w:type="gramEnd"/>
      <w:r w:rsidRPr="00446BBB">
        <w:rPr>
          <w:rFonts w:ascii="Consolas" w:hAnsi="Consolas" w:cs="Courier New"/>
          <w:sz w:val="17"/>
          <w:szCs w:val="17"/>
          <w:lang w:val="en-US"/>
        </w:rPr>
        <w:t>&gt;</w:t>
      </w:r>
    </w:p>
    <w:p w14:paraId="1BD87E49" w14:textId="6BB7DE41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      </w:t>
      </w: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name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"nombre"</w:t>
      </w:r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type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"xs:string"/&gt;</w:t>
      </w:r>
    </w:p>
    <w:p w14:paraId="5B718844" w14:textId="5326904B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      </w:t>
      </w: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name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"id_pedido"</w:t>
      </w:r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type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"xs:positiveInteger"/&gt;</w:t>
      </w:r>
    </w:p>
    <w:p w14:paraId="2D857910" w14:textId="1944F599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      </w:t>
      </w: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name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"fecha_envio"</w:t>
      </w:r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type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"xs:date"/&gt;</w:t>
      </w:r>
    </w:p>
    <w:p w14:paraId="748224EA" w14:textId="139AD2E8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   </w:t>
      </w:r>
      <w:r w:rsidRPr="00446BBB">
        <w:rPr>
          <w:rFonts w:ascii="Consolas" w:hAnsi="Consolas" w:cs="Courier New"/>
          <w:sz w:val="17"/>
          <w:szCs w:val="17"/>
          <w:lang w:val="en-US"/>
        </w:rPr>
        <w:t>&lt;/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xs:sequence</w:t>
      </w:r>
      <w:proofErr w:type="gramEnd"/>
      <w:r w:rsidRPr="00446BBB">
        <w:rPr>
          <w:rFonts w:ascii="Consolas" w:hAnsi="Consolas" w:cs="Courier New"/>
          <w:sz w:val="17"/>
          <w:szCs w:val="17"/>
          <w:lang w:val="en-US"/>
        </w:rPr>
        <w:t>&gt;</w:t>
      </w:r>
    </w:p>
    <w:p w14:paraId="3FCF1780" w14:textId="107C7AD9" w:rsidR="00446BBB" w:rsidRPr="00446BBB" w:rsidRDefault="00446B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  <w:lang w:val="en-US"/>
        </w:rPr>
        <w:t xml:space="preserve">   </w:t>
      </w:r>
      <w:r w:rsidRPr="00446BBB">
        <w:rPr>
          <w:rFonts w:ascii="Consolas" w:hAnsi="Consolas" w:cs="Courier New"/>
          <w:sz w:val="17"/>
          <w:szCs w:val="17"/>
          <w:lang w:val="en-US"/>
        </w:rPr>
        <w:t>&lt;/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xs:complexType</w:t>
      </w:r>
      <w:proofErr w:type="gramEnd"/>
      <w:r w:rsidRPr="00446BBB">
        <w:rPr>
          <w:rFonts w:ascii="Consolas" w:hAnsi="Consolas" w:cs="Courier New"/>
          <w:sz w:val="17"/>
          <w:szCs w:val="17"/>
          <w:lang w:val="en-US"/>
        </w:rPr>
        <w:t>&gt;</w:t>
      </w:r>
    </w:p>
    <w:p w14:paraId="5AE5F048" w14:textId="44395C8D" w:rsidR="00446BBB" w:rsidRPr="00446BBB" w:rsidRDefault="00446BBB" w:rsidP="00D849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01617173"/>
        <w:rPr>
          <w:rFonts w:ascii="Consolas" w:hAnsi="Consolas" w:cs="Courier New"/>
          <w:sz w:val="17"/>
          <w:szCs w:val="17"/>
          <w:lang w:val="en-US"/>
        </w:rPr>
      </w:pPr>
      <w:r w:rsidRPr="00446BBB">
        <w:rPr>
          <w:rFonts w:ascii="Consolas" w:hAnsi="Consolas" w:cs="Courier New"/>
          <w:sz w:val="17"/>
          <w:szCs w:val="17"/>
          <w:lang w:val="en-US"/>
        </w:rPr>
        <w:t>&lt;/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xs:element</w:t>
      </w:r>
      <w:proofErr w:type="gramEnd"/>
      <w:r w:rsidRPr="00446BBB">
        <w:rPr>
          <w:rFonts w:ascii="Consolas" w:hAnsi="Consolas" w:cs="Courier New"/>
          <w:sz w:val="17"/>
          <w:szCs w:val="17"/>
          <w:lang w:val="en-US"/>
        </w:rPr>
        <w:t>&gt;</w:t>
      </w:r>
    </w:p>
    <w:p w14:paraId="358DB730" w14:textId="6D9314CB" w:rsidR="00446BBB" w:rsidRDefault="00D84999" w:rsidP="00AD7804">
      <w:r w:rsidRPr="00D84999">
        <w:t>De</w:t>
      </w:r>
      <w:r>
        <w:t xml:space="preserve"> esta forma, en un fichero XML, podríamos tener un elemento carta como el que figura a continuación:</w:t>
      </w:r>
    </w:p>
    <w:p w14:paraId="72F2F33C" w14:textId="61AC2A8E" w:rsidR="00D84999" w:rsidRDefault="003707E1" w:rsidP="00AD7804">
      <w:r w:rsidRPr="003707E1">
        <w:rPr>
          <w:noProof/>
        </w:rPr>
        <w:drawing>
          <wp:inline distT="0" distB="0" distL="0" distR="0" wp14:anchorId="24E96FCA" wp14:editId="407F668F">
            <wp:extent cx="4572000" cy="920421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316" cy="9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142" w14:textId="02569B4B" w:rsidR="00B962C5" w:rsidRDefault="00B962C5" w:rsidP="00B962C5">
      <w:pPr>
        <w:pStyle w:val="Ttulo2"/>
        <w:spacing w:before="0"/>
      </w:pPr>
      <w:r>
        <w:t xml:space="preserve">3.4.- Tipos de datos </w:t>
      </w:r>
      <w:r w:rsidR="00FA4C85">
        <w:t>complejos</w:t>
      </w:r>
      <w:r>
        <w:t>.</w:t>
      </w:r>
    </w:p>
    <w:p w14:paraId="6AA2DC56" w14:textId="30077FE8" w:rsidR="00B962C5" w:rsidRDefault="00D935C9" w:rsidP="00B962C5">
      <w:r>
        <w:t>Existen como forma de construir tipos estructurados, partiendo de la base de los tipos simples</w:t>
      </w:r>
      <w:r w:rsidR="007E15A8">
        <w:t xml:space="preserve">. Es decir, </w:t>
      </w:r>
      <w:r w:rsidR="007E15A8" w:rsidRPr="008618C1">
        <w:rPr>
          <w:b/>
          <w:bCs/>
        </w:rPr>
        <w:t>los tipos complejos se refieren a elementos que se componen de otros elementos</w:t>
      </w:r>
      <w:r w:rsidR="007E15A8">
        <w:t>.</w:t>
      </w:r>
      <w:r w:rsidR="008618C1">
        <w:t xml:space="preserve"> </w:t>
      </w:r>
      <w:commentRangeStart w:id="11"/>
      <w:r w:rsidR="008618C1">
        <w:t>Por otra parte, son los que nos permiten incluir atributos en los elementos</w:t>
      </w:r>
      <w:commentRangeEnd w:id="11"/>
      <w:r w:rsidR="008618C1">
        <w:rPr>
          <w:rStyle w:val="Refdecomentario"/>
        </w:rPr>
        <w:commentReference w:id="11"/>
      </w:r>
      <w:r w:rsidR="008618C1">
        <w:t>.</w:t>
      </w:r>
    </w:p>
    <w:p w14:paraId="76678137" w14:textId="11C0205B" w:rsidR="007E15A8" w:rsidRDefault="007E15A8" w:rsidP="00B962C5">
      <w:r>
        <w:t xml:space="preserve">Para definirlos usamos la etiqueta </w:t>
      </w:r>
      <w:r>
        <w:rPr>
          <w:i/>
          <w:iCs/>
        </w:rPr>
        <w:t>&lt;</w:t>
      </w:r>
      <w:proofErr w:type="gramStart"/>
      <w:r>
        <w:rPr>
          <w:i/>
          <w:iCs/>
        </w:rPr>
        <w:t>xs:complexType</w:t>
      </w:r>
      <w:proofErr w:type="gramEnd"/>
      <w:r>
        <w:rPr>
          <w:i/>
          <w:iCs/>
        </w:rPr>
        <w:t xml:space="preserve">&gt;. </w:t>
      </w:r>
      <w:r>
        <w:t>Por ejemplo, un elemento &lt;correo&gt;, se compone de varios sub-elementos:</w:t>
      </w:r>
    </w:p>
    <w:p w14:paraId="2A9D29DE" w14:textId="77777777" w:rsidR="00483903" w:rsidRDefault="00483903" w:rsidP="0048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 w:rsidRPr="00483903">
        <w:rPr>
          <w:color w:val="0000FF"/>
          <w:lang w:val="en-US"/>
        </w:rPr>
        <w:t>&lt;</w:t>
      </w:r>
      <w:proofErr w:type="gramStart"/>
      <w:r w:rsidRPr="00483903">
        <w:rPr>
          <w:color w:val="A42A2A"/>
          <w:lang w:val="en-US"/>
        </w:rPr>
        <w:t>xs:element</w:t>
      </w:r>
      <w:proofErr w:type="gramEnd"/>
      <w:r w:rsidRPr="00483903">
        <w:rPr>
          <w:color w:val="A42A2A"/>
          <w:lang w:val="en-US"/>
        </w:rPr>
        <w:t xml:space="preserve"> </w:t>
      </w:r>
      <w:r w:rsidRPr="00483903">
        <w:rPr>
          <w:color w:val="FF0000"/>
          <w:lang w:val="en-US"/>
        </w:rPr>
        <w:t>name=</w:t>
      </w:r>
      <w:r w:rsidRPr="00483903">
        <w:rPr>
          <w:color w:val="0000CD"/>
          <w:lang w:val="en-US"/>
        </w:rPr>
        <w:t>"correo"</w:t>
      </w:r>
      <w:r w:rsidRPr="00483903">
        <w:rPr>
          <w:color w:val="0000FF"/>
          <w:lang w:val="en-US"/>
        </w:rPr>
        <w:t>&gt;</w:t>
      </w:r>
    </w:p>
    <w:p w14:paraId="6A31A111" w14:textId="708A4101" w:rsidR="00483903" w:rsidRDefault="00483903" w:rsidP="0048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  <w:lang w:val="en-US"/>
        </w:rPr>
      </w:pPr>
      <w:r>
        <w:rPr>
          <w:color w:val="0000FF"/>
          <w:lang w:val="en-US"/>
        </w:rPr>
        <w:t xml:space="preserve">   </w:t>
      </w:r>
      <w:r w:rsidRPr="00483903">
        <w:rPr>
          <w:color w:val="0000FF"/>
          <w:lang w:val="en-US"/>
        </w:rPr>
        <w:t>&lt;</w:t>
      </w:r>
      <w:proofErr w:type="gramStart"/>
      <w:r w:rsidRPr="00483903">
        <w:rPr>
          <w:color w:val="A42A2A"/>
          <w:lang w:val="en-US"/>
        </w:rPr>
        <w:t>xs:complexType</w:t>
      </w:r>
      <w:proofErr w:type="gramEnd"/>
      <w:r w:rsidRPr="00483903">
        <w:rPr>
          <w:color w:val="0000FF"/>
          <w:lang w:val="en-US"/>
        </w:rPr>
        <w:t>&gt;</w:t>
      </w:r>
      <w:r>
        <w:rPr>
          <w:color w:val="0000FF"/>
          <w:lang w:val="en-US"/>
        </w:rPr>
        <w:t xml:space="preserve"> </w:t>
      </w:r>
    </w:p>
    <w:p w14:paraId="180E084A" w14:textId="6E67238A" w:rsidR="00483903" w:rsidRPr="000C4085" w:rsidRDefault="00483903" w:rsidP="0048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483903">
        <w:rPr>
          <w:color w:val="0000FF"/>
          <w:lang w:val="en-US"/>
        </w:rPr>
        <w:t xml:space="preserve">  </w:t>
      </w:r>
      <w:r>
        <w:rPr>
          <w:color w:val="0000FF"/>
          <w:lang w:val="en-US"/>
        </w:rPr>
        <w:t xml:space="preserve">    </w:t>
      </w:r>
      <w:r w:rsidRPr="000C4085">
        <w:rPr>
          <w:color w:val="0000FF"/>
        </w:rPr>
        <w:t>...</w:t>
      </w:r>
    </w:p>
    <w:p w14:paraId="30070C65" w14:textId="2E4386EC" w:rsidR="00483903" w:rsidRPr="000C4085" w:rsidRDefault="00483903" w:rsidP="0048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0000FF"/>
        </w:rPr>
      </w:pPr>
      <w:r w:rsidRPr="000C4085">
        <w:rPr>
          <w:color w:val="0000FF"/>
        </w:rPr>
        <w:t xml:space="preserve">   &lt;</w:t>
      </w:r>
      <w:r w:rsidRPr="000C4085">
        <w:rPr>
          <w:color w:val="A42A2A"/>
        </w:rPr>
        <w:t>/</w:t>
      </w:r>
      <w:proofErr w:type="gramStart"/>
      <w:r w:rsidRPr="000C4085">
        <w:rPr>
          <w:color w:val="A42A2A"/>
        </w:rPr>
        <w:t>xs:complexType</w:t>
      </w:r>
      <w:proofErr w:type="gramEnd"/>
      <w:r w:rsidRPr="000C4085">
        <w:rPr>
          <w:color w:val="0000FF"/>
        </w:rPr>
        <w:t>&gt;</w:t>
      </w:r>
    </w:p>
    <w:p w14:paraId="03997B53" w14:textId="32C0F86C" w:rsidR="007E15A8" w:rsidRPr="000C4085" w:rsidRDefault="00483903" w:rsidP="0048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085">
        <w:rPr>
          <w:color w:val="0000FF"/>
        </w:rPr>
        <w:t>&lt;</w:t>
      </w:r>
      <w:r w:rsidRPr="000C4085">
        <w:rPr>
          <w:color w:val="A42A2A"/>
        </w:rPr>
        <w:t>/</w:t>
      </w:r>
      <w:proofErr w:type="gramStart"/>
      <w:r w:rsidRPr="000C4085">
        <w:rPr>
          <w:color w:val="A42A2A"/>
        </w:rPr>
        <w:t>xs:element</w:t>
      </w:r>
      <w:proofErr w:type="gramEnd"/>
      <w:r w:rsidRPr="000C4085">
        <w:rPr>
          <w:color w:val="0000FF"/>
        </w:rPr>
        <w:t>&gt;</w:t>
      </w:r>
    </w:p>
    <w:p w14:paraId="52ECE389" w14:textId="6572EFE2" w:rsidR="00483903" w:rsidRDefault="0094514D" w:rsidP="00B962C5">
      <w:r>
        <w:t xml:space="preserve">Para especificar cómo se realiza esa composición, </w:t>
      </w:r>
      <w:r w:rsidRPr="00D54FDA">
        <w:rPr>
          <w:b/>
          <w:bCs/>
        </w:rPr>
        <w:t>existen varias alternativas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122"/>
        <w:gridCol w:w="6372"/>
      </w:tblGrid>
      <w:tr w:rsidR="0094514D" w14:paraId="40C52159" w14:textId="77777777" w:rsidTr="00332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FB3C37" w14:textId="771802CB" w:rsidR="0094514D" w:rsidRDefault="00496F41" w:rsidP="00B962C5">
            <w:r>
              <w:t>Tipos de composiciones</w:t>
            </w:r>
          </w:p>
        </w:tc>
        <w:tc>
          <w:tcPr>
            <w:tcW w:w="6372" w:type="dxa"/>
          </w:tcPr>
          <w:p w14:paraId="7E41E397" w14:textId="08A8190A" w:rsidR="0094514D" w:rsidRDefault="00332B7E" w:rsidP="00B962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Explicación</w:t>
            </w:r>
          </w:p>
        </w:tc>
      </w:tr>
      <w:tr w:rsidR="00332B7E" w14:paraId="246CAEEE" w14:textId="77777777" w:rsidTr="00332B7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59D3928" w14:textId="265A7F5F" w:rsidR="00332B7E" w:rsidRDefault="00332B7E" w:rsidP="00B962C5">
            <w:proofErr w:type="gramStart"/>
            <w:r>
              <w:t>xs:sequence</w:t>
            </w:r>
            <w:proofErr w:type="gramEnd"/>
          </w:p>
        </w:tc>
        <w:tc>
          <w:tcPr>
            <w:tcW w:w="6372" w:type="dxa"/>
          </w:tcPr>
          <w:p w14:paraId="5BA6ADF6" w14:textId="77E81AF9" w:rsidR="00332B7E" w:rsidRDefault="00332B7E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Define que los elementos englobados en ella han de aparecer en ese orden.</w:t>
            </w:r>
          </w:p>
        </w:tc>
      </w:tr>
      <w:tr w:rsidR="00332B7E" w14:paraId="387A4525" w14:textId="77777777" w:rsidTr="00332B7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67C7694" w14:textId="77777777" w:rsidR="00332B7E" w:rsidRDefault="00332B7E" w:rsidP="00B962C5"/>
        </w:tc>
        <w:tc>
          <w:tcPr>
            <w:tcW w:w="6372" w:type="dxa"/>
          </w:tcPr>
          <w:p w14:paraId="3FDDBBCC" w14:textId="7FD13BA2" w:rsidR="003D3DF5" w:rsidRPr="003D3DF5" w:rsidRDefault="003D3DF5" w:rsidP="003D3D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Ejemplo</w:t>
            </w:r>
            <w:r>
              <w:t>: Si entendemos que el correo se compone de “para”, “de”, “asunto” y “cuerpo” (en ese orden), el aspecto del XSD sería:</w:t>
            </w:r>
          </w:p>
        </w:tc>
      </w:tr>
      <w:tr w:rsidR="00332B7E" w:rsidRPr="006B49FE" w14:paraId="2228AF58" w14:textId="77777777" w:rsidTr="00332B7E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5BB7395" w14:textId="77777777" w:rsidR="00332B7E" w:rsidRDefault="00332B7E" w:rsidP="00B962C5"/>
        </w:tc>
        <w:tc>
          <w:tcPr>
            <w:tcW w:w="6372" w:type="dxa"/>
          </w:tcPr>
          <w:p w14:paraId="7D63AF04" w14:textId="77777777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A42A2A"/>
                <w:lang w:val="en-US"/>
              </w:rPr>
              <w:t xml:space="preserve"> </w:t>
            </w:r>
            <w:r w:rsidRPr="00CA44C4">
              <w:rPr>
                <w:color w:val="FF0000"/>
                <w:lang w:val="en-US"/>
              </w:rPr>
              <w:t>name=</w:t>
            </w:r>
            <w:r w:rsidRPr="00CA44C4">
              <w:rPr>
                <w:color w:val="0000CD"/>
                <w:lang w:val="en-US"/>
              </w:rPr>
              <w:t>"correo"</w:t>
            </w:r>
            <w:r w:rsidRPr="00CA44C4">
              <w:rPr>
                <w:color w:val="0000FF"/>
                <w:lang w:val="en-US"/>
              </w:rPr>
              <w:t>&gt;</w:t>
            </w:r>
          </w:p>
          <w:p w14:paraId="3D01414F" w14:textId="1EB01F0B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xs:complexType</w:t>
            </w:r>
            <w:proofErr w:type="gramEnd"/>
            <w:r w:rsidRPr="00CA44C4">
              <w:rPr>
                <w:color w:val="0000FF"/>
                <w:lang w:val="en-US"/>
              </w:rPr>
              <w:t>&gt;</w:t>
            </w:r>
          </w:p>
          <w:p w14:paraId="68C9F210" w14:textId="6581E67C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xs:sequence</w:t>
            </w:r>
            <w:proofErr w:type="gramEnd"/>
            <w:r w:rsidRPr="00CA44C4">
              <w:rPr>
                <w:color w:val="0000FF"/>
                <w:lang w:val="en-US"/>
              </w:rPr>
              <w:t>&gt;</w:t>
            </w:r>
          </w:p>
          <w:p w14:paraId="38CE4180" w14:textId="45A4FB12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A42A2A"/>
                <w:lang w:val="en-US"/>
              </w:rPr>
              <w:t xml:space="preserve"> </w:t>
            </w:r>
            <w:r w:rsidRPr="00CA44C4">
              <w:rPr>
                <w:color w:val="FF0000"/>
                <w:lang w:val="en-US"/>
              </w:rPr>
              <w:t>name=</w:t>
            </w:r>
            <w:r w:rsidRPr="00CA44C4">
              <w:rPr>
                <w:color w:val="0000CD"/>
                <w:lang w:val="en-US"/>
              </w:rPr>
              <w:t xml:space="preserve">"para" </w:t>
            </w:r>
            <w:r w:rsidRPr="00CA44C4">
              <w:rPr>
                <w:color w:val="FF0000"/>
                <w:lang w:val="en-US"/>
              </w:rPr>
              <w:t>type=</w:t>
            </w:r>
            <w:r w:rsidRPr="00CA44C4">
              <w:rPr>
                <w:color w:val="0000CD"/>
                <w:lang w:val="en-US"/>
              </w:rPr>
              <w:t>"xs:string"</w:t>
            </w:r>
            <w:r w:rsidRPr="00CA44C4">
              <w:rPr>
                <w:color w:val="FF0000"/>
                <w:lang w:val="en-US"/>
              </w:rPr>
              <w:t>/</w:t>
            </w:r>
            <w:r w:rsidRPr="00CA44C4">
              <w:rPr>
                <w:color w:val="0000FF"/>
                <w:lang w:val="en-US"/>
              </w:rPr>
              <w:t>&gt;</w:t>
            </w:r>
          </w:p>
          <w:p w14:paraId="786C3FA0" w14:textId="127B9D28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A42A2A"/>
                <w:lang w:val="en-US"/>
              </w:rPr>
              <w:t xml:space="preserve"> </w:t>
            </w:r>
            <w:r w:rsidRPr="00CA44C4">
              <w:rPr>
                <w:color w:val="FF0000"/>
                <w:lang w:val="en-US"/>
              </w:rPr>
              <w:t>name=</w:t>
            </w:r>
            <w:r w:rsidRPr="00CA44C4">
              <w:rPr>
                <w:color w:val="0000CD"/>
                <w:lang w:val="en-US"/>
              </w:rPr>
              <w:t xml:space="preserve">"de" </w:t>
            </w:r>
            <w:r w:rsidRPr="00CA44C4">
              <w:rPr>
                <w:color w:val="FF0000"/>
                <w:lang w:val="en-US"/>
              </w:rPr>
              <w:t>type=</w:t>
            </w:r>
            <w:r w:rsidRPr="00CA44C4">
              <w:rPr>
                <w:color w:val="0000CD"/>
                <w:lang w:val="en-US"/>
              </w:rPr>
              <w:t>"xs:string"</w:t>
            </w:r>
            <w:r w:rsidRPr="00CA44C4">
              <w:rPr>
                <w:color w:val="FF0000"/>
                <w:lang w:val="en-US"/>
              </w:rPr>
              <w:t>/</w:t>
            </w:r>
            <w:r w:rsidRPr="00CA44C4">
              <w:rPr>
                <w:color w:val="0000FF"/>
                <w:lang w:val="en-US"/>
              </w:rPr>
              <w:t>&gt;</w:t>
            </w:r>
          </w:p>
          <w:p w14:paraId="4589EAFD" w14:textId="00FC7E62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A42A2A"/>
                <w:lang w:val="en-US"/>
              </w:rPr>
              <w:t xml:space="preserve"> </w:t>
            </w:r>
            <w:r w:rsidRPr="00CA44C4">
              <w:rPr>
                <w:color w:val="FF0000"/>
                <w:lang w:val="en-US"/>
              </w:rPr>
              <w:t>name=</w:t>
            </w:r>
            <w:r w:rsidRPr="00CA44C4">
              <w:rPr>
                <w:color w:val="0000CD"/>
                <w:lang w:val="en-US"/>
              </w:rPr>
              <w:t xml:space="preserve">"asunto" </w:t>
            </w:r>
            <w:r w:rsidRPr="00CA44C4">
              <w:rPr>
                <w:color w:val="FF0000"/>
                <w:lang w:val="en-US"/>
              </w:rPr>
              <w:t>type=</w:t>
            </w:r>
            <w:r w:rsidRPr="00CA44C4">
              <w:rPr>
                <w:color w:val="0000CD"/>
                <w:lang w:val="en-US"/>
              </w:rPr>
              <w:t>"xs:string"</w:t>
            </w:r>
            <w:r w:rsidRPr="00CA44C4">
              <w:rPr>
                <w:color w:val="FF0000"/>
                <w:lang w:val="en-US"/>
              </w:rPr>
              <w:t>/</w:t>
            </w:r>
            <w:r w:rsidRPr="00CA44C4">
              <w:rPr>
                <w:color w:val="0000FF"/>
                <w:lang w:val="en-US"/>
              </w:rPr>
              <w:t>&gt;</w:t>
            </w:r>
          </w:p>
          <w:p w14:paraId="5E1DDD68" w14:textId="7506313B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   </w:t>
            </w:r>
            <w:r w:rsidRPr="00CA44C4">
              <w:rPr>
                <w:color w:val="0000FF"/>
                <w:lang w:val="en-US"/>
              </w:rPr>
              <w:t>&lt;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A42A2A"/>
                <w:lang w:val="en-US"/>
              </w:rPr>
              <w:t xml:space="preserve"> </w:t>
            </w:r>
            <w:r w:rsidRPr="00CA44C4">
              <w:rPr>
                <w:color w:val="FF0000"/>
                <w:lang w:val="en-US"/>
              </w:rPr>
              <w:t>name=</w:t>
            </w:r>
            <w:r w:rsidRPr="00CA44C4">
              <w:rPr>
                <w:color w:val="0000CD"/>
                <w:lang w:val="en-US"/>
              </w:rPr>
              <w:t xml:space="preserve">"cuerpo" </w:t>
            </w:r>
            <w:r w:rsidRPr="00CA44C4">
              <w:rPr>
                <w:color w:val="FF0000"/>
                <w:lang w:val="en-US"/>
              </w:rPr>
              <w:t>type=</w:t>
            </w:r>
            <w:r w:rsidRPr="00CA44C4">
              <w:rPr>
                <w:color w:val="0000CD"/>
                <w:lang w:val="en-US"/>
              </w:rPr>
              <w:t>"xs:string"</w:t>
            </w:r>
            <w:r w:rsidRPr="00CA44C4">
              <w:rPr>
                <w:color w:val="FF0000"/>
                <w:lang w:val="en-US"/>
              </w:rPr>
              <w:t>/</w:t>
            </w:r>
            <w:r w:rsidRPr="00CA44C4">
              <w:rPr>
                <w:color w:val="0000FF"/>
                <w:lang w:val="en-US"/>
              </w:rPr>
              <w:t>&gt;</w:t>
            </w:r>
          </w:p>
          <w:p w14:paraId="34914795" w14:textId="044806B6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 xml:space="preserve">      </w:t>
            </w:r>
            <w:r w:rsidRPr="00CA44C4">
              <w:rPr>
                <w:color w:val="0000FF"/>
                <w:lang w:val="en-US"/>
              </w:rPr>
              <w:t>&lt;</w:t>
            </w:r>
            <w:r w:rsidRPr="00CA44C4">
              <w:rPr>
                <w:color w:val="A42A2A"/>
                <w:lang w:val="en-US"/>
              </w:rPr>
              <w:t>/</w:t>
            </w:r>
            <w:proofErr w:type="gramStart"/>
            <w:r w:rsidRPr="00CA44C4">
              <w:rPr>
                <w:color w:val="A42A2A"/>
                <w:lang w:val="en-US"/>
              </w:rPr>
              <w:t>xs:sequence</w:t>
            </w:r>
            <w:proofErr w:type="gramEnd"/>
            <w:r w:rsidRPr="00CA44C4">
              <w:rPr>
                <w:color w:val="0000FF"/>
                <w:lang w:val="en-US"/>
              </w:rPr>
              <w:t>&gt;</w:t>
            </w:r>
          </w:p>
          <w:p w14:paraId="591C60D4" w14:textId="0060C4EB" w:rsid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42A2A"/>
                <w:lang w:val="en-US"/>
              </w:rPr>
            </w:pPr>
            <w:r>
              <w:rPr>
                <w:color w:val="0000FF"/>
                <w:lang w:val="en-US"/>
              </w:rPr>
              <w:lastRenderedPageBreak/>
              <w:t xml:space="preserve">   </w:t>
            </w:r>
            <w:r w:rsidRPr="00CA44C4">
              <w:rPr>
                <w:color w:val="0000FF"/>
                <w:lang w:val="en-US"/>
              </w:rPr>
              <w:t>&lt;</w:t>
            </w:r>
            <w:r w:rsidRPr="00CA44C4">
              <w:rPr>
                <w:color w:val="A42A2A"/>
                <w:lang w:val="en-US"/>
              </w:rPr>
              <w:t>/</w:t>
            </w:r>
            <w:proofErr w:type="gramStart"/>
            <w:r w:rsidRPr="00CA44C4">
              <w:rPr>
                <w:color w:val="A42A2A"/>
                <w:lang w:val="en-US"/>
              </w:rPr>
              <w:t>xs:complexType</w:t>
            </w:r>
            <w:proofErr w:type="gramEnd"/>
          </w:p>
          <w:p w14:paraId="434DFE7C" w14:textId="213B2FF6" w:rsidR="00332B7E" w:rsidRPr="00CA44C4" w:rsidRDefault="00CA44C4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A44C4">
              <w:rPr>
                <w:color w:val="0000FF"/>
                <w:lang w:val="en-US"/>
              </w:rPr>
              <w:t>&lt;</w:t>
            </w:r>
            <w:r w:rsidRPr="00CA44C4">
              <w:rPr>
                <w:color w:val="A42A2A"/>
                <w:lang w:val="en-US"/>
              </w:rPr>
              <w:t>/</w:t>
            </w:r>
            <w:proofErr w:type="gramStart"/>
            <w:r w:rsidRPr="00CA44C4">
              <w:rPr>
                <w:color w:val="A42A2A"/>
                <w:lang w:val="en-US"/>
              </w:rPr>
              <w:t>xs:element</w:t>
            </w:r>
            <w:proofErr w:type="gramEnd"/>
            <w:r w:rsidRPr="00CA44C4">
              <w:rPr>
                <w:color w:val="0000FF"/>
                <w:lang w:val="en-US"/>
              </w:rPr>
              <w:t>&gt;</w:t>
            </w:r>
          </w:p>
        </w:tc>
      </w:tr>
      <w:tr w:rsidR="0094514D" w:rsidRPr="006528A3" w14:paraId="7CDCE7D7" w14:textId="77777777" w:rsidTr="00332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87F9DE6" w14:textId="73124DE8" w:rsidR="0094514D" w:rsidRPr="00CA44C4" w:rsidRDefault="006528A3" w:rsidP="00B962C5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xs:all</w:t>
            </w:r>
            <w:proofErr w:type="gramEnd"/>
          </w:p>
        </w:tc>
        <w:tc>
          <w:tcPr>
            <w:tcW w:w="6372" w:type="dxa"/>
          </w:tcPr>
          <w:p w14:paraId="52D97EA8" w14:textId="7C909321" w:rsidR="0094514D" w:rsidRPr="006528A3" w:rsidRDefault="006528A3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28A3">
              <w:rPr>
                <w:b/>
                <w:bCs/>
              </w:rPr>
              <w:t>Secuencias no ordenadas</w:t>
            </w:r>
            <w:r w:rsidRPr="006528A3">
              <w:t>. Representa secuencias, como las anteriores, salvo por el hecho de que no importa en qué orden aparezcan los elementos contenidos en ella.</w:t>
            </w:r>
          </w:p>
        </w:tc>
      </w:tr>
      <w:tr w:rsidR="0094514D" w:rsidRPr="006528A3" w14:paraId="39AEFCB2" w14:textId="77777777" w:rsidTr="00332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B72A20" w14:textId="2CDE5FC1" w:rsidR="0094514D" w:rsidRPr="006528A3" w:rsidRDefault="00B55A6E" w:rsidP="00B962C5">
            <w:proofErr w:type="gramStart"/>
            <w:r>
              <w:t>xs:choice</w:t>
            </w:r>
            <w:proofErr w:type="gramEnd"/>
          </w:p>
        </w:tc>
        <w:tc>
          <w:tcPr>
            <w:tcW w:w="6372" w:type="dxa"/>
          </w:tcPr>
          <w:p w14:paraId="2AD7F3C1" w14:textId="265EA262" w:rsidR="0094514D" w:rsidRPr="006528A3" w:rsidRDefault="00A04401" w:rsidP="00B96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4401">
              <w:rPr>
                <w:b/>
                <w:bCs/>
              </w:rPr>
              <w:t>Representa alternativas</w:t>
            </w:r>
            <w:r>
              <w:t xml:space="preserve">, hay que tener en cuenta que es una o-exclusiva. Es decir, </w:t>
            </w:r>
            <w:r w:rsidRPr="00A04401">
              <w:rPr>
                <w:b/>
                <w:bCs/>
              </w:rPr>
              <w:t>de entre los elementos incluidos sólo será válido que aparezca uno de ellos</w:t>
            </w:r>
            <w:r>
              <w:t>.</w:t>
            </w:r>
          </w:p>
        </w:tc>
      </w:tr>
    </w:tbl>
    <w:p w14:paraId="3F2078E9" w14:textId="77777777" w:rsidR="0094514D" w:rsidRPr="006528A3" w:rsidRDefault="0094514D" w:rsidP="00F844E4">
      <w:pPr>
        <w:spacing w:after="0"/>
      </w:pPr>
    </w:p>
    <w:p w14:paraId="7AAA7668" w14:textId="56E07278" w:rsidR="00B962C5" w:rsidRDefault="00B962C5" w:rsidP="00B962C5">
      <w:pPr>
        <w:pStyle w:val="Ttulo2"/>
        <w:spacing w:before="0"/>
      </w:pPr>
      <w:r>
        <w:t>3.5.- Asociación con documentos XML.</w:t>
      </w:r>
    </w:p>
    <w:p w14:paraId="65514AAB" w14:textId="58BE0767" w:rsidR="00B962C5" w:rsidRPr="00B962C5" w:rsidRDefault="006E043B" w:rsidP="00B962C5">
      <w:r>
        <w:t xml:space="preserve">Vamos a ver como un fichero “test.xsd” se encargará de validar a otro “test.xml”. </w:t>
      </w:r>
      <w:r w:rsidR="00956BAD">
        <w:t>En primer lugar, debemos asegurarnos de tener</w:t>
      </w:r>
      <w:r w:rsidR="00C073FA">
        <w:t xml:space="preserve"> el plugin “XML” de RedHat, así como el plugin “RedHat Commons”.</w:t>
      </w:r>
    </w:p>
    <w:p w14:paraId="75D68515" w14:textId="3B18228C" w:rsidR="00F27470" w:rsidRPr="00B962C5" w:rsidRDefault="00F27470" w:rsidP="00B962C5">
      <w:r>
        <w:t xml:space="preserve">En segundo lugar, </w:t>
      </w:r>
      <w:r w:rsidRPr="00F27470">
        <w:rPr>
          <w:b/>
          <w:bCs/>
        </w:rPr>
        <w:t>creamos el archivo XSD</w:t>
      </w:r>
      <w:r>
        <w:t>, con el siguiente contenido, guardándolo en una ubicación a nuestra conveniencia, con el nombre “test.xsd”:</w:t>
      </w:r>
    </w:p>
    <w:p w14:paraId="4C1E7094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&lt;?</w:t>
      </w:r>
      <w:r w:rsidRPr="00BF2AA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xml</w:t>
      </w:r>
      <w:r w:rsidRPr="00BF2A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version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2A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"1.0"</w:t>
      </w:r>
      <w:r w:rsidRPr="00BF2A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encoding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2A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?&gt;</w:t>
      </w:r>
    </w:p>
    <w:p w14:paraId="46D1B62E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gramStart"/>
      <w:r w:rsidRPr="00BF2AA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xs:schema</w:t>
      </w:r>
      <w:proofErr w:type="gramEnd"/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2A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xmlns:xs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2A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"http://www.w3.org/2001/XMLSchema"</w:t>
      </w: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646E96F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gramStart"/>
      <w:r w:rsidRPr="00BF2AA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xs:element</w:t>
      </w:r>
      <w:proofErr w:type="gramEnd"/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2A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2A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"carta"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F2AA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F2AA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"xs:string"</w:t>
      </w: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97648A7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69CDF5EC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2AA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F2A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xs:element</w:t>
      </w:r>
      <w:proofErr w:type="gramEnd"/>
      <w:r w:rsidRPr="00BF2AA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D6054F9" w14:textId="77777777" w:rsidR="00BF2AAC" w:rsidRPr="00BF2AAC" w:rsidRDefault="00BF2AAC" w:rsidP="009C74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2AA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F2A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xs:schema</w:t>
      </w:r>
      <w:proofErr w:type="gramEnd"/>
      <w:r w:rsidRPr="00BF2AA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0F1F910" w14:textId="30FAE4BF" w:rsidR="00414F6A" w:rsidRDefault="009C744F" w:rsidP="00FF2850">
      <w:r>
        <w:t xml:space="preserve">Ahora, creamos el documento a validar. Lo </w:t>
      </w:r>
      <w:r w:rsidR="00C60086">
        <w:t>llamaremos</w:t>
      </w:r>
      <w:r>
        <w:t xml:space="preserve"> “test.xml” y tendrá este contenido</w:t>
      </w:r>
      <w:r w:rsidR="008F214B">
        <w:t>, de forma que quedará vinculado al fichero de XML Schema que lo validará automáticamente</w:t>
      </w:r>
      <w:r>
        <w:t>:</w:t>
      </w:r>
    </w:p>
    <w:p w14:paraId="78F51FB3" w14:textId="23E179D0" w:rsidR="009C744F" w:rsidRDefault="008F214B" w:rsidP="00FF2850">
      <w:r w:rsidRPr="008F214B">
        <w:rPr>
          <w:noProof/>
        </w:rPr>
        <w:drawing>
          <wp:inline distT="0" distB="0" distL="0" distR="0" wp14:anchorId="4175D539" wp14:editId="76F39DDC">
            <wp:extent cx="5400040" cy="86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1BB2" w14:textId="10E6213F" w:rsidR="00B04D9D" w:rsidRDefault="00B04D9D" w:rsidP="00FF2850">
      <w:r>
        <w:t xml:space="preserve">Aunque, para vincularlo con archivos validadores que estén en nuestro sistema (en lugar de en la red), es mejor utilizar </w:t>
      </w:r>
      <w:proofErr w:type="gramStart"/>
      <w:r w:rsidRPr="00B04D9D">
        <w:rPr>
          <w:b/>
          <w:bCs/>
        </w:rPr>
        <w:t>xsi:noNamespaceSchemaLocation</w:t>
      </w:r>
      <w:proofErr w:type="gramEnd"/>
      <w:r>
        <w:t>.</w:t>
      </w:r>
    </w:p>
    <w:p w14:paraId="2C998A47" w14:textId="12D1A5C3" w:rsidR="008F214B" w:rsidRDefault="008F214B" w:rsidP="00FF2850">
      <w:r>
        <w:t>Con esto, y los plugins de Visual Studio Code, ya podremos validar nuestro fichero .xml con nuestro fichero validador de forma totalmente automática.</w:t>
      </w:r>
    </w:p>
    <w:p w14:paraId="1C7910AE" w14:textId="67053E16" w:rsidR="005B5B04" w:rsidRDefault="005B5B04" w:rsidP="005B5B04">
      <w:pPr>
        <w:pStyle w:val="Ttulo2"/>
      </w:pPr>
      <w:r>
        <w:t>3.6.- Aclaración.</w:t>
      </w:r>
    </w:p>
    <w:p w14:paraId="5E3A24B3" w14:textId="1B1D2233" w:rsidR="005B5B04" w:rsidRDefault="00D17A1B" w:rsidP="00D17A1B">
      <w:pPr>
        <w:pStyle w:val="Prrafodelista"/>
        <w:numPr>
          <w:ilvl w:val="0"/>
          <w:numId w:val="19"/>
        </w:numPr>
      </w:pPr>
      <w:r w:rsidRPr="00ED7395">
        <w:rPr>
          <w:b/>
          <w:bCs/>
          <w:u w:val="single"/>
        </w:rPr>
        <w:t>Simple type</w:t>
      </w:r>
      <w:r>
        <w:t xml:space="preserve">: </w:t>
      </w:r>
      <w:r w:rsidR="00400EF7">
        <w:t>elementos que solo tienen texto en su interior (contenido), o bien, para atributos.</w:t>
      </w:r>
    </w:p>
    <w:p w14:paraId="252F0BD9" w14:textId="1D583222" w:rsidR="00400EF7" w:rsidRDefault="00400EF7" w:rsidP="00D17A1B">
      <w:pPr>
        <w:pStyle w:val="Prrafodelista"/>
        <w:numPr>
          <w:ilvl w:val="0"/>
          <w:numId w:val="19"/>
        </w:numPr>
      </w:pPr>
      <w:r w:rsidRPr="00ED7395">
        <w:rPr>
          <w:b/>
          <w:bCs/>
          <w:u w:val="single"/>
        </w:rPr>
        <w:t>Complex type</w:t>
      </w:r>
      <w:r>
        <w:t xml:space="preserve">: elementos que contienen atributos </w:t>
      </w:r>
      <w:r w:rsidR="00ED7395">
        <w:t xml:space="preserve">y/o </w:t>
      </w:r>
      <w:r w:rsidR="008E0230">
        <w:t>subelementos (hijos)</w:t>
      </w:r>
      <w:r w:rsidR="002967B3">
        <w:t>.</w:t>
      </w:r>
    </w:p>
    <w:p w14:paraId="0CA35886" w14:textId="16A9549A" w:rsidR="002967B3" w:rsidRDefault="002967B3" w:rsidP="002967B3">
      <w:pPr>
        <w:pStyle w:val="Prrafodelista"/>
        <w:numPr>
          <w:ilvl w:val="1"/>
          <w:numId w:val="19"/>
        </w:numPr>
      </w:pPr>
      <w:r>
        <w:t>Por defecto, no pueden tener texto (contenido) en su interior.</w:t>
      </w:r>
    </w:p>
    <w:p w14:paraId="420FE09D" w14:textId="77777777" w:rsidR="002967B3" w:rsidRDefault="002967B3" w:rsidP="002967B3">
      <w:pPr>
        <w:pStyle w:val="Prrafodelista"/>
        <w:numPr>
          <w:ilvl w:val="1"/>
          <w:numId w:val="19"/>
        </w:numPr>
      </w:pPr>
      <w:r>
        <w:t>Para poder poner contenido en su interior, declarar el complexType así:</w:t>
      </w:r>
    </w:p>
    <w:p w14:paraId="40D0FD94" w14:textId="1224CC18" w:rsidR="002967B3" w:rsidRPr="005B5B04" w:rsidRDefault="002967B3" w:rsidP="002967B3">
      <w:pPr>
        <w:pStyle w:val="Prrafodelista"/>
        <w:numPr>
          <w:ilvl w:val="2"/>
          <w:numId w:val="19"/>
        </w:numPr>
      </w:pPr>
      <w:r w:rsidRPr="00446BBB">
        <w:rPr>
          <w:rFonts w:ascii="Consolas" w:hAnsi="Consolas" w:cs="Courier New"/>
          <w:sz w:val="17"/>
          <w:szCs w:val="17"/>
          <w:lang w:val="en-US"/>
        </w:rPr>
        <w:t>&lt;</w:t>
      </w:r>
      <w:proofErr w:type="gramStart"/>
      <w:r w:rsidRPr="00446BBB">
        <w:rPr>
          <w:rFonts w:ascii="Consolas" w:hAnsi="Consolas" w:cs="Courier New"/>
          <w:sz w:val="17"/>
          <w:szCs w:val="17"/>
          <w:lang w:val="en-US"/>
        </w:rPr>
        <w:t>xs:complexType</w:t>
      </w:r>
      <w:proofErr w:type="gramEnd"/>
      <w:r w:rsidRPr="00446BB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46BBB">
        <w:rPr>
          <w:rFonts w:ascii="Consolas" w:hAnsi="Consolas" w:cs="Courier New"/>
          <w:sz w:val="17"/>
          <w:szCs w:val="17"/>
          <w:lang w:val="en-US"/>
        </w:rPr>
        <w:t>mixed</w:t>
      </w:r>
      <w:r w:rsidRPr="00446BB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446BBB">
        <w:rPr>
          <w:rFonts w:ascii="Consolas" w:hAnsi="Consolas" w:cs="Courier New"/>
          <w:sz w:val="17"/>
          <w:szCs w:val="17"/>
          <w:lang w:val="en-US"/>
        </w:rPr>
        <w:t>"true"&gt;</w:t>
      </w:r>
      <w:r>
        <w:t xml:space="preserve"> </w:t>
      </w:r>
    </w:p>
    <w:sectPr w:rsidR="002967B3" w:rsidRPr="005B5B04" w:rsidSect="007D526A">
      <w:head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3-01-09T12:08:00Z" w:initials="SPRSF">
    <w:p w14:paraId="0B6A57E3" w14:textId="77777777" w:rsidR="00356524" w:rsidRDefault="00356524" w:rsidP="00D96760">
      <w:pPr>
        <w:pStyle w:val="Textocomentario"/>
        <w:jc w:val="left"/>
      </w:pPr>
      <w:r>
        <w:rPr>
          <w:rStyle w:val="Refdecomentario"/>
        </w:rPr>
        <w:annotationRef/>
      </w:r>
      <w:r>
        <w:t>¿Y si lleva definición interna solamente?</w:t>
      </w:r>
    </w:p>
  </w:comment>
  <w:comment w:id="1" w:author="SAN PABLO RAPOSO, SANTIAGO FRANCISCO" w:date="2023-01-09T13:10:00Z" w:initials="SPRSF">
    <w:p w14:paraId="0DB74A46" w14:textId="77777777" w:rsidR="0094649C" w:rsidRDefault="0094649C" w:rsidP="00035742">
      <w:pPr>
        <w:pStyle w:val="Textocomentario"/>
        <w:jc w:val="left"/>
      </w:pPr>
      <w:r>
        <w:rPr>
          <w:rStyle w:val="Refdecomentario"/>
        </w:rPr>
        <w:annotationRef/>
      </w:r>
      <w:r>
        <w:t>Esto no lo entiendo.</w:t>
      </w:r>
    </w:p>
  </w:comment>
  <w:comment w:id="2" w:author="SAN PABLO RAPOSO, SANTIAGO FRANCISCO" w:date="2023-01-09T13:18:00Z" w:initials="SPRSF">
    <w:p w14:paraId="1EF79FAF" w14:textId="77777777" w:rsidR="00112C00" w:rsidRDefault="00112C00" w:rsidP="0040415D">
      <w:pPr>
        <w:pStyle w:val="Textocomentario"/>
        <w:jc w:val="left"/>
      </w:pPr>
      <w:r>
        <w:rPr>
          <w:rStyle w:val="Refdecomentario"/>
        </w:rPr>
        <w:annotationRef/>
      </w:r>
      <w:r>
        <w:t>¿A qué se refiere con su valor?</w:t>
      </w:r>
    </w:p>
  </w:comment>
  <w:comment w:id="3" w:author="SAN PABLO RAPOSO, SANTIAGO FRANCISCO" w:date="2023-01-09T13:43:00Z" w:initials="SPRSF">
    <w:p w14:paraId="013F3AF9" w14:textId="77777777" w:rsidR="009E6E04" w:rsidRDefault="009E6E04" w:rsidP="00305B62">
      <w:pPr>
        <w:pStyle w:val="Textocomentario"/>
        <w:jc w:val="left"/>
      </w:pPr>
      <w:r>
        <w:rPr>
          <w:rStyle w:val="Refdecomentario"/>
        </w:rPr>
        <w:annotationRef/>
      </w:r>
      <w:r>
        <w:t>No entiendo esto.</w:t>
      </w:r>
    </w:p>
  </w:comment>
  <w:comment w:id="4" w:author="SAN PABLO RAPOSO, SANTIAGO FRANCISCO" w:date="2023-01-09T16:57:00Z" w:initials="SPRSF">
    <w:p w14:paraId="23B85E19" w14:textId="77777777" w:rsidR="005835C2" w:rsidRDefault="005835C2" w:rsidP="00AE04A3">
      <w:pPr>
        <w:pStyle w:val="Textocomentario"/>
        <w:jc w:val="left"/>
      </w:pPr>
      <w:r>
        <w:rPr>
          <w:rStyle w:val="Refdecomentario"/>
        </w:rPr>
        <w:annotationRef/>
      </w:r>
      <w:r>
        <w:t>¿Y esto cómo se haría?</w:t>
      </w:r>
    </w:p>
  </w:comment>
  <w:comment w:id="6" w:author="SAN PABLO RAPOSO, SANTIAGO FRANCISCO" w:date="2023-01-16T11:24:00Z" w:initials="SPRSF">
    <w:p w14:paraId="5772279B" w14:textId="77777777" w:rsidR="00662641" w:rsidRDefault="00662641" w:rsidP="007548A6">
      <w:pPr>
        <w:pStyle w:val="Textocomentario"/>
        <w:jc w:val="left"/>
      </w:pPr>
      <w:r>
        <w:rPr>
          <w:rStyle w:val="Refdecomentario"/>
        </w:rPr>
        <w:annotationRef/>
      </w:r>
      <w:r>
        <w:t>Vale, y dentro de ese archivo, ¿cómo se declararía? ¿Igual? ¿Ese archivo podría contener otras cosas, o solamente la declaración de esa entidad? ¿Sería la misma sintaxis que en una entidad interna?</w:t>
      </w:r>
    </w:p>
  </w:comment>
  <w:comment w:id="7" w:author="SAN PABLO RAPOSO, SANTIAGO FRANCISCO" w:date="2023-01-09T23:50:00Z" w:initials="SPRSF">
    <w:p w14:paraId="3A47B704" w14:textId="3C4E62F6" w:rsidR="002B3617" w:rsidRDefault="002B3617" w:rsidP="00AD62CE">
      <w:pPr>
        <w:pStyle w:val="Textocomentario"/>
        <w:jc w:val="left"/>
      </w:pPr>
      <w:r>
        <w:rPr>
          <w:rStyle w:val="Refdecomentario"/>
        </w:rPr>
        <w:annotationRef/>
      </w:r>
      <w:r>
        <w:t>¿Qué utilidad tiene esto?</w:t>
      </w:r>
    </w:p>
  </w:comment>
  <w:comment w:id="8" w:author="SAN PABLO RAPOSO, SANTIAGO FRANCISCO" w:date="2023-01-09T23:55:00Z" w:initials="SPRSF">
    <w:p w14:paraId="309F9ED4" w14:textId="77777777" w:rsidR="0077268A" w:rsidRDefault="0077268A" w:rsidP="00A10643">
      <w:pPr>
        <w:pStyle w:val="Textocomentario"/>
        <w:jc w:val="left"/>
      </w:pPr>
      <w:r>
        <w:rPr>
          <w:rStyle w:val="Refdecomentario"/>
        </w:rPr>
        <w:annotationRef/>
      </w:r>
      <w:r>
        <w:t>No entiendo el funcionamiento de este código. ¿No debería tener un INCLUDE?</w:t>
      </w:r>
    </w:p>
  </w:comment>
  <w:comment w:id="9" w:author="SAN PABLO RAPOSO, SANTIAGO FRANCISCO" w:date="2023-01-10T00:01:00Z" w:initials="SPRSF">
    <w:p w14:paraId="426CDC03" w14:textId="77777777" w:rsidR="00ED6445" w:rsidRDefault="00ED6445" w:rsidP="00B43834">
      <w:pPr>
        <w:pStyle w:val="Textocomentario"/>
        <w:jc w:val="left"/>
      </w:pPr>
      <w:r>
        <w:rPr>
          <w:rStyle w:val="Refdecomentario"/>
        </w:rPr>
        <w:annotationRef/>
      </w:r>
      <w:r>
        <w:t>¿Qué función tienen ahí tantos corchetes?</w:t>
      </w:r>
    </w:p>
  </w:comment>
  <w:comment w:id="10" w:author="SAN PABLO RAPOSO, SANTIAGO FRANCISCO" w:date="2023-01-24T00:17:00Z" w:initials="SPRSF">
    <w:p w14:paraId="17B34164" w14:textId="77777777" w:rsidR="00967EB0" w:rsidRDefault="00967EB0" w:rsidP="005D24A7">
      <w:pPr>
        <w:pStyle w:val="Textocomentario"/>
        <w:jc w:val="left"/>
      </w:pPr>
      <w:r>
        <w:rPr>
          <w:rStyle w:val="Refdecomentario"/>
        </w:rPr>
        <w:annotationRef/>
      </w:r>
      <w:r>
        <w:t>Entiendo que se refiere a choices</w:t>
      </w:r>
    </w:p>
  </w:comment>
  <w:comment w:id="11" w:author="SAN PABLO RAPOSO, SANTIAGO FRANCISCO [2]" w:date="2023-01-31T11:30:00Z" w:initials="SPRSF">
    <w:p w14:paraId="2AC2B80E" w14:textId="77777777" w:rsidR="008618C1" w:rsidRDefault="008618C1" w:rsidP="00606337">
      <w:pPr>
        <w:pStyle w:val="Textocomentario"/>
        <w:jc w:val="left"/>
      </w:pPr>
      <w:r>
        <w:rPr>
          <w:rStyle w:val="Refdecomentario"/>
        </w:rPr>
        <w:annotationRef/>
      </w:r>
      <w:r>
        <w:t>¿Verdad? ¿O me lo acabo de inventar?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6A57E3" w15:done="0"/>
  <w15:commentEx w15:paraId="0DB74A46" w15:done="0"/>
  <w15:commentEx w15:paraId="1EF79FAF" w15:done="1"/>
  <w15:commentEx w15:paraId="013F3AF9" w15:done="0"/>
  <w15:commentEx w15:paraId="23B85E19" w15:done="0"/>
  <w15:commentEx w15:paraId="5772279B" w15:done="0"/>
  <w15:commentEx w15:paraId="3A47B704" w15:done="0"/>
  <w15:commentEx w15:paraId="309F9ED4" w15:done="0"/>
  <w15:commentEx w15:paraId="426CDC03" w15:paraIdParent="309F9ED4" w15:done="0"/>
  <w15:commentEx w15:paraId="17B34164" w15:done="0"/>
  <w15:commentEx w15:paraId="2AC2B8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68253" w16cex:dateUtc="2023-01-09T11:08:00Z"/>
  <w16cex:commentExtensible w16cex:durableId="276690D6" w16cex:dateUtc="2023-01-09T12:10:00Z"/>
  <w16cex:commentExtensible w16cex:durableId="276692BF" w16cex:dateUtc="2023-01-09T12:18:00Z"/>
  <w16cex:commentExtensible w16cex:durableId="27669891" w16cex:dateUtc="2023-01-09T12:43:00Z"/>
  <w16cex:commentExtensible w16cex:durableId="2766C614" w16cex:dateUtc="2023-01-09T15:57:00Z"/>
  <w16cex:commentExtensible w16cex:durableId="276FB25C" w16cex:dateUtc="2023-01-16T10:24:00Z"/>
  <w16cex:commentExtensible w16cex:durableId="276726C0" w16cex:dateUtc="2023-01-09T22:50:00Z"/>
  <w16cex:commentExtensible w16cex:durableId="276727E4" w16cex:dateUtc="2023-01-09T22:55:00Z"/>
  <w16cex:commentExtensible w16cex:durableId="27672958" w16cex:dateUtc="2023-01-09T23:01:00Z"/>
  <w16cex:commentExtensible w16cex:durableId="2779A1FF" w16cex:dateUtc="2023-01-23T23:17:00Z"/>
  <w16cex:commentExtensible w16cex:durableId="27837A67" w16cex:dateUtc="2023-01-31T10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6A57E3" w16cid:durableId="27668253"/>
  <w16cid:commentId w16cid:paraId="0DB74A46" w16cid:durableId="276690D6"/>
  <w16cid:commentId w16cid:paraId="1EF79FAF" w16cid:durableId="276692BF"/>
  <w16cid:commentId w16cid:paraId="013F3AF9" w16cid:durableId="27669891"/>
  <w16cid:commentId w16cid:paraId="23B85E19" w16cid:durableId="2766C614"/>
  <w16cid:commentId w16cid:paraId="5772279B" w16cid:durableId="276FB25C"/>
  <w16cid:commentId w16cid:paraId="3A47B704" w16cid:durableId="276726C0"/>
  <w16cid:commentId w16cid:paraId="309F9ED4" w16cid:durableId="276727E4"/>
  <w16cid:commentId w16cid:paraId="426CDC03" w16cid:durableId="27672958"/>
  <w16cid:commentId w16cid:paraId="17B34164" w16cid:durableId="2779A1FF"/>
  <w16cid:commentId w16cid:paraId="2AC2B80E" w16cid:durableId="27837A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F2355" w14:textId="77777777" w:rsidR="00A069B2" w:rsidRDefault="00A069B2" w:rsidP="00D05700">
      <w:pPr>
        <w:spacing w:after="0" w:line="240" w:lineRule="auto"/>
      </w:pPr>
      <w:r>
        <w:separator/>
      </w:r>
    </w:p>
  </w:endnote>
  <w:endnote w:type="continuationSeparator" w:id="0">
    <w:p w14:paraId="470A4398" w14:textId="77777777" w:rsidR="00A069B2" w:rsidRDefault="00A069B2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04F1AC7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6086B55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0C0A5F2B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6715141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5D9E5" w14:textId="77777777" w:rsidR="00A069B2" w:rsidRDefault="00A069B2" w:rsidP="00D05700">
      <w:pPr>
        <w:spacing w:after="0" w:line="240" w:lineRule="auto"/>
      </w:pPr>
      <w:r>
        <w:separator/>
      </w:r>
    </w:p>
  </w:footnote>
  <w:footnote w:type="continuationSeparator" w:id="0">
    <w:p w14:paraId="3566A72F" w14:textId="77777777" w:rsidR="00A069B2" w:rsidRDefault="00A069B2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9"/>
      <w:gridCol w:w="4205"/>
    </w:tblGrid>
    <w:tr w:rsidR="00D05700" w14:paraId="47DF3E60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F2EB18D" w14:textId="6E4424B2" w:rsidR="00D05700" w:rsidRDefault="000C4085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Lenguajes de Marcas y Sistemas de Gestión de la Información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3-01-09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1D5E5B3F" w14:textId="5F30F8FC" w:rsidR="00D05700" w:rsidRDefault="00A029B5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9-1-2023</w:t>
              </w:r>
            </w:p>
          </w:tc>
        </w:sdtContent>
      </w:sdt>
    </w:tr>
    <w:tr w:rsidR="00D05700" w14:paraId="3422F239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5A68D572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02D157D3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BB353DE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E37DA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62C5"/>
    <w:multiLevelType w:val="hybridMultilevel"/>
    <w:tmpl w:val="CB2847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3580"/>
    <w:multiLevelType w:val="hybridMultilevel"/>
    <w:tmpl w:val="50FE9D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A5710"/>
    <w:multiLevelType w:val="hybridMultilevel"/>
    <w:tmpl w:val="5F803F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466DE"/>
    <w:multiLevelType w:val="hybridMultilevel"/>
    <w:tmpl w:val="1F206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C284C"/>
    <w:multiLevelType w:val="hybridMultilevel"/>
    <w:tmpl w:val="5CAA4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87B0D"/>
    <w:multiLevelType w:val="hybridMultilevel"/>
    <w:tmpl w:val="E4567A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37805"/>
    <w:multiLevelType w:val="hybridMultilevel"/>
    <w:tmpl w:val="49FA8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B623A"/>
    <w:multiLevelType w:val="hybridMultilevel"/>
    <w:tmpl w:val="20861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558D5"/>
    <w:multiLevelType w:val="hybridMultilevel"/>
    <w:tmpl w:val="5720C0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7C04DB"/>
    <w:multiLevelType w:val="hybridMultilevel"/>
    <w:tmpl w:val="EB640B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5F5AF3"/>
    <w:multiLevelType w:val="hybridMultilevel"/>
    <w:tmpl w:val="B14ADE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84B7F"/>
    <w:multiLevelType w:val="hybridMultilevel"/>
    <w:tmpl w:val="19D0C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0966D2"/>
    <w:multiLevelType w:val="hybridMultilevel"/>
    <w:tmpl w:val="87F8C1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73EE6"/>
    <w:multiLevelType w:val="hybridMultilevel"/>
    <w:tmpl w:val="5DE81B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05CF1"/>
    <w:multiLevelType w:val="hybridMultilevel"/>
    <w:tmpl w:val="96967D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91259"/>
    <w:multiLevelType w:val="hybridMultilevel"/>
    <w:tmpl w:val="2A2ADB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E7182"/>
    <w:multiLevelType w:val="hybridMultilevel"/>
    <w:tmpl w:val="B70CB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3E65D5"/>
    <w:multiLevelType w:val="hybridMultilevel"/>
    <w:tmpl w:val="C8388A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8A2E2F"/>
    <w:multiLevelType w:val="hybridMultilevel"/>
    <w:tmpl w:val="DC3A4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129922">
    <w:abstractNumId w:val="8"/>
  </w:num>
  <w:num w:numId="2" w16cid:durableId="990401054">
    <w:abstractNumId w:val="2"/>
  </w:num>
  <w:num w:numId="3" w16cid:durableId="1247038983">
    <w:abstractNumId w:val="5"/>
  </w:num>
  <w:num w:numId="4" w16cid:durableId="235555825">
    <w:abstractNumId w:val="4"/>
  </w:num>
  <w:num w:numId="5" w16cid:durableId="455564363">
    <w:abstractNumId w:val="18"/>
  </w:num>
  <w:num w:numId="6" w16cid:durableId="1230994148">
    <w:abstractNumId w:val="15"/>
  </w:num>
  <w:num w:numId="7" w16cid:durableId="88895662">
    <w:abstractNumId w:val="3"/>
  </w:num>
  <w:num w:numId="8" w16cid:durableId="1416437323">
    <w:abstractNumId w:val="13"/>
  </w:num>
  <w:num w:numId="9" w16cid:durableId="994648647">
    <w:abstractNumId w:val="11"/>
  </w:num>
  <w:num w:numId="10" w16cid:durableId="1911693922">
    <w:abstractNumId w:val="9"/>
  </w:num>
  <w:num w:numId="11" w16cid:durableId="279847055">
    <w:abstractNumId w:val="12"/>
  </w:num>
  <w:num w:numId="12" w16cid:durableId="1095248149">
    <w:abstractNumId w:val="10"/>
  </w:num>
  <w:num w:numId="13" w16cid:durableId="679085238">
    <w:abstractNumId w:val="16"/>
  </w:num>
  <w:num w:numId="14" w16cid:durableId="1098788715">
    <w:abstractNumId w:val="17"/>
  </w:num>
  <w:num w:numId="15" w16cid:durableId="540283788">
    <w:abstractNumId w:val="1"/>
  </w:num>
  <w:num w:numId="16" w16cid:durableId="1934587191">
    <w:abstractNumId w:val="6"/>
  </w:num>
  <w:num w:numId="17" w16cid:durableId="1602957615">
    <w:abstractNumId w:val="7"/>
  </w:num>
  <w:num w:numId="18" w16cid:durableId="127866859">
    <w:abstractNumId w:val="14"/>
  </w:num>
  <w:num w:numId="19" w16cid:durableId="19677116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  <w15:person w15:author="SAN PABLO RAPOSO, SANTIAGO FRANCISCO [2]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A8"/>
    <w:rsid w:val="0002018F"/>
    <w:rsid w:val="00021E32"/>
    <w:rsid w:val="0003678D"/>
    <w:rsid w:val="00036EAD"/>
    <w:rsid w:val="00037909"/>
    <w:rsid w:val="00042F6E"/>
    <w:rsid w:val="00046B61"/>
    <w:rsid w:val="000470C1"/>
    <w:rsid w:val="00053D81"/>
    <w:rsid w:val="00057534"/>
    <w:rsid w:val="00066B95"/>
    <w:rsid w:val="000709AD"/>
    <w:rsid w:val="000713A3"/>
    <w:rsid w:val="0007768B"/>
    <w:rsid w:val="00084B4A"/>
    <w:rsid w:val="000A1DC3"/>
    <w:rsid w:val="000B66F5"/>
    <w:rsid w:val="000C4085"/>
    <w:rsid w:val="000D214F"/>
    <w:rsid w:val="000D569C"/>
    <w:rsid w:val="000E1174"/>
    <w:rsid w:val="000F2B33"/>
    <w:rsid w:val="000F47A9"/>
    <w:rsid w:val="000F71D2"/>
    <w:rsid w:val="00100A34"/>
    <w:rsid w:val="00112C00"/>
    <w:rsid w:val="00117A07"/>
    <w:rsid w:val="00123E0C"/>
    <w:rsid w:val="00132C95"/>
    <w:rsid w:val="00141205"/>
    <w:rsid w:val="001626C6"/>
    <w:rsid w:val="00163EB1"/>
    <w:rsid w:val="00175B9B"/>
    <w:rsid w:val="00177318"/>
    <w:rsid w:val="00182B01"/>
    <w:rsid w:val="0018346A"/>
    <w:rsid w:val="00183A13"/>
    <w:rsid w:val="00187DBC"/>
    <w:rsid w:val="001976B5"/>
    <w:rsid w:val="001B0436"/>
    <w:rsid w:val="001B6556"/>
    <w:rsid w:val="001C054A"/>
    <w:rsid w:val="001E4DBB"/>
    <w:rsid w:val="001F0974"/>
    <w:rsid w:val="001F17BB"/>
    <w:rsid w:val="001F255B"/>
    <w:rsid w:val="00217E7A"/>
    <w:rsid w:val="00224731"/>
    <w:rsid w:val="00233C6A"/>
    <w:rsid w:val="0023738A"/>
    <w:rsid w:val="00237D06"/>
    <w:rsid w:val="00243517"/>
    <w:rsid w:val="002515BF"/>
    <w:rsid w:val="002765E3"/>
    <w:rsid w:val="00283D7B"/>
    <w:rsid w:val="002967B3"/>
    <w:rsid w:val="00297497"/>
    <w:rsid w:val="002A3C70"/>
    <w:rsid w:val="002B0162"/>
    <w:rsid w:val="002B3355"/>
    <w:rsid w:val="002B3617"/>
    <w:rsid w:val="002C1946"/>
    <w:rsid w:val="002C24CD"/>
    <w:rsid w:val="002E3772"/>
    <w:rsid w:val="002E4BF8"/>
    <w:rsid w:val="002F01DF"/>
    <w:rsid w:val="002F2397"/>
    <w:rsid w:val="002F5114"/>
    <w:rsid w:val="002F6EF9"/>
    <w:rsid w:val="003073CA"/>
    <w:rsid w:val="00310A48"/>
    <w:rsid w:val="0031740D"/>
    <w:rsid w:val="00332B7E"/>
    <w:rsid w:val="00333F2C"/>
    <w:rsid w:val="00351755"/>
    <w:rsid w:val="00353D43"/>
    <w:rsid w:val="00354014"/>
    <w:rsid w:val="00356524"/>
    <w:rsid w:val="00364486"/>
    <w:rsid w:val="003707E1"/>
    <w:rsid w:val="00384F3C"/>
    <w:rsid w:val="00393D47"/>
    <w:rsid w:val="00393DB6"/>
    <w:rsid w:val="003950B8"/>
    <w:rsid w:val="0039648D"/>
    <w:rsid w:val="003A6369"/>
    <w:rsid w:val="003B04BB"/>
    <w:rsid w:val="003B1204"/>
    <w:rsid w:val="003B6723"/>
    <w:rsid w:val="003D3DF5"/>
    <w:rsid w:val="003D79FB"/>
    <w:rsid w:val="003E3A5A"/>
    <w:rsid w:val="00400EF7"/>
    <w:rsid w:val="0040215B"/>
    <w:rsid w:val="00411485"/>
    <w:rsid w:val="00412048"/>
    <w:rsid w:val="0041457A"/>
    <w:rsid w:val="00414F6A"/>
    <w:rsid w:val="004153C6"/>
    <w:rsid w:val="0041601B"/>
    <w:rsid w:val="00417CA9"/>
    <w:rsid w:val="00421287"/>
    <w:rsid w:val="00424D2E"/>
    <w:rsid w:val="00433B19"/>
    <w:rsid w:val="00437659"/>
    <w:rsid w:val="00437BC3"/>
    <w:rsid w:val="004413EB"/>
    <w:rsid w:val="00445E90"/>
    <w:rsid w:val="00446BBB"/>
    <w:rsid w:val="00451527"/>
    <w:rsid w:val="004553C4"/>
    <w:rsid w:val="00456FA6"/>
    <w:rsid w:val="00457B25"/>
    <w:rsid w:val="00457F33"/>
    <w:rsid w:val="0046230F"/>
    <w:rsid w:val="00474917"/>
    <w:rsid w:val="00483903"/>
    <w:rsid w:val="00491FDC"/>
    <w:rsid w:val="00496F41"/>
    <w:rsid w:val="004A1751"/>
    <w:rsid w:val="004A3711"/>
    <w:rsid w:val="004B1B91"/>
    <w:rsid w:val="004B4099"/>
    <w:rsid w:val="004B6C50"/>
    <w:rsid w:val="004E4C39"/>
    <w:rsid w:val="004E5AF9"/>
    <w:rsid w:val="00500E5A"/>
    <w:rsid w:val="00530C3D"/>
    <w:rsid w:val="0053111E"/>
    <w:rsid w:val="0053369A"/>
    <w:rsid w:val="005339B8"/>
    <w:rsid w:val="00535A89"/>
    <w:rsid w:val="00543403"/>
    <w:rsid w:val="00553962"/>
    <w:rsid w:val="005604CD"/>
    <w:rsid w:val="00560EF2"/>
    <w:rsid w:val="00562E6F"/>
    <w:rsid w:val="0057169B"/>
    <w:rsid w:val="00575F37"/>
    <w:rsid w:val="005835C2"/>
    <w:rsid w:val="00585D1A"/>
    <w:rsid w:val="005A2F9C"/>
    <w:rsid w:val="005A58BE"/>
    <w:rsid w:val="005A6B70"/>
    <w:rsid w:val="005B36F2"/>
    <w:rsid w:val="005B4521"/>
    <w:rsid w:val="005B5B04"/>
    <w:rsid w:val="005C0081"/>
    <w:rsid w:val="005D2069"/>
    <w:rsid w:val="005E2E1E"/>
    <w:rsid w:val="005F756E"/>
    <w:rsid w:val="0061029D"/>
    <w:rsid w:val="006225A8"/>
    <w:rsid w:val="00626E3B"/>
    <w:rsid w:val="00633126"/>
    <w:rsid w:val="006528A3"/>
    <w:rsid w:val="006535E5"/>
    <w:rsid w:val="0065722C"/>
    <w:rsid w:val="00662641"/>
    <w:rsid w:val="006654F5"/>
    <w:rsid w:val="00671B91"/>
    <w:rsid w:val="00676F88"/>
    <w:rsid w:val="00677E48"/>
    <w:rsid w:val="00680843"/>
    <w:rsid w:val="006822A7"/>
    <w:rsid w:val="00687078"/>
    <w:rsid w:val="006878B9"/>
    <w:rsid w:val="00693D48"/>
    <w:rsid w:val="006A657A"/>
    <w:rsid w:val="006B31AB"/>
    <w:rsid w:val="006B49FE"/>
    <w:rsid w:val="006B6A77"/>
    <w:rsid w:val="006D2702"/>
    <w:rsid w:val="006D527A"/>
    <w:rsid w:val="006E043B"/>
    <w:rsid w:val="006E177B"/>
    <w:rsid w:val="006E468A"/>
    <w:rsid w:val="006F7CCD"/>
    <w:rsid w:val="00702CF0"/>
    <w:rsid w:val="00723C07"/>
    <w:rsid w:val="00726F1D"/>
    <w:rsid w:val="00741589"/>
    <w:rsid w:val="007429D4"/>
    <w:rsid w:val="00751120"/>
    <w:rsid w:val="00751BD0"/>
    <w:rsid w:val="00753C5E"/>
    <w:rsid w:val="00756BCF"/>
    <w:rsid w:val="0077268A"/>
    <w:rsid w:val="00775E70"/>
    <w:rsid w:val="00792D17"/>
    <w:rsid w:val="007A2D13"/>
    <w:rsid w:val="007B399E"/>
    <w:rsid w:val="007C1CEA"/>
    <w:rsid w:val="007C40D0"/>
    <w:rsid w:val="007D526A"/>
    <w:rsid w:val="007E15A8"/>
    <w:rsid w:val="007F02F7"/>
    <w:rsid w:val="007F6AE2"/>
    <w:rsid w:val="008022F3"/>
    <w:rsid w:val="00803E26"/>
    <w:rsid w:val="00805A7F"/>
    <w:rsid w:val="00811822"/>
    <w:rsid w:val="008141B2"/>
    <w:rsid w:val="008169A9"/>
    <w:rsid w:val="00822C8B"/>
    <w:rsid w:val="00841F4E"/>
    <w:rsid w:val="00842B07"/>
    <w:rsid w:val="00846D8E"/>
    <w:rsid w:val="008618C1"/>
    <w:rsid w:val="00867C5E"/>
    <w:rsid w:val="00871B53"/>
    <w:rsid w:val="00877CB1"/>
    <w:rsid w:val="008951C8"/>
    <w:rsid w:val="008A0BAA"/>
    <w:rsid w:val="008B1877"/>
    <w:rsid w:val="008B222F"/>
    <w:rsid w:val="008C09B3"/>
    <w:rsid w:val="008C0F0A"/>
    <w:rsid w:val="008C0F82"/>
    <w:rsid w:val="008C32D6"/>
    <w:rsid w:val="008C482C"/>
    <w:rsid w:val="008C5CB1"/>
    <w:rsid w:val="008E0230"/>
    <w:rsid w:val="008E1E5F"/>
    <w:rsid w:val="008F0316"/>
    <w:rsid w:val="008F214B"/>
    <w:rsid w:val="008F2A95"/>
    <w:rsid w:val="009070C3"/>
    <w:rsid w:val="00907141"/>
    <w:rsid w:val="00920DFE"/>
    <w:rsid w:val="0092430C"/>
    <w:rsid w:val="00927FE1"/>
    <w:rsid w:val="009368E8"/>
    <w:rsid w:val="00944BCF"/>
    <w:rsid w:val="0094514D"/>
    <w:rsid w:val="0094649C"/>
    <w:rsid w:val="00947F5F"/>
    <w:rsid w:val="00956BAD"/>
    <w:rsid w:val="00962B33"/>
    <w:rsid w:val="00963787"/>
    <w:rsid w:val="00967EB0"/>
    <w:rsid w:val="00990698"/>
    <w:rsid w:val="009925F3"/>
    <w:rsid w:val="00996795"/>
    <w:rsid w:val="009B0C1C"/>
    <w:rsid w:val="009B0FB8"/>
    <w:rsid w:val="009B232D"/>
    <w:rsid w:val="009B5554"/>
    <w:rsid w:val="009C1D62"/>
    <w:rsid w:val="009C32C2"/>
    <w:rsid w:val="009C6791"/>
    <w:rsid w:val="009C744F"/>
    <w:rsid w:val="009D0938"/>
    <w:rsid w:val="009E2FF7"/>
    <w:rsid w:val="009E6E04"/>
    <w:rsid w:val="00A00D5F"/>
    <w:rsid w:val="00A029B5"/>
    <w:rsid w:val="00A04401"/>
    <w:rsid w:val="00A069B2"/>
    <w:rsid w:val="00A07194"/>
    <w:rsid w:val="00A07253"/>
    <w:rsid w:val="00A12535"/>
    <w:rsid w:val="00A16FD0"/>
    <w:rsid w:val="00A2119A"/>
    <w:rsid w:val="00A270C1"/>
    <w:rsid w:val="00A335C3"/>
    <w:rsid w:val="00A40992"/>
    <w:rsid w:val="00A501FB"/>
    <w:rsid w:val="00A667AC"/>
    <w:rsid w:val="00A70D17"/>
    <w:rsid w:val="00A71A02"/>
    <w:rsid w:val="00A746A3"/>
    <w:rsid w:val="00A812C2"/>
    <w:rsid w:val="00A839BE"/>
    <w:rsid w:val="00A90A2F"/>
    <w:rsid w:val="00A92A25"/>
    <w:rsid w:val="00A94769"/>
    <w:rsid w:val="00A94B81"/>
    <w:rsid w:val="00AB051E"/>
    <w:rsid w:val="00AB1F37"/>
    <w:rsid w:val="00AB2BBB"/>
    <w:rsid w:val="00AB371B"/>
    <w:rsid w:val="00AB6507"/>
    <w:rsid w:val="00AB76A8"/>
    <w:rsid w:val="00AC017B"/>
    <w:rsid w:val="00AC01E9"/>
    <w:rsid w:val="00AC4589"/>
    <w:rsid w:val="00AC7CE8"/>
    <w:rsid w:val="00AD7804"/>
    <w:rsid w:val="00AE214F"/>
    <w:rsid w:val="00AF2010"/>
    <w:rsid w:val="00AF24B6"/>
    <w:rsid w:val="00AF3072"/>
    <w:rsid w:val="00AF55A7"/>
    <w:rsid w:val="00AF7B8A"/>
    <w:rsid w:val="00B01494"/>
    <w:rsid w:val="00B01ABA"/>
    <w:rsid w:val="00B04D9D"/>
    <w:rsid w:val="00B062EF"/>
    <w:rsid w:val="00B179CC"/>
    <w:rsid w:val="00B20458"/>
    <w:rsid w:val="00B27F08"/>
    <w:rsid w:val="00B4120F"/>
    <w:rsid w:val="00B502F8"/>
    <w:rsid w:val="00B51751"/>
    <w:rsid w:val="00B55A6E"/>
    <w:rsid w:val="00B56875"/>
    <w:rsid w:val="00B70039"/>
    <w:rsid w:val="00B7246E"/>
    <w:rsid w:val="00B82230"/>
    <w:rsid w:val="00B962C5"/>
    <w:rsid w:val="00BA6311"/>
    <w:rsid w:val="00BC03FC"/>
    <w:rsid w:val="00BC1D98"/>
    <w:rsid w:val="00BC1DF5"/>
    <w:rsid w:val="00BC3FCF"/>
    <w:rsid w:val="00BD465B"/>
    <w:rsid w:val="00BE4D2B"/>
    <w:rsid w:val="00BE64AD"/>
    <w:rsid w:val="00BF2AAC"/>
    <w:rsid w:val="00BF4202"/>
    <w:rsid w:val="00C004E6"/>
    <w:rsid w:val="00C07368"/>
    <w:rsid w:val="00C073FA"/>
    <w:rsid w:val="00C1108D"/>
    <w:rsid w:val="00C117D5"/>
    <w:rsid w:val="00C20A00"/>
    <w:rsid w:val="00C239FB"/>
    <w:rsid w:val="00C55131"/>
    <w:rsid w:val="00C60086"/>
    <w:rsid w:val="00C64DFA"/>
    <w:rsid w:val="00C65911"/>
    <w:rsid w:val="00C878E8"/>
    <w:rsid w:val="00C9791F"/>
    <w:rsid w:val="00CA409A"/>
    <w:rsid w:val="00CA44C4"/>
    <w:rsid w:val="00CB554D"/>
    <w:rsid w:val="00CB59B6"/>
    <w:rsid w:val="00CC1106"/>
    <w:rsid w:val="00CC602F"/>
    <w:rsid w:val="00CC6D05"/>
    <w:rsid w:val="00CC74DB"/>
    <w:rsid w:val="00CD76A5"/>
    <w:rsid w:val="00D023F1"/>
    <w:rsid w:val="00D02F64"/>
    <w:rsid w:val="00D05700"/>
    <w:rsid w:val="00D101C6"/>
    <w:rsid w:val="00D107A4"/>
    <w:rsid w:val="00D16FF8"/>
    <w:rsid w:val="00D17A1B"/>
    <w:rsid w:val="00D35372"/>
    <w:rsid w:val="00D42124"/>
    <w:rsid w:val="00D42CC9"/>
    <w:rsid w:val="00D50252"/>
    <w:rsid w:val="00D54FDA"/>
    <w:rsid w:val="00D843C4"/>
    <w:rsid w:val="00D84999"/>
    <w:rsid w:val="00D85731"/>
    <w:rsid w:val="00D91598"/>
    <w:rsid w:val="00D9164C"/>
    <w:rsid w:val="00D92280"/>
    <w:rsid w:val="00D930E7"/>
    <w:rsid w:val="00D935C9"/>
    <w:rsid w:val="00D95D9B"/>
    <w:rsid w:val="00D97768"/>
    <w:rsid w:val="00DA12B0"/>
    <w:rsid w:val="00DA1BC9"/>
    <w:rsid w:val="00E07116"/>
    <w:rsid w:val="00E2077A"/>
    <w:rsid w:val="00E2123A"/>
    <w:rsid w:val="00E214E0"/>
    <w:rsid w:val="00E25F89"/>
    <w:rsid w:val="00E31C8F"/>
    <w:rsid w:val="00E33FB3"/>
    <w:rsid w:val="00E36331"/>
    <w:rsid w:val="00E37E28"/>
    <w:rsid w:val="00E4164F"/>
    <w:rsid w:val="00E61896"/>
    <w:rsid w:val="00E643BF"/>
    <w:rsid w:val="00E7526C"/>
    <w:rsid w:val="00E846D6"/>
    <w:rsid w:val="00E863B0"/>
    <w:rsid w:val="00E87859"/>
    <w:rsid w:val="00E91701"/>
    <w:rsid w:val="00E93DE8"/>
    <w:rsid w:val="00E95122"/>
    <w:rsid w:val="00EA3A7A"/>
    <w:rsid w:val="00EC06B5"/>
    <w:rsid w:val="00ED6445"/>
    <w:rsid w:val="00ED7395"/>
    <w:rsid w:val="00EE4193"/>
    <w:rsid w:val="00EF4D3F"/>
    <w:rsid w:val="00EF65EE"/>
    <w:rsid w:val="00F27470"/>
    <w:rsid w:val="00F31007"/>
    <w:rsid w:val="00F40379"/>
    <w:rsid w:val="00F41BE0"/>
    <w:rsid w:val="00F6391A"/>
    <w:rsid w:val="00F66B57"/>
    <w:rsid w:val="00F71DBE"/>
    <w:rsid w:val="00F722B5"/>
    <w:rsid w:val="00F756A8"/>
    <w:rsid w:val="00F83107"/>
    <w:rsid w:val="00F844E4"/>
    <w:rsid w:val="00F9215C"/>
    <w:rsid w:val="00F92B6E"/>
    <w:rsid w:val="00F95E71"/>
    <w:rsid w:val="00FA1FE8"/>
    <w:rsid w:val="00FA4C85"/>
    <w:rsid w:val="00FD2D4C"/>
    <w:rsid w:val="00FE40C5"/>
    <w:rsid w:val="00FE4950"/>
    <w:rsid w:val="00FF2850"/>
    <w:rsid w:val="00FF2C43"/>
    <w:rsid w:val="00FF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33D2588"/>
  <w15:chartTrackingRefBased/>
  <w15:docId w15:val="{8CAAFFCF-E48B-4CC5-8D20-080E0322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78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E64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AF2010"/>
    <w:pPr>
      <w:spacing w:after="0"/>
      <w:ind w:left="440" w:hanging="440"/>
      <w:jc w:val="left"/>
    </w:pPr>
    <w:rPr>
      <w:rFonts w:cstheme="minorHAnsi"/>
      <w:b/>
      <w:bCs/>
      <w:szCs w:val="20"/>
    </w:rPr>
  </w:style>
  <w:style w:type="paragraph" w:styleId="Prrafodelista">
    <w:name w:val="List Paragraph"/>
    <w:basedOn w:val="Normal"/>
    <w:uiPriority w:val="34"/>
    <w:qFormat/>
    <w:rsid w:val="00C5513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E64AD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A6B70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5652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5652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5652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5652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56524"/>
    <w:rPr>
      <w:b/>
      <w:bCs/>
      <w:sz w:val="20"/>
      <w:szCs w:val="20"/>
    </w:rPr>
  </w:style>
  <w:style w:type="paragraph" w:customStyle="1" w:styleId="Default">
    <w:name w:val="Default"/>
    <w:rsid w:val="00351755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96795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6795"/>
    <w:rPr>
      <w:color w:val="605E5C"/>
      <w:shd w:val="clear" w:color="auto" w:fill="E1DFDD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5911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5911"/>
    <w:rPr>
      <w:i/>
      <w:iCs/>
      <w:color w:val="0F6FC6" w:themeColor="accent1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2F8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4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73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4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1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8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microsoft.com/office/2018/08/relationships/commentsExtensible" Target="commentsExtensible.xml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hyperlink" Target="https://www.w3.org/TR/xmlschema-2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16/09/relationships/commentsIds" Target="commentsId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hyperlink" Target="http://www.w3.org/2001/XMLSchem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6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abrirllave.com/dtd/atributos-de-tipo-nmtoken.php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447F86B3AE431E8479C036440871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69CFD-D105-4F27-8E69-AD473C5D742E}"/>
      </w:docPartPr>
      <w:docPartBody>
        <w:p w:rsidR="006E38BD" w:rsidRDefault="006E38BD">
          <w:pPr>
            <w:pStyle w:val="72447F86B3AE431E8479C036440871D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F6A6F2FE26664C2F8AA7556B1F32E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6DE7B-A4FA-42D0-8C76-53339A188A55}"/>
      </w:docPartPr>
      <w:docPartBody>
        <w:p w:rsidR="006E38BD" w:rsidRDefault="006E38BD">
          <w:pPr>
            <w:pStyle w:val="F6A6F2FE26664C2F8AA7556B1F32E50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BD"/>
    <w:rsid w:val="006E38BD"/>
    <w:rsid w:val="00F2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447F86B3AE431E8479C036440871DF">
    <w:name w:val="72447F86B3AE431E8479C036440871DF"/>
  </w:style>
  <w:style w:type="paragraph" w:customStyle="1" w:styleId="F6A6F2FE26664C2F8AA7556B1F32E50B">
    <w:name w:val="F6A6F2FE26664C2F8AA7556B1F32E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2B87F9-B4E8-4A45-9FDB-F0BBAE07F5CE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3746</TotalTime>
  <Pages>23</Pages>
  <Words>5438</Words>
  <Characters>29915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35283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tema 4</dc:title>
  <dc:subject>Lenguajes de Marcas y Sistemas de Gestión de la Información</dc:subject>
  <dc:creator>Santiago Francisco San Pablo Raposo</dc:creator>
  <cp:keywords/>
  <dc:description/>
  <cp:lastModifiedBy>SAN PABLO RAPOSO, SANTIAGO FRANCISCO</cp:lastModifiedBy>
  <cp:revision>376</cp:revision>
  <dcterms:created xsi:type="dcterms:W3CDTF">2023-01-09T10:24:00Z</dcterms:created>
  <dcterms:modified xsi:type="dcterms:W3CDTF">2023-03-13T22:44:00Z</dcterms:modified>
</cp:coreProperties>
</file>