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F9E" w:rsidRPr="00DD2C03" w:rsidRDefault="005A0054" w:rsidP="00DD2C03">
      <w:pPr>
        <w:pStyle w:val="Heading1"/>
        <w:spacing w:before="0" w:after="120"/>
        <w:rPr>
          <w:color w:val="auto"/>
          <w:sz w:val="40"/>
        </w:rPr>
      </w:pPr>
      <w:r w:rsidRPr="00DD2C03">
        <w:rPr>
          <w:color w:val="auto"/>
          <w:sz w:val="40"/>
        </w:rPr>
        <w:t>Making Alt Text Work</w:t>
      </w:r>
    </w:p>
    <w:p w:rsidR="00DD2C03" w:rsidRDefault="008C24B8" w:rsidP="008C24B8">
      <w:pPr>
        <w:spacing w:after="360"/>
      </w:pPr>
      <w:r>
        <w:rPr>
          <w:noProof/>
        </w:rPr>
        <mc:AlternateContent>
          <mc:Choice Requires="wps">
            <w:drawing>
              <wp:anchor distT="0" distB="0" distL="114300" distR="114300" simplePos="0" relativeHeight="251659264" behindDoc="0" locked="0" layoutInCell="1" allowOverlap="1" wp14:anchorId="06F2FD3E" wp14:editId="32E9E55A">
                <wp:simplePos x="0" y="0"/>
                <wp:positionH relativeFrom="column">
                  <wp:posOffset>-118432</wp:posOffset>
                </wp:positionH>
                <wp:positionV relativeFrom="paragraph">
                  <wp:posOffset>563880</wp:posOffset>
                </wp:positionV>
                <wp:extent cx="6304915" cy="1541780"/>
                <wp:effectExtent l="0" t="0" r="19685" b="1270"/>
                <wp:wrapNone/>
                <wp:docPr id="5" name="Flowchart: Document 5"/>
                <wp:cNvGraphicFramePr/>
                <a:graphic xmlns:a="http://schemas.openxmlformats.org/drawingml/2006/main">
                  <a:graphicData uri="http://schemas.microsoft.com/office/word/2010/wordprocessingShape">
                    <wps:wsp>
                      <wps:cNvSpPr/>
                      <wps:spPr>
                        <a:xfrm>
                          <a:off x="0" y="0"/>
                          <a:ext cx="6304915" cy="1541780"/>
                        </a:xfrm>
                        <a:prstGeom prst="flowChartDocumen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026" type="#_x0000_t114" style="position:absolute;margin-left:-9.35pt;margin-top:44.4pt;width:496.45pt;height:121.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7cAIAAC0FAAAOAAAAZHJzL2Uyb0RvYy54bWysVMlu2zAQvRfoPxC8N7JcO4sQOTAcuCgQ&#10;JEGTImeGIi2hJIclacvu13dILQ5So4eiF2qGsz+94fXNXiuyE843YEqan00oEYZD1ZhNSb8/rz9d&#10;UuIDMxVTYERJD8LTm8XHD9etLcQUalCVcASTGF+0tqR1CLbIMs9roZk/AysMGiU4zQKqbpNVjrWY&#10;XatsOpmcZy24yjrgwnu8ve2MdJHySyl4eJDSi0BUSbG3kE6Xztd4ZotrVmwcs3XD+zbYP3ShWWOw&#10;6JjqlgVGtq75I5VuuAMPMpxx0BlI2XCRZsBp8sm7aZ5qZkWaBcHxdoTJ/7+0/H736EhTlXROiWEa&#10;f9FaQctr5kJBboFvtTCBzCNQrfUF+j/ZR9drHsU49V46Hb84D9kncA8juGIfCMfL88+T2VWOVTja&#10;8vksv7hM8GfHcOt8+CJAkyiUVGIjq9jI0EZCmO3ufMD6GDf4x9IG1o1S8T622TWWpHBQIjoo801I&#10;nBRbmaZEiWNipRzZMWRH9SOPQ2La5BlDJGYcg/JTQSoMQb1vDBOJd2Pg5FTgsdronSqCCWOgbgy4&#10;vwfLzn+Yups1jv0K1QF/rIOO8d7ydYOg3jEfHplDiuMy4NqGBzwiziWFXqKkBvfr1H30R+ahlZIW&#10;V6ak/ueWOUGJ+mqQk1f5bBZ3LCmz+cUUFffW8vrWYrZ6BYh7jg+E5UmM/kENonSgX3C7l7Eqmpjh&#10;WLukPLhBWYVulfF94GK5TG64V5aFO/NkeUweUY08ed6/MGd7ZgUk5T0M68WKd5zqfGOkgeU2gGwS&#10;4Y649njjTibC9O9HXPq3evI6vnKL3wAAAP//AwBQSwMEFAAGAAgAAAAhAOAdfyPiAAAACgEAAA8A&#10;AABkcnMvZG93bnJldi54bWxMj8tOwzAQRfdI/IM1SOxaJy1qTMikQjwEYkdSFuzc2E0iYjvYbhP4&#10;eoYVLEdzdO+5xXY2AztpH3pnEdJlAkzbxqnetgi7+nEhgIUorZKDsxrhSwfYludnhcyVm+yrPlWx&#10;ZRRiQy4RuhjHnPPQdNrIsHSjtvQ7OG9kpNO3XHk5UbgZ+CpJNtzI3lJDJ0d91+nmozoahOnw/O0/&#10;J/G2q59eHlT1Xmdpdo94eTHf3gCLeo5/MPzqkzqU5LR3R6sCGxAWqcgIRRCCJhBwnV2tgO0R1ut0&#10;A7ws+P8J5Q8AAAD//wMAUEsBAi0AFAAGAAgAAAAhALaDOJL+AAAA4QEAABMAAAAAAAAAAAAAAAAA&#10;AAAAAFtDb250ZW50X1R5cGVzXS54bWxQSwECLQAUAAYACAAAACEAOP0h/9YAAACUAQAACwAAAAAA&#10;AAAAAAAAAAAvAQAAX3JlbHMvLnJlbHNQSwECLQAUAAYACAAAACEA2bP6e3ACAAAtBQAADgAAAAAA&#10;AAAAAAAAAAAuAgAAZHJzL2Uyb0RvYy54bWxQSwECLQAUAAYACAAAACEA4B1/I+IAAAAKAQAADwAA&#10;AAAAAAAAAAAAAADKBAAAZHJzL2Rvd25yZXYueG1sUEsFBgAAAAAEAAQA8wAAANkFAAAAAA==&#10;" filled="f" strokecolor="black [3200]" strokeweight="2pt"/>
            </w:pict>
          </mc:Fallback>
        </mc:AlternateContent>
      </w:r>
      <w:r w:rsidR="00721457">
        <w:t xml:space="preserve">Each of the sample web pages below has a picture of a </w:t>
      </w:r>
      <w:r w:rsidR="00A10A08">
        <w:t>cat</w:t>
      </w:r>
      <w:r w:rsidR="00721457">
        <w:t xml:space="preserve">. Suggest alt text you could use for each image. </w:t>
      </w:r>
    </w:p>
    <w:p w:rsidR="00721457" w:rsidRDefault="00DD2C03" w:rsidP="008C24B8">
      <w:r>
        <w:rPr>
          <w:noProof/>
        </w:rPr>
        <w:drawing>
          <wp:anchor distT="0" distB="0" distL="114300" distR="114300" simplePos="0" relativeHeight="251658240" behindDoc="0" locked="0" layoutInCell="1" allowOverlap="1" wp14:anchorId="52107F84" wp14:editId="5DF8D247">
            <wp:simplePos x="0" y="0"/>
            <wp:positionH relativeFrom="column">
              <wp:posOffset>4926330</wp:posOffset>
            </wp:positionH>
            <wp:positionV relativeFrom="paragraph">
              <wp:posOffset>-6985</wp:posOffset>
            </wp:positionV>
            <wp:extent cx="1132205" cy="11322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um_223322843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2205" cy="1132205"/>
                    </a:xfrm>
                    <a:prstGeom prst="rect">
                      <a:avLst/>
                    </a:prstGeom>
                  </pic:spPr>
                </pic:pic>
              </a:graphicData>
            </a:graphic>
            <wp14:sizeRelH relativeFrom="page">
              <wp14:pctWidth>0</wp14:pctWidth>
            </wp14:sizeRelH>
            <wp14:sizeRelV relativeFrom="page">
              <wp14:pctHeight>0</wp14:pctHeight>
            </wp14:sizeRelV>
          </wp:anchor>
        </w:drawing>
      </w:r>
      <w:r w:rsidR="00BD2358" w:rsidRPr="001A0876">
        <w:t>The domestic cat (</w:t>
      </w:r>
      <w:proofErr w:type="spellStart"/>
      <w:r w:rsidR="00BD2358" w:rsidRPr="001A0876">
        <w:t>Felis</w:t>
      </w:r>
      <w:proofErr w:type="spellEnd"/>
      <w:r w:rsidR="00BD2358" w:rsidRPr="001A0876">
        <w:t xml:space="preserve"> </w:t>
      </w:r>
      <w:proofErr w:type="spellStart"/>
      <w:r w:rsidR="00BD2358" w:rsidRPr="001A0876">
        <w:t>catus</w:t>
      </w:r>
      <w:proofErr w:type="spellEnd"/>
      <w:r w:rsidR="00BD2358" w:rsidRPr="001A0876">
        <w:t xml:space="preserve"> or </w:t>
      </w:r>
      <w:proofErr w:type="spellStart"/>
      <w:r w:rsidR="00BD2358" w:rsidRPr="001A0876">
        <w:t>Felis</w:t>
      </w:r>
      <w:proofErr w:type="spellEnd"/>
      <w:r w:rsidR="00BD2358" w:rsidRPr="001A0876">
        <w:t xml:space="preserve"> </w:t>
      </w:r>
      <w:proofErr w:type="spellStart"/>
      <w:r w:rsidR="00BD2358" w:rsidRPr="001A0876">
        <w:t>silvestris</w:t>
      </w:r>
      <w:proofErr w:type="spellEnd"/>
      <w:r w:rsidR="00BD2358" w:rsidRPr="001A0876">
        <w:t xml:space="preserve"> </w:t>
      </w:r>
      <w:proofErr w:type="spellStart"/>
      <w:r w:rsidR="00BD2358" w:rsidRPr="001A0876">
        <w:t>catus</w:t>
      </w:r>
      <w:proofErr w:type="spellEnd"/>
      <w:r w:rsidR="00BD2358" w:rsidRPr="001A0876">
        <w:t xml:space="preserve">) is a small, usually furry, domesticated, and carnivorous mammal. It is often called the housecat when kept as an indoor </w:t>
      </w:r>
      <w:proofErr w:type="gramStart"/>
      <w:r w:rsidR="00BD2358" w:rsidRPr="001A0876">
        <w:t>pet,</w:t>
      </w:r>
      <w:proofErr w:type="gramEnd"/>
      <w:r w:rsidR="00BD2358" w:rsidRPr="001A0876">
        <w:t xml:space="preserve"> or simply the cat when there is no need to distinguish it from other felids and felines. Cats are valued by humans for companionship and their ability to hunt vermin and household pests.</w:t>
      </w:r>
      <w:r w:rsidRPr="00DD2C03">
        <w:t xml:space="preserve"> </w:t>
      </w:r>
    </w:p>
    <w:p w:rsidR="00EB1D50" w:rsidRDefault="00EB1D50" w:rsidP="006B129D">
      <w:pPr>
        <w:spacing w:after="360"/>
      </w:pPr>
      <w:bookmarkStart w:id="0" w:name="_GoBack"/>
      <w:r w:rsidRPr="00EB1D50">
        <w:t xml:space="preserve">Cats are similar in anatomy to the other felids, with strong, flexible bodies, </w:t>
      </w:r>
      <w:bookmarkEnd w:id="0"/>
      <w:r w:rsidRPr="00EB1D50">
        <w:t>quick re</w:t>
      </w:r>
      <w:r>
        <w:t>flexes, sharp retractable claws…</w:t>
      </w:r>
    </w:p>
    <w:p w:rsidR="00670504" w:rsidRDefault="00670504" w:rsidP="006B129D">
      <w:pPr>
        <w:spacing w:after="360"/>
      </w:pPr>
    </w:p>
    <w:p w:rsidR="006B129D" w:rsidRDefault="006B129D" w:rsidP="006B129D">
      <w:pPr>
        <w:spacing w:after="360"/>
      </w:pPr>
      <w:r>
        <w:rPr>
          <w:noProof/>
        </w:rPr>
        <mc:AlternateContent>
          <mc:Choice Requires="wps">
            <w:drawing>
              <wp:anchor distT="0" distB="0" distL="114300" distR="114300" simplePos="0" relativeHeight="251662336" behindDoc="0" locked="0" layoutInCell="1" allowOverlap="1" wp14:anchorId="2F120C3D" wp14:editId="626C4132">
                <wp:simplePos x="0" y="0"/>
                <wp:positionH relativeFrom="column">
                  <wp:posOffset>-118432</wp:posOffset>
                </wp:positionH>
                <wp:positionV relativeFrom="paragraph">
                  <wp:posOffset>361315</wp:posOffset>
                </wp:positionV>
                <wp:extent cx="6304915" cy="1541780"/>
                <wp:effectExtent l="0" t="0" r="19685" b="1270"/>
                <wp:wrapNone/>
                <wp:docPr id="8" name="Flowchart: Document 8"/>
                <wp:cNvGraphicFramePr/>
                <a:graphic xmlns:a="http://schemas.openxmlformats.org/drawingml/2006/main">
                  <a:graphicData uri="http://schemas.microsoft.com/office/word/2010/wordprocessingShape">
                    <wps:wsp>
                      <wps:cNvSpPr/>
                      <wps:spPr>
                        <a:xfrm>
                          <a:off x="0" y="0"/>
                          <a:ext cx="6304915" cy="1541780"/>
                        </a:xfrm>
                        <a:prstGeom prst="flowChartDocumen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ocument 8" o:spid="_x0000_s1026" type="#_x0000_t114" style="position:absolute;margin-left:-9.35pt;margin-top:28.45pt;width:496.45pt;height:121.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09cAIAAC0FAAAOAAAAZHJzL2Uyb0RvYy54bWysVMlu2zAQvRfoPxC8N7JcZxMiB4YDFwWC&#10;xGhS5MxQpCWU5LAkbdn9+g6pxUFq9FD0Qs1w9qc3vLnda0V2wvkGTEnzswklwnCoGrMp6ffn1acr&#10;SnxgpmIKjCjpQXh6O//44aa1hZhCDaoSjmAS44vWlrQOwRZZ5nktNPNnYIVBowSnWUDVbbLKsRaz&#10;a5VNJ5OLrAVXWQdceI+3d52RzlN+KQUPj1J6EYgqKfYW0unS+RrPbH7Dio1jtm543wb7hy40awwW&#10;HVPdscDI1jV/pNINd+BBhjMOOgMpGy7SDDhNPnk3zVPNrEizIDjejjD5/5eWP+zWjjRVSfFHGabx&#10;F60UtLxmLhTkDvhWCxPIVQSqtb5A/ye7dr3mUYxT76XT8YvzkH0C9zCCK/aBcLy8+DyZXefnlHC0&#10;5eez/PIqwZ8dw63z4YsATaJQUomNLGMjQxsJYba79wHrY9zgH0sbWDVKxfvYZtdYksJBieigzDch&#10;cVJsZZoSJY6JpXJkx5Ad1Y88Dolpk2cMkZhxDMpPBakwBPW+MUwk3o2Bk1OBx2qjd6oIJoyBujHg&#10;/h4sO/9h6m7WOPYrVAf8sQ46xnvLVw2Ces98WDOHFMdlwLUNj3hEnEsKvURJDe7Xqfvoj8xDKyUt&#10;rkxJ/c8tc4IS9dUgJ6/z2SzuWFJm55dTVNxby+tbi9nqJSDuOT4Qlicx+gc1iNKBfsHtXsSqaGKG&#10;Y+2S8uAGZRm6Vcb3gYvFIrnhXlkW7s2T5TF5RDXy5Hn/wpztmRWQlA8wrBcr3nGq842RBhbbALJJ&#10;hDvi2uONO5kI078fcenf6snr+MrNfwMAAP//AwBQSwMEFAAGAAgAAAAhAEG+HqXiAAAACgEAAA8A&#10;AABkcnMvZG93bnJldi54bWxMj01PhDAURfcm/ofmmbibKRCdAlImxo9o3Anjwl2HvgEifUXaGdBf&#10;b13p8uWe3HtesV3MwE44ud6ShHgdAUNqrO6plbCrH1cpMOcVaTVYQglf6GBbnp8VKtd2plc8Vb5l&#10;oYRcriR03o85567p0Ci3tiNSyA52MsqHc2q5ntQcys3AkyjacKN6CgudGvGuw+ajOhoJ8+H5e/qc&#10;07dd/fTyoKv3WsTiXsrLi+X2BpjHxf/B8Ksf1KEMTnt7JO3YIGEVpyKgEq43GbAAZOIqAbaXkGSZ&#10;AF4W/P8L5Q8AAAD//wMAUEsBAi0AFAAGAAgAAAAhALaDOJL+AAAA4QEAABMAAAAAAAAAAAAAAAAA&#10;AAAAAFtDb250ZW50X1R5cGVzXS54bWxQSwECLQAUAAYACAAAACEAOP0h/9YAAACUAQAACwAAAAAA&#10;AAAAAAAAAAAvAQAAX3JlbHMvLnJlbHNQSwECLQAUAAYACAAAACEAIo5tPXACAAAtBQAADgAAAAAA&#10;AAAAAAAAAAAuAgAAZHJzL2Uyb0RvYy54bWxQSwECLQAUAAYACAAAACEAQb4epeIAAAAKAQAADwAA&#10;AAAAAAAAAAAAAADKBAAAZHJzL2Rvd25yZXYueG1sUEsFBgAAAAAEAAQA8wAAANkFAAAAAA==&#10;" filled="f" strokecolor="black [3200]" strokeweight="2pt"/>
            </w:pict>
          </mc:Fallback>
        </mc:AlternateContent>
      </w:r>
    </w:p>
    <w:p w:rsidR="006B129D" w:rsidRPr="009D1456" w:rsidRDefault="006B129D" w:rsidP="006B129D">
      <w:pPr>
        <w:pStyle w:val="Heading2"/>
        <w:rPr>
          <w:color w:val="auto"/>
        </w:rPr>
      </w:pPr>
      <w:r w:rsidRPr="009D1456">
        <w:rPr>
          <w:noProof/>
          <w:color w:val="auto"/>
        </w:rPr>
        <w:drawing>
          <wp:anchor distT="0" distB="0" distL="114300" distR="114300" simplePos="0" relativeHeight="251660288" behindDoc="0" locked="0" layoutInCell="1" allowOverlap="1" wp14:anchorId="2EF616BD" wp14:editId="31D30EB4">
            <wp:simplePos x="0" y="0"/>
            <wp:positionH relativeFrom="column">
              <wp:posOffset>-64770</wp:posOffset>
            </wp:positionH>
            <wp:positionV relativeFrom="paragraph">
              <wp:posOffset>290830</wp:posOffset>
            </wp:positionV>
            <wp:extent cx="1626235" cy="108331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um_27161476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6235" cy="1083310"/>
                    </a:xfrm>
                    <a:prstGeom prst="rect">
                      <a:avLst/>
                    </a:prstGeom>
                  </pic:spPr>
                </pic:pic>
              </a:graphicData>
            </a:graphic>
            <wp14:sizeRelH relativeFrom="page">
              <wp14:pctWidth>0</wp14:pctWidth>
            </wp14:sizeRelH>
            <wp14:sizeRelV relativeFrom="page">
              <wp14:pctHeight>0</wp14:pctHeight>
            </wp14:sizeRelV>
          </wp:anchor>
        </w:drawing>
      </w:r>
      <w:r w:rsidRPr="009D1456">
        <w:rPr>
          <w:color w:val="auto"/>
        </w:rPr>
        <w:t>Sing Along!</w:t>
      </w:r>
    </w:p>
    <w:p w:rsidR="006B129D" w:rsidRDefault="006B129D" w:rsidP="006B129D">
      <w:pPr>
        <w:spacing w:after="360"/>
      </w:pPr>
      <w:r>
        <w:t xml:space="preserve">Having a bad day? Feeling down? Sometimes you just feel like life is against you, and you are stuck in a bad situation. When that happens, I want you to remember the power of song! That’s </w:t>
      </w:r>
      <w:proofErr w:type="gramStart"/>
      <w:r>
        <w:t>right,</w:t>
      </w:r>
      <w:proofErr w:type="gramEnd"/>
      <w:r>
        <w:t xml:space="preserve"> a simple, cheerful song can improve your mood and give you the pep you need to keep going…</w:t>
      </w:r>
    </w:p>
    <w:p w:rsidR="00BE47B0" w:rsidRDefault="00BE47B0" w:rsidP="006B129D">
      <w:pPr>
        <w:spacing w:after="360"/>
      </w:pPr>
    </w:p>
    <w:p w:rsidR="006B129D" w:rsidRDefault="00F518CC" w:rsidP="00670504">
      <w:pPr>
        <w:spacing w:after="480"/>
      </w:pPr>
      <w:r>
        <w:rPr>
          <w:noProof/>
        </w:rPr>
        <mc:AlternateContent>
          <mc:Choice Requires="wps">
            <w:drawing>
              <wp:anchor distT="0" distB="0" distL="114300" distR="114300" simplePos="0" relativeHeight="251664384" behindDoc="0" locked="0" layoutInCell="1" allowOverlap="1" wp14:anchorId="61BAFAD0" wp14:editId="5D34F393">
                <wp:simplePos x="0" y="0"/>
                <wp:positionH relativeFrom="column">
                  <wp:posOffset>-118110</wp:posOffset>
                </wp:positionH>
                <wp:positionV relativeFrom="paragraph">
                  <wp:posOffset>391605</wp:posOffset>
                </wp:positionV>
                <wp:extent cx="6304915" cy="2128520"/>
                <wp:effectExtent l="0" t="0" r="19685" b="5080"/>
                <wp:wrapNone/>
                <wp:docPr id="10" name="Flowchart: Document 10"/>
                <wp:cNvGraphicFramePr/>
                <a:graphic xmlns:a="http://schemas.openxmlformats.org/drawingml/2006/main">
                  <a:graphicData uri="http://schemas.microsoft.com/office/word/2010/wordprocessingShape">
                    <wps:wsp>
                      <wps:cNvSpPr/>
                      <wps:spPr>
                        <a:xfrm>
                          <a:off x="0" y="0"/>
                          <a:ext cx="6304915" cy="2128520"/>
                        </a:xfrm>
                        <a:prstGeom prst="flowChartDocumen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ocument 10" o:spid="_x0000_s1026" type="#_x0000_t114" style="position:absolute;margin-left:-9.3pt;margin-top:30.85pt;width:496.45pt;height:167.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NxScwIAAC8FAAAOAAAAZHJzL2Uyb0RvYy54bWysVE1vGyEQvVfqf0Dcm/W6TpqsvI4sR64q&#10;RYmVpMqZsOBdFRgK2Gv313dgPxylUQ9VL7vAzJuPxxvm1wetyF4434ApaX42oUQYDlVjtiX9/rT+&#10;dEmJD8xUTIERJT0KT68XHz/MW1uIKdSgKuEIBjG+aG1J6xBskWWe10IzfwZWGDRKcJoF3LptVjnW&#10;YnStsulkcpG14CrrgAvv8fSmM9JFii+l4OFeSi8CUSXF2kL6uvR9id9sMWfF1jFbN7wvg/1DFZo1&#10;BpOOoW5YYGTnmj9C6YY78CDDGQedgZQNF6kH7CafvOnmsWZWpF6QHG9Hmvz/C8vv9htHmgrvDukx&#10;TOMdrRW0vGYuFOQG+E4LEwhakarW+gIRj3bj+p3HZez7IJ2Of+yIHBK9x5FecQiE4+HF58nsKj+n&#10;hKNtmk8vz6cpanaCW+fDVwGaxEVJJVayipUMdSSO2f7WB8yPuME/pjawbpSK57HMrrC0CkclooMy&#10;D0Jir1jKNAVKKhMr5cieoT6qH3lsEsMmzwiRGHEE5e+BVBhAvW+EiaS8ETh5D3jKNnqnjGDCCNSN&#10;Afd3sOz8h667XmPbL1Ad8WoddJr3lq8bJPWW+bBhDkWO942DG+7xE3kuKfQrSmpwv947j/6oPbRS&#10;0uLQlNT/3DEnKFHfDKryKp/N4pSlzez8C94vca8tL68tZqdXgLzn+ERYnpbRP6hhKR3oZ5zvZcyK&#10;JmY45i4pD27YrEI3zPhCcLFcJjecLMvCrXm0PAaPrEadPB2embO9sgKK8g6GAWPFG011vhFpYLkL&#10;IJskuBOvPd84lUkw/QsSx/71Pnmd3rnFbwAAAP//AwBQSwMEFAAGAAgAAAAhAA5bUFXhAAAACgEA&#10;AA8AAABkcnMvZG93bnJldi54bWxMj8tOwzAQRfdI/IM1SOxaJxTlRZwK8RCIHUlZsHPjaRIRj4Pt&#10;NoGvx6xgObpH954pt4se2QmtGwwJiNcRMKTWqIE6AbvmcZUBc16SkqMhFPCFDrbV+VkpC2VmesVT&#10;7TsWSsgVUkDv/VRw7toetXRrMyGF7GCslj6ctuPKyjmU65FfRVHCtRwoLPRywrse24/6qAXMh+dv&#10;+zlnb7vm6eVB1e9NGqf3QlxeLLc3wDwu/g+GX/2gDlVw2psjKcdGAas4SwIqIIlTYAHI0+sNsL2A&#10;TZ7kwKuS/3+h+gEAAP//AwBQSwECLQAUAAYACAAAACEAtoM4kv4AAADhAQAAEwAAAAAAAAAAAAAA&#10;AAAAAAAAW0NvbnRlbnRfVHlwZXNdLnhtbFBLAQItABQABgAIAAAAIQA4/SH/1gAAAJQBAAALAAAA&#10;AAAAAAAAAAAAAC8BAABfcmVscy8ucmVsc1BLAQItABQABgAIAAAAIQC01NxScwIAAC8FAAAOAAAA&#10;AAAAAAAAAAAAAC4CAABkcnMvZTJvRG9jLnhtbFBLAQItABQABgAIAAAAIQAOW1BV4QAAAAoBAAAP&#10;AAAAAAAAAAAAAAAAAM0EAABkcnMvZG93bnJldi54bWxQSwUGAAAAAAQABADzAAAA2wUAAAAA&#10;" filled="f" strokecolor="black [3200]" strokeweight="2pt"/>
            </w:pict>
          </mc:Fallback>
        </mc:AlternateContent>
      </w:r>
    </w:p>
    <w:p w:rsidR="002E5C54" w:rsidRPr="009D1456" w:rsidRDefault="002E5C54" w:rsidP="002E5C54">
      <w:pPr>
        <w:pStyle w:val="Heading2"/>
        <w:rPr>
          <w:color w:val="auto"/>
        </w:rPr>
      </w:pPr>
      <w:r w:rsidRPr="009D1456">
        <w:rPr>
          <w:color w:val="auto"/>
        </w:rPr>
        <w:t>Lords of the Housetops</w:t>
      </w:r>
      <w:r w:rsidRPr="009D1456">
        <w:rPr>
          <w:color w:val="auto"/>
        </w:rPr>
        <w:t xml:space="preserve">: </w:t>
      </w:r>
      <w:r w:rsidRPr="009D1456">
        <w:rPr>
          <w:color w:val="auto"/>
        </w:rPr>
        <w:t xml:space="preserve"> Thirteen Cat Tales</w:t>
      </w:r>
    </w:p>
    <w:p w:rsidR="00F518CC" w:rsidRPr="00F518CC" w:rsidRDefault="002E5C54" w:rsidP="00F518CC">
      <w:pPr>
        <w:spacing w:after="0"/>
        <w:rPr>
          <w:b/>
        </w:rPr>
      </w:pPr>
      <w:r>
        <w:t>Edited by</w:t>
      </w:r>
      <w:r w:rsidRPr="002E5C54">
        <w:t xml:space="preserve"> Carl Van </w:t>
      </w:r>
      <w:proofErr w:type="spellStart"/>
      <w:r w:rsidRPr="002E5C54">
        <w:t>Vechten</w:t>
      </w:r>
      <w:proofErr w:type="spellEnd"/>
    </w:p>
    <w:p w:rsidR="00F518CC" w:rsidRDefault="00F518CC" w:rsidP="00F518CC">
      <w:pPr>
        <w:spacing w:after="0"/>
        <w:jc w:val="center"/>
      </w:pPr>
      <w:r>
        <w:rPr>
          <w:noProof/>
        </w:rPr>
        <w:drawing>
          <wp:inline distT="0" distB="0" distL="0" distR="0" wp14:anchorId="66357720" wp14:editId="2C27E81C">
            <wp:extent cx="4486939" cy="9970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_banner.jpg"/>
                    <pic:cNvPicPr/>
                  </pic:nvPicPr>
                  <pic:blipFill>
                    <a:blip r:embed="rId10">
                      <a:extLst>
                        <a:ext uri="{28A0092B-C50C-407E-A947-70E740481C1C}">
                          <a14:useLocalDpi xmlns:a14="http://schemas.microsoft.com/office/drawing/2010/main" val="0"/>
                        </a:ext>
                      </a:extLst>
                    </a:blip>
                    <a:stretch>
                      <a:fillRect/>
                    </a:stretch>
                  </pic:blipFill>
                  <pic:spPr>
                    <a:xfrm>
                      <a:off x="0" y="0"/>
                      <a:ext cx="4522731" cy="1005052"/>
                    </a:xfrm>
                    <a:prstGeom prst="rect">
                      <a:avLst/>
                    </a:prstGeom>
                    <a:ln>
                      <a:noFill/>
                    </a:ln>
                    <a:effectLst>
                      <a:softEdge rad="112500"/>
                    </a:effectLst>
                  </pic:spPr>
                </pic:pic>
              </a:graphicData>
            </a:graphic>
          </wp:inline>
        </w:drawing>
      </w:r>
    </w:p>
    <w:p w:rsidR="002E5C54" w:rsidRPr="002E5C54" w:rsidRDefault="006C4028" w:rsidP="00F518CC">
      <w:r>
        <w:t xml:space="preserve">In the essay and especially in poetry the cat has become a </w:t>
      </w:r>
      <w:proofErr w:type="spellStart"/>
      <w:r>
        <w:t>favourite</w:t>
      </w:r>
      <w:proofErr w:type="spellEnd"/>
      <w:r>
        <w:t xml:space="preserve"> </w:t>
      </w:r>
      <w:r>
        <w:t>subject, but in fiction it must be admitted that he lags considerably</w:t>
      </w:r>
      <w:r w:rsidR="00F518CC">
        <w:t>…</w:t>
      </w:r>
    </w:p>
    <w:sectPr w:rsidR="002E5C54" w:rsidRPr="002E5C54" w:rsidSect="00670504">
      <w:footerReference w:type="default" r:id="rId11"/>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876" w:rsidRDefault="001A0876" w:rsidP="001A0876">
      <w:pPr>
        <w:spacing w:after="0" w:line="240" w:lineRule="auto"/>
      </w:pPr>
      <w:r>
        <w:separator/>
      </w:r>
    </w:p>
  </w:endnote>
  <w:endnote w:type="continuationSeparator" w:id="0">
    <w:p w:rsidR="001A0876" w:rsidRDefault="001A0876" w:rsidP="001A0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876" w:rsidRPr="00670504" w:rsidRDefault="001A0876">
    <w:pPr>
      <w:pStyle w:val="Footer"/>
      <w:rPr>
        <w:sz w:val="18"/>
      </w:rPr>
    </w:pPr>
    <w:r w:rsidRPr="00670504">
      <w:rPr>
        <w:sz w:val="18"/>
      </w:rPr>
      <w:t>Photo Credits to Flickr users</w:t>
    </w:r>
    <w:r w:rsidR="00BD2358" w:rsidRPr="00670504">
      <w:rPr>
        <w:sz w:val="18"/>
      </w:rPr>
      <w:t xml:space="preserve"> </w:t>
    </w:r>
    <w:proofErr w:type="spellStart"/>
    <w:r w:rsidR="006C4028" w:rsidRPr="00670504">
      <w:rPr>
        <w:sz w:val="18"/>
      </w:rPr>
      <w:t>a</w:t>
    </w:r>
    <w:r w:rsidR="00BD2358" w:rsidRPr="00670504">
      <w:rPr>
        <w:sz w:val="18"/>
      </w:rPr>
      <w:t>metxa</w:t>
    </w:r>
    <w:proofErr w:type="spellEnd"/>
    <w:r w:rsidR="00EB1D50" w:rsidRPr="00670504">
      <w:rPr>
        <w:sz w:val="18"/>
      </w:rPr>
      <w:t xml:space="preserve">, </w:t>
    </w:r>
    <w:proofErr w:type="spellStart"/>
    <w:r w:rsidR="00EB1D50" w:rsidRPr="00670504">
      <w:rPr>
        <w:sz w:val="18"/>
      </w:rPr>
      <w:t>artisticrichmond</w:t>
    </w:r>
    <w:proofErr w:type="spellEnd"/>
    <w:r w:rsidR="006C4028" w:rsidRPr="00670504">
      <w:rPr>
        <w:sz w:val="18"/>
      </w:rPr>
      <w:t xml:space="preserve">, </w:t>
    </w:r>
    <w:proofErr w:type="spellStart"/>
    <w:r w:rsidR="006C4028" w:rsidRPr="00670504">
      <w:rPr>
        <w:sz w:val="18"/>
      </w:rPr>
      <w:t>merlijnhoek</w:t>
    </w:r>
    <w:proofErr w:type="spellEnd"/>
    <w:r w:rsidR="006C4028" w:rsidRPr="00670504">
      <w:rPr>
        <w:sz w:val="18"/>
      </w:rPr>
      <w:t xml:space="preserve">, </w:t>
    </w:r>
    <w:proofErr w:type="spellStart"/>
    <w:r w:rsidR="006C4028" w:rsidRPr="00670504">
      <w:rPr>
        <w:sz w:val="18"/>
      </w:rPr>
      <w:t>mcgraths</w:t>
    </w:r>
    <w:proofErr w:type="spellEnd"/>
    <w:r w:rsidR="006C4028" w:rsidRPr="00670504">
      <w:rPr>
        <w:sz w:val="18"/>
      </w:rPr>
      <w:t>, and 31878512@N06.</w:t>
    </w:r>
    <w:r w:rsidRPr="00670504">
      <w:rPr>
        <w:sz w:val="18"/>
      </w:rPr>
      <w:t xml:space="preserve"> Used under the Creative Commons </w:t>
    </w:r>
    <w:proofErr w:type="spellStart"/>
    <w:r w:rsidRPr="00670504">
      <w:rPr>
        <w:sz w:val="18"/>
      </w:rPr>
      <w:t>Licence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876" w:rsidRDefault="001A0876" w:rsidP="001A0876">
      <w:pPr>
        <w:spacing w:after="0" w:line="240" w:lineRule="auto"/>
      </w:pPr>
      <w:r>
        <w:separator/>
      </w:r>
    </w:p>
  </w:footnote>
  <w:footnote w:type="continuationSeparator" w:id="0">
    <w:p w:rsidR="001A0876" w:rsidRDefault="001A0876" w:rsidP="001A08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AD5"/>
    <w:rsid w:val="001A0876"/>
    <w:rsid w:val="00265F9E"/>
    <w:rsid w:val="002E5C54"/>
    <w:rsid w:val="005A0054"/>
    <w:rsid w:val="00670504"/>
    <w:rsid w:val="006B129D"/>
    <w:rsid w:val="006C4028"/>
    <w:rsid w:val="00721457"/>
    <w:rsid w:val="00745683"/>
    <w:rsid w:val="00756224"/>
    <w:rsid w:val="00773480"/>
    <w:rsid w:val="008C24B8"/>
    <w:rsid w:val="009D1456"/>
    <w:rsid w:val="009F4864"/>
    <w:rsid w:val="00A10A08"/>
    <w:rsid w:val="00BD2358"/>
    <w:rsid w:val="00BE47B0"/>
    <w:rsid w:val="00D80AD5"/>
    <w:rsid w:val="00DD2C03"/>
    <w:rsid w:val="00DD5470"/>
    <w:rsid w:val="00EB1D50"/>
    <w:rsid w:val="00F5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2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12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876"/>
  </w:style>
  <w:style w:type="paragraph" w:styleId="Footer">
    <w:name w:val="footer"/>
    <w:basedOn w:val="Normal"/>
    <w:link w:val="FooterChar"/>
    <w:uiPriority w:val="99"/>
    <w:unhideWhenUsed/>
    <w:rsid w:val="001A0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876"/>
  </w:style>
  <w:style w:type="paragraph" w:styleId="BalloonText">
    <w:name w:val="Balloon Text"/>
    <w:basedOn w:val="Normal"/>
    <w:link w:val="BalloonTextChar"/>
    <w:uiPriority w:val="99"/>
    <w:semiHidden/>
    <w:unhideWhenUsed/>
    <w:rsid w:val="001A0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876"/>
    <w:rPr>
      <w:rFonts w:ascii="Tahoma" w:hAnsi="Tahoma" w:cs="Tahoma"/>
      <w:sz w:val="16"/>
      <w:szCs w:val="16"/>
    </w:rPr>
  </w:style>
  <w:style w:type="character" w:customStyle="1" w:styleId="Heading1Char">
    <w:name w:val="Heading 1 Char"/>
    <w:basedOn w:val="DefaultParagraphFont"/>
    <w:link w:val="Heading1"/>
    <w:uiPriority w:val="9"/>
    <w:rsid w:val="00DD2C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129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2C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129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876"/>
  </w:style>
  <w:style w:type="paragraph" w:styleId="Footer">
    <w:name w:val="footer"/>
    <w:basedOn w:val="Normal"/>
    <w:link w:val="FooterChar"/>
    <w:uiPriority w:val="99"/>
    <w:unhideWhenUsed/>
    <w:rsid w:val="001A0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876"/>
  </w:style>
  <w:style w:type="paragraph" w:styleId="BalloonText">
    <w:name w:val="Balloon Text"/>
    <w:basedOn w:val="Normal"/>
    <w:link w:val="BalloonTextChar"/>
    <w:uiPriority w:val="99"/>
    <w:semiHidden/>
    <w:unhideWhenUsed/>
    <w:rsid w:val="001A0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876"/>
    <w:rPr>
      <w:rFonts w:ascii="Tahoma" w:hAnsi="Tahoma" w:cs="Tahoma"/>
      <w:sz w:val="16"/>
      <w:szCs w:val="16"/>
    </w:rPr>
  </w:style>
  <w:style w:type="character" w:customStyle="1" w:styleId="Heading1Char">
    <w:name w:val="Heading 1 Char"/>
    <w:basedOn w:val="DefaultParagraphFont"/>
    <w:link w:val="Heading1"/>
    <w:uiPriority w:val="9"/>
    <w:rsid w:val="00DD2C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129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1830">
      <w:bodyDiv w:val="1"/>
      <w:marLeft w:val="0"/>
      <w:marRight w:val="0"/>
      <w:marTop w:val="0"/>
      <w:marBottom w:val="0"/>
      <w:divBdr>
        <w:top w:val="none" w:sz="0" w:space="0" w:color="auto"/>
        <w:left w:val="none" w:sz="0" w:space="0" w:color="auto"/>
        <w:bottom w:val="none" w:sz="0" w:space="0" w:color="auto"/>
        <w:right w:val="none" w:sz="0" w:space="0" w:color="auto"/>
      </w:divBdr>
    </w:div>
    <w:div w:id="28116093">
      <w:bodyDiv w:val="1"/>
      <w:marLeft w:val="0"/>
      <w:marRight w:val="0"/>
      <w:marTop w:val="0"/>
      <w:marBottom w:val="0"/>
      <w:divBdr>
        <w:top w:val="none" w:sz="0" w:space="0" w:color="auto"/>
        <w:left w:val="none" w:sz="0" w:space="0" w:color="auto"/>
        <w:bottom w:val="none" w:sz="0" w:space="0" w:color="auto"/>
        <w:right w:val="none" w:sz="0" w:space="0" w:color="auto"/>
      </w:divBdr>
    </w:div>
    <w:div w:id="240797645">
      <w:bodyDiv w:val="1"/>
      <w:marLeft w:val="0"/>
      <w:marRight w:val="0"/>
      <w:marTop w:val="0"/>
      <w:marBottom w:val="0"/>
      <w:divBdr>
        <w:top w:val="none" w:sz="0" w:space="0" w:color="auto"/>
        <w:left w:val="none" w:sz="0" w:space="0" w:color="auto"/>
        <w:bottom w:val="none" w:sz="0" w:space="0" w:color="auto"/>
        <w:right w:val="none" w:sz="0" w:space="0" w:color="auto"/>
      </w:divBdr>
    </w:div>
    <w:div w:id="115240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6E130-ED38-4DFA-99E1-F9E680969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 Richardson</dc:creator>
  <cp:lastModifiedBy>Sylvia Richardson</cp:lastModifiedBy>
  <cp:revision>15</cp:revision>
  <dcterms:created xsi:type="dcterms:W3CDTF">2013-02-27T15:01:00Z</dcterms:created>
  <dcterms:modified xsi:type="dcterms:W3CDTF">2013-02-28T20:30:00Z</dcterms:modified>
</cp:coreProperties>
</file>