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eg" ContentType="image/jpeg"/>
  <Override PartName="/docProps/app.xml" ContentType="application/vnd.openxmlformats-officedocument.extended-properties+xml"/>
  <Override PartName="/word/settings.xml" ContentType="application/vnd.openxmlformats-officedocument.wordprocessingml.settings+xml"/>
  <Override PartName="/word/footnotes.xml" ContentType="application/vnd.openxmlformats-officedocument.wordprocessingml.footnotes+xml"/>
  <Override PartName="/docProps/core.xml" ContentType="application/vnd.openxmlformats-package.core-properties+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docProps/custom.xml" ContentType="application/vnd.openxmlformats-officedocument.custom-properties+xml"/>
  <Override PartName="/word/theme/theme1.xml" ContentType="application/vnd.openxmlformats-officedocument.theme+xml"/>
  <Override PartName="/word/document.xml" ContentType="application/vnd.openxmlformats-officedocument.wordprocessingml.document.main+xml"/>
</Types>
</file>

<file path=_rels/.rels><?xml version="1.0" encoding="UTF-8"?>
<Relationships xmlns="http://schemas.openxmlformats.org/package/2006/relationships"><Relationship Id="rId2" Type="http://schemas.openxmlformats.org/package/2006/relationships/metadata/core-properties" Target="docProps/core.xml"/><Relationship Id="rId3" Type="http://schemas.openxmlformats.org/officeDocument/2006/relationships/extended-properties" Target="docProps/app.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ackground w:color="ffffff">
    <v:background o:bwmode="white" o:targetscreensize="1024,768">
      <v:fill aspect="ignore" alignshape="true" origin="," recolor="false" type="frame" position="," r:id="rId2"/>
    </v:background>
  </w:background>
  <w:body>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r>
        <w:rPr>
          <w:color w:val="ffffff"/>
        </w:rPr>
        <w:t>Hengki Ardika</w:t>
      </w:r>
    </w:p>
    <w:p>
      <w:pPr>
        <w:pStyle w:val="style0"/>
        <w:rPr>
          <w:color w:val="ffffff"/>
        </w:rPr>
      </w:pPr>
      <w:r>
        <w:rPr>
          <w:color w:val="ffffff"/>
        </w:rPr>
        <w:t>Chief Executive Offic</w:t>
      </w:r>
      <w:r>
        <w:rPr>
          <w:color w:val="ffffff"/>
          <w:lang w:val="en-US"/>
        </w:rPr>
        <w:t>er</w:t>
      </w:r>
    </w:p>
    <w:p>
      <w:pPr>
        <w:pStyle w:val="style0"/>
        <w:rPr>
          <w:color w:val="ffffff"/>
        </w:rPr>
      </w:pPr>
    </w:p>
    <w:p>
      <w:pPr>
        <w:pStyle w:val="style0"/>
        <w:rPr>
          <w:color w:val="ffffff"/>
        </w:rPr>
      </w:pPr>
    </w:p>
    <w:p>
      <w:pPr>
        <w:pStyle w:val="style0"/>
        <w:rPr>
          <w:color w:val="ffffff"/>
        </w:rPr>
      </w:pPr>
    </w:p>
    <w:p>
      <w:pPr>
        <w:pStyle w:val="style0"/>
        <w:rPr>
          <w:color w:val="ffffff"/>
        </w:rPr>
      </w:pPr>
    </w:p>
    <w:bookmarkStart w:id="0" w:name="_GoBack"/>
    <w:bookmarkEnd w:id="0"/>
    <w:p>
      <w:pPr>
        <w:pStyle w:val="style1"/>
        <w:ind w:left="0" w:firstLine="0"/>
        <w:rPr>
          <w:color w:val="ffffff"/>
        </w:rPr>
      </w:pPr>
    </w:p>
    <w:p>
      <w:pPr>
        <w:pStyle w:val="style0"/>
        <w:ind w:left="0" w:firstLine="0"/>
        <w:rPr>
          <w:color w:val="ffffff"/>
        </w:rPr>
      </w:pPr>
    </w:p>
    <w:p>
      <w:pPr>
        <w:pStyle w:val="style0"/>
        <w:ind w:left="0" w:firstLine="0"/>
        <w:rPr>
          <w:color w:val="ffffff"/>
        </w:rPr>
      </w:pPr>
    </w:p>
    <w:p>
      <w:pPr>
        <w:pStyle w:val="style0"/>
        <w:ind w:left="0" w:firstLine="0"/>
        <w:rPr>
          <w:color w:val="ffffff"/>
        </w:rPr>
      </w:pPr>
    </w:p>
    <w:p>
      <w:pPr>
        <w:pStyle w:val="style0"/>
        <w:ind w:left="0" w:firstLine="0"/>
        <w:rPr>
          <w:color w:val="ffffff"/>
        </w:rPr>
      </w:pPr>
    </w:p>
    <w:p>
      <w:pPr>
        <w:pStyle w:val="style0"/>
        <w:ind w:left="0" w:firstLine="0"/>
        <w:rPr>
          <w:color w:val="ffffff"/>
        </w:rPr>
      </w:pPr>
    </w:p>
    <w:p>
      <w:pPr>
        <w:pStyle w:val="style0"/>
        <w:ind w:left="0" w:firstLine="0"/>
        <w:rPr>
          <w:color w:val="ffffff"/>
        </w:rPr>
      </w:pPr>
    </w:p>
    <w:p>
      <w:pPr>
        <w:pStyle w:val="style0"/>
        <w:ind w:left="0" w:firstLine="0"/>
        <w:rPr>
          <w:color w:val="ffffff"/>
        </w:rPr>
      </w:pPr>
    </w:p>
    <w:p>
      <w:pPr>
        <w:pStyle w:val="style0"/>
        <w:ind w:left="0" w:firstLine="0"/>
        <w:rPr>
          <w:color w:val="ffffff"/>
        </w:rPr>
      </w:pPr>
    </w:p>
    <w:p>
      <w:pPr>
        <w:pStyle w:val="style0"/>
        <w:ind w:left="0" w:firstLine="0"/>
        <w:rPr>
          <w:color w:val="ffffff"/>
        </w:rPr>
      </w:pPr>
    </w:p>
    <w:p>
      <w:pPr>
        <w:pStyle w:val="style0"/>
        <w:ind w:left="0" w:firstLine="0"/>
        <w:rPr>
          <w:color w:val="ffffff"/>
        </w:rPr>
      </w:pPr>
    </w:p>
    <w:p>
      <w:pPr>
        <w:pStyle w:val="style0"/>
        <w:ind w:left="0" w:firstLine="0"/>
        <w:rPr>
          <w:color w:val="ffffff"/>
        </w:rPr>
      </w:pPr>
    </w:p>
    <w:p>
      <w:pPr>
        <w:pStyle w:val="style0"/>
        <w:ind w:left="0" w:firstLine="0"/>
        <w:rPr>
          <w:color w:val="ffffff"/>
        </w:rPr>
      </w:pPr>
    </w:p>
    <w:p>
      <w:pPr>
        <w:pStyle w:val="style0"/>
        <w:ind w:left="0" w:firstLine="0"/>
        <w:rPr>
          <w:color w:val="ffffff"/>
        </w:rPr>
      </w:pPr>
    </w:p>
    <w:p>
      <w:pPr>
        <w:pStyle w:val="style0"/>
        <w:ind w:left="0" w:firstLine="0"/>
        <w:rPr>
          <w:color w:val="ffffff"/>
        </w:rPr>
      </w:pPr>
    </w:p>
    <w:p>
      <w:pPr>
        <w:pStyle w:val="style0"/>
        <w:ind w:left="0" w:firstLine="0"/>
        <w:rPr>
          <w:color w:val="ffffff"/>
        </w:rPr>
      </w:pPr>
    </w:p>
    <w:p>
      <w:pPr>
        <w:pStyle w:val="style0"/>
        <w:ind w:left="0" w:firstLine="0"/>
        <w:rPr>
          <w:color w:val="ffffff"/>
        </w:rPr>
      </w:pPr>
    </w:p>
    <w:p>
      <w:pPr>
        <w:pStyle w:val="style0"/>
        <w:ind w:left="0" w:firstLine="0"/>
        <w:rPr>
          <w:color w:val="ffffff"/>
        </w:rPr>
      </w:pPr>
    </w:p>
    <w:p>
      <w:pPr>
        <w:pStyle w:val="style0"/>
        <w:ind w:left="0" w:firstLine="0"/>
        <w:rPr>
          <w:color w:val="ffffff"/>
        </w:rPr>
      </w:pPr>
    </w:p>
    <w:p>
      <w:pPr>
        <w:pStyle w:val="style0"/>
        <w:ind w:left="0" w:firstLine="0"/>
        <w:rPr>
          <w:color w:val="ffffff"/>
        </w:rPr>
      </w:pPr>
    </w:p>
    <w:p>
      <w:pPr>
        <w:pStyle w:val="style0"/>
        <w:ind w:left="0" w:firstLine="0"/>
        <w:rPr>
          <w:color w:val="ffffff"/>
        </w:rPr>
      </w:pPr>
    </w:p>
    <w:p>
      <w:pPr>
        <w:pStyle w:val="style0"/>
        <w:ind w:left="0" w:firstLine="0"/>
        <w:rPr>
          <w:color w:val="ffffff"/>
        </w:rPr>
      </w:pPr>
    </w:p>
    <w:p>
      <w:pPr>
        <w:pStyle w:val="style0"/>
        <w:ind w:left="0" w:firstLine="0"/>
        <w:rPr>
          <w:color w:val="ffffff"/>
        </w:rPr>
      </w:pPr>
    </w:p>
    <w:p>
      <w:pPr>
        <w:pStyle w:val="style0"/>
        <w:ind w:left="0" w:firstLine="0"/>
        <w:rPr>
          <w:color w:val="ffffff"/>
        </w:rPr>
      </w:pPr>
    </w:p>
    <w:p>
      <w:pPr>
        <w:pStyle w:val="style0"/>
        <w:ind w:left="0" w:firstLine="0"/>
        <w:rPr>
          <w:color w:val="ffffff"/>
        </w:rPr>
      </w:pPr>
    </w:p>
    <w:p>
      <w:pPr>
        <w:pStyle w:val="style0"/>
        <w:ind w:left="0" w:firstLine="0"/>
        <w:rPr>
          <w:color w:val="ffffff"/>
        </w:rPr>
      </w:pPr>
    </w:p>
    <w:p>
      <w:pPr>
        <w:pStyle w:val="style0"/>
        <w:ind w:left="0" w:firstLine="0"/>
        <w:rPr>
          <w:color w:val="ffffff"/>
        </w:rPr>
      </w:pPr>
    </w:p>
    <w:p>
      <w:pPr>
        <w:pStyle w:val="style0"/>
        <w:ind w:left="0" w:firstLine="0"/>
        <w:rPr>
          <w:color w:val="ffffff"/>
        </w:rPr>
      </w:pPr>
    </w:p>
    <w:p>
      <w:pPr>
        <w:pStyle w:val="style0"/>
        <w:ind w:left="0" w:firstLine="0"/>
        <w:rPr>
          <w:color w:val="ffffff"/>
        </w:rPr>
      </w:pPr>
    </w:p>
    <w:p>
      <w:pPr>
        <w:pStyle w:val="style0"/>
        <w:ind w:left="0" w:firstLine="0"/>
        <w:rPr>
          <w:color w:val="ffffff"/>
        </w:rPr>
      </w:pPr>
    </w:p>
    <w:p>
      <w:pPr>
        <w:pStyle w:val="style0"/>
        <w:ind w:left="0" w:firstLine="0"/>
        <w:rPr>
          <w:color w:val="ffffff"/>
        </w:rPr>
      </w:pPr>
    </w:p>
    <w:p>
      <w:pPr>
        <w:pStyle w:val="style0"/>
        <w:ind w:left="0" w:firstLine="0"/>
        <w:rPr>
          <w:color w:val="ffffff"/>
        </w:rPr>
      </w:pPr>
    </w:p>
    <w:p>
      <w:pPr>
        <w:pStyle w:val="style0"/>
        <w:ind w:left="0" w:firstLine="0"/>
        <w:rPr>
          <w:color w:val="ffffff"/>
        </w:rPr>
      </w:pPr>
    </w:p>
    <w:p>
      <w:pPr>
        <w:pStyle w:val="style0"/>
        <w:ind w:left="0" w:firstLine="0"/>
        <w:rPr>
          <w:color w:val="ffffff"/>
        </w:rPr>
      </w:pPr>
    </w:p>
    <w:p>
      <w:pPr>
        <w:pStyle w:val="style0"/>
        <w:ind w:left="0" w:firstLine="0"/>
        <w:rPr>
          <w:color w:val="ffffff"/>
        </w:rPr>
      </w:pPr>
    </w:p>
    <w:p>
      <w:pPr>
        <w:pStyle w:val="style0"/>
        <w:ind w:left="0" w:firstLine="0"/>
        <w:rPr>
          <w:color w:val="ffffff"/>
        </w:rPr>
      </w:pPr>
    </w:p>
    <w:p>
      <w:pPr>
        <w:pStyle w:val="style0"/>
        <w:ind w:left="0" w:firstLine="0"/>
        <w:rPr>
          <w:color w:val="ffffff"/>
        </w:rPr>
      </w:pPr>
    </w:p>
    <w:p>
      <w:pPr>
        <w:pStyle w:val="style0"/>
        <w:ind w:left="0" w:firstLine="0"/>
        <w:rPr>
          <w:color w:val="ffffff"/>
        </w:rPr>
      </w:pPr>
    </w:p>
    <w:p>
      <w:pPr>
        <w:pStyle w:val="style0"/>
        <w:ind w:left="0" w:firstLine="0"/>
        <w:rPr>
          <w:color w:val="ffffff"/>
        </w:rPr>
      </w:pPr>
    </w:p>
    <w:p>
      <w:pPr>
        <w:pStyle w:val="style0"/>
        <w:ind w:left="0" w:firstLine="0"/>
        <w:rPr>
          <w:color w:val="ffffff"/>
        </w:rPr>
      </w:pPr>
    </w:p>
    <w:p>
      <w:pPr>
        <w:pStyle w:val="style0"/>
        <w:ind w:left="0" w:firstLine="0"/>
        <w:rPr>
          <w:color w:val="ffffff"/>
        </w:rPr>
      </w:pPr>
    </w:p>
    <w:p>
      <w:pPr>
        <w:pStyle w:val="style0"/>
        <w:ind w:left="0" w:firstLine="0"/>
        <w:rPr>
          <w:color w:val="ffffff"/>
        </w:rPr>
      </w:pPr>
    </w:p>
    <w:p>
      <w:pPr>
        <w:pStyle w:val="style0"/>
        <w:ind w:left="0" w:firstLine="0"/>
        <w:rPr>
          <w:color w:val="ffffff"/>
        </w:rPr>
      </w:pPr>
    </w:p>
    <w:p>
      <w:pPr>
        <w:pStyle w:val="style0"/>
        <w:ind w:left="0" w:firstLine="0"/>
        <w:rPr>
          <w:color w:val="ffffff"/>
        </w:rPr>
      </w:pPr>
    </w:p>
    <w:p>
      <w:pPr>
        <w:pStyle w:val="style0"/>
        <w:ind w:left="0" w:firstLine="0"/>
        <w:rPr>
          <w:color w:val="ffffff"/>
        </w:rPr>
      </w:pPr>
    </w:p>
    <w:p>
      <w:pPr>
        <w:pStyle w:val="style0"/>
        <w:ind w:left="0" w:firstLine="0"/>
        <w:rPr>
          <w:color w:val="ffffff"/>
        </w:rPr>
      </w:pPr>
    </w:p>
    <w:p>
      <w:pPr>
        <w:pStyle w:val="style0"/>
        <w:ind w:left="0" w:firstLine="0"/>
        <w:rPr>
          <w:color w:val="ffffff"/>
        </w:rPr>
      </w:pPr>
    </w:p>
    <w:p>
      <w:pPr>
        <w:pStyle w:val="style1"/>
        <w:ind w:left="0" w:firstLine="0"/>
        <w:rPr>
          <w:color w:val="ffffff"/>
        </w:rPr>
      </w:pPr>
    </w:p>
    <w:p>
      <w:pPr>
        <w:pStyle w:val="style62"/>
        <w:rPr>
          <w:color w:val="ffffff"/>
        </w:rPr>
      </w:pPr>
      <w:r>
        <w:rPr>
          <w:rFonts w:hint="default"/>
          <w:color w:val="ffffff"/>
          <w:lang w:val="en-US"/>
        </w:rPr>
        <w:t>Fozindon  (</w:t>
      </w:r>
      <w:r>
        <w:rPr>
          <w:rFonts w:hint="default"/>
          <w:color w:val="ffffff"/>
        </w:rPr>
        <w:t>Brainerd and Ultra Super Airish</w:t>
      </w:r>
      <w:r>
        <w:rPr>
          <w:rFonts w:hint="default"/>
          <w:color w:val="ffffff"/>
          <w:lang w:val="en-US"/>
        </w:rPr>
        <w:t>/AUTOSIMP)</w:t>
      </w:r>
    </w:p>
    <w:p>
      <w:pPr>
        <w:pStyle w:val="style1"/>
        <w:rPr>
          <w:color w:val="ffffff"/>
        </w:rPr>
      </w:pPr>
      <w:r>
        <w:rPr>
          <w:rFonts w:hint="default"/>
          <w:color w:val="ffffff"/>
          <w:lang w:val="en-US"/>
        </w:rPr>
        <w:t>The Journal Science, Technology, and Society</w:t>
      </w:r>
    </w:p>
    <w:p>
      <w:pPr>
        <w:pStyle w:val="style2"/>
        <w:rPr>
          <w:color w:val="ffffff"/>
        </w:rPr>
      </w:pPr>
      <w:r>
        <w:rPr>
          <w:rFonts w:hint="default"/>
          <w:color w:val="ffffff"/>
        </w:rPr>
        <w:t>Acknowledgments</w:t>
      </w:r>
    </w:p>
    <w:p>
      <w:pPr>
        <w:pStyle w:val="style179"/>
        <w:rPr>
          <w:color w:val="ffffff"/>
        </w:rPr>
      </w:pPr>
      <w:r>
        <w:rPr>
          <w:rFonts w:hint="default"/>
          <w:color w:val="ffffff"/>
          <w:lang w:val="en-US"/>
        </w:rPr>
        <w:t>Ghenkiard Draiknehg</w:t>
      </w:r>
    </w:p>
    <w:p>
      <w:pPr>
        <w:pStyle w:val="style179"/>
        <w:rPr>
          <w:color w:val="ffffff"/>
        </w:rPr>
      </w:pPr>
      <w:r>
        <w:rPr>
          <w:rFonts w:hint="default"/>
          <w:color w:val="ffffff"/>
          <w:lang w:val="en-US"/>
        </w:rPr>
        <w:t>G.D</w:t>
      </w:r>
    </w:p>
    <w:p>
      <w:pPr>
        <w:pStyle w:val="style179"/>
        <w:rPr>
          <w:color w:val="ffffff"/>
        </w:rPr>
      </w:pPr>
      <w:r>
        <w:rPr>
          <w:rFonts w:hint="default"/>
          <w:color w:val="ffffff"/>
          <w:lang w:val="en-US"/>
        </w:rPr>
        <w:t>G·NR (Siglum)</w:t>
      </w:r>
    </w:p>
    <w:p>
      <w:pPr>
        <w:pStyle w:val="style179"/>
        <w:rPr>
          <w:color w:val="ffffff"/>
        </w:rPr>
      </w:pPr>
      <w:r>
        <w:rPr>
          <w:rFonts w:hint="default"/>
          <w:color w:val="ffffff"/>
          <w:lang w:val="en-US"/>
        </w:rPr>
        <w:t>EmsieLeij</w:t>
      </w:r>
    </w:p>
    <w:p>
      <w:pPr>
        <w:pStyle w:val="style179"/>
        <w:rPr>
          <w:color w:val="ffffff"/>
        </w:rPr>
      </w:pPr>
      <w:r>
        <w:rPr>
          <w:rFonts w:hint="default"/>
          <w:color w:val="ffffff"/>
          <w:lang w:val="en-US"/>
        </w:rPr>
        <w:t xml:space="preserve">EIMBⓗ        </w:t>
      </w:r>
    </w:p>
    <w:p>
      <w:pPr>
        <w:pStyle w:val="style179"/>
        <w:rPr>
          <w:color w:val="ffffff"/>
        </w:rPr>
      </w:pPr>
      <w:r>
        <w:rPr>
          <w:rFonts w:hint="default"/>
          <w:color w:val="ffffff"/>
          <w:lang w:val="en-US"/>
        </w:rPr>
        <w:t xml:space="preserve">Super Airish                                                                               </w:t>
      </w:r>
    </w:p>
    <w:p>
      <w:pPr>
        <w:pStyle w:val="style2"/>
        <w:rPr>
          <w:color w:val="ffffff"/>
        </w:rPr>
      </w:pPr>
      <w:r>
        <w:rPr>
          <w:rFonts w:hint="default"/>
          <w:color w:val="ffffff"/>
          <w:lang w:val="en-US"/>
        </w:rPr>
        <w:t>Dedication</w:t>
      </w:r>
    </w:p>
    <w:p>
      <w:pPr>
        <w:pStyle w:val="style179"/>
        <w:rPr>
          <w:color w:val="ffffff"/>
        </w:rPr>
      </w:pPr>
      <w:r>
        <w:rPr>
          <w:rFonts w:hint="default"/>
          <w:color w:val="ffffff"/>
          <w:lang w:val="en-US"/>
        </w:rPr>
        <w:t>The Laureates</w:t>
      </w:r>
    </w:p>
    <w:p>
      <w:pPr>
        <w:pStyle w:val="style179"/>
        <w:rPr>
          <w:color w:val="ffffff"/>
        </w:rPr>
      </w:pPr>
      <w:r>
        <w:rPr>
          <w:rFonts w:hint="default"/>
          <w:color w:val="ffffff"/>
          <w:lang w:val="en-US"/>
        </w:rPr>
        <w:t>Lid of Jar</w:t>
      </w:r>
    </w:p>
    <w:p>
      <w:pPr>
        <w:pStyle w:val="style2"/>
        <w:rPr>
          <w:color w:val="ffffff"/>
        </w:rPr>
      </w:pPr>
      <w:r>
        <w:rPr>
          <w:rFonts w:hint="default"/>
          <w:color w:val="ffffff"/>
        </w:rPr>
        <w:t>Content</w:t>
      </w:r>
    </w:p>
    <w:p>
      <w:pPr>
        <w:pStyle w:val="style179"/>
        <w:rPr>
          <w:color w:val="ffffff"/>
        </w:rPr>
      </w:pPr>
      <w:r>
        <w:rPr>
          <w:rFonts w:hint="default"/>
          <w:color w:val="ffffff"/>
          <w:lang w:val="en-US"/>
        </w:rPr>
        <w:t>Chapter 1 (The Journal Science, Technology, and Society)</w:t>
      </w:r>
    </w:p>
    <w:p>
      <w:pPr>
        <w:pStyle w:val="style179"/>
        <w:rPr>
          <w:color w:val="ffffff"/>
        </w:rPr>
      </w:pPr>
      <w:r>
        <w:rPr>
          <w:rFonts w:hint="default"/>
          <w:color w:val="ffffff"/>
          <w:lang w:val="en-US"/>
        </w:rPr>
        <w:t>Chapter 2 (Kingdom)</w:t>
      </w:r>
    </w:p>
    <w:p>
      <w:pPr>
        <w:pStyle w:val="style179"/>
        <w:rPr>
          <w:color w:val="ffffff"/>
        </w:rPr>
      </w:pPr>
      <w:r>
        <w:rPr>
          <w:rFonts w:hint="default"/>
          <w:color w:val="ffffff"/>
          <w:lang w:val="en-US"/>
        </w:rPr>
        <w:t>Chapter 3 (Airish)</w:t>
      </w:r>
    </w:p>
    <w:p>
      <w:pPr>
        <w:pStyle w:val="style179"/>
        <w:rPr>
          <w:color w:val="ffffff"/>
        </w:rPr>
      </w:pPr>
      <w:r>
        <w:rPr>
          <w:rFonts w:hint="default"/>
          <w:color w:val="ffffff"/>
          <w:lang w:val="en-US"/>
        </w:rPr>
        <w:t>Chapter 4 (Brainerd)/SIMP</w:t>
      </w:r>
    </w:p>
    <w:p>
      <w:pPr>
        <w:pStyle w:val="style179"/>
        <w:rPr>
          <w:color w:val="ffffff"/>
        </w:rPr>
      </w:pPr>
      <w:r>
        <w:rPr>
          <w:rFonts w:hint="default"/>
          <w:color w:val="ffffff"/>
          <w:lang w:val="en-US"/>
        </w:rPr>
        <w:t>Chapter 5 (SIMP)</w:t>
      </w:r>
    </w:p>
    <w:p>
      <w:pPr>
        <w:pStyle w:val="style179"/>
        <w:rPr>
          <w:color w:val="ffffff"/>
        </w:rPr>
      </w:pPr>
      <w:r>
        <w:rPr>
          <w:rFonts w:hint="default"/>
          <w:color w:val="ffffff"/>
          <w:lang w:val="en-US"/>
        </w:rPr>
        <w:t>Chapter 6 (Ghenkiard Hengki Ardika Draiknehg)</w:t>
      </w:r>
    </w:p>
    <w:p>
      <w:pPr>
        <w:pStyle w:val="style179"/>
        <w:ind w:left="720" w:firstLine="0"/>
        <w:rPr>
          <w:color w:val="ffffff"/>
        </w:rPr>
      </w:pPr>
    </w:p>
    <w:p>
      <w:pPr>
        <w:pStyle w:val="style179"/>
        <w:ind w:left="720" w:firstLine="0"/>
        <w:rPr>
          <w:color w:val="ffffff"/>
        </w:rPr>
      </w:pPr>
    </w:p>
    <w:p>
      <w:pPr>
        <w:pStyle w:val="style2"/>
        <w:rPr>
          <w:color w:val="ffffff"/>
        </w:rPr>
      </w:pPr>
      <w:r>
        <w:rPr>
          <w:rFonts w:hint="default"/>
          <w:color w:val="ffffff"/>
        </w:rPr>
        <w:t>Acknowledgments</w:t>
      </w:r>
    </w:p>
    <w:p>
      <w:pPr>
        <w:pStyle w:val="style179"/>
        <w:rPr>
          <w:color w:val="ffffff"/>
        </w:rPr>
      </w:pPr>
      <w:r>
        <w:rPr>
          <w:rFonts w:hint="default"/>
          <w:color w:val="ffffff"/>
          <w:lang w:val="en-US"/>
        </w:rPr>
        <w:t>G.D G·RN</w:t>
      </w:r>
    </w:p>
    <w:p>
      <w:pPr>
        <w:pStyle w:val="style179"/>
        <w:rPr>
          <w:color w:val="ffffff"/>
        </w:rPr>
      </w:pPr>
      <w:r>
        <w:rPr>
          <w:rFonts w:hint="default"/>
          <w:color w:val="ffffff"/>
          <w:lang w:val="en-US"/>
        </w:rPr>
        <w:t>EIMBⓗ</w:t>
      </w:r>
    </w:p>
    <w:p>
      <w:pPr>
        <w:pStyle w:val="style0"/>
        <w:jc w:val="both"/>
        <w:rPr>
          <w:color w:val="ffffff"/>
        </w:rPr>
      </w:pPr>
      <w:r>
        <w:rPr>
          <w:rFonts w:hint="default"/>
          <w:color w:val="ffffff"/>
          <w:u w:val="single"/>
          <w:lang w:val="en-US"/>
        </w:rPr>
        <w:t>Ghenkiard Draiknehg EmsieLeij</w:t>
      </w:r>
    </w:p>
    <w:p>
      <w:pPr>
        <w:pStyle w:val="style0"/>
        <w:jc w:val="both"/>
        <w:rPr>
          <w:color w:val="ffffff"/>
        </w:rPr>
      </w:pPr>
      <w:r>
        <w:rPr>
          <w:rFonts w:hint="default"/>
          <w:color w:val="ffffff"/>
          <w:lang w:val="en-US"/>
        </w:rPr>
        <w:t xml:space="preserve">GOVERNMENT OF THE REPUBLIC OF INDONESIA </w:t>
      </w:r>
    </w:p>
    <w:p>
      <w:pPr>
        <w:pStyle w:val="style0"/>
        <w:jc w:val="both"/>
        <w:rPr>
          <w:color w:val="ffffff"/>
        </w:rPr>
      </w:pPr>
    </w:p>
    <w:p>
      <w:pPr>
        <w:pStyle w:val="style0"/>
        <w:jc w:val="both"/>
        <w:rPr>
          <w:color w:val="ffffff"/>
        </w:rPr>
      </w:pPr>
      <w:r>
        <w:rPr>
          <w:rFonts w:hint="default"/>
          <w:color w:val="ffffff"/>
          <w:lang w:val="en-US"/>
        </w:rPr>
        <w:t xml:space="preserve">Operational/Commercial License Based on the provisions of Article 39 of Government Regulation Number 24 of 2018 concerning Electronically Integrated Business Licensing Services, for and on behalf of the Minister, Head of Institution, Governor, Regent/Mayor, Government of the Republic of Indonesia issues Commercial/Operational Permits that have not fulfilled commitments to: </w:t>
      </w:r>
    </w:p>
    <w:p>
      <w:pPr>
        <w:pStyle w:val="style0"/>
        <w:jc w:val="both"/>
        <w:rPr>
          <w:color w:val="ffffff"/>
        </w:rPr>
      </w:pPr>
    </w:p>
    <w:p>
      <w:pPr>
        <w:pStyle w:val="style0"/>
        <w:jc w:val="both"/>
        <w:rPr>
          <w:color w:val="ffffff"/>
        </w:rPr>
      </w:pPr>
      <w:r>
        <w:rPr>
          <w:rFonts w:hint="default"/>
          <w:color w:val="ffffff"/>
          <w:lang w:val="en-US"/>
        </w:rPr>
        <w:t xml:space="preserve">Business Name : Simple Different Indonesia </w:t>
      </w:r>
    </w:p>
    <w:p>
      <w:pPr>
        <w:pStyle w:val="style0"/>
        <w:jc w:val="both"/>
        <w:rPr>
          <w:color w:val="ffffff"/>
        </w:rPr>
      </w:pPr>
      <w:r>
        <w:rPr>
          <w:rFonts w:hint="default"/>
          <w:color w:val="ffffff"/>
          <w:lang w:val="en-US"/>
        </w:rPr>
        <w:t xml:space="preserve">Business Registration Number : 1266000652229 </w:t>
      </w:r>
    </w:p>
    <w:p>
      <w:pPr>
        <w:pStyle w:val="style0"/>
        <w:jc w:val="both"/>
        <w:rPr>
          <w:color w:val="ffffff"/>
        </w:rPr>
      </w:pPr>
      <w:r>
        <w:rPr>
          <w:rFonts w:hint="default"/>
          <w:color w:val="ffffff"/>
          <w:lang w:val="en-US"/>
        </w:rPr>
        <w:t xml:space="preserve">Requested Location </w:t>
      </w:r>
    </w:p>
    <w:p>
      <w:pPr>
        <w:pStyle w:val="style0"/>
        <w:jc w:val="both"/>
        <w:rPr>
          <w:color w:val="ffffff"/>
        </w:rPr>
      </w:pPr>
      <w:r>
        <w:rPr>
          <w:rFonts w:hint="default"/>
          <w:color w:val="ffffff"/>
          <w:lang w:val="en-US"/>
        </w:rPr>
        <w:t xml:space="preserve">a. Address : Sempali 4 A Dusun Lalang </w:t>
      </w:r>
    </w:p>
    <w:p>
      <w:pPr>
        <w:pStyle w:val="style0"/>
        <w:jc w:val="both"/>
        <w:rPr>
          <w:color w:val="ffffff"/>
        </w:rPr>
      </w:pPr>
      <w:r>
        <w:rPr>
          <w:rFonts w:hint="default"/>
          <w:color w:val="ffffff"/>
          <w:lang w:val="en-US"/>
        </w:rPr>
        <w:t xml:space="preserve">b. Village/Output : Alur Cucur </w:t>
      </w:r>
    </w:p>
    <w:p>
      <w:pPr>
        <w:pStyle w:val="style0"/>
        <w:jc w:val="both"/>
        <w:rPr>
          <w:color w:val="ffffff"/>
        </w:rPr>
      </w:pPr>
      <w:r>
        <w:rPr>
          <w:rFonts w:hint="default"/>
          <w:color w:val="ffffff"/>
          <w:lang w:val="en-US"/>
        </w:rPr>
        <w:t xml:space="preserve">c. District : Rantau </w:t>
      </w:r>
    </w:p>
    <w:p>
      <w:pPr>
        <w:pStyle w:val="style0"/>
        <w:jc w:val="both"/>
        <w:rPr>
          <w:color w:val="ffffff"/>
        </w:rPr>
      </w:pPr>
      <w:r>
        <w:rPr>
          <w:rFonts w:hint="default"/>
          <w:color w:val="ffffff"/>
          <w:lang w:val="en-US"/>
        </w:rPr>
        <w:t xml:space="preserve">d. Regency/City : Kab. Aceh Tamiang </w:t>
      </w:r>
    </w:p>
    <w:p>
      <w:pPr>
        <w:pStyle w:val="style0"/>
        <w:jc w:val="both"/>
        <w:rPr>
          <w:color w:val="ffffff"/>
        </w:rPr>
      </w:pPr>
      <w:r>
        <w:rPr>
          <w:rFonts w:hint="default"/>
          <w:color w:val="ffffff"/>
          <w:lang w:val="en-US"/>
        </w:rPr>
        <w:t xml:space="preserve">e. Province : Aceh </w:t>
      </w:r>
    </w:p>
    <w:p>
      <w:pPr>
        <w:pStyle w:val="style0"/>
        <w:jc w:val="both"/>
        <w:rPr>
          <w:color w:val="ffffff"/>
        </w:rPr>
      </w:pPr>
    </w:p>
    <w:p>
      <w:pPr>
        <w:pStyle w:val="style0"/>
        <w:jc w:val="both"/>
        <w:rPr>
          <w:color w:val="ffffff"/>
        </w:rPr>
      </w:pPr>
      <w:r>
        <w:rPr>
          <w:rFonts w:hint="default"/>
          <w:color w:val="ffffff"/>
          <w:lang w:val="en-US"/>
        </w:rPr>
        <w:t xml:space="preserve">Commitments for commercial or operational permits that must be obtained by business actors are: </w:t>
      </w:r>
    </w:p>
    <w:p>
      <w:pPr>
        <w:pStyle w:val="style0"/>
        <w:jc w:val="both"/>
        <w:rPr>
          <w:color w:val="ffffff"/>
        </w:rPr>
      </w:pPr>
    </w:p>
    <w:p>
      <w:pPr>
        <w:pStyle w:val="style0"/>
        <w:jc w:val="both"/>
        <w:rPr>
          <w:color w:val="ffffff"/>
        </w:rPr>
      </w:pPr>
      <w:r>
        <w:rPr>
          <w:rFonts w:hint="default"/>
          <w:color w:val="ffffff"/>
          <w:lang w:val="en-US"/>
        </w:rPr>
        <w:t xml:space="preserve">1. Permission for Non-formal Early Education that Develops into Units Education 2. Permit for the Establishment of Private Religious Universities </w:t>
      </w:r>
    </w:p>
    <w:p>
      <w:pPr>
        <w:pStyle w:val="style0"/>
        <w:jc w:val="both"/>
        <w:rPr>
          <w:color w:val="ffffff"/>
        </w:rPr>
      </w:pPr>
      <w:r>
        <w:rPr>
          <w:rFonts w:hint="default"/>
          <w:color w:val="ffffff"/>
          <w:lang w:val="en-US"/>
        </w:rPr>
        <w:t xml:space="preserve">3. Permit to Organise Non-Formal Education Units With Foreign Capital </w:t>
      </w:r>
    </w:p>
    <w:p>
      <w:pPr>
        <w:pStyle w:val="style0"/>
        <w:jc w:val="both"/>
        <w:rPr>
          <w:color w:val="ffffff"/>
        </w:rPr>
      </w:pPr>
      <w:r>
        <w:rPr>
          <w:rFonts w:hint="default"/>
          <w:color w:val="ffffff"/>
          <w:lang w:val="en-US"/>
        </w:rPr>
        <w:t xml:space="preserve">4. Operational Permit for Cooperation Education Unit (SPK) </w:t>
      </w:r>
    </w:p>
    <w:p>
      <w:pPr>
        <w:pStyle w:val="style0"/>
        <w:jc w:val="both"/>
        <w:rPr>
          <w:color w:val="ffffff"/>
        </w:rPr>
      </w:pPr>
      <w:r>
        <w:rPr>
          <w:rFonts w:hint="default"/>
          <w:color w:val="ffffff"/>
          <w:lang w:val="en-US"/>
        </w:rPr>
        <w:t xml:space="preserve">5. Permission to Add and Change Skills Program at SMK </w:t>
      </w:r>
    </w:p>
    <w:p>
      <w:pPr>
        <w:pStyle w:val="style0"/>
        <w:jc w:val="both"/>
        <w:rPr>
          <w:color w:val="ffffff"/>
        </w:rPr>
      </w:pPr>
      <w:r>
        <w:rPr>
          <w:rFonts w:hint="default"/>
          <w:color w:val="ffffff"/>
          <w:lang w:val="en-US"/>
        </w:rPr>
        <w:t xml:space="preserve">6. Processed Food Distribution Permit </w:t>
      </w:r>
    </w:p>
    <w:p>
      <w:pPr>
        <w:pStyle w:val="style0"/>
        <w:jc w:val="both"/>
        <w:rPr>
          <w:color w:val="ffffff"/>
        </w:rPr>
      </w:pPr>
      <w:r>
        <w:rPr>
          <w:rFonts w:hint="default"/>
          <w:color w:val="ffffff"/>
          <w:lang w:val="en-US"/>
        </w:rPr>
        <w:t xml:space="preserve">7. Approval to the Bank as a Depository Bank for Futures Funds </w:t>
      </w:r>
    </w:p>
    <w:p>
      <w:pPr>
        <w:pStyle w:val="style0"/>
        <w:jc w:val="both"/>
        <w:rPr>
          <w:color w:val="ffffff"/>
        </w:rPr>
      </w:pPr>
      <w:r>
        <w:rPr>
          <w:rFonts w:hint="default"/>
          <w:color w:val="ffffff"/>
          <w:lang w:val="en-US"/>
        </w:rPr>
        <w:t xml:space="preserve">8. Permission of Deputy Futures Advisor </w:t>
      </w:r>
    </w:p>
    <w:p>
      <w:pPr>
        <w:pStyle w:val="style0"/>
        <w:jc w:val="both"/>
        <w:rPr>
          <w:color w:val="ffffff"/>
        </w:rPr>
      </w:pPr>
      <w:r>
        <w:rPr>
          <w:rFonts w:hint="default"/>
          <w:color w:val="ffffff"/>
          <w:lang w:val="en-US"/>
        </w:rPr>
        <w:t xml:space="preserve">9. Approval of Commercial Banks as Margin Depositing Banks, Compensation Funds and Guarantee Fund </w:t>
      </w:r>
    </w:p>
    <w:p>
      <w:pPr>
        <w:pStyle w:val="style0"/>
        <w:jc w:val="both"/>
        <w:rPr>
          <w:color w:val="ffffff"/>
        </w:rPr>
      </w:pPr>
      <w:r>
        <w:rPr>
          <w:rFonts w:hint="default"/>
          <w:color w:val="ffffff"/>
          <w:lang w:val="en-US"/>
        </w:rPr>
        <w:t xml:space="preserve">10. Futures Broker Representative Permit </w:t>
      </w:r>
    </w:p>
    <w:p>
      <w:pPr>
        <w:pStyle w:val="style0"/>
        <w:jc w:val="both"/>
        <w:rPr>
          <w:color w:val="ffffff"/>
        </w:rPr>
      </w:pPr>
      <w:r>
        <w:rPr>
          <w:rFonts w:hint="default"/>
          <w:color w:val="ffffff"/>
          <w:lang w:val="en-US"/>
        </w:rPr>
        <w:t xml:space="preserve">11. Network Bank and/or Stem Cell Operational License </w:t>
      </w:r>
    </w:p>
    <w:p>
      <w:pPr>
        <w:pStyle w:val="style0"/>
        <w:jc w:val="both"/>
        <w:rPr>
          <w:color w:val="ffffff"/>
        </w:rPr>
      </w:pPr>
      <w:r>
        <w:rPr>
          <w:rFonts w:hint="default"/>
          <w:color w:val="ffffff"/>
          <w:lang w:val="en-US"/>
        </w:rPr>
        <w:t xml:space="preserve">12. Registration Legalization Letter </w:t>
      </w:r>
    </w:p>
    <w:p>
      <w:pPr>
        <w:pStyle w:val="style0"/>
        <w:jc w:val="both"/>
        <w:rPr>
          <w:color w:val="ffffff"/>
        </w:rPr>
      </w:pPr>
      <w:r>
        <w:rPr>
          <w:rFonts w:hint="default"/>
          <w:color w:val="ffffff"/>
          <w:lang w:val="en-US"/>
        </w:rPr>
        <w:t xml:space="preserve">13. College Establishment Permit </w:t>
      </w:r>
    </w:p>
    <w:p>
      <w:pPr>
        <w:pStyle w:val="style0"/>
        <w:jc w:val="both"/>
        <w:rPr>
          <w:color w:val="ffffff"/>
        </w:rPr>
      </w:pPr>
      <w:r>
        <w:rPr>
          <w:rFonts w:hint="default"/>
          <w:color w:val="ffffff"/>
          <w:lang w:val="en-US"/>
        </w:rPr>
        <w:t xml:space="preserve">14. Joint Program Cooperation License </w:t>
      </w:r>
    </w:p>
    <w:p>
      <w:pPr>
        <w:pStyle w:val="style0"/>
        <w:jc w:val="both"/>
        <w:rPr>
          <w:color w:val="ffffff"/>
        </w:rPr>
      </w:pPr>
      <w:r>
        <w:rPr>
          <w:rFonts w:hint="default"/>
          <w:color w:val="ffffff"/>
          <w:lang w:val="en-US"/>
        </w:rPr>
        <w:t xml:space="preserve">15. Permit to Open a Study Program </w:t>
      </w:r>
    </w:p>
    <w:p>
      <w:pPr>
        <w:pStyle w:val="style0"/>
        <w:jc w:val="both"/>
        <w:rPr>
          <w:color w:val="ffffff"/>
        </w:rPr>
      </w:pPr>
      <w:r>
        <w:rPr>
          <w:rFonts w:hint="default"/>
          <w:color w:val="ffffff"/>
          <w:lang w:val="en-US"/>
        </w:rPr>
        <w:t xml:space="preserve">16. Emission Permit </w:t>
      </w:r>
    </w:p>
    <w:p>
      <w:pPr>
        <w:pStyle w:val="style0"/>
        <w:jc w:val="both"/>
        <w:rPr>
          <w:color w:val="ffffff"/>
        </w:rPr>
      </w:pPr>
      <w:r>
        <w:rPr>
          <w:rFonts w:hint="default"/>
          <w:color w:val="ffffff"/>
          <w:lang w:val="en-US"/>
        </w:rPr>
        <w:t xml:space="preserve">17. Access to Genetic Resources (SDGs) and/or Traditional Knowledge – Resources Genetic Power of Wild Species for Commercial Activities </w:t>
      </w:r>
    </w:p>
    <w:p>
      <w:pPr>
        <w:pStyle w:val="style0"/>
        <w:jc w:val="both"/>
        <w:rPr>
          <w:color w:val="ffffff"/>
        </w:rPr>
      </w:pPr>
      <w:r>
        <w:rPr>
          <w:rFonts w:hint="default"/>
          <w:color w:val="ffffff"/>
          <w:lang w:val="en-US"/>
        </w:rPr>
        <w:t xml:space="preserve">18. Permit to Establish Religious Education </w:t>
      </w:r>
    </w:p>
    <w:p>
      <w:pPr>
        <w:pStyle w:val="style0"/>
        <w:jc w:val="both"/>
        <w:rPr>
          <w:color w:val="ffffff"/>
        </w:rPr>
      </w:pPr>
      <w:r>
        <w:rPr>
          <w:rFonts w:hint="default"/>
          <w:color w:val="ffffff"/>
          <w:lang w:val="en-US"/>
        </w:rPr>
        <w:t>19. Radioactive</w:t>
      </w:r>
    </w:p>
    <w:p>
      <w:pPr>
        <w:pStyle w:val="style0"/>
        <w:jc w:val="both"/>
        <w:rPr>
          <w:color w:val="ffffff"/>
        </w:rPr>
      </w:pPr>
      <w:r>
        <w:rPr>
          <w:rFonts w:hint="default"/>
          <w:color w:val="ffffff"/>
          <w:lang w:val="en-US"/>
        </w:rPr>
        <w:t>20. Nuclear</w:t>
      </w:r>
    </w:p>
    <w:p>
      <w:pPr>
        <w:pStyle w:val="style0"/>
        <w:jc w:val="both"/>
        <w:rPr>
          <w:color w:val="ffffff"/>
        </w:rPr>
      </w:pPr>
    </w:p>
    <w:p>
      <w:pPr>
        <w:pStyle w:val="style0"/>
        <w:jc w:val="both"/>
        <w:rPr>
          <w:color w:val="ffffff"/>
        </w:rPr>
      </w:pPr>
      <w:r>
        <w:rPr>
          <w:rFonts w:hint="default"/>
          <w:color w:val="ffffff"/>
          <w:lang w:val="en-US"/>
        </w:rPr>
        <w:t>ENTERPRISE NUMBER (NIB)</w:t>
      </w:r>
    </w:p>
    <w:p>
      <w:pPr>
        <w:pStyle w:val="style0"/>
        <w:jc w:val="both"/>
        <w:rPr>
          <w:color w:val="ffffff"/>
        </w:rPr>
      </w:pPr>
      <w:r>
        <w:rPr>
          <w:rFonts w:hint="default"/>
          <w:color w:val="ffffff"/>
          <w:lang w:val="en-US"/>
        </w:rPr>
        <w:t>1266000652229</w:t>
      </w:r>
    </w:p>
    <w:p>
      <w:pPr>
        <w:pStyle w:val="style0"/>
        <w:jc w:val="both"/>
        <w:rPr>
          <w:color w:val="ffffff"/>
        </w:rPr>
      </w:pPr>
    </w:p>
    <w:p>
      <w:pPr>
        <w:pStyle w:val="style0"/>
        <w:jc w:val="both"/>
        <w:rPr>
          <w:color w:val="ffffff"/>
        </w:rPr>
      </w:pPr>
      <w:r>
        <w:rPr>
          <w:rFonts w:hint="default"/>
          <w:color w:val="ffffff"/>
          <w:lang w:val="en-US"/>
        </w:rPr>
        <w:t>Based on the provisions of Article 24 paragraph (1) of Government Regulation Number 24 of 2018 concerning Services</w:t>
      </w:r>
    </w:p>
    <w:p>
      <w:pPr>
        <w:pStyle w:val="style0"/>
        <w:jc w:val="both"/>
        <w:rPr>
          <w:color w:val="ffffff"/>
        </w:rPr>
      </w:pPr>
      <w:r>
        <w:rPr>
          <w:rFonts w:hint="default"/>
          <w:color w:val="ffffff"/>
          <w:lang w:val="en-US"/>
        </w:rPr>
        <w:t>Electronically Integrated Business Licensing, OSS Institution issues NIB to:</w:t>
      </w:r>
    </w:p>
    <w:p>
      <w:pPr>
        <w:pStyle w:val="style0"/>
        <w:jc w:val="both"/>
        <w:rPr>
          <w:color w:val="ffffff"/>
        </w:rPr>
      </w:pPr>
    </w:p>
    <w:p>
      <w:pPr>
        <w:pStyle w:val="style0"/>
        <w:jc w:val="both"/>
        <w:rPr>
          <w:color w:val="ffffff"/>
        </w:rPr>
      </w:pPr>
      <w:r>
        <w:rPr>
          <w:rFonts w:hint="default"/>
          <w:color w:val="ffffff"/>
          <w:lang w:val="en-US"/>
        </w:rPr>
        <w:t>Name of Business Owner : HENGKI ARDIKA</w:t>
      </w:r>
    </w:p>
    <w:p>
      <w:pPr>
        <w:pStyle w:val="style0"/>
        <w:jc w:val="both"/>
        <w:rPr>
          <w:color w:val="ffffff"/>
        </w:rPr>
      </w:pPr>
      <w:r>
        <w:rPr>
          <w:rFonts w:hint="default"/>
          <w:color w:val="ffffff"/>
          <w:lang w:val="en-US"/>
        </w:rPr>
        <w:t>ID card number : 1116080801861001</w:t>
      </w:r>
    </w:p>
    <w:p>
      <w:pPr>
        <w:pStyle w:val="style0"/>
        <w:jc w:val="both"/>
        <w:rPr>
          <w:color w:val="ffffff"/>
        </w:rPr>
      </w:pPr>
      <w:r>
        <w:rPr>
          <w:rFonts w:hint="default"/>
          <w:color w:val="ffffff"/>
          <w:lang w:val="en-US"/>
        </w:rPr>
        <w:t>Business Owner TIN : 154571889105000</w:t>
      </w:r>
    </w:p>
    <w:p>
      <w:pPr>
        <w:pStyle w:val="style0"/>
        <w:jc w:val="both"/>
        <w:rPr>
          <w:color w:val="ffffff"/>
        </w:rPr>
      </w:pPr>
      <w:r>
        <w:rPr>
          <w:rFonts w:hint="default"/>
          <w:color w:val="ffffff"/>
          <w:lang w:val="en-US"/>
        </w:rPr>
        <w:t>Business Name : See Appendix</w:t>
      </w:r>
    </w:p>
    <w:p>
      <w:pPr>
        <w:pStyle w:val="style0"/>
        <w:jc w:val="both"/>
        <w:rPr>
          <w:color w:val="ffffff"/>
        </w:rPr>
      </w:pPr>
      <w:r>
        <w:rPr>
          <w:rFonts w:hint="default"/>
          <w:color w:val="ffffff"/>
          <w:lang w:val="en-US"/>
        </w:rPr>
        <w:t>Business NPWP : See Attachment</w:t>
      </w:r>
    </w:p>
    <w:p>
      <w:pPr>
        <w:pStyle w:val="style0"/>
        <w:jc w:val="both"/>
        <w:rPr>
          <w:color w:val="ffffff"/>
        </w:rPr>
      </w:pPr>
      <w:r>
        <w:rPr>
          <w:rFonts w:hint="default"/>
          <w:color w:val="ffffff"/>
          <w:lang w:val="en-US"/>
        </w:rPr>
        <w:t>Address : DUSUN LALANG, Kel. Alur Cucur, Kec. Rantau, Kab. Aceh Tamiang,</w:t>
      </w:r>
    </w:p>
    <w:p>
      <w:pPr>
        <w:pStyle w:val="style0"/>
        <w:jc w:val="both"/>
        <w:rPr>
          <w:color w:val="ffffff"/>
        </w:rPr>
      </w:pPr>
      <w:r>
        <w:rPr>
          <w:rFonts w:hint="default"/>
          <w:color w:val="ffffff"/>
          <w:lang w:val="en-US"/>
        </w:rPr>
        <w:t>Prov. Aceh</w:t>
      </w:r>
    </w:p>
    <w:p>
      <w:pPr>
        <w:pStyle w:val="style0"/>
        <w:jc w:val="both"/>
        <w:rPr>
          <w:color w:val="ffffff"/>
        </w:rPr>
      </w:pPr>
      <w:r>
        <w:rPr>
          <w:rFonts w:hint="default"/>
          <w:color w:val="ffffff"/>
          <w:lang w:val="en-US"/>
        </w:rPr>
        <w:t>KBLI Code and Name : See Attachment</w:t>
      </w:r>
    </w:p>
    <w:p>
      <w:pPr>
        <w:pStyle w:val="style0"/>
        <w:jc w:val="both"/>
        <w:rPr>
          <w:color w:val="ffffff"/>
        </w:rPr>
      </w:pPr>
      <w:r>
        <w:rPr>
          <w:rFonts w:hint="default"/>
          <w:color w:val="ffffff"/>
          <w:lang w:val="en-US"/>
        </w:rPr>
        <w:t>Customs Access : Export</w:t>
      </w:r>
    </w:p>
    <w:p>
      <w:pPr>
        <w:pStyle w:val="style0"/>
        <w:jc w:val="both"/>
        <w:rPr>
          <w:color w:val="ffffff"/>
        </w:rPr>
      </w:pPr>
      <w:r>
        <w:rPr>
          <w:rFonts w:hint="default"/>
          <w:color w:val="ffffff"/>
          <w:lang w:val="en-US"/>
        </w:rPr>
        <w:t>Net Worth : IDR 5,000 (Five Thousand Rupiah)</w:t>
      </w:r>
    </w:p>
    <w:p>
      <w:pPr>
        <w:pStyle w:val="style0"/>
        <w:jc w:val="both"/>
        <w:rPr>
          <w:color w:val="ffffff"/>
        </w:rPr>
      </w:pPr>
    </w:p>
    <w:p>
      <w:pPr>
        <w:pStyle w:val="style0"/>
        <w:jc w:val="both"/>
        <w:rPr>
          <w:color w:val="ffffff"/>
        </w:rPr>
      </w:pPr>
      <w:r>
        <w:rPr>
          <w:rFonts w:hint="default"/>
          <w:color w:val="ffffff"/>
          <w:lang w:val="en-US"/>
        </w:rPr>
        <w:t>1. NIB is the identity of the Business Actor in the context of carrying out business activities and is valid for the duration of the operation business activities in accordance with the provisions of laws and regulations.</w:t>
      </w:r>
    </w:p>
    <w:p>
      <w:pPr>
        <w:pStyle w:val="style0"/>
        <w:jc w:val="both"/>
        <w:rPr>
          <w:color w:val="ffffff"/>
        </w:rPr>
      </w:pPr>
      <w:r>
        <w:rPr>
          <w:rFonts w:hint="default"/>
          <w:color w:val="ffffff"/>
          <w:lang w:val="en-US"/>
        </w:rPr>
        <w:t>2. NIB is proof of Investment/Business Registration which is also the ratification of Registration Certificate</w:t>
      </w:r>
    </w:p>
    <w:p>
      <w:pPr>
        <w:pStyle w:val="style0"/>
        <w:jc w:val="both"/>
        <w:rPr>
          <w:color w:val="ffffff"/>
        </w:rPr>
      </w:pPr>
      <w:r>
        <w:rPr>
          <w:rFonts w:hint="default"/>
          <w:color w:val="ffffff"/>
          <w:lang w:val="en-US"/>
        </w:rPr>
        <w:t>Company and customs access rights.</w:t>
      </w:r>
    </w:p>
    <w:p>
      <w:pPr>
        <w:pStyle w:val="style0"/>
        <w:jc w:val="both"/>
        <w:rPr>
          <w:color w:val="ffffff"/>
        </w:rPr>
      </w:pPr>
      <w:r>
        <w:rPr>
          <w:rFonts w:hint="default"/>
          <w:color w:val="ffffff"/>
          <w:lang w:val="en-US"/>
        </w:rPr>
        <w:t>3. The OSS agency is authorized to evaluate and/or change the business license (commercial/operational license) according to statutory provisions.</w:t>
      </w:r>
    </w:p>
    <w:p>
      <w:pPr>
        <w:pStyle w:val="style0"/>
        <w:jc w:val="both"/>
        <w:rPr>
          <w:color w:val="ffffff"/>
        </w:rPr>
      </w:pPr>
      <w:r>
        <w:rPr>
          <w:rFonts w:hint="default"/>
          <w:color w:val="ffffff"/>
          <w:lang w:val="en-US"/>
        </w:rPr>
        <w:t>4. All data listed in the NIB may change according to the development of business activities kegiatan</w:t>
      </w:r>
    </w:p>
    <w:p>
      <w:pPr>
        <w:pStyle w:val="style0"/>
        <w:jc w:val="both"/>
        <w:rPr>
          <w:color w:val="ffffff"/>
        </w:rPr>
      </w:pPr>
      <w:r>
        <w:rPr>
          <w:rFonts w:hint="default"/>
          <w:color w:val="ffffff"/>
          <w:lang w:val="en-US"/>
        </w:rPr>
        <w:t>5. If at a later date it turns out that there is an error in this Decision, it will be corrected as follows: should be</w:t>
      </w:r>
    </w:p>
    <w:p>
      <w:pPr>
        <w:pStyle w:val="style0"/>
        <w:jc w:val="both"/>
        <w:rPr>
          <w:color w:val="ffffff"/>
        </w:rPr>
      </w:pPr>
    </w:p>
    <w:p>
      <w:pPr>
        <w:pStyle w:val="style0"/>
        <w:jc w:val="both"/>
        <w:rPr>
          <w:color w:val="ffffff"/>
        </w:rPr>
      </w:pPr>
      <w:r>
        <w:rPr>
          <w:rFonts w:hint="default"/>
          <w:color w:val="ffffff"/>
          <w:lang w:val="en-US"/>
        </w:rPr>
        <w:t>This document is published through the OSS System on the basis of data from business actors. The truth and validity of the data displayed</w:t>
      </w:r>
    </w:p>
    <w:p>
      <w:pPr>
        <w:pStyle w:val="style0"/>
        <w:jc w:val="both"/>
        <w:rPr>
          <w:color w:val="ffffff"/>
        </w:rPr>
      </w:pPr>
      <w:r>
        <w:rPr>
          <w:rFonts w:hint="default"/>
          <w:color w:val="ffffff"/>
          <w:lang w:val="en-US"/>
        </w:rPr>
        <w:t>in this document and the data stored in the OSS System are the full responsibility of the business actor.</w:t>
      </w:r>
    </w:p>
    <w:p>
      <w:pPr>
        <w:pStyle w:val="style0"/>
        <w:jc w:val="both"/>
        <w:rPr>
          <w:color w:val="ffffff"/>
        </w:rPr>
      </w:pPr>
    </w:p>
    <w:p>
      <w:pPr>
        <w:pStyle w:val="style0"/>
        <w:jc w:val="both"/>
        <w:rPr>
          <w:color w:val="ffffff"/>
        </w:rPr>
      </w:pPr>
    </w:p>
    <w:p>
      <w:pPr>
        <w:pStyle w:val="style0"/>
        <w:jc w:val="both"/>
        <w:rPr>
          <w:color w:val="ffffff"/>
        </w:rPr>
      </w:pPr>
      <w:r>
        <w:rPr>
          <w:rFonts w:hint="default"/>
          <w:color w:val="ffffff"/>
          <w:lang w:val="en-US"/>
        </w:rPr>
        <w:t>BUSINESS PERMIT</w:t>
      </w:r>
    </w:p>
    <w:p>
      <w:pPr>
        <w:pStyle w:val="style0"/>
        <w:jc w:val="both"/>
        <w:rPr>
          <w:color w:val="ffffff"/>
        </w:rPr>
      </w:pPr>
    </w:p>
    <w:p>
      <w:pPr>
        <w:pStyle w:val="style0"/>
        <w:jc w:val="both"/>
        <w:rPr>
          <w:color w:val="ffffff"/>
        </w:rPr>
      </w:pPr>
      <w:r>
        <w:rPr>
          <w:rFonts w:hint="default"/>
          <w:color w:val="ffffff"/>
          <w:lang w:val="en-US"/>
        </w:rPr>
        <w:t>(Micro Small Business License)</w:t>
      </w:r>
    </w:p>
    <w:p>
      <w:pPr>
        <w:pStyle w:val="style0"/>
        <w:jc w:val="both"/>
        <w:rPr>
          <w:color w:val="ffffff"/>
        </w:rPr>
      </w:pPr>
      <w:r>
        <w:rPr>
          <w:rFonts w:hint="default"/>
          <w:color w:val="ffffff"/>
          <w:lang w:val="en-US"/>
        </w:rPr>
        <w:t>Based on the provisions of Article 31 of Government Regulation Number 24 of 2018 concerning Licensing Services Electronically Integrated Business, for and on behalf of the Minister, Head of Institution, Governor, Regent/Mayor, OSS Institution issues Business Permits in the form of Micro Small Business Permits (IUMK) to:</w:t>
      </w:r>
    </w:p>
    <w:p>
      <w:pPr>
        <w:pStyle w:val="style0"/>
        <w:jc w:val="both"/>
        <w:rPr>
          <w:color w:val="ffffff"/>
        </w:rPr>
      </w:pPr>
    </w:p>
    <w:p>
      <w:pPr>
        <w:pStyle w:val="style0"/>
        <w:jc w:val="both"/>
        <w:rPr>
          <w:color w:val="ffffff"/>
        </w:rPr>
      </w:pPr>
      <w:r>
        <w:rPr>
          <w:rFonts w:hint="default"/>
          <w:color w:val="ffffff"/>
          <w:lang w:val="en-US"/>
        </w:rPr>
        <w:t>Name of Business Owner : HENGKI ARDIKA</w:t>
      </w:r>
    </w:p>
    <w:p>
      <w:pPr>
        <w:pStyle w:val="style0"/>
        <w:jc w:val="both"/>
        <w:rPr>
          <w:color w:val="ffffff"/>
        </w:rPr>
      </w:pPr>
      <w:r>
        <w:rPr>
          <w:rFonts w:hint="default"/>
          <w:color w:val="ffffff"/>
          <w:lang w:val="en-US"/>
        </w:rPr>
        <w:t>Business Registration Number : 1266000652229</w:t>
      </w:r>
    </w:p>
    <w:p>
      <w:pPr>
        <w:pStyle w:val="style0"/>
        <w:jc w:val="both"/>
        <w:rPr>
          <w:color w:val="ffffff"/>
        </w:rPr>
      </w:pPr>
      <w:r>
        <w:rPr>
          <w:rFonts w:hint="default"/>
          <w:color w:val="ffffff"/>
          <w:lang w:val="en-US"/>
        </w:rPr>
        <w:t>Business Owner's Address : DUSUN LALANG, Kel. Alur Cucur, Kec. Rantau, Kab. Aceh</w:t>
      </w:r>
    </w:p>
    <w:p>
      <w:pPr>
        <w:pStyle w:val="style0"/>
        <w:jc w:val="both"/>
        <w:rPr>
          <w:color w:val="ffffff"/>
        </w:rPr>
      </w:pPr>
      <w:r>
        <w:rPr>
          <w:rFonts w:hint="default"/>
          <w:color w:val="ffffff"/>
          <w:lang w:val="en-US"/>
        </w:rPr>
        <w:t>Tamiang, Prov. Aceh</w:t>
      </w:r>
    </w:p>
    <w:p>
      <w:pPr>
        <w:pStyle w:val="style0"/>
        <w:jc w:val="both"/>
        <w:rPr>
          <w:color w:val="ffffff"/>
        </w:rPr>
      </w:pPr>
      <w:r>
        <w:rPr>
          <w:rFonts w:hint="default"/>
          <w:color w:val="ffffff"/>
          <w:lang w:val="en-US"/>
        </w:rPr>
        <w:t>Business Name : See Appendix</w:t>
      </w:r>
    </w:p>
    <w:p>
      <w:pPr>
        <w:pStyle w:val="style0"/>
        <w:jc w:val="both"/>
        <w:rPr>
          <w:color w:val="ffffff"/>
        </w:rPr>
      </w:pPr>
      <w:r>
        <w:rPr>
          <w:rFonts w:hint="default"/>
          <w:color w:val="ffffff"/>
          <w:lang w:val="en-US"/>
        </w:rPr>
        <w:t>KBLI Code: See Attachment</w:t>
      </w:r>
    </w:p>
    <w:p>
      <w:pPr>
        <w:pStyle w:val="style0"/>
        <w:jc w:val="both"/>
        <w:rPr>
          <w:color w:val="ffffff"/>
        </w:rPr>
      </w:pPr>
      <w:r>
        <w:rPr>
          <w:rFonts w:hint="default"/>
          <w:color w:val="ffffff"/>
          <w:lang w:val="en-US"/>
        </w:rPr>
        <w:t>KBLI Name : See Attachment</w:t>
      </w:r>
    </w:p>
    <w:p>
      <w:pPr>
        <w:pStyle w:val="style0"/>
        <w:jc w:val="both"/>
        <w:rPr>
          <w:color w:val="ffffff"/>
        </w:rPr>
      </w:pPr>
      <w:r>
        <w:rPr>
          <w:rFonts w:hint="default"/>
          <w:color w:val="ffffff"/>
          <w:lang w:val="en-US"/>
        </w:rPr>
        <w:t>Business Address : See Appendix</w:t>
      </w:r>
    </w:p>
    <w:p>
      <w:pPr>
        <w:pStyle w:val="style0"/>
        <w:jc w:val="both"/>
        <w:rPr>
          <w:color w:val="ffffff"/>
        </w:rPr>
      </w:pPr>
    </w:p>
    <w:p>
      <w:pPr>
        <w:pStyle w:val="style0"/>
        <w:jc w:val="both"/>
        <w:rPr>
          <w:color w:val="ffffff"/>
        </w:rPr>
      </w:pPr>
      <w:r>
        <w:rPr>
          <w:rFonts w:hint="default"/>
          <w:color w:val="ffffff"/>
          <w:lang w:val="en-US"/>
        </w:rPr>
        <w:t>The IUMK is valid to carry out business activities, both production and sale of goods/services and is valid as a</w:t>
      </w:r>
    </w:p>
    <w:p>
      <w:pPr>
        <w:pStyle w:val="style0"/>
        <w:jc w:val="both"/>
        <w:rPr>
          <w:color w:val="ffffff"/>
        </w:rPr>
      </w:pPr>
      <w:r>
        <w:rPr>
          <w:rFonts w:hint="default"/>
          <w:color w:val="ffffff"/>
          <w:lang w:val="en-US"/>
        </w:rPr>
        <w:t>business location permit in accordance with statutory provisions.</w:t>
      </w:r>
    </w:p>
    <w:p>
      <w:pPr>
        <w:pStyle w:val="style0"/>
        <w:jc w:val="both"/>
        <w:rPr>
          <w:color w:val="ffffff"/>
        </w:rPr>
      </w:pPr>
      <w:r>
        <w:rPr>
          <w:rFonts w:hint="default"/>
          <w:color w:val="ffffff"/>
          <w:lang w:val="en-US"/>
        </w:rPr>
        <w:t>The Micro Small Business License (IUMK) is effective from the date it was issued.</w:t>
      </w:r>
    </w:p>
    <w:p>
      <w:pPr>
        <w:pStyle w:val="style0"/>
        <w:jc w:val="both"/>
        <w:rPr>
          <w:color w:val="ffffff"/>
        </w:rPr>
      </w:pPr>
      <w:r>
        <w:rPr>
          <w:rFonts w:hint="default"/>
          <w:color w:val="ffffff"/>
          <w:lang w:val="en-US"/>
        </w:rPr>
        <w:t>If in the future it turns out that there is an error in this decision, it will be corrected as it should be</w:t>
      </w:r>
    </w:p>
    <w:p>
      <w:pPr>
        <w:pStyle w:val="style0"/>
        <w:jc w:val="both"/>
        <w:rPr>
          <w:color w:val="ffffff"/>
        </w:rPr>
      </w:pPr>
    </w:p>
    <w:p>
      <w:pPr>
        <w:pStyle w:val="style0"/>
        <w:jc w:val="both"/>
        <w:rPr>
          <w:color w:val="ffffff"/>
        </w:rPr>
      </w:pPr>
      <w:r>
        <w:rPr>
          <w:rFonts w:hint="default"/>
          <w:color w:val="ffffff"/>
          <w:lang w:val="en-US"/>
        </w:rPr>
        <w:t>This document is published through the OSS System on the basis of data from business actors. The truth and validity of the data displayed in the</w:t>
      </w:r>
    </w:p>
    <w:p>
      <w:pPr>
        <w:pStyle w:val="style0"/>
        <w:jc w:val="both"/>
        <w:rPr>
          <w:color w:val="ffffff"/>
        </w:rPr>
      </w:pPr>
      <w:r>
        <w:rPr>
          <w:rFonts w:hint="default"/>
          <w:color w:val="ffffff"/>
          <w:lang w:val="en-US"/>
        </w:rPr>
        <w:t>this document and the data stored in the OSS System are the full responsibility of the business actor.</w:t>
      </w:r>
    </w:p>
    <w:p>
      <w:pPr>
        <w:pStyle w:val="style0"/>
        <w:jc w:val="both"/>
        <w:rPr>
          <w:color w:val="ffffff"/>
        </w:rPr>
      </w:pPr>
    </w:p>
    <w:p>
      <w:pPr>
        <w:pStyle w:val="style0"/>
        <w:jc w:val="both"/>
        <w:rPr>
          <w:color w:val="ffffff"/>
        </w:rPr>
      </w:pPr>
    </w:p>
    <w:p>
      <w:pPr>
        <w:pStyle w:val="style0"/>
        <w:jc w:val="both"/>
        <w:rPr>
          <w:color w:val="ffffff"/>
        </w:rPr>
      </w:pPr>
      <w:r>
        <w:rPr>
          <w:rFonts w:hint="default"/>
          <w:color w:val="ffffff"/>
          <w:lang w:val="en-US"/>
        </w:rPr>
        <w:t>ATTACHMENT OF SMALL MICRO BUSINESS LICENSE</w:t>
      </w:r>
    </w:p>
    <w:p>
      <w:pPr>
        <w:pStyle w:val="style0"/>
        <w:jc w:val="both"/>
        <w:rPr>
          <w:color w:val="ffffff"/>
        </w:rPr>
      </w:pPr>
    </w:p>
    <w:p>
      <w:pPr>
        <w:pStyle w:val="style0"/>
        <w:jc w:val="both"/>
        <w:rPr>
          <w:color w:val="ffffff"/>
        </w:rPr>
      </w:pPr>
      <w:r>
        <w:rPr>
          <w:rFonts w:hint="default"/>
          <w:color w:val="ffffff"/>
          <w:lang w:val="en-US"/>
        </w:rPr>
        <w:t>Name of Business Owner : HENGKI ARDIKA</w:t>
      </w:r>
    </w:p>
    <w:p>
      <w:pPr>
        <w:pStyle w:val="style0"/>
        <w:jc w:val="both"/>
        <w:rPr>
          <w:color w:val="ffffff"/>
        </w:rPr>
      </w:pPr>
      <w:r>
        <w:rPr>
          <w:rFonts w:hint="default"/>
          <w:color w:val="ffffff"/>
          <w:lang w:val="en-US"/>
        </w:rPr>
        <w:t>Business Registration Number : 1266000652229</w:t>
      </w:r>
    </w:p>
    <w:p>
      <w:pPr>
        <w:pStyle w:val="style0"/>
        <w:jc w:val="both"/>
        <w:rPr>
          <w:color w:val="ffffff"/>
        </w:rPr>
      </w:pPr>
      <w:r>
        <w:rPr>
          <w:rFonts w:hint="default"/>
          <w:color w:val="ffffff"/>
          <w:lang w:val="en-US"/>
        </w:rPr>
        <w:t>No Authorized Official Business Activities Business Address</w:t>
      </w:r>
    </w:p>
    <w:p>
      <w:pPr>
        <w:pStyle w:val="style0"/>
        <w:jc w:val="both"/>
        <w:rPr>
          <w:color w:val="ffffff"/>
        </w:rPr>
      </w:pPr>
    </w:p>
    <w:p>
      <w:pPr>
        <w:pStyle w:val="style0"/>
        <w:jc w:val="both"/>
        <w:rPr>
          <w:color w:val="ffffff"/>
        </w:rPr>
      </w:pPr>
      <w:r>
        <w:rPr>
          <w:rFonts w:hint="default"/>
          <w:color w:val="ffffff"/>
          <w:lang w:val="en-US"/>
        </w:rPr>
        <w:t>1. District Regent. Aceh Tamiang KBLI : 94990 -ACTIVITY ORGANIZATION MEMBERSHIP OTHER YTDL</w:t>
      </w:r>
    </w:p>
    <w:p>
      <w:pPr>
        <w:pStyle w:val="style0"/>
        <w:jc w:val="both"/>
        <w:rPr>
          <w:color w:val="ffffff"/>
        </w:rPr>
      </w:pPr>
      <w:r>
        <w:rPr>
          <w:rFonts w:hint="default"/>
          <w:color w:val="ffffff"/>
          <w:lang w:val="en-US"/>
        </w:rPr>
        <w:t>Sempali 4 A Dusun Lalang,</w:t>
      </w:r>
    </w:p>
    <w:p>
      <w:pPr>
        <w:pStyle w:val="style0"/>
        <w:jc w:val="both"/>
        <w:rPr>
          <w:color w:val="ffffff"/>
        </w:rPr>
      </w:pPr>
      <w:r>
        <w:rPr>
          <w:rFonts w:hint="default"/>
          <w:color w:val="ffffff"/>
          <w:lang w:val="en-US"/>
        </w:rPr>
        <w:t>Ex. Alur Cucur, Kec.</w:t>
      </w:r>
    </w:p>
    <w:p>
      <w:pPr>
        <w:pStyle w:val="style0"/>
        <w:jc w:val="both"/>
        <w:rPr>
          <w:color w:val="ffffff"/>
        </w:rPr>
      </w:pPr>
      <w:r>
        <w:rPr>
          <w:rFonts w:hint="default"/>
          <w:color w:val="ffffff"/>
          <w:lang w:val="en-US"/>
        </w:rPr>
        <w:t>Rantau, Kab. Aceh Tamiang,</w:t>
      </w:r>
    </w:p>
    <w:p>
      <w:pPr>
        <w:pStyle w:val="style0"/>
        <w:jc w:val="both"/>
        <w:rPr>
          <w:color w:val="ffffff"/>
        </w:rPr>
      </w:pPr>
      <w:r>
        <w:rPr>
          <w:rFonts w:hint="default"/>
          <w:color w:val="ffffff"/>
          <w:lang w:val="en-US"/>
        </w:rPr>
        <w:t>Prov. Aceh</w:t>
      </w:r>
    </w:p>
    <w:p>
      <w:pPr>
        <w:pStyle w:val="style0"/>
        <w:jc w:val="both"/>
        <w:rPr>
          <w:color w:val="ffffff"/>
        </w:rPr>
      </w:pPr>
      <w:r>
        <w:rPr>
          <w:rFonts w:hint="default"/>
          <w:color w:val="ffffff"/>
          <w:lang w:val="en-US"/>
        </w:rPr>
        <w:t>Business Name : Simple Different Indonesia</w:t>
      </w:r>
    </w:p>
    <w:p>
      <w:pPr>
        <w:pStyle w:val="style0"/>
        <w:jc w:val="both"/>
        <w:rPr>
          <w:color w:val="ffffff"/>
        </w:rPr>
      </w:pPr>
    </w:p>
    <w:p>
      <w:pPr>
        <w:pStyle w:val="style0"/>
        <w:jc w:val="both"/>
        <w:rPr>
          <w:color w:val="ffffff"/>
        </w:rPr>
      </w:pPr>
      <w:r>
        <w:rPr>
          <w:rFonts w:hint="default"/>
          <w:color w:val="ffffff"/>
          <w:lang w:val="en-US"/>
        </w:rPr>
        <w:t>2. District Regent. Aceh Tamiang KBLI : 74909 -ACTIVITY PROFESSIONAL, SCIENTIFIC AND OTHER TECHNICAL YTDL</w:t>
      </w:r>
    </w:p>
    <w:p>
      <w:pPr>
        <w:pStyle w:val="style0"/>
        <w:jc w:val="both"/>
        <w:rPr>
          <w:color w:val="ffffff"/>
        </w:rPr>
      </w:pPr>
      <w:r>
        <w:rPr>
          <w:rFonts w:hint="default"/>
          <w:color w:val="ffffff"/>
          <w:lang w:val="en-US"/>
        </w:rPr>
        <w:t>Sempali 4 A Dusun Lalang ,</w:t>
      </w:r>
    </w:p>
    <w:p>
      <w:pPr>
        <w:pStyle w:val="style0"/>
        <w:jc w:val="both"/>
        <w:rPr>
          <w:color w:val="ffffff"/>
        </w:rPr>
      </w:pPr>
      <w:r>
        <w:rPr>
          <w:rFonts w:hint="default"/>
          <w:color w:val="ffffff"/>
          <w:lang w:val="en-US"/>
        </w:rPr>
        <w:t>Ex. Alur Cucur, Kec.</w:t>
      </w:r>
    </w:p>
    <w:p>
      <w:pPr>
        <w:pStyle w:val="style0"/>
        <w:jc w:val="both"/>
        <w:rPr>
          <w:color w:val="ffffff"/>
        </w:rPr>
      </w:pPr>
      <w:r>
        <w:rPr>
          <w:rFonts w:hint="default"/>
          <w:color w:val="ffffff"/>
          <w:lang w:val="en-US"/>
        </w:rPr>
        <w:t>Rantau, Kab. Aceh Tamiang,</w:t>
      </w:r>
    </w:p>
    <w:p>
      <w:pPr>
        <w:pStyle w:val="style0"/>
        <w:jc w:val="both"/>
        <w:rPr>
          <w:color w:val="ffffff"/>
        </w:rPr>
      </w:pPr>
      <w:r>
        <w:rPr>
          <w:rFonts w:hint="default"/>
          <w:color w:val="ffffff"/>
          <w:lang w:val="en-US"/>
        </w:rPr>
        <w:t>Prov. Aceh</w:t>
      </w:r>
    </w:p>
    <w:p>
      <w:pPr>
        <w:pStyle w:val="style0"/>
        <w:jc w:val="both"/>
        <w:rPr>
          <w:color w:val="ffffff"/>
        </w:rPr>
      </w:pPr>
      <w:r>
        <w:rPr>
          <w:rFonts w:hint="default"/>
          <w:color w:val="ffffff"/>
          <w:lang w:val="en-US"/>
        </w:rPr>
        <w:t xml:space="preserve"> Business Name : KIKOUKS PAOK LTD</w:t>
      </w:r>
    </w:p>
    <w:p>
      <w:pPr>
        <w:pStyle w:val="style0"/>
        <w:jc w:val="both"/>
        <w:rPr>
          <w:color w:val="ffffff"/>
        </w:rPr>
      </w:pPr>
    </w:p>
    <w:p>
      <w:pPr>
        <w:pStyle w:val="style0"/>
        <w:jc w:val="both"/>
        <w:rPr>
          <w:color w:val="ffffff"/>
        </w:rPr>
      </w:pPr>
      <w:r>
        <w:rPr>
          <w:rFonts w:hint="default"/>
          <w:color w:val="ffffff"/>
          <w:lang w:val="en-US"/>
        </w:rPr>
        <w:t>3. District Regent. Aceh Tamiang KBLI : 64110 -BANK CENTRAL</w:t>
      </w:r>
    </w:p>
    <w:p>
      <w:pPr>
        <w:pStyle w:val="style0"/>
        <w:jc w:val="both"/>
        <w:rPr>
          <w:color w:val="ffffff"/>
        </w:rPr>
      </w:pPr>
      <w:r>
        <w:rPr>
          <w:rFonts w:hint="default"/>
          <w:color w:val="ffffff"/>
          <w:lang w:val="en-US"/>
        </w:rPr>
        <w:t>Sempali 4 A Dusun Lalang ,</w:t>
      </w:r>
    </w:p>
    <w:p>
      <w:pPr>
        <w:pStyle w:val="style0"/>
        <w:jc w:val="both"/>
        <w:rPr>
          <w:color w:val="ffffff"/>
        </w:rPr>
      </w:pPr>
      <w:r>
        <w:rPr>
          <w:rFonts w:hint="default"/>
          <w:color w:val="ffffff"/>
          <w:lang w:val="en-US"/>
        </w:rPr>
        <w:t>Ex. Alur Cucur, Kec.</w:t>
      </w:r>
    </w:p>
    <w:p>
      <w:pPr>
        <w:pStyle w:val="style0"/>
        <w:jc w:val="both"/>
        <w:rPr>
          <w:color w:val="ffffff"/>
        </w:rPr>
      </w:pPr>
      <w:r>
        <w:rPr>
          <w:rFonts w:hint="default"/>
          <w:color w:val="ffffff"/>
          <w:lang w:val="en-US"/>
        </w:rPr>
        <w:t>Rantau, Kab. Aceh Tamiang,</w:t>
      </w:r>
    </w:p>
    <w:p>
      <w:pPr>
        <w:pStyle w:val="style0"/>
        <w:jc w:val="both"/>
        <w:rPr>
          <w:color w:val="ffffff"/>
        </w:rPr>
      </w:pPr>
      <w:r>
        <w:rPr>
          <w:rFonts w:hint="default"/>
          <w:color w:val="ffffff"/>
          <w:lang w:val="en-US"/>
        </w:rPr>
        <w:t>Prov. Aceh</w:t>
      </w:r>
    </w:p>
    <w:p>
      <w:pPr>
        <w:pStyle w:val="style0"/>
        <w:jc w:val="both"/>
        <w:rPr>
          <w:color w:val="ffffff"/>
        </w:rPr>
      </w:pPr>
      <w:r>
        <w:rPr>
          <w:rFonts w:hint="default"/>
          <w:color w:val="ffffff"/>
          <w:lang w:val="en-US"/>
        </w:rPr>
        <w:t xml:space="preserve"> Business Name : PROFREVHA™</w:t>
      </w:r>
    </w:p>
    <w:p>
      <w:pPr>
        <w:pStyle w:val="style0"/>
        <w:jc w:val="both"/>
        <w:rPr>
          <w:color w:val="ffffff"/>
        </w:rPr>
      </w:pPr>
    </w:p>
    <w:p>
      <w:pPr>
        <w:pStyle w:val="style0"/>
        <w:jc w:val="both"/>
        <w:rPr>
          <w:color w:val="ffffff"/>
        </w:rPr>
      </w:pPr>
      <w:r>
        <w:rPr>
          <w:rFonts w:hint="default"/>
          <w:color w:val="ffffff"/>
          <w:lang w:val="en-US"/>
        </w:rPr>
        <w:t>This document is published through the OSS System on the basis of data from business actors. The truth and validity of the data displayed</w:t>
      </w:r>
    </w:p>
    <w:p>
      <w:pPr>
        <w:pStyle w:val="style0"/>
        <w:jc w:val="both"/>
        <w:rPr>
          <w:color w:val="ffffff"/>
        </w:rPr>
      </w:pPr>
    </w:p>
    <w:p>
      <w:pPr>
        <w:pStyle w:val="style0"/>
        <w:jc w:val="both"/>
        <w:rPr>
          <w:color w:val="ffffff"/>
        </w:rPr>
      </w:pPr>
    </w:p>
    <w:p>
      <w:pPr>
        <w:pStyle w:val="style0"/>
        <w:jc w:val="both"/>
        <w:rPr>
          <w:color w:val="ffffff"/>
        </w:rPr>
      </w:pPr>
      <w:r>
        <w:rPr>
          <w:rFonts w:hint="default"/>
          <w:color w:val="ffffff"/>
          <w:lang w:val="en-US"/>
        </w:rPr>
        <w:t>ATTACHMENT</w:t>
      </w:r>
    </w:p>
    <w:p>
      <w:pPr>
        <w:pStyle w:val="style0"/>
        <w:jc w:val="both"/>
        <w:rPr>
          <w:color w:val="ffffff"/>
        </w:rPr>
      </w:pPr>
    </w:p>
    <w:p>
      <w:pPr>
        <w:pStyle w:val="style0"/>
        <w:jc w:val="both"/>
        <w:rPr>
          <w:color w:val="ffffff"/>
        </w:rPr>
      </w:pPr>
      <w:r>
        <w:rPr>
          <w:rFonts w:hint="default"/>
          <w:color w:val="ffffff"/>
          <w:lang w:val="en-US"/>
        </w:rPr>
        <w:t>Micro Small Business License on behalf of HENGKI ARDIKA With NIB 1266000652229 which has been issued through the OSS system with the following details:</w:t>
      </w:r>
    </w:p>
    <w:p>
      <w:pPr>
        <w:pStyle w:val="style0"/>
        <w:jc w:val="both"/>
        <w:rPr>
          <w:color w:val="ffffff"/>
        </w:rPr>
      </w:pPr>
    </w:p>
    <w:p>
      <w:pPr>
        <w:pStyle w:val="style0"/>
        <w:jc w:val="both"/>
        <w:rPr>
          <w:color w:val="ffffff"/>
        </w:rPr>
      </w:pPr>
      <w:r>
        <w:rPr>
          <w:rFonts w:hint="default"/>
          <w:color w:val="ffffff"/>
          <w:lang w:val="en-US"/>
        </w:rPr>
        <w:t>1 a.Project Location</w:t>
      </w:r>
    </w:p>
    <w:p>
      <w:pPr>
        <w:pStyle w:val="style0"/>
        <w:jc w:val="both"/>
        <w:rPr>
          <w:color w:val="ffffff"/>
        </w:rPr>
      </w:pPr>
      <w:r>
        <w:rPr>
          <w:rFonts w:hint="default"/>
          <w:color w:val="ffffff"/>
          <w:lang w:val="en-US"/>
        </w:rPr>
        <w:t>1). Province : Aceh</w:t>
      </w:r>
    </w:p>
    <w:p>
      <w:pPr>
        <w:pStyle w:val="style0"/>
        <w:jc w:val="both"/>
        <w:rPr>
          <w:color w:val="ffffff"/>
        </w:rPr>
      </w:pPr>
      <w:r>
        <w:rPr>
          <w:rFonts w:hint="default"/>
          <w:color w:val="ffffff"/>
          <w:lang w:val="en-US"/>
        </w:rPr>
        <w:t xml:space="preserve">2). Regency/City : Kab. Aceh Tamiang </w:t>
      </w:r>
    </w:p>
    <w:p>
      <w:pPr>
        <w:pStyle w:val="style0"/>
        <w:jc w:val="both"/>
        <w:rPr>
          <w:color w:val="ffffff"/>
        </w:rPr>
      </w:pPr>
      <w:r>
        <w:rPr>
          <w:rFonts w:hint="default"/>
          <w:color w:val="ffffff"/>
          <w:lang w:val="en-US"/>
        </w:rPr>
        <w:t>3). District : Rantau</w:t>
      </w:r>
    </w:p>
    <w:p>
      <w:pPr>
        <w:pStyle w:val="style0"/>
        <w:jc w:val="both"/>
        <w:rPr>
          <w:color w:val="ffffff"/>
        </w:rPr>
      </w:pPr>
      <w:r>
        <w:rPr>
          <w:rFonts w:hint="default"/>
          <w:color w:val="ffffff"/>
          <w:lang w:val="en-US"/>
        </w:rPr>
        <w:t>4). Business Address : Sempali 4 A Dusun Lalang</w:t>
      </w:r>
    </w:p>
    <w:p>
      <w:pPr>
        <w:pStyle w:val="style0"/>
        <w:jc w:val="both"/>
        <w:rPr>
          <w:color w:val="ffffff"/>
        </w:rPr>
      </w:pPr>
      <w:r>
        <w:rPr>
          <w:rFonts w:hint="default"/>
          <w:color w:val="ffffff"/>
          <w:lang w:val="en-US"/>
        </w:rPr>
        <w:t>b. KBLI Code/Name : 94990 / ORGANIZATIONAL ACTIVITY OTHER MEMBERSHIP YTDL</w:t>
      </w:r>
    </w:p>
    <w:p>
      <w:pPr>
        <w:pStyle w:val="style0"/>
        <w:jc w:val="both"/>
        <w:rPr>
          <w:color w:val="ffffff"/>
        </w:rPr>
      </w:pPr>
      <w:r>
        <w:rPr>
          <w:rFonts w:hint="default"/>
          <w:color w:val="ffffff"/>
          <w:lang w:val="en-US"/>
        </w:rPr>
        <w:t>c. Number of Indonesian Workers : 0 People</w:t>
      </w:r>
    </w:p>
    <w:p>
      <w:pPr>
        <w:pStyle w:val="style0"/>
        <w:jc w:val="both"/>
        <w:rPr>
          <w:color w:val="ffffff"/>
        </w:rPr>
      </w:pPr>
      <w:r>
        <w:rPr>
          <w:rFonts w:hint="default"/>
          <w:color w:val="ffffff"/>
          <w:lang w:val="en-US"/>
        </w:rPr>
        <w:t>d. TIN : 154571889105000 on behalf of : Simple Different Indonesia</w:t>
      </w:r>
    </w:p>
    <w:p>
      <w:pPr>
        <w:pStyle w:val="style0"/>
        <w:jc w:val="both"/>
        <w:rPr>
          <w:color w:val="ffffff"/>
        </w:rPr>
      </w:pPr>
      <w:r>
        <w:rPr>
          <w:rFonts w:hint="default"/>
          <w:color w:val="ffffff"/>
          <w:lang w:val="en-US"/>
        </w:rPr>
        <w:t>e. Business facilities used: Professional Technology Science's</w:t>
      </w:r>
    </w:p>
    <w:p>
      <w:pPr>
        <w:pStyle w:val="style0"/>
        <w:jc w:val="both"/>
        <w:rPr>
          <w:color w:val="ffffff"/>
        </w:rPr>
      </w:pPr>
      <w:r>
        <w:rPr>
          <w:rFonts w:hint="default"/>
          <w:color w:val="ffffff"/>
          <w:lang w:val="en-US"/>
        </w:rPr>
        <w:t>f. Status of place of business: Not for rent</w:t>
      </w:r>
    </w:p>
    <w:p>
      <w:pPr>
        <w:pStyle w:val="style0"/>
        <w:jc w:val="both"/>
        <w:rPr>
          <w:color w:val="ffffff"/>
        </w:rPr>
      </w:pPr>
      <w:r>
        <w:rPr>
          <w:rFonts w:hint="default"/>
          <w:color w:val="ffffff"/>
          <w:lang w:val="en-US"/>
        </w:rPr>
        <w:t>g. Estimated sales per year: IDR 8,766 (Eight Thousand Seven Hundred Sixty-six)</w:t>
      </w:r>
    </w:p>
    <w:p>
      <w:pPr>
        <w:pStyle w:val="style0"/>
        <w:jc w:val="both"/>
        <w:rPr>
          <w:color w:val="ffffff"/>
        </w:rPr>
      </w:pPr>
    </w:p>
    <w:p>
      <w:pPr>
        <w:pStyle w:val="style0"/>
        <w:jc w:val="both"/>
        <w:rPr>
          <w:color w:val="ffffff"/>
        </w:rPr>
      </w:pPr>
      <w:r>
        <w:rPr>
          <w:rFonts w:hint="default"/>
          <w:color w:val="ffffff"/>
          <w:lang w:val="en-US"/>
        </w:rPr>
        <w:t>2 a.Project Location</w:t>
      </w:r>
    </w:p>
    <w:p>
      <w:pPr>
        <w:pStyle w:val="style0"/>
        <w:jc w:val="both"/>
        <w:rPr>
          <w:color w:val="ffffff"/>
        </w:rPr>
      </w:pPr>
      <w:r>
        <w:rPr>
          <w:rFonts w:hint="default"/>
          <w:color w:val="ffffff"/>
          <w:lang w:val="en-US"/>
        </w:rPr>
        <w:t>1). Province : Aceh</w:t>
      </w:r>
    </w:p>
    <w:p>
      <w:pPr>
        <w:pStyle w:val="style0"/>
        <w:jc w:val="both"/>
        <w:rPr>
          <w:color w:val="ffffff"/>
        </w:rPr>
      </w:pPr>
      <w:r>
        <w:rPr>
          <w:rFonts w:hint="default"/>
          <w:color w:val="ffffff"/>
          <w:lang w:val="en-US"/>
        </w:rPr>
        <w:t>2). Regency/City : Kab. Aceh Tamiang</w:t>
      </w:r>
    </w:p>
    <w:p>
      <w:pPr>
        <w:pStyle w:val="style0"/>
        <w:jc w:val="both"/>
        <w:rPr>
          <w:color w:val="ffffff"/>
        </w:rPr>
      </w:pPr>
      <w:r>
        <w:rPr>
          <w:rFonts w:hint="default"/>
          <w:color w:val="ffffff"/>
          <w:lang w:val="en-US"/>
        </w:rPr>
        <w:t>3). District : Rantau</w:t>
      </w:r>
    </w:p>
    <w:p>
      <w:pPr>
        <w:pStyle w:val="style0"/>
        <w:jc w:val="both"/>
        <w:rPr>
          <w:color w:val="ffffff"/>
        </w:rPr>
      </w:pPr>
      <w:r>
        <w:rPr>
          <w:rFonts w:hint="default"/>
          <w:color w:val="ffffff"/>
          <w:lang w:val="en-US"/>
        </w:rPr>
        <w:t>4). Business Address : Sempali 4 A Dusun Lalang</w:t>
      </w:r>
    </w:p>
    <w:p>
      <w:pPr>
        <w:pStyle w:val="style0"/>
        <w:jc w:val="both"/>
        <w:rPr>
          <w:color w:val="ffffff"/>
        </w:rPr>
      </w:pPr>
      <w:r>
        <w:rPr>
          <w:rFonts w:hint="default"/>
          <w:color w:val="ffffff"/>
          <w:lang w:val="en-US"/>
        </w:rPr>
        <w:t>b. KBLI Code/Name : 74909 / PROFESSIONAL ACTIVITY, OTHER SCIENTIFIC AND TECHNICAL YTDL</w:t>
      </w:r>
    </w:p>
    <w:p>
      <w:pPr>
        <w:pStyle w:val="style0"/>
        <w:jc w:val="both"/>
        <w:rPr>
          <w:color w:val="ffffff"/>
        </w:rPr>
      </w:pPr>
      <w:r>
        <w:rPr>
          <w:rFonts w:hint="default"/>
          <w:color w:val="ffffff"/>
          <w:lang w:val="en-US"/>
        </w:rPr>
        <w:t>c. Number of Indonesian Workers : 0 People</w:t>
      </w:r>
    </w:p>
    <w:p>
      <w:pPr>
        <w:pStyle w:val="style0"/>
        <w:jc w:val="both"/>
        <w:rPr>
          <w:color w:val="ffffff"/>
        </w:rPr>
      </w:pPr>
      <w:r>
        <w:rPr>
          <w:rFonts w:hint="default"/>
          <w:color w:val="ffffff"/>
          <w:lang w:val="en-US"/>
        </w:rPr>
        <w:t>d. TIN : 154571889105000 in the name of : KIKOUKS PAOK LTD</w:t>
      </w:r>
    </w:p>
    <w:p>
      <w:pPr>
        <w:pStyle w:val="style0"/>
        <w:jc w:val="both"/>
        <w:rPr>
          <w:color w:val="ffffff"/>
        </w:rPr>
      </w:pPr>
      <w:r>
        <w:rPr>
          <w:rFonts w:hint="default"/>
          <w:color w:val="ffffff"/>
          <w:lang w:val="en-US"/>
        </w:rPr>
        <w:t>e. Business facilities used: Technology</w:t>
      </w:r>
    </w:p>
    <w:p>
      <w:pPr>
        <w:pStyle w:val="style0"/>
        <w:jc w:val="both"/>
        <w:rPr>
          <w:color w:val="ffffff"/>
        </w:rPr>
      </w:pPr>
      <w:r>
        <w:rPr>
          <w:rFonts w:hint="default"/>
          <w:color w:val="ffffff"/>
          <w:lang w:val="en-US"/>
        </w:rPr>
        <w:t>f. Status of place of business: Not for rent</w:t>
      </w:r>
    </w:p>
    <w:p>
      <w:pPr>
        <w:pStyle w:val="style0"/>
        <w:jc w:val="both"/>
        <w:rPr>
          <w:color w:val="ffffff"/>
        </w:rPr>
      </w:pPr>
      <w:r>
        <w:rPr>
          <w:rFonts w:hint="default"/>
          <w:color w:val="ffffff"/>
          <w:lang w:val="en-US"/>
        </w:rPr>
        <w:t>g. Estimated sales per year: IDR 8,766 (Eight Thousand Seven Hundred Sixty-six)</w:t>
      </w:r>
    </w:p>
    <w:p>
      <w:pPr>
        <w:pStyle w:val="style0"/>
        <w:jc w:val="both"/>
        <w:rPr>
          <w:color w:val="ffffff"/>
        </w:rPr>
      </w:pPr>
    </w:p>
    <w:p>
      <w:pPr>
        <w:pStyle w:val="style0"/>
        <w:jc w:val="both"/>
        <w:rPr>
          <w:color w:val="ffffff"/>
        </w:rPr>
      </w:pPr>
      <w:r>
        <w:rPr>
          <w:rFonts w:hint="default"/>
          <w:color w:val="ffffff"/>
          <w:lang w:val="en-US"/>
        </w:rPr>
        <w:t>3 a.Project Location</w:t>
      </w:r>
    </w:p>
    <w:p>
      <w:pPr>
        <w:pStyle w:val="style0"/>
        <w:jc w:val="both"/>
        <w:rPr>
          <w:color w:val="ffffff"/>
        </w:rPr>
      </w:pPr>
      <w:r>
        <w:rPr>
          <w:rFonts w:hint="default"/>
          <w:color w:val="ffffff"/>
          <w:lang w:val="en-US"/>
        </w:rPr>
        <w:t>1). Province : Aceh</w:t>
      </w:r>
    </w:p>
    <w:p>
      <w:pPr>
        <w:pStyle w:val="style0"/>
        <w:jc w:val="both"/>
        <w:rPr>
          <w:color w:val="ffffff"/>
        </w:rPr>
      </w:pPr>
      <w:r>
        <w:rPr>
          <w:rFonts w:hint="default"/>
          <w:color w:val="ffffff"/>
          <w:lang w:val="en-US"/>
        </w:rPr>
        <w:t>2). Regency/City : Kab. Aceh Tamiang</w:t>
      </w:r>
    </w:p>
    <w:p>
      <w:pPr>
        <w:pStyle w:val="style0"/>
        <w:jc w:val="both"/>
        <w:rPr>
          <w:color w:val="ffffff"/>
        </w:rPr>
      </w:pPr>
      <w:r>
        <w:rPr>
          <w:rFonts w:hint="default"/>
          <w:color w:val="ffffff"/>
          <w:lang w:val="en-US"/>
        </w:rPr>
        <w:t>3). District : Rantau</w:t>
      </w:r>
    </w:p>
    <w:p>
      <w:pPr>
        <w:pStyle w:val="style0"/>
        <w:jc w:val="both"/>
        <w:rPr>
          <w:color w:val="ffffff"/>
        </w:rPr>
      </w:pPr>
      <w:r>
        <w:rPr>
          <w:rFonts w:hint="default"/>
          <w:color w:val="ffffff"/>
          <w:lang w:val="en-US"/>
        </w:rPr>
        <w:t>4). Business Address : Sempali 4 A Dusun Lalang</w:t>
      </w:r>
    </w:p>
    <w:p>
      <w:pPr>
        <w:pStyle w:val="style0"/>
        <w:jc w:val="both"/>
        <w:rPr>
          <w:color w:val="ffffff"/>
        </w:rPr>
      </w:pPr>
      <w:r>
        <w:rPr>
          <w:rFonts w:hint="default"/>
          <w:color w:val="ffffff"/>
          <w:lang w:val="en-US"/>
        </w:rPr>
        <w:t>b. KBLI Code/Name : 64110 / CENTRAL BANK</w:t>
      </w:r>
    </w:p>
    <w:p>
      <w:pPr>
        <w:pStyle w:val="style0"/>
        <w:jc w:val="both"/>
        <w:rPr>
          <w:color w:val="ffffff"/>
        </w:rPr>
      </w:pPr>
      <w:r>
        <w:rPr>
          <w:rFonts w:hint="default"/>
          <w:color w:val="ffffff"/>
          <w:lang w:val="en-US"/>
        </w:rPr>
        <w:t>c. Number of Indonesian Workers : 0 People</w:t>
      </w:r>
    </w:p>
    <w:p>
      <w:pPr>
        <w:pStyle w:val="style0"/>
        <w:jc w:val="both"/>
        <w:rPr>
          <w:color w:val="ffffff"/>
        </w:rPr>
      </w:pPr>
      <w:r>
        <w:rPr>
          <w:rFonts w:hint="default"/>
          <w:color w:val="ffffff"/>
          <w:lang w:val="en-US"/>
        </w:rPr>
        <w:t>d. TIN : 154571889105000 on behalf of : PROFREVHA ™</w:t>
      </w:r>
    </w:p>
    <w:p>
      <w:pPr>
        <w:pStyle w:val="style0"/>
        <w:jc w:val="both"/>
        <w:rPr>
          <w:color w:val="ffffff"/>
        </w:rPr>
      </w:pPr>
      <w:r>
        <w:rPr>
          <w:rFonts w:hint="default"/>
          <w:color w:val="ffffff"/>
          <w:lang w:val="en-US"/>
        </w:rPr>
        <w:t>e. Business facilities used: Technology</w:t>
      </w:r>
    </w:p>
    <w:p>
      <w:pPr>
        <w:pStyle w:val="style0"/>
        <w:jc w:val="both"/>
        <w:rPr>
          <w:color w:val="ffffff"/>
        </w:rPr>
      </w:pPr>
      <w:r>
        <w:rPr>
          <w:rFonts w:hint="default"/>
          <w:color w:val="ffffff"/>
          <w:lang w:val="en-US"/>
        </w:rPr>
        <w:t>f. Status of place of business: Not for rent</w:t>
      </w:r>
    </w:p>
    <w:p>
      <w:pPr>
        <w:pStyle w:val="style0"/>
        <w:jc w:val="both"/>
        <w:rPr>
          <w:color w:val="ffffff"/>
        </w:rPr>
      </w:pPr>
      <w:r>
        <w:rPr>
          <w:rFonts w:hint="default"/>
          <w:color w:val="ffffff"/>
          <w:lang w:val="en-US"/>
        </w:rPr>
        <w:t>g. Estimated annual sales: IDR 11 (Eleven)</w:t>
      </w:r>
    </w:p>
    <w:p>
      <w:pPr>
        <w:pStyle w:val="style0"/>
        <w:jc w:val="both"/>
        <w:rPr>
          <w:color w:val="ffffff"/>
        </w:rPr>
      </w:pPr>
    </w:p>
    <w:p>
      <w:pPr>
        <w:pStyle w:val="style0"/>
        <w:jc w:val="both"/>
        <w:rPr>
          <w:color w:val="ffffff"/>
        </w:rPr>
      </w:pPr>
      <w:r>
        <w:rPr>
          <w:rFonts w:hint="default"/>
          <w:color w:val="ffffff"/>
          <w:lang w:val="en-US"/>
        </w:rPr>
        <w:t>Printed date : 27 June 2021</w:t>
      </w:r>
    </w:p>
    <w:p>
      <w:pPr>
        <w:pStyle w:val="style0"/>
        <w:jc w:val="both"/>
        <w:rPr>
          <w:color w:val="ffffff"/>
        </w:rPr>
      </w:pPr>
    </w:p>
    <w:p>
      <w:pPr>
        <w:pStyle w:val="style0"/>
        <w:jc w:val="both"/>
        <w:rPr>
          <w:color w:val="ffffff"/>
        </w:rPr>
      </w:pPr>
      <w:r>
        <w:rPr>
          <w:rFonts w:hint="default"/>
          <w:color w:val="ffffff"/>
          <w:lang w:val="en-US"/>
        </w:rPr>
        <w:t>GN·R (Siglum)</w:t>
      </w:r>
    </w:p>
    <w:p>
      <w:pPr>
        <w:pStyle w:val="style0"/>
        <w:jc w:val="both"/>
        <w:rPr>
          <w:color w:val="ffffff"/>
        </w:rPr>
      </w:pPr>
      <w:r>
        <w:rPr>
          <w:rFonts w:hint="default"/>
          <w:color w:val="ffffff"/>
          <w:lang w:val="en-US"/>
        </w:rPr>
        <w:t>#Hengkiard Global Owner</w:t>
      </w:r>
    </w:p>
    <w:p>
      <w:pPr>
        <w:pStyle w:val="style0"/>
        <w:jc w:val="both"/>
        <w:rPr>
          <w:color w:val="ffffff"/>
        </w:rPr>
      </w:pPr>
      <w:r>
        <w:rPr>
          <w:rFonts w:hint="default"/>
          <w:color w:val="ffffff"/>
          <w:lang w:val="en-US"/>
        </w:rPr>
        <w:t>##*Ascension</w:t>
      </w:r>
    </w:p>
    <w:p>
      <w:pPr>
        <w:pStyle w:val="style0"/>
        <w:jc w:val="both"/>
        <w:rPr>
          <w:color w:val="ffffff"/>
        </w:rPr>
      </w:pPr>
    </w:p>
    <w:p>
      <w:pPr>
        <w:pStyle w:val="style0"/>
        <w:jc w:val="both"/>
        <w:rPr>
          <w:color w:val="ffffff"/>
        </w:rPr>
      </w:pPr>
      <w:r>
        <w:rPr>
          <w:rFonts w:hint="default"/>
          <w:color w:val="ffffff"/>
          <w:lang w:val="en-US"/>
        </w:rPr>
        <w:t>GMT-7 10:07 AM, 5 May 2022; HEARNGDIKIKA Holiday</w:t>
      </w:r>
    </w:p>
    <w:p>
      <w:pPr>
        <w:pStyle w:val="style0"/>
        <w:jc w:val="both"/>
        <w:rPr>
          <w:color w:val="ffffff"/>
        </w:rPr>
      </w:pPr>
    </w:p>
    <w:p>
      <w:pPr>
        <w:pStyle w:val="style0"/>
        <w:jc w:val="both"/>
        <w:rPr>
          <w:color w:val="ffffff"/>
        </w:rPr>
      </w:pPr>
      <w:r>
        <w:rPr>
          <w:rFonts w:hint="default"/>
          <w:color w:val="ffffff"/>
          <w:lang w:val="en-US"/>
        </w:rPr>
        <w:t>ΛοθΥΤςΦ ΣΜΒΨΖ</w:t>
      </w:r>
    </w:p>
    <w:p>
      <w:pPr>
        <w:pStyle w:val="style0"/>
        <w:jc w:val="both"/>
        <w:rPr>
          <w:color w:val="ffffff"/>
        </w:rPr>
      </w:pPr>
      <w:r>
        <w:rPr>
          <w:rFonts w:hint="default"/>
          <w:color w:val="ffffff"/>
          <w:lang w:val="en-US"/>
        </w:rPr>
        <w:t>Lotutsf smbßz</w:t>
      </w:r>
    </w:p>
    <w:p>
      <w:pPr>
        <w:pStyle w:val="style0"/>
        <w:jc w:val="both"/>
        <w:rPr>
          <w:color w:val="ffffff"/>
        </w:rPr>
      </w:pPr>
    </w:p>
    <w:p>
      <w:pPr>
        <w:pStyle w:val="style0"/>
        <w:jc w:val="both"/>
        <w:rPr>
          <w:color w:val="ffffff"/>
        </w:rPr>
      </w:pPr>
      <w:r>
        <w:rPr>
          <w:rFonts w:hint="default"/>
          <w:color w:val="ffffff"/>
          <w:lang w:val="en-US"/>
        </w:rPr>
        <w:t>Government/+1/2/Product/date/LSIMODSE/176</w:t>
      </w:r>
    </w:p>
    <w:p>
      <w:pPr>
        <w:pStyle w:val="style0"/>
        <w:jc w:val="both"/>
        <w:rPr>
          <w:color w:val="ffffff"/>
        </w:rPr>
      </w:pPr>
      <w:r>
        <w:rPr>
          <w:rFonts w:hint="default"/>
          <w:color w:val="ffffff"/>
          <w:lang w:val="en-US"/>
        </w:rPr>
        <w:t>21/6 λ 11Λ</w:t>
      </w:r>
    </w:p>
    <w:p>
      <w:pPr>
        <w:pStyle w:val="style0"/>
        <w:jc w:val="both"/>
        <w:rPr>
          <w:color w:val="ffffff"/>
        </w:rPr>
      </w:pPr>
      <w:r>
        <w:rPr>
          <w:rFonts w:hint="default"/>
          <w:color w:val="ffffff"/>
          <w:lang w:val="en-US"/>
        </w:rPr>
        <w:t>20/5 ο 12 Ο</w:t>
      </w:r>
    </w:p>
    <w:p>
      <w:pPr>
        <w:pStyle w:val="style0"/>
        <w:jc w:val="both"/>
        <w:rPr>
          <w:color w:val="ffffff"/>
        </w:rPr>
      </w:pPr>
      <w:r>
        <w:rPr>
          <w:rFonts w:hint="default"/>
          <w:color w:val="ffffff"/>
          <w:lang w:val="en-US"/>
        </w:rPr>
        <w:t>19/4 θ 13 Θ</w:t>
      </w:r>
    </w:p>
    <w:p>
      <w:pPr>
        <w:pStyle w:val="style0"/>
        <w:jc w:val="both"/>
        <w:rPr>
          <w:color w:val="ffffff"/>
        </w:rPr>
      </w:pPr>
      <w:r>
        <w:rPr>
          <w:rFonts w:hint="default"/>
          <w:color w:val="ffffff"/>
          <w:lang w:val="en-US"/>
        </w:rPr>
        <w:t>18/3 υ 14 Υ</w:t>
      </w:r>
    </w:p>
    <w:p>
      <w:pPr>
        <w:pStyle w:val="style0"/>
        <w:jc w:val="both"/>
        <w:rPr>
          <w:color w:val="ffffff"/>
        </w:rPr>
      </w:pPr>
      <w:r>
        <w:rPr>
          <w:rFonts w:hint="default"/>
          <w:color w:val="ffffff"/>
          <w:lang w:val="en-US"/>
        </w:rPr>
        <w:t>17/2 τ 15 Τ</w:t>
      </w:r>
    </w:p>
    <w:p>
      <w:pPr>
        <w:pStyle w:val="style0"/>
        <w:jc w:val="both"/>
        <w:rPr>
          <w:color w:val="ffffff"/>
        </w:rPr>
      </w:pPr>
      <w:r>
        <w:rPr>
          <w:rFonts w:hint="default"/>
          <w:color w:val="ffffff"/>
          <w:lang w:val="en-US"/>
        </w:rPr>
        <w:t>16/1 ς 16 ς</w:t>
      </w:r>
    </w:p>
    <w:p>
      <w:pPr>
        <w:pStyle w:val="style0"/>
        <w:jc w:val="both"/>
        <w:rPr>
          <w:color w:val="ffffff"/>
        </w:rPr>
      </w:pPr>
      <w:r>
        <w:rPr>
          <w:rFonts w:hint="default"/>
          <w:color w:val="ffffff"/>
          <w:lang w:val="en-US"/>
        </w:rPr>
        <w:t>15/0 φ 17 Φ</w:t>
      </w:r>
    </w:p>
    <w:p>
      <w:pPr>
        <w:pStyle w:val="style0"/>
        <w:jc w:val="both"/>
        <w:rPr>
          <w:color w:val="ffffff"/>
        </w:rPr>
      </w:pPr>
    </w:p>
    <w:p>
      <w:pPr>
        <w:pStyle w:val="style0"/>
        <w:jc w:val="both"/>
        <w:rPr>
          <w:color w:val="ffffff"/>
        </w:rPr>
      </w:pPr>
      <w:r>
        <w:rPr>
          <w:rFonts w:hint="default"/>
          <w:color w:val="ffffff"/>
          <w:lang w:val="en-US"/>
        </w:rPr>
        <w:t>Governance/-2/1/Summary/month/MSS/169.587097</w:t>
      </w:r>
    </w:p>
    <w:p>
      <w:pPr>
        <w:pStyle w:val="style0"/>
        <w:jc w:val="both"/>
        <w:rPr>
          <w:color w:val="ffffff"/>
        </w:rPr>
      </w:pPr>
      <w:r>
        <w:rPr>
          <w:rFonts w:hint="default"/>
          <w:color w:val="ffffff"/>
          <w:lang w:val="en-US"/>
        </w:rPr>
        <w:t>14/-1 σ 18 Σ</w:t>
      </w:r>
    </w:p>
    <w:p>
      <w:pPr>
        <w:pStyle w:val="style0"/>
        <w:jc w:val="both"/>
        <w:rPr>
          <w:color w:val="ffffff"/>
        </w:rPr>
      </w:pPr>
      <w:r>
        <w:rPr>
          <w:rFonts w:hint="default"/>
          <w:color w:val="ffffff"/>
          <w:lang w:val="en-US"/>
        </w:rPr>
        <w:t>13/-2 μ 19 Μ</w:t>
      </w:r>
    </w:p>
    <w:p>
      <w:pPr>
        <w:pStyle w:val="style0"/>
        <w:jc w:val="both"/>
        <w:rPr>
          <w:color w:val="ffffff"/>
        </w:rPr>
      </w:pPr>
      <w:r>
        <w:rPr>
          <w:rFonts w:hint="default"/>
          <w:color w:val="ffffff"/>
          <w:lang w:val="en-US"/>
        </w:rPr>
        <w:t>12/-3 β 20 Β</w:t>
      </w:r>
    </w:p>
    <w:p>
      <w:pPr>
        <w:pStyle w:val="style0"/>
        <w:jc w:val="both"/>
        <w:rPr>
          <w:color w:val="ffffff"/>
        </w:rPr>
      </w:pPr>
      <w:r>
        <w:rPr>
          <w:rFonts w:hint="default"/>
          <w:color w:val="ffffff"/>
          <w:lang w:val="en-US"/>
        </w:rPr>
        <w:t>11/-4 ψ 21 Ψ</w:t>
      </w:r>
    </w:p>
    <w:p>
      <w:pPr>
        <w:pStyle w:val="style0"/>
        <w:jc w:val="both"/>
        <w:rPr>
          <w:color w:val="ffffff"/>
        </w:rPr>
      </w:pPr>
      <w:r>
        <w:rPr>
          <w:rFonts w:hint="default"/>
          <w:color w:val="ffffff"/>
          <w:lang w:val="en-US"/>
        </w:rPr>
        <w:t>10/-5 ζ 22 Ζ</w:t>
      </w:r>
    </w:p>
    <w:p>
      <w:pPr>
        <w:pStyle w:val="style0"/>
        <w:jc w:val="both"/>
        <w:rPr>
          <w:color w:val="ffffff"/>
        </w:rPr>
      </w:pPr>
    </w:p>
    <w:p>
      <w:pPr>
        <w:pStyle w:val="style0"/>
        <w:jc w:val="both"/>
        <w:rPr>
          <w:color w:val="ffffff"/>
        </w:rPr>
      </w:pPr>
      <w:r>
        <w:rPr>
          <w:rFonts w:hint="default"/>
          <w:color w:val="ffffff"/>
          <w:lang w:val="en-US"/>
        </w:rPr>
        <w:t>Professional/0/integral/Year/GrnX- Cyberspace- ISPC- UAEIO- IAIIOT- BODH-CCLA- Plaintiff- Product- Kikouks Paok Limited\Adtous/36- 2022 | 1986</w:t>
      </w:r>
    </w:p>
    <w:p>
      <w:pPr>
        <w:pStyle w:val="style0"/>
        <w:jc w:val="both"/>
        <w:rPr>
          <w:color w:val="ffffff"/>
        </w:rPr>
      </w:pPr>
      <w:r>
        <w:rPr>
          <w:rFonts w:hint="default"/>
          <w:color w:val="ffffff"/>
          <w:lang w:val="en-US"/>
        </w:rPr>
        <w:t>9/-6 л 23 Л 17</w:t>
      </w:r>
    </w:p>
    <w:p>
      <w:pPr>
        <w:pStyle w:val="style0"/>
        <w:jc w:val="both"/>
        <w:rPr>
          <w:color w:val="ffffff"/>
        </w:rPr>
      </w:pPr>
      <w:r>
        <w:rPr>
          <w:rFonts w:hint="default"/>
          <w:color w:val="ffffff"/>
          <w:lang w:val="en-US"/>
        </w:rPr>
        <w:t xml:space="preserve">8/-7 д 24 Д 16 </w:t>
      </w:r>
    </w:p>
    <w:p>
      <w:pPr>
        <w:pStyle w:val="style0"/>
        <w:jc w:val="both"/>
        <w:rPr>
          <w:color w:val="ffffff"/>
        </w:rPr>
      </w:pPr>
      <w:r>
        <w:rPr>
          <w:rFonts w:hint="default"/>
          <w:color w:val="ffffff"/>
          <w:lang w:val="en-US"/>
        </w:rPr>
        <w:t>7/-8 ж 25 Ж 15</w:t>
      </w:r>
    </w:p>
    <w:p>
      <w:pPr>
        <w:pStyle w:val="style0"/>
        <w:jc w:val="both"/>
        <w:rPr>
          <w:color w:val="ffffff"/>
        </w:rPr>
      </w:pPr>
      <w:r>
        <w:rPr>
          <w:rFonts w:hint="default"/>
          <w:color w:val="ffffff"/>
          <w:lang w:val="en-US"/>
        </w:rPr>
        <w:t>6/-9 э 26 Э 14</w:t>
      </w:r>
    </w:p>
    <w:p>
      <w:pPr>
        <w:pStyle w:val="style0"/>
        <w:jc w:val="both"/>
        <w:rPr>
          <w:color w:val="ffffff"/>
        </w:rPr>
      </w:pPr>
      <w:r>
        <w:rPr>
          <w:rFonts w:hint="default"/>
          <w:color w:val="ffffff"/>
          <w:lang w:val="en-US"/>
        </w:rPr>
        <w:t>5/-10 з 27 З 13</w:t>
      </w:r>
    </w:p>
    <w:p>
      <w:pPr>
        <w:pStyle w:val="style0"/>
        <w:jc w:val="both"/>
        <w:rPr>
          <w:color w:val="ffffff"/>
        </w:rPr>
      </w:pPr>
      <w:r>
        <w:rPr>
          <w:rFonts w:hint="default"/>
          <w:color w:val="ffffff"/>
          <w:lang w:val="en-US"/>
        </w:rPr>
        <w:t>4/-11 щ 28 Щ 12</w:t>
      </w:r>
    </w:p>
    <w:p>
      <w:pPr>
        <w:pStyle w:val="style0"/>
        <w:jc w:val="both"/>
        <w:rPr>
          <w:color w:val="ffffff"/>
        </w:rPr>
      </w:pPr>
      <w:r>
        <w:rPr>
          <w:rFonts w:hint="default"/>
          <w:color w:val="ffffff"/>
          <w:lang w:val="en-US"/>
        </w:rPr>
        <w:t>3/-12 ш 29 Ш 11</w:t>
      </w:r>
    </w:p>
    <w:p>
      <w:pPr>
        <w:pStyle w:val="style0"/>
        <w:jc w:val="both"/>
        <w:rPr>
          <w:color w:val="ffffff"/>
        </w:rPr>
      </w:pPr>
      <w:r>
        <w:rPr>
          <w:rFonts w:hint="default"/>
          <w:color w:val="ffffff"/>
          <w:lang w:val="en-US"/>
        </w:rPr>
        <w:t>2/-13 ц 30 Ц 10</w:t>
      </w:r>
    </w:p>
    <w:p>
      <w:pPr>
        <w:pStyle w:val="style0"/>
        <w:jc w:val="both"/>
        <w:rPr>
          <w:color w:val="ffffff"/>
        </w:rPr>
      </w:pPr>
      <w:r>
        <w:rPr>
          <w:rFonts w:hint="default"/>
          <w:color w:val="ffffff"/>
          <w:lang w:val="en-US"/>
        </w:rPr>
        <w:t>1/-14 й 31 Й 9</w:t>
      </w:r>
    </w:p>
    <w:p>
      <w:pPr>
        <w:pStyle w:val="style0"/>
        <w:jc w:val="both"/>
        <w:rPr>
          <w:color w:val="ffffff"/>
        </w:rPr>
      </w:pPr>
      <w:r>
        <w:rPr>
          <w:rFonts w:hint="default"/>
          <w:color w:val="ffffff"/>
          <w:lang w:val="en-US"/>
        </w:rPr>
        <w:t>0/-15 ы 32 Ы 8</w:t>
      </w:r>
    </w:p>
    <w:p>
      <w:pPr>
        <w:pStyle w:val="style0"/>
        <w:jc w:val="both"/>
        <w:rPr>
          <w:color w:val="ffffff"/>
        </w:rPr>
      </w:pPr>
      <w:r>
        <w:rPr>
          <w:rFonts w:hint="default"/>
          <w:color w:val="ffffff"/>
          <w:lang w:val="en-US"/>
        </w:rPr>
        <w:t>-1/-16 я 33 Я 7</w:t>
      </w:r>
    </w:p>
    <w:p>
      <w:pPr>
        <w:pStyle w:val="style0"/>
        <w:jc w:val="both"/>
        <w:rPr>
          <w:color w:val="ffffff"/>
        </w:rPr>
      </w:pPr>
      <w:r>
        <w:rPr>
          <w:rFonts w:hint="default"/>
          <w:color w:val="ffffff"/>
          <w:lang w:val="en-US"/>
        </w:rPr>
        <w:t>-2/-17 ч 34 Ч 6</w:t>
      </w:r>
    </w:p>
    <w:p>
      <w:pPr>
        <w:pStyle w:val="style0"/>
        <w:jc w:val="both"/>
        <w:rPr>
          <w:color w:val="ffffff"/>
        </w:rPr>
      </w:pPr>
      <w:r>
        <w:rPr>
          <w:rFonts w:hint="default"/>
          <w:color w:val="ffffff"/>
          <w:lang w:val="en-US"/>
        </w:rPr>
        <w:t>-3/-18 с 35 С 5</w:t>
      </w:r>
    </w:p>
    <w:p>
      <w:pPr>
        <w:pStyle w:val="style0"/>
        <w:jc w:val="both"/>
        <w:rPr>
          <w:color w:val="ffffff"/>
        </w:rPr>
      </w:pPr>
      <w:r>
        <w:rPr>
          <w:rFonts w:hint="default"/>
          <w:color w:val="ffffff"/>
          <w:lang w:val="en-US"/>
        </w:rPr>
        <w:t>-4/-19 и 36 И 4</w:t>
      </w:r>
    </w:p>
    <w:p>
      <w:pPr>
        <w:pStyle w:val="style0"/>
        <w:jc w:val="both"/>
        <w:rPr>
          <w:color w:val="ffffff"/>
        </w:rPr>
      </w:pPr>
      <w:r>
        <w:rPr>
          <w:rFonts w:hint="default"/>
          <w:color w:val="ffffff"/>
          <w:lang w:val="en-US"/>
        </w:rPr>
        <w:t>-5/-20 ь 37 Ь 3</w:t>
      </w:r>
    </w:p>
    <w:p>
      <w:pPr>
        <w:pStyle w:val="style0"/>
        <w:jc w:val="both"/>
        <w:rPr>
          <w:color w:val="ffffff"/>
        </w:rPr>
      </w:pPr>
      <w:r>
        <w:rPr>
          <w:rFonts w:hint="default"/>
          <w:color w:val="ffffff"/>
          <w:lang w:val="en-US"/>
        </w:rPr>
        <w:t>-6/-21 б 38 Б 2</w:t>
      </w:r>
    </w:p>
    <w:p>
      <w:pPr>
        <w:pStyle w:val="style0"/>
        <w:jc w:val="both"/>
        <w:rPr>
          <w:color w:val="ffffff"/>
        </w:rPr>
      </w:pPr>
      <w:r>
        <w:rPr>
          <w:rFonts w:hint="default"/>
          <w:color w:val="ffffff"/>
          <w:lang w:val="en-US"/>
        </w:rPr>
        <w:t>-7/-22 ю 39 Ю 1</w:t>
      </w:r>
    </w:p>
    <w:p>
      <w:pPr>
        <w:pStyle w:val="style0"/>
        <w:jc w:val="both"/>
        <w:rPr>
          <w:color w:val="ffffff"/>
        </w:rPr>
      </w:pPr>
    </w:p>
    <w:p>
      <w:pPr>
        <w:pStyle w:val="style0"/>
        <w:jc w:val="both"/>
        <w:rPr>
          <w:color w:val="ffffff"/>
        </w:rPr>
      </w:pPr>
      <w:r>
        <w:rPr>
          <w:rFonts w:hint="default"/>
          <w:color w:val="ffffff"/>
          <w:lang w:val="en-US"/>
        </w:rPr>
        <w:t>Scientific Calculator/Derivative/GRN Acme- Kikouks Paok Limited\Hengkiard | 425.70015/1148.79481\2022</w:t>
      </w:r>
    </w:p>
    <w:p>
      <w:pPr>
        <w:pStyle w:val="style0"/>
        <w:jc w:val="both"/>
        <w:rPr>
          <w:color w:val="ffffff"/>
        </w:rPr>
      </w:pPr>
    </w:p>
    <w:p>
      <w:pPr>
        <w:pStyle w:val="style0"/>
        <w:jc w:val="both"/>
        <w:rPr>
          <w:color w:val="ffffff"/>
        </w:rPr>
      </w:pPr>
      <w:r>
        <w:rPr>
          <w:rFonts w:hint="default"/>
          <w:color w:val="ffffff"/>
          <w:lang w:val="en-US"/>
        </w:rPr>
        <w:t>product(x, 0, 31, 5) + sum(x, 0, 12, 5) + integral(1444, 1956, 2022, x)</w:t>
      </w:r>
    </w:p>
    <w:p>
      <w:pPr>
        <w:pStyle w:val="style0"/>
        <w:jc w:val="both"/>
        <w:rPr>
          <w:color w:val="ffffff"/>
        </w:rPr>
      </w:pPr>
      <w:r>
        <w:rPr>
          <w:rFonts w:hint="default"/>
          <w:color w:val="ffffff"/>
          <w:lang w:val="en-US"/>
        </w:rPr>
        <w:t>23 283 064 365 386 963 925 954</w:t>
      </w:r>
    </w:p>
    <w:p>
      <w:pPr>
        <w:pStyle w:val="style0"/>
        <w:jc w:val="both"/>
        <w:rPr>
          <w:color w:val="ffffff"/>
        </w:rPr>
      </w:pPr>
      <w:r>
        <w:rPr>
          <w:rFonts w:hint="default"/>
          <w:color w:val="ffffff"/>
          <w:lang w:val="en-US"/>
        </w:rPr>
        <w:t>Hengki Ardika</w:t>
      </w:r>
    </w:p>
    <w:p>
      <w:pPr>
        <w:pStyle w:val="style0"/>
        <w:jc w:val="both"/>
        <w:rPr>
          <w:color w:val="ffffff"/>
        </w:rPr>
      </w:pPr>
    </w:p>
    <w:p>
      <w:pPr>
        <w:pStyle w:val="style0"/>
        <w:jc w:val="both"/>
        <w:rPr>
          <w:color w:val="ffffff"/>
        </w:rPr>
      </w:pPr>
      <w:r>
        <w:rPr>
          <w:rFonts w:hint="default"/>
          <w:color w:val="ffffff"/>
          <w:lang w:val="en-US"/>
        </w:rPr>
        <w:t>adjugate({{5, 12, 0}, {1007, 2400, 2022}, {5, 31, 2022}})</w:t>
      </w:r>
    </w:p>
    <w:p>
      <w:pPr>
        <w:pStyle w:val="style0"/>
        <w:jc w:val="both"/>
        <w:rPr>
          <w:color w:val="ffffff"/>
        </w:rPr>
      </w:pPr>
    </w:p>
    <w:p>
      <w:pPr>
        <w:pStyle w:val="style0"/>
        <w:jc w:val="both"/>
        <w:rPr>
          <w:color w:val="ffffff"/>
        </w:rPr>
      </w:pPr>
      <w:r>
        <w:rPr>
          <w:rFonts w:hint="default"/>
          <w:color w:val="ffffff"/>
          <w:lang w:val="en-US"/>
        </w:rPr>
        <w:t>{{4790118, -24264, 24264}, {-2026044, 10110, -10110}, {19217, -95, -84}}</w:t>
      </w:r>
    </w:p>
    <w:p>
      <w:pPr>
        <w:pStyle w:val="style0"/>
        <w:jc w:val="both"/>
        <w:rPr>
          <w:color w:val="ffffff"/>
        </w:rPr>
      </w:pPr>
    </w:p>
    <w:p>
      <w:pPr>
        <w:pStyle w:val="style0"/>
        <w:jc w:val="both"/>
        <w:rPr>
          <w:color w:val="ffffff"/>
        </w:rPr>
      </w:pPr>
      <w:r>
        <w:rPr>
          <w:rFonts w:hint="default"/>
          <w:color w:val="ffffff"/>
          <w:lang w:val="en-US"/>
        </w:rPr>
        <w:t>Determinant/130999115844</w:t>
      </w:r>
    </w:p>
    <w:p>
      <w:pPr>
        <w:pStyle w:val="style0"/>
        <w:jc w:val="both"/>
        <w:rPr>
          <w:color w:val="ffffff"/>
        </w:rPr>
      </w:pPr>
    </w:p>
    <w:p>
      <w:pPr>
        <w:pStyle w:val="style0"/>
        <w:jc w:val="both"/>
        <w:rPr>
          <w:color w:val="ffffff"/>
        </w:rPr>
      </w:pPr>
      <w:r>
        <w:rPr>
          <w:rFonts w:hint="default"/>
          <w:color w:val="ffffff"/>
          <w:lang w:val="en-US"/>
        </w:rPr>
        <w:t>Trace/4800144</w:t>
      </w:r>
    </w:p>
    <w:p>
      <w:pPr>
        <w:pStyle w:val="style0"/>
        <w:jc w:val="both"/>
        <w:rPr>
          <w:color w:val="ffffff"/>
        </w:rPr>
      </w:pPr>
    </w:p>
    <w:p>
      <w:pPr>
        <w:pStyle w:val="style0"/>
        <w:jc w:val="both"/>
        <w:rPr>
          <w:color w:val="ffffff"/>
        </w:rPr>
      </w:pPr>
      <w:r>
        <w:rPr>
          <w:rFonts w:hint="default"/>
          <w:color w:val="ffffff"/>
          <w:lang w:val="en-US"/>
        </w:rPr>
        <w:t>Rank/3</w:t>
      </w:r>
    </w:p>
    <w:p>
      <w:pPr>
        <w:pStyle w:val="style0"/>
        <w:jc w:val="both"/>
        <w:rPr>
          <w:color w:val="ffffff"/>
        </w:rPr>
      </w:pPr>
    </w:p>
    <w:p>
      <w:pPr>
        <w:pStyle w:val="style0"/>
        <w:jc w:val="both"/>
        <w:rPr>
          <w:color w:val="ffffff"/>
        </w:rPr>
      </w:pPr>
      <w:r>
        <w:rPr>
          <w:rFonts w:hint="default"/>
          <w:color w:val="ffffff"/>
          <w:lang w:val="en-US"/>
        </w:rPr>
        <w:t xml:space="preserve">Characteristic Polynomial/ </w:t>
      </w:r>
    </w:p>
    <w:p>
      <w:pPr>
        <w:pStyle w:val="style0"/>
        <w:jc w:val="both"/>
        <w:rPr>
          <w:color w:val="ffffff"/>
        </w:rPr>
      </w:pPr>
      <w:r>
        <w:rPr>
          <w:rFonts w:hint="default"/>
          <w:color w:val="ffffff"/>
          <w:lang w:val="en-US"/>
        </w:rPr>
        <w:t>- λ^3 + 4800144 λ^2 + 1602299526 λ + 130999115844</w:t>
      </w:r>
    </w:p>
    <w:p>
      <w:pPr>
        <w:pStyle w:val="style0"/>
        <w:jc w:val="both"/>
        <w:rPr>
          <w:color w:val="ffffff"/>
        </w:rPr>
      </w:pPr>
    </w:p>
    <w:p>
      <w:pPr>
        <w:pStyle w:val="style0"/>
        <w:jc w:val="both"/>
        <w:rPr>
          <w:color w:val="ffffff"/>
        </w:rPr>
      </w:pPr>
      <w:r>
        <w:rPr>
          <w:rFonts w:hint="default"/>
          <w:color w:val="ffffff"/>
          <w:lang w:val="en-US"/>
        </w:rPr>
        <w:t>Eigen Value/</w:t>
      </w:r>
    </w:p>
    <w:p>
      <w:pPr>
        <w:pStyle w:val="style0"/>
        <w:jc w:val="both"/>
        <w:rPr>
          <w:color w:val="ffffff"/>
        </w:rPr>
      </w:pPr>
      <w:r>
        <w:rPr>
          <w:rFonts w:hint="default"/>
          <w:color w:val="ffffff"/>
          <w:lang w:val="en-US"/>
        </w:rPr>
        <w:t>λ1/-190.647795306348</w:t>
      </w:r>
    </w:p>
    <w:p>
      <w:pPr>
        <w:pStyle w:val="style0"/>
        <w:jc w:val="both"/>
        <w:rPr>
          <w:color w:val="ffffff"/>
        </w:rPr>
      </w:pPr>
      <w:r>
        <w:rPr>
          <w:rFonts w:hint="default"/>
          <w:color w:val="ffffff"/>
          <w:lang w:val="en-US"/>
        </w:rPr>
        <w:t>λ2/-143.137066654482</w:t>
      </w:r>
    </w:p>
    <w:p>
      <w:pPr>
        <w:pStyle w:val="style0"/>
        <w:jc w:val="both"/>
        <w:rPr>
          <w:color w:val="ffffff"/>
        </w:rPr>
      </w:pPr>
      <w:r>
        <w:rPr>
          <w:rFonts w:hint="default"/>
          <w:color w:val="ffffff"/>
          <w:lang w:val="en-US"/>
        </w:rPr>
        <w:t>λ3/4800477.78486196</w:t>
      </w:r>
    </w:p>
    <w:p>
      <w:pPr>
        <w:pStyle w:val="style0"/>
        <w:jc w:val="both"/>
        <w:rPr>
          <w:color w:val="ffffff"/>
        </w:rPr>
      </w:pPr>
    </w:p>
    <w:p>
      <w:pPr>
        <w:pStyle w:val="style0"/>
        <w:jc w:val="both"/>
        <w:rPr>
          <w:color w:val="ffffff"/>
        </w:rPr>
      </w:pPr>
      <w:r>
        <w:rPr>
          <w:rFonts w:hint="default"/>
          <w:color w:val="ffffff"/>
          <w:lang w:val="en-US"/>
        </w:rPr>
        <w:t>Eigen Vector/</w:t>
      </w:r>
    </w:p>
    <w:p>
      <w:pPr>
        <w:pStyle w:val="style0"/>
        <w:jc w:val="both"/>
        <w:rPr>
          <w:color w:val="ffffff"/>
        </w:rPr>
      </w:pPr>
      <w:r>
        <w:rPr>
          <w:rFonts w:hint="default"/>
          <w:color w:val="ffffff"/>
          <w:lang w:val="en-US"/>
        </w:rPr>
        <w:t>V1/{{0}, {0}, {0}}</w:t>
      </w:r>
    </w:p>
    <w:p>
      <w:pPr>
        <w:pStyle w:val="style0"/>
        <w:jc w:val="both"/>
        <w:rPr>
          <w:color w:val="ffffff"/>
        </w:rPr>
      </w:pPr>
      <w:r>
        <w:rPr>
          <w:rFonts w:hint="default"/>
          <w:color w:val="ffffff"/>
          <w:lang w:val="en-US"/>
        </w:rPr>
        <w:t>V3/{{0}, {0}, {0}}</w:t>
      </w:r>
    </w:p>
    <w:p>
      <w:pPr>
        <w:pStyle w:val="style0"/>
        <w:jc w:val="both"/>
        <w:rPr>
          <w:color w:val="ffffff"/>
        </w:rPr>
      </w:pPr>
      <w:r>
        <w:rPr>
          <w:rFonts w:hint="default"/>
          <w:color w:val="ffffff"/>
          <w:lang w:val="en-US"/>
        </w:rPr>
        <w:t>V3/{{0}, {0}, {0}}</w:t>
      </w:r>
    </w:p>
    <w:p>
      <w:pPr>
        <w:pStyle w:val="style0"/>
        <w:jc w:val="both"/>
        <w:rPr>
          <w:color w:val="ffffff"/>
        </w:rPr>
      </w:pPr>
    </w:p>
    <w:p>
      <w:pPr>
        <w:pStyle w:val="style0"/>
        <w:jc w:val="both"/>
        <w:rPr>
          <w:color w:val="ffffff"/>
        </w:rPr>
      </w:pPr>
    </w:p>
    <w:p>
      <w:pPr>
        <w:pStyle w:val="style0"/>
        <w:jc w:val="both"/>
        <w:rPr>
          <w:color w:val="ffffff"/>
        </w:rPr>
      </w:pPr>
      <w:r>
        <w:rPr>
          <w:rFonts w:hint="default"/>
          <w:color w:val="ffffff"/>
          <w:lang w:val="en-US"/>
        </w:rPr>
        <w:t>(2022-2015)+169, LSIMODSE; 176</w:t>
      </w:r>
    </w:p>
    <w:p>
      <w:pPr>
        <w:pStyle w:val="style0"/>
        <w:jc w:val="both"/>
        <w:rPr>
          <w:color w:val="ffffff"/>
        </w:rPr>
      </w:pPr>
      <w:r>
        <w:rPr>
          <w:rFonts w:hint="default"/>
          <w:color w:val="ffffff"/>
          <w:lang w:val="en-US"/>
        </w:rPr>
        <w:t>2022/2015×169, MSS; 169.587097</w:t>
      </w:r>
    </w:p>
    <w:p>
      <w:pPr>
        <w:pStyle w:val="style0"/>
        <w:jc w:val="both"/>
        <w:rPr>
          <w:color w:val="ffffff"/>
        </w:rPr>
      </w:pPr>
      <w:r>
        <w:rPr>
          <w:rFonts w:hint="default"/>
          <w:color w:val="ffffff"/>
          <w:lang w:val="en-US"/>
        </w:rPr>
        <w:t>36- 2022 | 1986, Adtous; 36- 2022/1986</w:t>
      </w:r>
    </w:p>
    <w:p>
      <w:pPr>
        <w:pStyle w:val="style0"/>
        <w:jc w:val="both"/>
        <w:rPr>
          <w:color w:val="ffffff"/>
        </w:rPr>
      </w:pPr>
      <w:r>
        <w:rPr>
          <w:rFonts w:hint="default"/>
          <w:color w:val="ffffff"/>
          <w:lang w:val="en-US"/>
        </w:rPr>
        <w:t>(2022/2003×1138)/1138×421.7, GRN Acme; 425.70015</w:t>
      </w:r>
    </w:p>
    <w:p>
      <w:pPr>
        <w:pStyle w:val="style0"/>
        <w:jc w:val="both"/>
        <w:rPr>
          <w:color w:val="ffffff"/>
        </w:rPr>
      </w:pPr>
      <w:r>
        <w:rPr>
          <w:rFonts w:hint="default"/>
          <w:color w:val="ffffff"/>
          <w:lang w:val="en-US"/>
        </w:rPr>
        <w:t>2022/2003×1138, Kikouks Paok Limited; 1148.79481</w:t>
      </w:r>
    </w:p>
    <w:p>
      <w:pPr>
        <w:pStyle w:val="style0"/>
        <w:jc w:val="both"/>
        <w:rPr>
          <w:color w:val="ffffff"/>
        </w:rPr>
      </w:pPr>
      <w:r>
        <w:rPr>
          <w:rFonts w:hint="default"/>
          <w:color w:val="ffffff"/>
          <w:lang w:val="en-US"/>
        </w:rPr>
        <w:t>0-2022, Hengkiard; 2022</w:t>
      </w:r>
    </w:p>
    <w:p>
      <w:pPr>
        <w:pStyle w:val="style0"/>
        <w:jc w:val="both"/>
        <w:rPr>
          <w:color w:val="ffffff"/>
        </w:rPr>
      </w:pPr>
    </w:p>
    <w:p>
      <w:pPr>
        <w:pStyle w:val="style0"/>
        <w:jc w:val="both"/>
        <w:rPr>
          <w:color w:val="ffffff"/>
        </w:rPr>
      </w:pPr>
      <w:r>
        <w:rPr>
          <w:rFonts w:hint="default"/>
          <w:color w:val="ffffff"/>
          <w:lang w:val="en-US"/>
        </w:rPr>
        <w:t>Hengkiard Global Owner</w:t>
      </w:r>
    </w:p>
    <w:p>
      <w:pPr>
        <w:pStyle w:val="style0"/>
        <w:jc w:val="both"/>
        <w:rPr>
          <w:color w:val="ffffff"/>
        </w:rPr>
      </w:pPr>
      <w:r>
        <w:rPr>
          <w:rFonts w:hint="default"/>
          <w:color w:val="ffffff"/>
          <w:lang w:val="en-US"/>
        </w:rPr>
        <w:t>Professional Diplomat:</w:t>
      </w:r>
    </w:p>
    <w:p>
      <w:pPr>
        <w:pStyle w:val="style0"/>
        <w:jc w:val="both"/>
        <w:rPr>
          <w:color w:val="ffffff"/>
        </w:rPr>
      </w:pPr>
      <w:r>
        <w:rPr>
          <w:rFonts w:hint="default"/>
          <w:color w:val="ffffff"/>
          <w:lang w:val="en-US"/>
        </w:rPr>
        <w:t>176/169.587097/36- 2022/1986/425.70015/1148.79481/2022, Hengki Ardika</w:t>
      </w:r>
    </w:p>
    <w:p>
      <w:pPr>
        <w:pStyle w:val="style0"/>
        <w:jc w:val="both"/>
        <w:rPr>
          <w:color w:val="ffffff"/>
        </w:rPr>
      </w:pPr>
      <w:r>
        <w:rPr>
          <w:rFonts w:hint="default"/>
          <w:color w:val="ffffff"/>
          <w:lang w:val="en-US"/>
        </w:rPr>
        <w:t>0.028828188</w:t>
      </w:r>
    </w:p>
    <w:p>
      <w:pPr>
        <w:pStyle w:val="style0"/>
        <w:jc w:val="both"/>
        <w:rPr>
          <w:color w:val="ffffff"/>
        </w:rPr>
      </w:pPr>
    </w:p>
    <w:p>
      <w:pPr>
        <w:pStyle w:val="style0"/>
        <w:jc w:val="both"/>
        <w:rPr>
          <w:color w:val="ffffff"/>
        </w:rPr>
      </w:pPr>
    </w:p>
    <w:p>
      <w:pPr>
        <w:pStyle w:val="style0"/>
        <w:jc w:val="both"/>
        <w:rPr>
          <w:color w:val="ffffff"/>
        </w:rPr>
      </w:pPr>
      <w:r>
        <w:rPr>
          <w:rFonts w:hint="default"/>
          <w:color w:val="ffffff"/>
          <w:lang w:val="en-US"/>
        </w:rPr>
        <w:t>S, 0 Grade; Kindergarten</w:t>
      </w:r>
    </w:p>
    <w:p>
      <w:pPr>
        <w:pStyle w:val="style0"/>
        <w:jc w:val="both"/>
        <w:rPr>
          <w:color w:val="ffffff"/>
        </w:rPr>
      </w:pPr>
      <w:r>
        <w:rPr>
          <w:rFonts w:hint="default"/>
          <w:color w:val="ffffff"/>
          <w:lang w:val="en-US"/>
        </w:rPr>
        <w:t>R, 1st Grade</w:t>
      </w:r>
    </w:p>
    <w:p>
      <w:pPr>
        <w:pStyle w:val="style0"/>
        <w:jc w:val="both"/>
        <w:rPr>
          <w:color w:val="ffffff"/>
        </w:rPr>
      </w:pPr>
      <w:r>
        <w:rPr>
          <w:rFonts w:hint="default"/>
          <w:color w:val="ffffff"/>
          <w:lang w:val="en-US"/>
        </w:rPr>
        <w:t>Q, 2nd Grade</w:t>
      </w:r>
    </w:p>
    <w:p>
      <w:pPr>
        <w:pStyle w:val="style0"/>
        <w:jc w:val="both"/>
        <w:rPr>
          <w:color w:val="ffffff"/>
        </w:rPr>
      </w:pPr>
      <w:r>
        <w:rPr>
          <w:rFonts w:hint="default"/>
          <w:color w:val="ffffff"/>
          <w:lang w:val="en-US"/>
        </w:rPr>
        <w:t>P, 3rd Grade</w:t>
      </w:r>
    </w:p>
    <w:p>
      <w:pPr>
        <w:pStyle w:val="style0"/>
        <w:jc w:val="both"/>
        <w:rPr>
          <w:color w:val="ffffff"/>
        </w:rPr>
      </w:pPr>
      <w:r>
        <w:rPr>
          <w:rFonts w:hint="default"/>
          <w:color w:val="ffffff"/>
          <w:lang w:val="en-US"/>
        </w:rPr>
        <w:t>O, 4th Grade</w:t>
      </w:r>
    </w:p>
    <w:p>
      <w:pPr>
        <w:pStyle w:val="style0"/>
        <w:jc w:val="both"/>
        <w:rPr>
          <w:color w:val="ffffff"/>
        </w:rPr>
      </w:pPr>
      <w:r>
        <w:rPr>
          <w:rFonts w:hint="default"/>
          <w:color w:val="ffffff"/>
          <w:lang w:val="en-US"/>
        </w:rPr>
        <w:t>N, 5th Grade</w:t>
      </w:r>
    </w:p>
    <w:p>
      <w:pPr>
        <w:pStyle w:val="style0"/>
        <w:jc w:val="both"/>
        <w:rPr>
          <w:color w:val="ffffff"/>
        </w:rPr>
      </w:pPr>
      <w:r>
        <w:rPr>
          <w:rFonts w:hint="default"/>
          <w:color w:val="ffffff"/>
          <w:lang w:val="en-US"/>
        </w:rPr>
        <w:t>M, 6th Grade</w:t>
      </w:r>
    </w:p>
    <w:p>
      <w:pPr>
        <w:pStyle w:val="style0"/>
        <w:jc w:val="both"/>
        <w:rPr>
          <w:color w:val="ffffff"/>
        </w:rPr>
      </w:pPr>
      <w:r>
        <w:rPr>
          <w:rFonts w:hint="default"/>
          <w:color w:val="ffffff"/>
          <w:lang w:val="en-US"/>
        </w:rPr>
        <w:t>L, 7th Grade</w:t>
      </w:r>
    </w:p>
    <w:p>
      <w:pPr>
        <w:pStyle w:val="style0"/>
        <w:jc w:val="both"/>
        <w:rPr>
          <w:color w:val="ffffff"/>
        </w:rPr>
      </w:pPr>
      <w:r>
        <w:rPr>
          <w:rFonts w:hint="default"/>
          <w:color w:val="ffffff"/>
          <w:lang w:val="en-US"/>
        </w:rPr>
        <w:t>K, 8th Grade</w:t>
      </w:r>
    </w:p>
    <w:p>
      <w:pPr>
        <w:pStyle w:val="style0"/>
        <w:jc w:val="both"/>
        <w:rPr>
          <w:color w:val="ffffff"/>
        </w:rPr>
      </w:pPr>
      <w:r>
        <w:rPr>
          <w:rFonts w:hint="default"/>
          <w:color w:val="ffffff"/>
          <w:lang w:val="en-US"/>
        </w:rPr>
        <w:t>J, 9th Grade</w:t>
      </w:r>
    </w:p>
    <w:p>
      <w:pPr>
        <w:pStyle w:val="style0"/>
        <w:jc w:val="both"/>
        <w:rPr>
          <w:color w:val="ffffff"/>
        </w:rPr>
      </w:pPr>
      <w:r>
        <w:rPr>
          <w:rFonts w:hint="default"/>
          <w:color w:val="ffffff"/>
          <w:lang w:val="en-US"/>
        </w:rPr>
        <w:t>I, 10th Grade</w:t>
      </w:r>
    </w:p>
    <w:p>
      <w:pPr>
        <w:pStyle w:val="style0"/>
        <w:jc w:val="both"/>
        <w:rPr>
          <w:color w:val="ffffff"/>
        </w:rPr>
      </w:pPr>
      <w:r>
        <w:rPr>
          <w:rFonts w:hint="default"/>
          <w:color w:val="ffffff"/>
          <w:lang w:val="en-US"/>
        </w:rPr>
        <w:t>H, 11th Grade</w:t>
      </w:r>
    </w:p>
    <w:p>
      <w:pPr>
        <w:pStyle w:val="style0"/>
        <w:jc w:val="both"/>
        <w:rPr>
          <w:color w:val="ffffff"/>
        </w:rPr>
      </w:pPr>
      <w:r>
        <w:rPr>
          <w:rFonts w:hint="default"/>
          <w:color w:val="ffffff"/>
          <w:lang w:val="en-US"/>
        </w:rPr>
        <w:t>G, 12th Grade</w:t>
      </w:r>
    </w:p>
    <w:p>
      <w:pPr>
        <w:pStyle w:val="style0"/>
        <w:jc w:val="both"/>
        <w:rPr>
          <w:color w:val="ffffff"/>
        </w:rPr>
      </w:pPr>
      <w:r>
        <w:rPr>
          <w:rFonts w:hint="default"/>
          <w:color w:val="ffffff"/>
          <w:lang w:val="en-US"/>
        </w:rPr>
        <w:t>A, Diploma</w:t>
      </w:r>
    </w:p>
    <w:p>
      <w:pPr>
        <w:pStyle w:val="style0"/>
        <w:jc w:val="both"/>
        <w:rPr>
          <w:color w:val="ffffff"/>
        </w:rPr>
      </w:pPr>
      <w:r>
        <w:rPr>
          <w:rFonts w:hint="default"/>
          <w:color w:val="ffffff"/>
          <w:lang w:val="en-US"/>
        </w:rPr>
        <w:t>B, Bachelor</w:t>
      </w:r>
    </w:p>
    <w:p>
      <w:pPr>
        <w:pStyle w:val="style0"/>
        <w:jc w:val="both"/>
        <w:rPr>
          <w:color w:val="ffffff"/>
        </w:rPr>
      </w:pPr>
      <w:r>
        <w:rPr>
          <w:rFonts w:hint="default"/>
          <w:color w:val="ffffff"/>
          <w:lang w:val="en-US"/>
        </w:rPr>
        <w:t>C, Master</w:t>
      </w:r>
    </w:p>
    <w:p>
      <w:pPr>
        <w:pStyle w:val="style0"/>
        <w:jc w:val="both"/>
        <w:rPr>
          <w:color w:val="ffffff"/>
        </w:rPr>
      </w:pPr>
      <w:r>
        <w:rPr>
          <w:rFonts w:hint="default"/>
          <w:color w:val="ffffff"/>
          <w:lang w:val="en-US"/>
        </w:rPr>
        <w:t>D, Doctor</w:t>
      </w:r>
    </w:p>
    <w:p>
      <w:pPr>
        <w:pStyle w:val="style0"/>
        <w:jc w:val="both"/>
        <w:rPr>
          <w:color w:val="ffffff"/>
        </w:rPr>
      </w:pPr>
      <w:r>
        <w:rPr>
          <w:rFonts w:hint="default"/>
          <w:color w:val="ffffff"/>
          <w:lang w:val="en-US"/>
        </w:rPr>
        <w:t>F, Professional</w:t>
      </w:r>
    </w:p>
    <w:p>
      <w:pPr>
        <w:pStyle w:val="style0"/>
        <w:jc w:val="both"/>
        <w:rPr>
          <w:color w:val="ffffff"/>
        </w:rPr>
      </w:pPr>
    </w:p>
    <w:p>
      <w:pPr>
        <w:pStyle w:val="style0"/>
        <w:jc w:val="both"/>
        <w:rPr>
          <w:color w:val="ffffff"/>
        </w:rPr>
      </w:pPr>
      <w:r>
        <w:rPr>
          <w:rFonts w:hint="default"/>
          <w:color w:val="ffffff"/>
          <w:lang w:val="en-US"/>
        </w:rPr>
        <w:t>#Principle Agreement</w:t>
      </w:r>
    </w:p>
    <w:p>
      <w:pPr>
        <w:pStyle w:val="style0"/>
        <w:jc w:val="both"/>
        <w:rPr>
          <w:color w:val="ffffff"/>
        </w:rPr>
      </w:pPr>
    </w:p>
    <w:p>
      <w:pPr>
        <w:pStyle w:val="style0"/>
        <w:jc w:val="both"/>
        <w:rPr>
          <w:color w:val="ffffff"/>
        </w:rPr>
      </w:pPr>
      <w:r>
        <w:rPr>
          <w:rFonts w:hint="default"/>
          <w:color w:val="ffffff"/>
          <w:lang w:val="en-US"/>
        </w:rPr>
        <w:t>##National</w:t>
      </w:r>
    </w:p>
    <w:p>
      <w:pPr>
        <w:pStyle w:val="style0"/>
        <w:jc w:val="both"/>
        <w:rPr>
          <w:color w:val="ffffff"/>
        </w:rPr>
      </w:pPr>
      <w:r>
        <w:rPr>
          <w:rFonts w:hint="default"/>
          <w:color w:val="ffffff"/>
          <w:lang w:val="en-US"/>
        </w:rPr>
        <w:t>EIMB- ISPC ®</w:t>
      </w:r>
    </w:p>
    <w:p>
      <w:pPr>
        <w:pStyle w:val="style0"/>
        <w:jc w:val="both"/>
        <w:rPr>
          <w:color w:val="ffffff"/>
        </w:rPr>
      </w:pPr>
      <w:r>
        <w:rPr>
          <w:rFonts w:hint="default"/>
          <w:color w:val="ffffff"/>
          <w:lang w:val="en-US"/>
        </w:rPr>
        <w:t>1266000652229</w:t>
      </w:r>
    </w:p>
    <w:p>
      <w:pPr>
        <w:pStyle w:val="style0"/>
        <w:jc w:val="both"/>
        <w:rPr>
          <w:color w:val="ffffff"/>
        </w:rPr>
      </w:pPr>
      <w:r>
        <w:rPr>
          <w:rFonts w:hint="default"/>
          <w:color w:val="ffffff"/>
          <w:lang w:val="en-US"/>
        </w:rPr>
        <w:t>DOI</w:t>
      </w:r>
    </w:p>
    <w:p>
      <w:pPr>
        <w:pStyle w:val="style0"/>
        <w:jc w:val="both"/>
        <w:rPr>
          <w:color w:val="ffffff"/>
        </w:rPr>
      </w:pPr>
      <w:r>
        <w:rPr>
          <w:rFonts w:hint="default"/>
          <w:color w:val="ffffff"/>
          <w:lang w:val="en-US"/>
        </w:rPr>
        <w:t>(042312002022 - 010708431986)^2 + (042300122022 - 010743081986)^2</w:t>
      </w:r>
    </w:p>
    <w:p>
      <w:pPr>
        <w:pStyle w:val="style0"/>
        <w:jc w:val="both"/>
        <w:rPr>
          <w:color w:val="ffffff"/>
        </w:rPr>
      </w:pPr>
      <w:r>
        <w:rPr>
          <w:rFonts w:hint="default"/>
          <w:color w:val="ffffff"/>
          <w:lang w:val="en-US"/>
        </w:rPr>
        <w:t>1 994 632 414 854 063 922 592</w:t>
      </w:r>
    </w:p>
    <w:p>
      <w:pPr>
        <w:pStyle w:val="style0"/>
        <w:jc w:val="both"/>
        <w:rPr>
          <w:color w:val="ffffff"/>
        </w:rPr>
      </w:pPr>
      <w:r>
        <w:rPr>
          <w:rFonts w:hint="default"/>
          <w:color w:val="ffffff"/>
          <w:lang w:val="en-US"/>
        </w:rPr>
        <w:t>1.994 632 414 854 063 922 592*10^21</w:t>
      </w:r>
    </w:p>
    <w:p>
      <w:pPr>
        <w:pStyle w:val="style0"/>
        <w:jc w:val="both"/>
        <w:rPr>
          <w:color w:val="ffffff"/>
        </w:rPr>
      </w:pPr>
      <w:r>
        <w:rPr>
          <w:rFonts w:hint="default"/>
          <w:color w:val="ffffff"/>
          <w:lang w:val="en-US"/>
        </w:rPr>
        <w:t>10²¹=Z</w:t>
      </w:r>
    </w:p>
    <w:p>
      <w:pPr>
        <w:pStyle w:val="style0"/>
        <w:jc w:val="both"/>
        <w:rPr>
          <w:color w:val="ffffff"/>
        </w:rPr>
      </w:pPr>
      <w:r>
        <w:rPr>
          <w:rFonts w:hint="default"/>
          <w:color w:val="ffffff"/>
          <w:lang w:val="en-US"/>
        </w:rPr>
        <w:t>• Terms and Privacy/Authenticator and Generator</w:t>
      </w:r>
    </w:p>
    <w:p>
      <w:pPr>
        <w:pStyle w:val="style0"/>
        <w:jc w:val="both"/>
        <w:rPr>
          <w:color w:val="ffffff"/>
        </w:rPr>
      </w:pPr>
    </w:p>
    <w:p>
      <w:pPr>
        <w:pStyle w:val="style0"/>
        <w:jc w:val="both"/>
        <w:rPr>
          <w:color w:val="ffffff"/>
        </w:rPr>
      </w:pPr>
    </w:p>
    <w:p>
      <w:pPr>
        <w:pStyle w:val="style0"/>
        <w:jc w:val="both"/>
        <w:rPr>
          <w:color w:val="ffffff"/>
        </w:rPr>
      </w:pPr>
      <w:r>
        <w:rPr>
          <w:rFonts w:hint="default"/>
          <w:color w:val="ffffff"/>
          <w:lang w:val="en-US"/>
        </w:rPr>
        <w:t>##International</w:t>
      </w:r>
    </w:p>
    <w:p>
      <w:pPr>
        <w:pStyle w:val="style0"/>
        <w:jc w:val="both"/>
        <w:rPr>
          <w:color w:val="ffffff"/>
        </w:rPr>
      </w:pPr>
      <w:r>
        <w:rPr>
          <w:rFonts w:hint="default"/>
          <w:color w:val="ffffff"/>
          <w:lang w:val="en-US"/>
        </w:rPr>
        <w:t>BODH- Cyberspace ©</w:t>
      </w:r>
    </w:p>
    <w:p>
      <w:pPr>
        <w:pStyle w:val="style0"/>
        <w:jc w:val="both"/>
        <w:rPr>
          <w:color w:val="ffffff"/>
        </w:rPr>
      </w:pPr>
      <w:r>
        <w:rPr>
          <w:rFonts w:hint="default"/>
          <w:color w:val="ffffff"/>
          <w:lang w:val="en-US"/>
        </w:rPr>
        <w:t>1266000652229/3</w:t>
      </w:r>
    </w:p>
    <w:p>
      <w:pPr>
        <w:pStyle w:val="style0"/>
        <w:jc w:val="both"/>
        <w:rPr>
          <w:color w:val="ffffff"/>
        </w:rPr>
      </w:pPr>
      <w:r>
        <w:rPr>
          <w:rFonts w:hint="default"/>
          <w:color w:val="ffffff"/>
          <w:lang w:val="en-US"/>
        </w:rPr>
        <w:t>2 422000217409</w:t>
      </w:r>
    </w:p>
    <w:p>
      <w:pPr>
        <w:pStyle w:val="style0"/>
        <w:jc w:val="both"/>
        <w:rPr>
          <w:color w:val="ffffff"/>
        </w:rPr>
      </w:pPr>
      <w:r>
        <w:rPr>
          <w:rFonts w:hint="default"/>
          <w:color w:val="ffffff"/>
          <w:lang w:val="en-US"/>
        </w:rPr>
        <w:t>DOI</w:t>
      </w:r>
    </w:p>
    <w:p>
      <w:pPr>
        <w:pStyle w:val="style0"/>
        <w:jc w:val="both"/>
        <w:rPr>
          <w:color w:val="ffffff"/>
        </w:rPr>
      </w:pPr>
      <w:r>
        <w:rPr>
          <w:rFonts w:hint="default"/>
          <w:color w:val="ffffff"/>
          <w:lang w:val="en-US"/>
        </w:rPr>
        <w:t>042312002022 - 010708431986</w:t>
      </w:r>
    </w:p>
    <w:p>
      <w:pPr>
        <w:pStyle w:val="style0"/>
        <w:jc w:val="both"/>
        <w:rPr>
          <w:color w:val="ffffff"/>
        </w:rPr>
      </w:pPr>
      <w:r>
        <w:rPr>
          <w:rFonts w:hint="default"/>
          <w:color w:val="ffffff"/>
          <w:lang w:val="en-US"/>
        </w:rPr>
        <w:t>31603570036</w:t>
      </w:r>
    </w:p>
    <w:p>
      <w:pPr>
        <w:pStyle w:val="style0"/>
        <w:jc w:val="both"/>
        <w:rPr>
          <w:color w:val="ffffff"/>
        </w:rPr>
      </w:pPr>
      <w:r>
        <w:rPr>
          <w:rFonts w:hint="default"/>
          <w:color w:val="ffffff"/>
          <w:lang w:val="en-US"/>
        </w:rPr>
        <w:t>• Policy/Creative Commons Licence Attribution</w:t>
      </w:r>
    </w:p>
    <w:p>
      <w:pPr>
        <w:pStyle w:val="style0"/>
        <w:jc w:val="both"/>
        <w:rPr>
          <w:color w:val="ffffff"/>
        </w:rPr>
      </w:pPr>
    </w:p>
    <w:p>
      <w:pPr>
        <w:pStyle w:val="style0"/>
        <w:jc w:val="both"/>
        <w:rPr>
          <w:color w:val="ffffff"/>
        </w:rPr>
      </w:pPr>
      <w:r>
        <w:rPr>
          <w:rFonts w:hint="default"/>
          <w:color w:val="ffffff"/>
          <w:lang w:val="en-US"/>
        </w:rPr>
        <w:t>##Global</w:t>
      </w:r>
    </w:p>
    <w:p>
      <w:pPr>
        <w:pStyle w:val="style0"/>
        <w:jc w:val="both"/>
        <w:rPr>
          <w:color w:val="ffffff"/>
        </w:rPr>
      </w:pPr>
      <w:r>
        <w:rPr>
          <w:rFonts w:hint="default"/>
          <w:color w:val="ffffff"/>
          <w:lang w:val="en-US"/>
        </w:rPr>
        <w:t>UAEIO- GrnX</w:t>
      </w:r>
    </w:p>
    <w:p>
      <w:pPr>
        <w:pStyle w:val="style0"/>
        <w:jc w:val="both"/>
        <w:rPr>
          <w:color w:val="ffffff"/>
        </w:rPr>
      </w:pPr>
      <w:r>
        <w:rPr>
          <w:rFonts w:hint="default"/>
          <w:color w:val="ffffff"/>
          <w:lang w:val="en-US"/>
        </w:rPr>
        <w:t>1266000652229/4</w:t>
      </w:r>
    </w:p>
    <w:p>
      <w:pPr>
        <w:pStyle w:val="style0"/>
        <w:jc w:val="both"/>
        <w:rPr>
          <w:color w:val="ffffff"/>
        </w:rPr>
      </w:pPr>
      <w:r>
        <w:rPr>
          <w:rFonts w:hint="default"/>
          <w:color w:val="ffffff"/>
          <w:lang w:val="en-US"/>
        </w:rPr>
        <w:t>1 316500163057</w:t>
      </w:r>
    </w:p>
    <w:p>
      <w:pPr>
        <w:pStyle w:val="style0"/>
        <w:jc w:val="both"/>
        <w:rPr>
          <w:color w:val="ffffff"/>
        </w:rPr>
      </w:pPr>
      <w:r>
        <w:rPr>
          <w:rFonts w:hint="default"/>
          <w:color w:val="ffffff"/>
          <w:lang w:val="en-US"/>
        </w:rPr>
        <w:t>DOI LUNAR</w:t>
      </w:r>
    </w:p>
    <w:p>
      <w:pPr>
        <w:pStyle w:val="style0"/>
        <w:jc w:val="both"/>
        <w:rPr>
          <w:color w:val="ffffff"/>
        </w:rPr>
      </w:pPr>
      <w:r>
        <w:rPr>
          <w:rFonts w:hint="default"/>
          <w:color w:val="ffffff"/>
          <w:lang w:val="en-US"/>
        </w:rPr>
        <w:t>042300122022 - 010743081986</w:t>
      </w:r>
    </w:p>
    <w:p>
      <w:pPr>
        <w:pStyle w:val="style0"/>
        <w:jc w:val="both"/>
        <w:rPr>
          <w:color w:val="ffffff"/>
        </w:rPr>
      </w:pPr>
      <w:r>
        <w:rPr>
          <w:rFonts w:hint="default"/>
          <w:color w:val="ffffff"/>
          <w:lang w:val="en-US"/>
        </w:rPr>
        <w:t>31557040036</w:t>
      </w:r>
    </w:p>
    <w:p>
      <w:pPr>
        <w:pStyle w:val="style0"/>
        <w:jc w:val="both"/>
        <w:rPr>
          <w:color w:val="ffffff"/>
        </w:rPr>
      </w:pPr>
      <w:r>
        <w:rPr>
          <w:rFonts w:hint="default"/>
          <w:color w:val="ffffff"/>
          <w:lang w:val="en-US"/>
        </w:rPr>
        <w:t>LUNARS</w:t>
      </w:r>
    </w:p>
    <w:p>
      <w:pPr>
        <w:pStyle w:val="style0"/>
        <w:jc w:val="both"/>
        <w:rPr>
          <w:color w:val="ffffff"/>
        </w:rPr>
      </w:pPr>
      <w:r>
        <w:rPr>
          <w:rFonts w:hint="default"/>
          <w:color w:val="ffffff"/>
          <w:lang w:val="en-US"/>
        </w:rPr>
        <w:t>31557040046</w:t>
      </w:r>
    </w:p>
    <w:p>
      <w:pPr>
        <w:pStyle w:val="style0"/>
        <w:jc w:val="both"/>
        <w:rPr>
          <w:color w:val="ffffff"/>
        </w:rPr>
      </w:pPr>
      <w:r>
        <w:rPr>
          <w:rFonts w:hint="default"/>
          <w:color w:val="ffffff"/>
          <w:lang w:val="en-US"/>
        </w:rPr>
        <w:t>• Condition/Verificator</w:t>
      </w:r>
    </w:p>
    <w:p>
      <w:pPr>
        <w:pStyle w:val="style0"/>
        <w:jc w:val="both"/>
        <w:rPr>
          <w:color w:val="ffffff"/>
        </w:rPr>
      </w:pPr>
    </w:p>
    <w:p>
      <w:pPr>
        <w:pStyle w:val="style0"/>
        <w:jc w:val="both"/>
        <w:rPr>
          <w:color w:val="ffffff"/>
        </w:rPr>
      </w:pPr>
      <w:r>
        <w:rPr>
          <w:rFonts w:hint="default"/>
          <w:color w:val="ffffff"/>
          <w:lang w:val="en-US"/>
        </w:rPr>
        <w:t>Kikouks Paok 0.1</w:t>
      </w:r>
    </w:p>
    <w:p>
      <w:pPr>
        <w:pStyle w:val="style0"/>
        <w:jc w:val="both"/>
        <w:rPr>
          <w:color w:val="ffffff"/>
        </w:rPr>
      </w:pPr>
      <w:r>
        <w:rPr>
          <w:rFonts w:hint="default"/>
          <w:color w:val="ffffff"/>
          <w:lang w:val="en-US"/>
        </w:rPr>
        <w:t>010708431986</w:t>
      </w:r>
    </w:p>
    <w:p>
      <w:pPr>
        <w:pStyle w:val="style0"/>
        <w:jc w:val="both"/>
        <w:rPr>
          <w:color w:val="ffffff"/>
        </w:rPr>
      </w:pPr>
    </w:p>
    <w:p>
      <w:pPr>
        <w:pStyle w:val="style0"/>
        <w:jc w:val="both"/>
        <w:rPr>
          <w:color w:val="ffffff"/>
        </w:rPr>
      </w:pPr>
      <w:r>
        <w:rPr>
          <w:rFonts w:hint="default"/>
          <w:color w:val="ffffff"/>
          <w:lang w:val="en-US"/>
        </w:rPr>
        <w:t>##PRENUM</w:t>
      </w:r>
    </w:p>
    <w:p>
      <w:pPr>
        <w:pStyle w:val="style0"/>
        <w:jc w:val="both"/>
        <w:rPr>
          <w:color w:val="ffffff"/>
        </w:rPr>
      </w:pPr>
      <w:r>
        <w:rPr>
          <w:rFonts w:hint="default"/>
          <w:color w:val="ffffff"/>
          <w:lang w:val="en-US"/>
        </w:rPr>
        <w:t>Tenant</w:t>
      </w:r>
    </w:p>
    <w:p>
      <w:pPr>
        <w:pStyle w:val="style0"/>
        <w:jc w:val="both"/>
        <w:rPr>
          <w:color w:val="ffffff"/>
        </w:rPr>
      </w:pPr>
      <w:r>
        <w:rPr>
          <w:rFonts w:hint="default"/>
          <w:color w:val="ffffff"/>
          <w:lang w:val="en-US"/>
        </w:rPr>
        <w:t>Student: 3/5×(age)</w:t>
      </w:r>
    </w:p>
    <w:p>
      <w:pPr>
        <w:pStyle w:val="style0"/>
        <w:jc w:val="both"/>
        <w:rPr>
          <w:color w:val="ffffff"/>
        </w:rPr>
      </w:pPr>
      <w:r>
        <w:rPr>
          <w:rFonts w:hint="default"/>
          <w:color w:val="ffffff"/>
          <w:lang w:val="en-US"/>
        </w:rPr>
        <w:t>Teacher: 5/3×(age)</w:t>
      </w:r>
    </w:p>
    <w:p>
      <w:pPr>
        <w:pStyle w:val="style0"/>
        <w:jc w:val="both"/>
        <w:rPr>
          <w:color w:val="ffffff"/>
        </w:rPr>
      </w:pPr>
    </w:p>
    <w:p>
      <w:pPr>
        <w:pStyle w:val="style0"/>
        <w:jc w:val="both"/>
        <w:rPr>
          <w:color w:val="ffffff"/>
        </w:rPr>
      </w:pPr>
      <w:r>
        <w:rPr>
          <w:rFonts w:hint="default"/>
          <w:color w:val="ffffff"/>
          <w:lang w:val="en-US"/>
        </w:rPr>
        <w:t>Applicant:</w:t>
      </w:r>
    </w:p>
    <w:p>
      <w:pPr>
        <w:pStyle w:val="style0"/>
        <w:jc w:val="both"/>
        <w:rPr>
          <w:color w:val="ffffff"/>
        </w:rPr>
      </w:pPr>
      <w:r>
        <w:rPr>
          <w:rFonts w:hint="default"/>
          <w:color w:val="ffffff"/>
          <w:lang w:val="en-US"/>
        </w:rPr>
        <w:t>Learner: 2/5×(age)</w:t>
      </w:r>
    </w:p>
    <w:p>
      <w:pPr>
        <w:pStyle w:val="style0"/>
        <w:jc w:val="both"/>
        <w:rPr>
          <w:color w:val="ffffff"/>
        </w:rPr>
      </w:pPr>
      <w:r>
        <w:rPr>
          <w:rFonts w:hint="default"/>
          <w:color w:val="ffffff"/>
          <w:lang w:val="en-US"/>
        </w:rPr>
        <w:t>Adviser: 5/2×(age)</w:t>
      </w:r>
    </w:p>
    <w:p>
      <w:pPr>
        <w:pStyle w:val="style0"/>
        <w:jc w:val="both"/>
        <w:rPr>
          <w:color w:val="ffffff"/>
        </w:rPr>
      </w:pPr>
    </w:p>
    <w:p>
      <w:pPr>
        <w:pStyle w:val="style0"/>
        <w:jc w:val="both"/>
        <w:rPr>
          <w:color w:val="ffffff"/>
        </w:rPr>
      </w:pPr>
      <w:r>
        <w:rPr>
          <w:rFonts w:hint="default"/>
          <w:color w:val="ffffff"/>
          <w:lang w:val="en-US"/>
        </w:rPr>
        <w:t>Appellant:</w:t>
      </w:r>
    </w:p>
    <w:p>
      <w:pPr>
        <w:pStyle w:val="style0"/>
        <w:jc w:val="both"/>
        <w:rPr>
          <w:color w:val="ffffff"/>
        </w:rPr>
      </w:pPr>
      <w:r>
        <w:rPr>
          <w:rFonts w:hint="default"/>
          <w:color w:val="ffffff"/>
          <w:lang w:val="en-US"/>
        </w:rPr>
        <w:t>Professional Teacher Development: product ((x, 2/5×(age), 5/2×(age), (age))</w:t>
      </w:r>
    </w:p>
    <w:p>
      <w:pPr>
        <w:pStyle w:val="style0"/>
        <w:jc w:val="both"/>
        <w:rPr>
          <w:color w:val="ffffff"/>
        </w:rPr>
      </w:pPr>
      <w:r>
        <w:rPr>
          <w:rFonts w:hint="default"/>
          <w:color w:val="ffffff"/>
          <w:lang w:val="en-US"/>
        </w:rPr>
        <w:t>Laureate: product ((x, 2/5×(age), 5/2×(age), (age))+22</w:t>
      </w:r>
    </w:p>
    <w:p>
      <w:pPr>
        <w:pStyle w:val="style0"/>
        <w:jc w:val="both"/>
        <w:rPr>
          <w:color w:val="ffffff"/>
        </w:rPr>
      </w:pPr>
      <w:r>
        <w:rPr>
          <w:rFonts w:hint="default"/>
          <w:color w:val="ffffff"/>
          <w:lang w:val="en-US"/>
        </w:rPr>
        <w:t>Fields Medalist: product ((x, 2/5×(age), 5/2×(age), (age))+(age)</w:t>
      </w:r>
    </w:p>
    <w:p>
      <w:pPr>
        <w:pStyle w:val="style0"/>
        <w:jc w:val="both"/>
        <w:rPr>
          <w:color w:val="ffffff"/>
        </w:rPr>
      </w:pPr>
      <w:r>
        <w:rPr>
          <w:rFonts w:hint="default"/>
          <w:color w:val="ffffff"/>
          <w:lang w:val="en-US"/>
        </w:rPr>
        <w:t>Fields Medalist Laureate: product ((x, 2/5×(age), 5/2×(age), (age))+nCr(22,age,-)\Hertex</w:t>
      </w:r>
    </w:p>
    <w:p>
      <w:pPr>
        <w:pStyle w:val="style0"/>
        <w:jc w:val="both"/>
        <w:rPr>
          <w:color w:val="ffffff"/>
        </w:rPr>
      </w:pPr>
      <w:r>
        <w:rPr>
          <w:rFonts w:hint="default"/>
          <w:color w:val="ffffff"/>
          <w:lang w:val="en-US"/>
        </w:rPr>
        <w:t>Second Minister: product ((x, 2/5×(age), 5/2×(age), (age))+nPr(22,age,-)\Vortex</w:t>
      </w:r>
    </w:p>
    <w:p>
      <w:pPr>
        <w:pStyle w:val="style0"/>
        <w:jc w:val="both"/>
        <w:rPr>
          <w:color w:val="ffffff"/>
        </w:rPr>
      </w:pPr>
      <w:r>
        <w:rPr>
          <w:rFonts w:hint="default"/>
          <w:color w:val="ffffff"/>
          <w:lang w:val="en-US"/>
        </w:rPr>
        <w:t>Prime Minister: ^hortex 22 product((x, 2/5×(age), 5/2×(age), (age))</w:t>
      </w:r>
    </w:p>
    <w:p>
      <w:pPr>
        <w:pStyle w:val="style0"/>
        <w:jc w:val="both"/>
        <w:rPr>
          <w:color w:val="ffffff"/>
        </w:rPr>
      </w:pPr>
      <w:r>
        <w:rPr>
          <w:rFonts w:hint="default"/>
          <w:color w:val="ffffff"/>
          <w:lang w:val="en-US"/>
        </w:rPr>
        <w:t>President and other: ^vertex (age) product((x, 2/5×(age), 5/2×(age), (age))</w:t>
      </w:r>
    </w:p>
    <w:p>
      <w:pPr>
        <w:pStyle w:val="style0"/>
        <w:jc w:val="both"/>
        <w:rPr>
          <w:color w:val="ffffff"/>
        </w:rPr>
      </w:pPr>
    </w:p>
    <w:p>
      <w:pPr>
        <w:pStyle w:val="style0"/>
        <w:jc w:val="both"/>
        <w:rPr>
          <w:color w:val="ffffff"/>
        </w:rPr>
      </w:pPr>
      <w:r>
        <w:rPr>
          <w:rFonts w:hint="default"/>
          <w:color w:val="ffffff"/>
          <w:lang w:val="en-US"/>
        </w:rPr>
        <w:t>Provided by GrnX, MSS |</w:t>
      </w:r>
    </w:p>
    <w:p>
      <w:pPr>
        <w:pStyle w:val="style0"/>
        <w:jc w:val="both"/>
        <w:rPr>
          <w:color w:val="ffffff"/>
        </w:rPr>
      </w:pPr>
    </w:p>
    <w:p>
      <w:pPr>
        <w:pStyle w:val="style0"/>
        <w:jc w:val="both"/>
        <w:rPr>
          <w:color w:val="ffffff"/>
        </w:rPr>
      </w:pPr>
    </w:p>
    <w:p>
      <w:pPr>
        <w:pStyle w:val="style0"/>
        <w:jc w:val="both"/>
        <w:rPr>
          <w:color w:val="ffffff"/>
        </w:rPr>
      </w:pPr>
      <w:r>
        <w:rPr>
          <w:rFonts w:hint="default"/>
          <w:color w:val="ffffff"/>
          <w:lang w:val="en-US"/>
        </w:rPr>
        <w:t>##PRENUP</w:t>
      </w:r>
    </w:p>
    <w:p>
      <w:pPr>
        <w:pStyle w:val="style0"/>
        <w:jc w:val="both"/>
        <w:rPr>
          <w:color w:val="ffffff"/>
        </w:rPr>
      </w:pPr>
      <w:r>
        <w:rPr>
          <w:rFonts w:hint="default"/>
          <w:color w:val="ffffff"/>
          <w:lang w:val="en-US"/>
        </w:rPr>
        <w:t>Tenant</w:t>
      </w:r>
    </w:p>
    <w:p>
      <w:pPr>
        <w:pStyle w:val="style0"/>
        <w:jc w:val="both"/>
        <w:rPr>
          <w:color w:val="ffffff"/>
        </w:rPr>
      </w:pPr>
      <w:r>
        <w:rPr>
          <w:rFonts w:hint="default"/>
          <w:color w:val="ffffff"/>
          <w:lang w:val="en-US"/>
        </w:rPr>
        <w:t>Student: 3/5×(age)</w:t>
      </w:r>
    </w:p>
    <w:p>
      <w:pPr>
        <w:pStyle w:val="style0"/>
        <w:jc w:val="both"/>
        <w:rPr>
          <w:color w:val="ffffff"/>
        </w:rPr>
      </w:pPr>
      <w:r>
        <w:rPr>
          <w:rFonts w:hint="default"/>
          <w:color w:val="ffffff"/>
          <w:lang w:val="en-US"/>
        </w:rPr>
        <w:t>Teacher: 5/3×(age)</w:t>
      </w:r>
    </w:p>
    <w:p>
      <w:pPr>
        <w:pStyle w:val="style0"/>
        <w:jc w:val="both"/>
        <w:rPr>
          <w:color w:val="ffffff"/>
        </w:rPr>
      </w:pPr>
    </w:p>
    <w:p>
      <w:pPr>
        <w:pStyle w:val="style0"/>
        <w:jc w:val="both"/>
        <w:rPr>
          <w:color w:val="ffffff"/>
        </w:rPr>
      </w:pPr>
      <w:r>
        <w:rPr>
          <w:rFonts w:hint="default"/>
          <w:color w:val="ffffff"/>
          <w:lang w:val="en-US"/>
        </w:rPr>
        <w:t>Applicant:</w:t>
      </w:r>
    </w:p>
    <w:p>
      <w:pPr>
        <w:pStyle w:val="style0"/>
        <w:jc w:val="both"/>
        <w:rPr>
          <w:color w:val="ffffff"/>
        </w:rPr>
      </w:pPr>
      <w:r>
        <w:rPr>
          <w:rFonts w:hint="default"/>
          <w:color w:val="ffffff"/>
          <w:lang w:val="en-US"/>
        </w:rPr>
        <w:t>Learner: 2/5×(age)</w:t>
      </w:r>
    </w:p>
    <w:p>
      <w:pPr>
        <w:pStyle w:val="style0"/>
        <w:jc w:val="both"/>
        <w:rPr>
          <w:color w:val="ffffff"/>
        </w:rPr>
      </w:pPr>
      <w:r>
        <w:rPr>
          <w:rFonts w:hint="default"/>
          <w:color w:val="ffffff"/>
          <w:lang w:val="en-US"/>
        </w:rPr>
        <w:t>Adviser: 5/2×(age)</w:t>
      </w:r>
    </w:p>
    <w:p>
      <w:pPr>
        <w:pStyle w:val="style0"/>
        <w:jc w:val="both"/>
        <w:rPr>
          <w:color w:val="ffffff"/>
        </w:rPr>
      </w:pPr>
    </w:p>
    <w:p>
      <w:pPr>
        <w:pStyle w:val="style0"/>
        <w:jc w:val="both"/>
        <w:rPr>
          <w:color w:val="ffffff"/>
        </w:rPr>
      </w:pPr>
      <w:r>
        <w:rPr>
          <w:rFonts w:hint="default"/>
          <w:color w:val="ffffff"/>
          <w:lang w:val="en-US"/>
        </w:rPr>
        <w:t>Appellant:</w:t>
      </w:r>
    </w:p>
    <w:p>
      <w:pPr>
        <w:pStyle w:val="style0"/>
        <w:jc w:val="both"/>
        <w:rPr>
          <w:color w:val="ffffff"/>
        </w:rPr>
      </w:pPr>
      <w:r>
        <w:rPr>
          <w:rFonts w:hint="default"/>
          <w:color w:val="ffffff"/>
          <w:lang w:val="en-US"/>
        </w:rPr>
        <w:t>Professional Teacher Development: product ((x, 2/5×(age), 5/2×(age), (age))</w:t>
      </w:r>
    </w:p>
    <w:p>
      <w:pPr>
        <w:pStyle w:val="style0"/>
        <w:jc w:val="both"/>
        <w:rPr>
          <w:color w:val="ffffff"/>
        </w:rPr>
      </w:pPr>
      <w:r>
        <w:rPr>
          <w:rFonts w:hint="default"/>
          <w:color w:val="ffffff"/>
          <w:lang w:val="en-US"/>
        </w:rPr>
        <w:t>Laureate: product ((x, 2/5×(age), 5/2×(age), (age))+22</w:t>
      </w:r>
    </w:p>
    <w:p>
      <w:pPr>
        <w:pStyle w:val="style0"/>
        <w:jc w:val="both"/>
        <w:rPr>
          <w:color w:val="ffffff"/>
        </w:rPr>
      </w:pPr>
      <w:r>
        <w:rPr>
          <w:rFonts w:hint="default"/>
          <w:color w:val="ffffff"/>
          <w:lang w:val="en-US"/>
        </w:rPr>
        <w:t>Fields Medalist: product ((x, 2/5×(age), 5/2×(age), (age))+(age)</w:t>
      </w:r>
    </w:p>
    <w:p>
      <w:pPr>
        <w:pStyle w:val="style0"/>
        <w:jc w:val="both"/>
        <w:rPr>
          <w:color w:val="ffffff"/>
        </w:rPr>
      </w:pPr>
      <w:r>
        <w:rPr>
          <w:rFonts w:hint="default"/>
          <w:color w:val="ffffff"/>
          <w:lang w:val="en-US"/>
        </w:rPr>
        <w:t>Fields Medalist Laureate: product ((x, 2/5×(age), 5/2×(age), (age))× 22</w:t>
      </w:r>
    </w:p>
    <w:p>
      <w:pPr>
        <w:pStyle w:val="style0"/>
        <w:jc w:val="both"/>
        <w:rPr>
          <w:color w:val="ffffff"/>
        </w:rPr>
      </w:pPr>
      <w:r>
        <w:rPr>
          <w:rFonts w:hint="default"/>
          <w:color w:val="ffffff"/>
          <w:lang w:val="en-US"/>
        </w:rPr>
        <w:t>Fields Medalist Laureate: product ((x, 2/5×(age), 5/2×(age), (age))+nCr(22,age,-)/Hertex</w:t>
      </w:r>
    </w:p>
    <w:p>
      <w:pPr>
        <w:pStyle w:val="style0"/>
        <w:jc w:val="both"/>
        <w:rPr>
          <w:color w:val="ffffff"/>
        </w:rPr>
      </w:pPr>
      <w:r>
        <w:rPr>
          <w:rFonts w:hint="default"/>
          <w:color w:val="ffffff"/>
          <w:lang w:val="en-US"/>
        </w:rPr>
        <w:t>Fields Medalist Laureate: product ((x, 2/5×(age), 5/2×(age), (age))+nCr(22,age,-)√Hertex</w:t>
      </w:r>
    </w:p>
    <w:p>
      <w:pPr>
        <w:pStyle w:val="style0"/>
        <w:jc w:val="both"/>
        <w:rPr>
          <w:color w:val="ffffff"/>
        </w:rPr>
      </w:pPr>
      <w:r>
        <w:rPr>
          <w:rFonts w:hint="default"/>
          <w:color w:val="ffffff"/>
          <w:lang w:val="en-US"/>
        </w:rPr>
        <w:t>Second Minister: product ((x, 2/5×(age), 5/2×(age), (age))× (age)</w:t>
      </w:r>
    </w:p>
    <w:p>
      <w:pPr>
        <w:pStyle w:val="style0"/>
        <w:jc w:val="both"/>
        <w:rPr>
          <w:color w:val="ffffff"/>
        </w:rPr>
      </w:pPr>
      <w:r>
        <w:rPr>
          <w:rFonts w:hint="default"/>
          <w:color w:val="ffffff"/>
          <w:lang w:val="en-US"/>
        </w:rPr>
        <w:t>Second Minister: product ((x, 2/5×(age), 5/2×(age), (age))+nPr(22,age,-)/Vortex</w:t>
      </w:r>
    </w:p>
    <w:p>
      <w:pPr>
        <w:pStyle w:val="style0"/>
        <w:jc w:val="both"/>
        <w:rPr>
          <w:color w:val="ffffff"/>
        </w:rPr>
      </w:pPr>
      <w:r>
        <w:rPr>
          <w:rFonts w:hint="default"/>
          <w:color w:val="ffffff"/>
          <w:lang w:val="en-US"/>
        </w:rPr>
        <w:t>Second Minister: product ((x, 2/5×(age), 5/2×(age), (age))+nPr(22,age,-)√Vortex</w:t>
      </w:r>
    </w:p>
    <w:p>
      <w:pPr>
        <w:pStyle w:val="style0"/>
        <w:jc w:val="both"/>
        <w:rPr>
          <w:color w:val="ffffff"/>
        </w:rPr>
      </w:pPr>
      <w:r>
        <w:rPr>
          <w:rFonts w:hint="default"/>
          <w:color w:val="ffffff"/>
          <w:lang w:val="en-US"/>
        </w:rPr>
        <w:t>Prime Minister: ^hortex 22 product((x, 2/5×(age), 5/2×(age), (age))× (age)+ nCr(age, 22)√Hertex</w:t>
      </w:r>
    </w:p>
    <w:p>
      <w:pPr>
        <w:pStyle w:val="style0"/>
        <w:jc w:val="both"/>
        <w:rPr>
          <w:color w:val="ffffff"/>
        </w:rPr>
      </w:pPr>
      <w:r>
        <w:rPr>
          <w:rFonts w:hint="default"/>
          <w:color w:val="ffffff"/>
          <w:lang w:val="en-US"/>
        </w:rPr>
        <w:t>Prime Minister: ^hortex 22 product((x, 2/5×(age), 5/2×(age), (age))× 22\Hertex</w:t>
      </w:r>
    </w:p>
    <w:p>
      <w:pPr>
        <w:pStyle w:val="style0"/>
        <w:jc w:val="both"/>
        <w:rPr>
          <w:color w:val="ffffff"/>
        </w:rPr>
      </w:pPr>
      <w:r>
        <w:rPr>
          <w:rFonts w:hint="default"/>
          <w:color w:val="ffffff"/>
          <w:lang w:val="en-US"/>
        </w:rPr>
        <w:t>Prime Minister: ^hortex 22 product((x, 2/5×(age), 5/2×(age), (age))+ nPr(age, 22)× 22√Hertex</w:t>
      </w:r>
    </w:p>
    <w:p>
      <w:pPr>
        <w:pStyle w:val="style0"/>
        <w:jc w:val="both"/>
        <w:rPr>
          <w:color w:val="ffffff"/>
        </w:rPr>
      </w:pPr>
      <w:r>
        <w:rPr>
          <w:rFonts w:hint="default"/>
          <w:color w:val="ffffff"/>
          <w:lang w:val="en-US"/>
        </w:rPr>
        <w:t>President and other: ^vertex (age) product((x, 2/5×(age), 5/2×(age), (age))× (age)+ nPr(age, 22)√Vortex</w:t>
      </w:r>
    </w:p>
    <w:p>
      <w:pPr>
        <w:pStyle w:val="style0"/>
        <w:jc w:val="both"/>
        <w:rPr>
          <w:color w:val="ffffff"/>
        </w:rPr>
      </w:pPr>
      <w:r>
        <w:rPr>
          <w:rFonts w:hint="default"/>
          <w:color w:val="ffffff"/>
          <w:lang w:val="en-US"/>
        </w:rPr>
        <w:t>President and other: ^vertex (age) product((x, 2/5×(age), 5/2×(age), (age))× (age)\Vortex</w:t>
      </w:r>
    </w:p>
    <w:p>
      <w:pPr>
        <w:pStyle w:val="style0"/>
        <w:jc w:val="both"/>
        <w:rPr>
          <w:color w:val="ffffff"/>
        </w:rPr>
      </w:pPr>
      <w:r>
        <w:rPr>
          <w:rFonts w:hint="default"/>
          <w:color w:val="ffffff"/>
          <w:lang w:val="en-US"/>
        </w:rPr>
        <w:t>President and other: ^vertex (age) product((x, 2/5×(age), 5/2×(age), (age))+nPr(age, 22)× (age)√Vortex</w:t>
      </w:r>
    </w:p>
    <w:p>
      <w:pPr>
        <w:pStyle w:val="style0"/>
        <w:jc w:val="both"/>
        <w:rPr>
          <w:color w:val="ffffff"/>
        </w:rPr>
      </w:pPr>
    </w:p>
    <w:p>
      <w:pPr>
        <w:pStyle w:val="style0"/>
        <w:jc w:val="both"/>
        <w:rPr>
          <w:color w:val="ffffff"/>
        </w:rPr>
      </w:pPr>
      <w:r>
        <w:rPr>
          <w:rFonts w:hint="default"/>
          <w:color w:val="ffffff"/>
          <w:lang w:val="en-US"/>
        </w:rPr>
        <w:t>##(√) Government</w:t>
      </w:r>
    </w:p>
    <w:p>
      <w:pPr>
        <w:pStyle w:val="style0"/>
        <w:jc w:val="both"/>
        <w:rPr>
          <w:color w:val="ffffff"/>
        </w:rPr>
      </w:pPr>
      <w:r>
        <w:rPr>
          <w:rFonts w:hint="default"/>
          <w:color w:val="ffffff"/>
          <w:lang w:val="en-US"/>
        </w:rPr>
        <w:t>##(\\) Governance</w:t>
      </w:r>
    </w:p>
    <w:p>
      <w:pPr>
        <w:pStyle w:val="style0"/>
        <w:jc w:val="both"/>
        <w:rPr>
          <w:color w:val="ffffff"/>
        </w:rPr>
      </w:pPr>
      <w:r>
        <w:rPr>
          <w:rFonts w:hint="default"/>
          <w:color w:val="ffffff"/>
          <w:lang w:val="en-US"/>
        </w:rPr>
        <w:t>##(/) Professional</w:t>
      </w:r>
    </w:p>
    <w:p>
      <w:pPr>
        <w:pStyle w:val="style0"/>
        <w:jc w:val="both"/>
        <w:rPr>
          <w:color w:val="ffffff"/>
        </w:rPr>
      </w:pPr>
    </w:p>
    <w:p>
      <w:pPr>
        <w:pStyle w:val="style0"/>
        <w:jc w:val="both"/>
        <w:rPr>
          <w:color w:val="ffffff"/>
        </w:rPr>
      </w:pPr>
      <w:r>
        <w:rPr>
          <w:rFonts w:hint="default"/>
          <w:color w:val="ffffff"/>
          <w:lang w:val="en-US"/>
        </w:rPr>
        <w:t>Provided by ISPC®</w:t>
      </w:r>
    </w:p>
    <w:p>
      <w:pPr>
        <w:pStyle w:val="style0"/>
        <w:jc w:val="both"/>
        <w:rPr>
          <w:color w:val="ffffff"/>
        </w:rPr>
      </w:pPr>
    </w:p>
    <w:p>
      <w:pPr>
        <w:pStyle w:val="style0"/>
        <w:jc w:val="both"/>
        <w:rPr>
          <w:color w:val="ffffff"/>
        </w:rPr>
      </w:pPr>
    </w:p>
    <w:p>
      <w:pPr>
        <w:pStyle w:val="style0"/>
        <w:jc w:val="both"/>
        <w:rPr>
          <w:color w:val="ffffff"/>
        </w:rPr>
      </w:pPr>
      <w:r>
        <w:rPr>
          <w:rFonts w:hint="default"/>
          <w:color w:val="ffffff"/>
          <w:lang w:val="en-US"/>
        </w:rPr>
        <w:t>##Principal</w:t>
      </w:r>
    </w:p>
    <w:p>
      <w:pPr>
        <w:pStyle w:val="style0"/>
        <w:jc w:val="both"/>
        <w:rPr>
          <w:color w:val="ffffff"/>
        </w:rPr>
      </w:pPr>
      <w:r>
        <w:rPr>
          <w:rFonts w:hint="default"/>
          <w:color w:val="ffffff"/>
          <w:lang w:val="en-US"/>
        </w:rPr>
        <w:t>Tenant:</w:t>
      </w:r>
    </w:p>
    <w:p>
      <w:pPr>
        <w:pStyle w:val="style0"/>
        <w:jc w:val="both"/>
        <w:rPr>
          <w:color w:val="ffffff"/>
        </w:rPr>
      </w:pPr>
      <w:r>
        <w:rPr>
          <w:rFonts w:hint="default"/>
          <w:color w:val="ffffff"/>
          <w:lang w:val="en-US"/>
        </w:rPr>
        <w:t>Learner: 2/5×(age)</w:t>
      </w:r>
    </w:p>
    <w:p>
      <w:pPr>
        <w:pStyle w:val="style0"/>
        <w:jc w:val="both"/>
        <w:rPr>
          <w:color w:val="ffffff"/>
        </w:rPr>
      </w:pPr>
      <w:r>
        <w:rPr>
          <w:rFonts w:hint="default"/>
          <w:color w:val="ffffff"/>
          <w:lang w:val="en-US"/>
        </w:rPr>
        <w:t>Teacher: 5/3×(age)</w:t>
      </w:r>
    </w:p>
    <w:p>
      <w:pPr>
        <w:pStyle w:val="style0"/>
        <w:jc w:val="both"/>
        <w:rPr>
          <w:color w:val="ffffff"/>
        </w:rPr>
      </w:pPr>
    </w:p>
    <w:p>
      <w:pPr>
        <w:pStyle w:val="style0"/>
        <w:jc w:val="both"/>
        <w:rPr>
          <w:color w:val="ffffff"/>
        </w:rPr>
      </w:pPr>
      <w:r>
        <w:rPr>
          <w:rFonts w:hint="default"/>
          <w:color w:val="ffffff"/>
          <w:lang w:val="en-US"/>
        </w:rPr>
        <w:t>Applicant:</w:t>
      </w:r>
    </w:p>
    <w:p>
      <w:pPr>
        <w:pStyle w:val="style0"/>
        <w:jc w:val="both"/>
        <w:rPr>
          <w:color w:val="ffffff"/>
        </w:rPr>
      </w:pPr>
      <w:r>
        <w:rPr>
          <w:rFonts w:hint="default"/>
          <w:color w:val="ffffff"/>
          <w:lang w:val="en-US"/>
        </w:rPr>
        <w:t>Student: 3/5×(age)</w:t>
      </w:r>
    </w:p>
    <w:p>
      <w:pPr>
        <w:pStyle w:val="style0"/>
        <w:jc w:val="both"/>
        <w:rPr>
          <w:color w:val="ffffff"/>
        </w:rPr>
      </w:pPr>
      <w:r>
        <w:rPr>
          <w:rFonts w:hint="default"/>
          <w:color w:val="ffffff"/>
          <w:lang w:val="en-US"/>
        </w:rPr>
        <w:t>Adviser: 5/2×(age)</w:t>
      </w:r>
    </w:p>
    <w:p>
      <w:pPr>
        <w:pStyle w:val="style0"/>
        <w:jc w:val="both"/>
        <w:rPr>
          <w:color w:val="ffffff"/>
        </w:rPr>
      </w:pPr>
    </w:p>
    <w:p>
      <w:pPr>
        <w:pStyle w:val="style0"/>
        <w:jc w:val="both"/>
        <w:rPr>
          <w:color w:val="ffffff"/>
        </w:rPr>
      </w:pPr>
      <w:r>
        <w:rPr>
          <w:rFonts w:hint="default"/>
          <w:color w:val="ffffff"/>
          <w:lang w:val="en-US"/>
        </w:rPr>
        <w:t>Appellant:</w:t>
      </w:r>
    </w:p>
    <w:p>
      <w:pPr>
        <w:pStyle w:val="style0"/>
        <w:jc w:val="both"/>
        <w:rPr>
          <w:color w:val="ffffff"/>
        </w:rPr>
      </w:pPr>
      <w:r>
        <w:rPr>
          <w:rFonts w:hint="default"/>
          <w:color w:val="ffffff"/>
          <w:lang w:val="en-US"/>
        </w:rPr>
        <w:t>Professional Teacher Development: product ((x, 2/5×(age), 5/2×(age), (age))</w:t>
      </w:r>
    </w:p>
    <w:p>
      <w:pPr>
        <w:pStyle w:val="style0"/>
        <w:jc w:val="both"/>
        <w:rPr>
          <w:color w:val="ffffff"/>
        </w:rPr>
      </w:pPr>
      <w:r>
        <w:rPr>
          <w:rFonts w:hint="default"/>
          <w:color w:val="ffffff"/>
          <w:lang w:val="en-US"/>
        </w:rPr>
        <w:t>Laureate: product ((x, 2/5×(age), 5/2×(age), (age))+22</w:t>
      </w:r>
    </w:p>
    <w:p>
      <w:pPr>
        <w:pStyle w:val="style0"/>
        <w:jc w:val="both"/>
        <w:rPr>
          <w:color w:val="ffffff"/>
        </w:rPr>
      </w:pPr>
      <w:r>
        <w:rPr>
          <w:rFonts w:hint="default"/>
          <w:color w:val="ffffff"/>
          <w:lang w:val="en-US"/>
        </w:rPr>
        <w:t>Fields Medalist: product ((x, 2/5×(age), 5/2×(age), (age))+(age)</w:t>
      </w:r>
    </w:p>
    <w:p>
      <w:pPr>
        <w:pStyle w:val="style0"/>
        <w:jc w:val="both"/>
        <w:rPr>
          <w:color w:val="ffffff"/>
        </w:rPr>
      </w:pPr>
      <w:r>
        <w:rPr>
          <w:rFonts w:hint="default"/>
          <w:color w:val="ffffff"/>
          <w:lang w:val="en-US"/>
        </w:rPr>
        <w:t>Fields Medalist Laureate: product ((x, 2/5×(age), 5/2×(age), (age))+nCr(22,age)</w:t>
      </w:r>
    </w:p>
    <w:p>
      <w:pPr>
        <w:pStyle w:val="style0"/>
        <w:jc w:val="both"/>
        <w:rPr>
          <w:color w:val="ffffff"/>
        </w:rPr>
      </w:pPr>
      <w:r>
        <w:rPr>
          <w:rFonts w:hint="default"/>
          <w:color w:val="ffffff"/>
          <w:lang w:val="en-US"/>
        </w:rPr>
        <w:t>Second Minister: product ((x, 2/5×(age), 5/2×(age), (age))+nPr(22,age)</w:t>
      </w:r>
    </w:p>
    <w:p>
      <w:pPr>
        <w:pStyle w:val="style0"/>
        <w:jc w:val="both"/>
        <w:rPr>
          <w:color w:val="ffffff"/>
        </w:rPr>
      </w:pPr>
      <w:r>
        <w:rPr>
          <w:rFonts w:hint="default"/>
          <w:color w:val="ffffff"/>
          <w:lang w:val="en-US"/>
        </w:rPr>
        <w:t>Prime Minister: product((x, 2/5×(age), 5/2×(age), (age))+ nPr(age, 22)+22</w:t>
      </w:r>
    </w:p>
    <w:p>
      <w:pPr>
        <w:pStyle w:val="style0"/>
        <w:jc w:val="both"/>
        <w:rPr>
          <w:color w:val="ffffff"/>
        </w:rPr>
      </w:pPr>
      <w:r>
        <w:rPr>
          <w:rFonts w:hint="default"/>
          <w:color w:val="ffffff"/>
          <w:lang w:val="en-US"/>
        </w:rPr>
        <w:t>President:  product((x, 2/5×(age), 5/2×(age), (age))+nPr(age, 22)+(age)</w:t>
      </w:r>
    </w:p>
    <w:p>
      <w:pPr>
        <w:pStyle w:val="style0"/>
        <w:jc w:val="both"/>
        <w:rPr>
          <w:color w:val="ffffff"/>
        </w:rPr>
      </w:pPr>
    </w:p>
    <w:p>
      <w:pPr>
        <w:pStyle w:val="style0"/>
        <w:jc w:val="both"/>
        <w:rPr>
          <w:color w:val="ffffff"/>
        </w:rPr>
      </w:pPr>
      <w:r>
        <w:rPr>
          <w:rFonts w:hint="default"/>
          <w:color w:val="ffffff"/>
          <w:lang w:val="en-US"/>
        </w:rPr>
        <w:t>Provided by Cyberspace ®</w:t>
      </w:r>
    </w:p>
    <w:p>
      <w:pPr>
        <w:pStyle w:val="style0"/>
        <w:jc w:val="both"/>
        <w:rPr>
          <w:color w:val="ffffff"/>
        </w:rPr>
      </w:pPr>
    </w:p>
    <w:p>
      <w:pPr>
        <w:pStyle w:val="style0"/>
        <w:jc w:val="both"/>
        <w:rPr>
          <w:color w:val="ffffff"/>
        </w:rPr>
      </w:pPr>
    </w:p>
    <w:p>
      <w:pPr>
        <w:pStyle w:val="style0"/>
        <w:jc w:val="both"/>
        <w:rPr>
          <w:color w:val="ffffff"/>
        </w:rPr>
      </w:pPr>
      <w:r>
        <w:rPr>
          <w:rFonts w:hint="default"/>
          <w:color w:val="ffffff"/>
          <w:lang w:val="en-US"/>
        </w:rPr>
        <w:t>#Principal Agreement</w:t>
      </w:r>
    </w:p>
    <w:p>
      <w:pPr>
        <w:pStyle w:val="style0"/>
        <w:jc w:val="both"/>
        <w:rPr>
          <w:color w:val="ffffff"/>
        </w:rPr>
      </w:pPr>
    </w:p>
    <w:p>
      <w:pPr>
        <w:pStyle w:val="style0"/>
        <w:jc w:val="both"/>
        <w:rPr>
          <w:color w:val="ffffff"/>
        </w:rPr>
      </w:pPr>
    </w:p>
    <w:p>
      <w:pPr>
        <w:pStyle w:val="style0"/>
        <w:jc w:val="both"/>
        <w:rPr>
          <w:color w:val="ffffff"/>
        </w:rPr>
      </w:pPr>
      <w:r>
        <w:rPr>
          <w:rFonts w:hint="default"/>
          <w:color w:val="ffffff"/>
          <w:lang w:val="en-US"/>
        </w:rPr>
        <w:t>1. AEOUI/Government- Fields Medalist Laureate</w:t>
      </w:r>
    </w:p>
    <w:p>
      <w:pPr>
        <w:pStyle w:val="style0"/>
        <w:jc w:val="both"/>
        <w:rPr>
          <w:color w:val="ffffff"/>
        </w:rPr>
      </w:pPr>
      <w:r>
        <w:rPr>
          <w:rFonts w:hint="default"/>
          <w:color w:val="ffffff"/>
          <w:lang w:val="en-US"/>
        </w:rPr>
        <w:t>Government airish country is to sustainability background in prosperous national, international, and global with established world for front selection governance</w:t>
      </w:r>
    </w:p>
    <w:p>
      <w:pPr>
        <w:pStyle w:val="style0"/>
        <w:jc w:val="both"/>
        <w:rPr>
          <w:color w:val="ffffff"/>
        </w:rPr>
      </w:pPr>
    </w:p>
    <w:p>
      <w:pPr>
        <w:pStyle w:val="style0"/>
        <w:jc w:val="both"/>
        <w:rPr>
          <w:color w:val="ffffff"/>
        </w:rPr>
      </w:pPr>
      <w:r>
        <w:rPr>
          <w:rFonts w:hint="default"/>
          <w:color w:val="ffffff"/>
          <w:lang w:val="en-US"/>
        </w:rPr>
        <w:t>2. AEIUO/Government- Second Minister</w:t>
      </w:r>
    </w:p>
    <w:p>
      <w:pPr>
        <w:pStyle w:val="style0"/>
        <w:jc w:val="both"/>
        <w:rPr>
          <w:color w:val="ffffff"/>
        </w:rPr>
      </w:pPr>
      <w:r>
        <w:rPr>
          <w:rFonts w:hint="default"/>
          <w:color w:val="ffffff"/>
          <w:lang w:val="en-US"/>
        </w:rPr>
        <w:t>Government airish country is to sustainability background in prosperous national, international, and global with established world for teaching selection governance</w:t>
      </w:r>
    </w:p>
    <w:p>
      <w:pPr>
        <w:pStyle w:val="style0"/>
        <w:jc w:val="both"/>
        <w:rPr>
          <w:color w:val="ffffff"/>
        </w:rPr>
      </w:pPr>
    </w:p>
    <w:p>
      <w:pPr>
        <w:pStyle w:val="style0"/>
        <w:jc w:val="both"/>
        <w:rPr>
          <w:color w:val="ffffff"/>
        </w:rPr>
      </w:pPr>
      <w:r>
        <w:rPr>
          <w:rFonts w:hint="default"/>
          <w:color w:val="ffffff"/>
          <w:lang w:val="en-US"/>
        </w:rPr>
        <w:t>3. AUIEO/Government- Prime Minister</w:t>
      </w:r>
    </w:p>
    <w:p>
      <w:pPr>
        <w:pStyle w:val="style0"/>
        <w:jc w:val="both"/>
        <w:rPr>
          <w:color w:val="ffffff"/>
        </w:rPr>
      </w:pPr>
      <w:r>
        <w:rPr>
          <w:rFonts w:hint="default"/>
          <w:color w:val="ffffff"/>
          <w:lang w:val="en-US"/>
        </w:rPr>
        <w:t>Government airish country is to sustainability background in prosperous national, international, and global with established world for tutorial selection governance</w:t>
      </w:r>
    </w:p>
    <w:p>
      <w:pPr>
        <w:pStyle w:val="style0"/>
        <w:jc w:val="both"/>
        <w:rPr>
          <w:color w:val="ffffff"/>
        </w:rPr>
      </w:pPr>
    </w:p>
    <w:p>
      <w:pPr>
        <w:pStyle w:val="style0"/>
        <w:jc w:val="both"/>
        <w:rPr>
          <w:color w:val="ffffff"/>
        </w:rPr>
      </w:pPr>
      <w:r>
        <w:rPr>
          <w:rFonts w:hint="default"/>
          <w:color w:val="ffffff"/>
          <w:lang w:val="en-US"/>
        </w:rPr>
        <w:t>4. AIUEO/Government- President</w:t>
      </w:r>
    </w:p>
    <w:p>
      <w:pPr>
        <w:pStyle w:val="style0"/>
        <w:jc w:val="both"/>
        <w:rPr>
          <w:color w:val="ffffff"/>
        </w:rPr>
      </w:pPr>
      <w:r>
        <w:rPr>
          <w:rFonts w:hint="default"/>
          <w:color w:val="ffffff"/>
          <w:lang w:val="en-US"/>
        </w:rPr>
        <w:t>Government airish country is to sustainability background in prosperous national, international, and global with established world for ment selection governance</w:t>
      </w:r>
    </w:p>
    <w:p>
      <w:pPr>
        <w:pStyle w:val="style0"/>
        <w:jc w:val="both"/>
        <w:rPr>
          <w:color w:val="ffffff"/>
        </w:rPr>
      </w:pPr>
    </w:p>
    <w:p>
      <w:pPr>
        <w:pStyle w:val="style0"/>
        <w:jc w:val="both"/>
        <w:rPr>
          <w:color w:val="ffffff"/>
        </w:rPr>
      </w:pPr>
      <w:r>
        <w:rPr>
          <w:rFonts w:hint="default"/>
          <w:color w:val="ffffff"/>
          <w:lang w:val="en-US"/>
        </w:rPr>
        <w:t>5. IAUEO/Government- Fields Medalist</w:t>
      </w:r>
    </w:p>
    <w:p>
      <w:pPr>
        <w:pStyle w:val="style0"/>
        <w:jc w:val="both"/>
        <w:rPr>
          <w:color w:val="ffffff"/>
        </w:rPr>
      </w:pPr>
      <w:r>
        <w:rPr>
          <w:rFonts w:hint="default"/>
          <w:color w:val="ffffff"/>
          <w:lang w:val="en-US"/>
        </w:rPr>
        <w:t xml:space="preserve">airish country is to sustainability background in prosperous national, international, and global with established world for house office selection government and governance selection </w:t>
      </w:r>
    </w:p>
    <w:p>
      <w:pPr>
        <w:pStyle w:val="style0"/>
        <w:jc w:val="both"/>
        <w:rPr>
          <w:color w:val="ffffff"/>
        </w:rPr>
      </w:pPr>
    </w:p>
    <w:p>
      <w:pPr>
        <w:pStyle w:val="style0"/>
        <w:jc w:val="both"/>
        <w:rPr>
          <w:color w:val="ffffff"/>
        </w:rPr>
      </w:pPr>
      <w:r>
        <w:rPr>
          <w:rFonts w:hint="default"/>
          <w:color w:val="ffffff"/>
          <w:lang w:val="en-US"/>
        </w:rPr>
        <w:t>6. OAUEI/Government- Laureate</w:t>
      </w:r>
    </w:p>
    <w:p>
      <w:pPr>
        <w:pStyle w:val="style0"/>
        <w:jc w:val="both"/>
        <w:rPr>
          <w:color w:val="ffffff"/>
        </w:rPr>
      </w:pPr>
      <w:r>
        <w:rPr>
          <w:rFonts w:hint="default"/>
          <w:color w:val="ffffff"/>
          <w:lang w:val="en-US"/>
        </w:rPr>
        <w:t xml:space="preserve">airish country is to sustainability background in prosperous national, international, and global with established world for field's selection government and governance selection </w:t>
      </w:r>
    </w:p>
    <w:p>
      <w:pPr>
        <w:pStyle w:val="style0"/>
        <w:jc w:val="both"/>
        <w:rPr>
          <w:color w:val="ffffff"/>
        </w:rPr>
      </w:pPr>
    </w:p>
    <w:p>
      <w:pPr>
        <w:pStyle w:val="style0"/>
        <w:jc w:val="both"/>
        <w:rPr>
          <w:color w:val="ffffff"/>
        </w:rPr>
      </w:pPr>
      <w:r>
        <w:rPr>
          <w:rFonts w:hint="default"/>
          <w:color w:val="ffffff"/>
          <w:lang w:val="en-US"/>
        </w:rPr>
        <w:t>7. AUOIE/Government- Professional Teacher Development</w:t>
      </w:r>
    </w:p>
    <w:p>
      <w:pPr>
        <w:pStyle w:val="style0"/>
        <w:jc w:val="both"/>
        <w:rPr>
          <w:color w:val="ffffff"/>
        </w:rPr>
      </w:pPr>
      <w:r>
        <w:rPr>
          <w:rFonts w:hint="default"/>
          <w:color w:val="ffffff"/>
          <w:lang w:val="en-US"/>
        </w:rPr>
        <w:t xml:space="preserve">airish country is to sustainability background in prosperous national, international, and global with established world for secondary selection government and governance selection </w:t>
      </w:r>
    </w:p>
    <w:p>
      <w:pPr>
        <w:pStyle w:val="style0"/>
        <w:jc w:val="both"/>
        <w:rPr>
          <w:color w:val="ffffff"/>
        </w:rPr>
      </w:pPr>
    </w:p>
    <w:p>
      <w:pPr>
        <w:pStyle w:val="style0"/>
        <w:jc w:val="both"/>
        <w:rPr>
          <w:color w:val="ffffff"/>
        </w:rPr>
      </w:pPr>
      <w:r>
        <w:rPr>
          <w:rFonts w:hint="default"/>
          <w:color w:val="ffffff"/>
          <w:lang w:val="en-US"/>
        </w:rPr>
        <w:t>8. AUIOE/Government- Adviser</w:t>
      </w:r>
    </w:p>
    <w:p>
      <w:pPr>
        <w:pStyle w:val="style0"/>
        <w:jc w:val="both"/>
        <w:rPr>
          <w:color w:val="ffffff"/>
        </w:rPr>
      </w:pPr>
      <w:r>
        <w:rPr>
          <w:rFonts w:hint="default"/>
          <w:color w:val="ffffff"/>
          <w:lang w:val="en-US"/>
        </w:rPr>
        <w:t xml:space="preserve">airish country is to sustainability background in prosperous national, international, and global with established world for primary selection government and governance selection </w:t>
      </w:r>
    </w:p>
    <w:p>
      <w:pPr>
        <w:pStyle w:val="style0"/>
        <w:jc w:val="both"/>
        <w:rPr>
          <w:color w:val="ffffff"/>
        </w:rPr>
      </w:pPr>
    </w:p>
    <w:p>
      <w:pPr>
        <w:pStyle w:val="style0"/>
        <w:jc w:val="both"/>
        <w:rPr>
          <w:color w:val="ffffff"/>
        </w:rPr>
      </w:pPr>
      <w:r>
        <w:rPr>
          <w:rFonts w:hint="default"/>
          <w:color w:val="ffffff"/>
          <w:lang w:val="en-US"/>
        </w:rPr>
        <w:t>9. EAUOI/Government- Learner</w:t>
      </w:r>
    </w:p>
    <w:p>
      <w:pPr>
        <w:pStyle w:val="style0"/>
        <w:jc w:val="both"/>
        <w:rPr>
          <w:color w:val="ffffff"/>
        </w:rPr>
      </w:pPr>
      <w:r>
        <w:rPr>
          <w:rFonts w:hint="default"/>
          <w:color w:val="ffffff"/>
          <w:lang w:val="en-US"/>
        </w:rPr>
        <w:t>Government of airish to sustainability background in prosperous national, international, and global with established world for president selection country and house office selection governance</w:t>
      </w:r>
    </w:p>
    <w:p>
      <w:pPr>
        <w:pStyle w:val="style0"/>
        <w:jc w:val="both"/>
        <w:rPr>
          <w:color w:val="ffffff"/>
        </w:rPr>
      </w:pPr>
    </w:p>
    <w:p>
      <w:pPr>
        <w:pStyle w:val="style0"/>
        <w:jc w:val="both"/>
        <w:rPr>
          <w:color w:val="ffffff"/>
        </w:rPr>
      </w:pPr>
      <w:r>
        <w:rPr>
          <w:rFonts w:hint="default"/>
          <w:color w:val="ffffff"/>
          <w:lang w:val="en-US"/>
        </w:rPr>
        <w:t>10. EAUIO/Government- Teacher</w:t>
      </w:r>
    </w:p>
    <w:p>
      <w:pPr>
        <w:pStyle w:val="style0"/>
        <w:jc w:val="both"/>
        <w:rPr>
          <w:color w:val="ffffff"/>
        </w:rPr>
      </w:pPr>
      <w:r>
        <w:rPr>
          <w:rFonts w:hint="default"/>
          <w:color w:val="ffffff"/>
          <w:lang w:val="en-US"/>
        </w:rPr>
        <w:t>Government of airish to sustainability background in prosperous national, international, and global with established world for field's selection country and ment selection governance</w:t>
      </w:r>
    </w:p>
    <w:p>
      <w:pPr>
        <w:pStyle w:val="style0"/>
        <w:jc w:val="both"/>
        <w:rPr>
          <w:color w:val="ffffff"/>
        </w:rPr>
      </w:pPr>
    </w:p>
    <w:p>
      <w:pPr>
        <w:pStyle w:val="style0"/>
        <w:jc w:val="both"/>
        <w:rPr>
          <w:color w:val="ffffff"/>
        </w:rPr>
      </w:pPr>
      <w:r>
        <w:rPr>
          <w:rFonts w:hint="default"/>
          <w:color w:val="ffffff"/>
          <w:lang w:val="en-US"/>
        </w:rPr>
        <w:t>11. EAOIU/Government- Student</w:t>
      </w:r>
    </w:p>
    <w:p>
      <w:pPr>
        <w:pStyle w:val="style0"/>
        <w:jc w:val="both"/>
        <w:rPr>
          <w:color w:val="ffffff"/>
        </w:rPr>
      </w:pPr>
      <w:r>
        <w:rPr>
          <w:rFonts w:hint="default"/>
          <w:color w:val="ffffff"/>
          <w:lang w:val="en-US"/>
        </w:rPr>
        <w:t>Governance of airish to sustainability background in prosperous national, international, and global with established world for secondary selection country and tutorial selection government</w:t>
      </w:r>
    </w:p>
    <w:p>
      <w:pPr>
        <w:pStyle w:val="style0"/>
        <w:jc w:val="both"/>
        <w:rPr>
          <w:color w:val="ffffff"/>
        </w:rPr>
      </w:pPr>
    </w:p>
    <w:p>
      <w:pPr>
        <w:pStyle w:val="style0"/>
        <w:jc w:val="both"/>
        <w:rPr>
          <w:color w:val="ffffff"/>
        </w:rPr>
      </w:pPr>
      <w:r>
        <w:rPr>
          <w:rFonts w:hint="default"/>
          <w:color w:val="ffffff"/>
          <w:lang w:val="en-US"/>
        </w:rPr>
        <w:t>12. EAIOU/Governance- Learner</w:t>
      </w:r>
    </w:p>
    <w:p>
      <w:pPr>
        <w:pStyle w:val="style0"/>
        <w:jc w:val="both"/>
        <w:rPr>
          <w:color w:val="ffffff"/>
        </w:rPr>
      </w:pPr>
      <w:r>
        <w:rPr>
          <w:rFonts w:hint="default"/>
          <w:color w:val="ffffff"/>
          <w:lang w:val="en-US"/>
        </w:rPr>
        <w:t>Governance of airish to sustainability background in prosperous national, international, and global with established world for primary selection country and teaching selection government</w:t>
      </w:r>
    </w:p>
    <w:p>
      <w:pPr>
        <w:pStyle w:val="style0"/>
        <w:jc w:val="both"/>
        <w:rPr>
          <w:color w:val="ffffff"/>
        </w:rPr>
      </w:pPr>
    </w:p>
    <w:p>
      <w:pPr>
        <w:pStyle w:val="style0"/>
        <w:jc w:val="both"/>
        <w:rPr>
          <w:color w:val="ffffff"/>
        </w:rPr>
      </w:pPr>
      <w:r>
        <w:rPr>
          <w:rFonts w:hint="default"/>
          <w:color w:val="ffffff"/>
          <w:lang w:val="en-US"/>
        </w:rPr>
        <w:t>13. EOIAU/Governance- Student</w:t>
      </w:r>
    </w:p>
    <w:p>
      <w:pPr>
        <w:pStyle w:val="style0"/>
        <w:jc w:val="both"/>
        <w:rPr>
          <w:color w:val="ffffff"/>
        </w:rPr>
      </w:pPr>
      <w:r>
        <w:rPr>
          <w:rFonts w:hint="default"/>
          <w:color w:val="ffffff"/>
          <w:lang w:val="en-US"/>
        </w:rPr>
        <w:t>Governance of airish to sustainability background in prosperous national, international, and global with established world for presidential selection country and front selection government</w:t>
      </w:r>
    </w:p>
    <w:p>
      <w:pPr>
        <w:pStyle w:val="style0"/>
        <w:jc w:val="both"/>
        <w:rPr>
          <w:color w:val="ffffff"/>
        </w:rPr>
      </w:pPr>
    </w:p>
    <w:p>
      <w:pPr>
        <w:pStyle w:val="style0"/>
        <w:jc w:val="both"/>
        <w:rPr>
          <w:color w:val="ffffff"/>
        </w:rPr>
      </w:pPr>
      <w:r>
        <w:rPr>
          <w:rFonts w:hint="default"/>
          <w:color w:val="ffffff"/>
          <w:lang w:val="en-US"/>
        </w:rPr>
        <w:t>14. EIOAU/Governance- Teacher</w:t>
      </w:r>
    </w:p>
    <w:p>
      <w:pPr>
        <w:pStyle w:val="style0"/>
        <w:jc w:val="both"/>
        <w:rPr>
          <w:color w:val="ffffff"/>
        </w:rPr>
      </w:pPr>
      <w:r>
        <w:rPr>
          <w:rFonts w:hint="default"/>
          <w:color w:val="ffffff"/>
          <w:lang w:val="en-US"/>
        </w:rPr>
        <w:t>Production of Kikouks Paok Limited to sustainability background in prosperous national, international, and global with established world for front selection governance</w:t>
      </w:r>
    </w:p>
    <w:p>
      <w:pPr>
        <w:pStyle w:val="style0"/>
        <w:jc w:val="both"/>
        <w:rPr>
          <w:color w:val="ffffff"/>
        </w:rPr>
      </w:pPr>
    </w:p>
    <w:p>
      <w:pPr>
        <w:pStyle w:val="style0"/>
        <w:jc w:val="both"/>
        <w:rPr>
          <w:color w:val="ffffff"/>
        </w:rPr>
      </w:pPr>
      <w:r>
        <w:rPr>
          <w:rFonts w:hint="default"/>
          <w:color w:val="ffffff"/>
          <w:lang w:val="en-US"/>
        </w:rPr>
        <w:t>15. OIEAU/Governance- Adviser</w:t>
      </w:r>
    </w:p>
    <w:p>
      <w:pPr>
        <w:pStyle w:val="style0"/>
        <w:jc w:val="both"/>
        <w:rPr>
          <w:color w:val="ffffff"/>
        </w:rPr>
      </w:pPr>
      <w:r>
        <w:rPr>
          <w:rFonts w:hint="default"/>
          <w:color w:val="ffffff"/>
          <w:lang w:val="en-US"/>
        </w:rPr>
        <w:t>Production of Kikouks Paok Limited to sustainability background in prosperous national, international, and global with established world for teaching selection governance</w:t>
      </w:r>
    </w:p>
    <w:p>
      <w:pPr>
        <w:pStyle w:val="style0"/>
        <w:jc w:val="both"/>
        <w:rPr>
          <w:color w:val="ffffff"/>
        </w:rPr>
      </w:pPr>
    </w:p>
    <w:p>
      <w:pPr>
        <w:pStyle w:val="style0"/>
        <w:jc w:val="both"/>
        <w:rPr>
          <w:color w:val="ffffff"/>
        </w:rPr>
      </w:pPr>
      <w:r>
        <w:rPr>
          <w:rFonts w:hint="default"/>
          <w:color w:val="ffffff"/>
          <w:lang w:val="en-US"/>
        </w:rPr>
        <w:t>16. IOEAU/Governance- Professional Teacher Development</w:t>
      </w:r>
    </w:p>
    <w:p>
      <w:pPr>
        <w:pStyle w:val="style0"/>
        <w:jc w:val="both"/>
        <w:rPr>
          <w:color w:val="ffffff"/>
        </w:rPr>
      </w:pPr>
      <w:r>
        <w:rPr>
          <w:rFonts w:hint="default"/>
          <w:color w:val="ffffff"/>
          <w:lang w:val="en-US"/>
        </w:rPr>
        <w:t>Production of Kikouks Paok Limited to sustainability background in prosperous national, international, and global with established world for tutorial selection governance</w:t>
      </w:r>
    </w:p>
    <w:p>
      <w:pPr>
        <w:pStyle w:val="style0"/>
        <w:jc w:val="both"/>
        <w:rPr>
          <w:color w:val="ffffff"/>
        </w:rPr>
      </w:pPr>
    </w:p>
    <w:p>
      <w:pPr>
        <w:pStyle w:val="style0"/>
        <w:jc w:val="both"/>
        <w:rPr>
          <w:color w:val="ffffff"/>
        </w:rPr>
      </w:pPr>
    </w:p>
    <w:p>
      <w:pPr>
        <w:pStyle w:val="style0"/>
        <w:jc w:val="both"/>
        <w:rPr>
          <w:color w:val="ffffff"/>
        </w:rPr>
      </w:pPr>
      <w:r>
        <w:rPr>
          <w:rFonts w:hint="default"/>
          <w:color w:val="ffffff"/>
          <w:lang w:val="en-US"/>
        </w:rPr>
        <w:t>17. UOIEA/Governance- Laureate</w:t>
      </w:r>
    </w:p>
    <w:p>
      <w:pPr>
        <w:pStyle w:val="style0"/>
        <w:jc w:val="both"/>
        <w:rPr>
          <w:color w:val="ffffff"/>
        </w:rPr>
      </w:pPr>
      <w:r>
        <w:rPr>
          <w:rFonts w:hint="default"/>
          <w:color w:val="ffffff"/>
          <w:lang w:val="en-US"/>
        </w:rPr>
        <w:t>Production of Kikouks Paok Limited to sustainability background in prosperous national, international, and global with established world for ment selection governance.</w:t>
      </w:r>
    </w:p>
    <w:p>
      <w:pPr>
        <w:pStyle w:val="style0"/>
        <w:jc w:val="both"/>
        <w:rPr>
          <w:color w:val="ffffff"/>
        </w:rPr>
      </w:pPr>
    </w:p>
    <w:p>
      <w:pPr>
        <w:pStyle w:val="style0"/>
        <w:jc w:val="both"/>
        <w:rPr>
          <w:color w:val="ffffff"/>
        </w:rPr>
      </w:pPr>
    </w:p>
    <w:p>
      <w:pPr>
        <w:pStyle w:val="style0"/>
        <w:jc w:val="both"/>
        <w:rPr>
          <w:color w:val="ffffff"/>
        </w:rPr>
      </w:pPr>
      <w:r>
        <w:rPr>
          <w:rFonts w:hint="default"/>
          <w:color w:val="ffffff"/>
          <w:lang w:val="en-US"/>
        </w:rPr>
        <w:t>18. UIOEA/Governance- Fields Medalist</w:t>
      </w:r>
    </w:p>
    <w:p>
      <w:pPr>
        <w:pStyle w:val="style0"/>
        <w:jc w:val="both"/>
        <w:rPr>
          <w:color w:val="ffffff"/>
        </w:rPr>
      </w:pPr>
      <w:r>
        <w:rPr>
          <w:rFonts w:hint="default"/>
          <w:color w:val="ffffff"/>
          <w:lang w:val="en-US"/>
        </w:rPr>
        <w:t>Production of Kikouks Paok Limited to sustainability background in prosperous national, international, and global with established world for house office selection government.</w:t>
      </w:r>
    </w:p>
    <w:p>
      <w:pPr>
        <w:pStyle w:val="style0"/>
        <w:jc w:val="both"/>
        <w:rPr>
          <w:color w:val="ffffff"/>
        </w:rPr>
      </w:pPr>
    </w:p>
    <w:p>
      <w:pPr>
        <w:pStyle w:val="style0"/>
        <w:jc w:val="both"/>
        <w:rPr>
          <w:color w:val="ffffff"/>
        </w:rPr>
      </w:pPr>
      <w:r>
        <w:rPr>
          <w:rFonts w:hint="default"/>
          <w:color w:val="ffffff"/>
          <w:lang w:val="en-US"/>
        </w:rPr>
        <w:t>19. UAOIE/Governance- Fields Medalist Laureate</w:t>
      </w:r>
    </w:p>
    <w:p>
      <w:pPr>
        <w:pStyle w:val="style0"/>
        <w:jc w:val="both"/>
        <w:rPr>
          <w:color w:val="ffffff"/>
        </w:rPr>
      </w:pPr>
      <w:r>
        <w:rPr>
          <w:rFonts w:hint="default"/>
          <w:color w:val="ffffff"/>
          <w:lang w:val="en-US"/>
        </w:rPr>
        <w:t>Production of Kikouks Paok Limited to sustainability background in prosperous national, international, and global with established world for field's selection government.</w:t>
      </w:r>
    </w:p>
    <w:p>
      <w:pPr>
        <w:pStyle w:val="style0"/>
        <w:jc w:val="both"/>
        <w:rPr>
          <w:color w:val="ffffff"/>
        </w:rPr>
      </w:pPr>
    </w:p>
    <w:p>
      <w:pPr>
        <w:pStyle w:val="style0"/>
        <w:jc w:val="both"/>
        <w:rPr>
          <w:color w:val="ffffff"/>
        </w:rPr>
      </w:pPr>
    </w:p>
    <w:p>
      <w:pPr>
        <w:pStyle w:val="style0"/>
        <w:jc w:val="both"/>
        <w:rPr>
          <w:color w:val="ffffff"/>
        </w:rPr>
      </w:pPr>
      <w:r>
        <w:rPr>
          <w:rFonts w:hint="default"/>
          <w:color w:val="ffffff"/>
          <w:lang w:val="en-US"/>
        </w:rPr>
        <w:t>20. UAIOE/Governance- Second Minister</w:t>
      </w:r>
    </w:p>
    <w:p>
      <w:pPr>
        <w:pStyle w:val="style0"/>
        <w:jc w:val="both"/>
        <w:rPr>
          <w:color w:val="ffffff"/>
        </w:rPr>
      </w:pPr>
      <w:r>
        <w:rPr>
          <w:rFonts w:hint="default"/>
          <w:color w:val="ffffff"/>
          <w:lang w:val="en-US"/>
        </w:rPr>
        <w:t>Production of Kikouks Paok Limited to sustainability background in prosperous national, international, and global with established world for governance selection government.</w:t>
      </w:r>
    </w:p>
    <w:p>
      <w:pPr>
        <w:pStyle w:val="style0"/>
        <w:jc w:val="both"/>
        <w:rPr>
          <w:color w:val="ffffff"/>
        </w:rPr>
      </w:pPr>
    </w:p>
    <w:p>
      <w:pPr>
        <w:pStyle w:val="style0"/>
        <w:jc w:val="both"/>
        <w:rPr>
          <w:color w:val="ffffff"/>
        </w:rPr>
      </w:pPr>
      <w:r>
        <w:rPr>
          <w:rFonts w:hint="default"/>
          <w:color w:val="ffffff"/>
          <w:lang w:val="en-US"/>
        </w:rPr>
        <w:t>21. UAEOI/Governance- Prime Minister</w:t>
      </w:r>
    </w:p>
    <w:p>
      <w:pPr>
        <w:pStyle w:val="style0"/>
        <w:jc w:val="both"/>
        <w:rPr>
          <w:color w:val="ffffff"/>
        </w:rPr>
      </w:pPr>
      <w:r>
        <w:rPr>
          <w:rFonts w:hint="default"/>
          <w:color w:val="ffffff"/>
          <w:lang w:val="en-US"/>
        </w:rPr>
        <w:t>Production of Kikouks Paok Limited to sustainability background in prosperous national, international, and global with established world for secondary selection government.</w:t>
      </w:r>
    </w:p>
    <w:p>
      <w:pPr>
        <w:pStyle w:val="style0"/>
        <w:jc w:val="both"/>
        <w:rPr>
          <w:color w:val="ffffff"/>
        </w:rPr>
      </w:pPr>
    </w:p>
    <w:p>
      <w:pPr>
        <w:pStyle w:val="style0"/>
        <w:jc w:val="both"/>
        <w:rPr>
          <w:color w:val="ffffff"/>
        </w:rPr>
      </w:pPr>
      <w:r>
        <w:rPr>
          <w:rFonts w:hint="default"/>
          <w:color w:val="ffffff"/>
          <w:lang w:val="en-US"/>
        </w:rPr>
        <w:t>22. UAEIO/Governance- President</w:t>
      </w:r>
    </w:p>
    <w:p>
      <w:pPr>
        <w:pStyle w:val="style0"/>
        <w:jc w:val="both"/>
        <w:rPr>
          <w:color w:val="ffffff"/>
        </w:rPr>
      </w:pPr>
      <w:r>
        <w:rPr>
          <w:rFonts w:hint="default"/>
          <w:color w:val="ffffff"/>
          <w:lang w:val="en-US"/>
        </w:rPr>
        <w:t>Production of Kikouks Paok Limited to sustainability background in prosperous national, international, and global with established world for primary selection credit.</w:t>
      </w:r>
    </w:p>
    <w:p>
      <w:pPr>
        <w:pStyle w:val="style0"/>
        <w:jc w:val="both"/>
        <w:rPr>
          <w:color w:val="ffffff"/>
        </w:rPr>
      </w:pPr>
    </w:p>
    <w:p>
      <w:pPr>
        <w:pStyle w:val="style0"/>
        <w:jc w:val="both"/>
        <w:rPr>
          <w:color w:val="ffffff"/>
        </w:rPr>
      </w:pPr>
      <w:r>
        <w:rPr>
          <w:rFonts w:hint="default"/>
          <w:color w:val="ffffff"/>
          <w:lang w:val="en-US"/>
        </w:rPr>
        <w:t>@EMSIELEIJ Internet Project- emsieleij 1026</w:t>
      </w:r>
    </w:p>
    <w:p>
      <w:pPr>
        <w:pStyle w:val="style0"/>
        <w:jc w:val="both"/>
        <w:rPr>
          <w:color w:val="ffffff"/>
        </w:rPr>
      </w:pPr>
      <w:r>
        <w:rPr>
          <w:rFonts w:hint="default"/>
          <w:color w:val="ffffff"/>
          <w:lang w:val="en-US"/>
        </w:rPr>
        <w:t xml:space="preserve">@emsieleij\earth planet world Project- no virus/Weapon Roleplay, </w:t>
      </w:r>
    </w:p>
    <w:p>
      <w:pPr>
        <w:pStyle w:val="style0"/>
        <w:jc w:val="both"/>
        <w:rPr>
          <w:color w:val="ffffff"/>
        </w:rPr>
      </w:pPr>
      <w:r>
        <w:rPr>
          <w:rFonts w:hint="default"/>
          <w:color w:val="ffffff"/>
          <w:lang w:val="en-US"/>
        </w:rPr>
        <w:t>BODH, Regulation and Provision</w:t>
      </w:r>
    </w:p>
    <w:p>
      <w:pPr>
        <w:pStyle w:val="style0"/>
        <w:jc w:val="both"/>
        <w:rPr>
          <w:color w:val="ffffff"/>
        </w:rPr>
      </w:pPr>
      <w:r>
        <w:rPr>
          <w:rFonts w:hint="default"/>
          <w:color w:val="ffffff"/>
          <w:lang w:val="en-US"/>
        </w:rPr>
        <w:t>Regulatory EIMB 22,</w:t>
      </w:r>
    </w:p>
    <w:p>
      <w:pPr>
        <w:pStyle w:val="style0"/>
        <w:jc w:val="both"/>
        <w:rPr>
          <w:color w:val="ffffff"/>
        </w:rPr>
      </w:pPr>
      <w:r>
        <w:rPr>
          <w:rFonts w:hint="default"/>
          <w:color w:val="ffffff"/>
          <w:lang w:val="en-US"/>
        </w:rPr>
        <w:t>UAEIO/Governance- President</w:t>
      </w:r>
    </w:p>
    <w:p>
      <w:pPr>
        <w:pStyle w:val="style0"/>
        <w:jc w:val="both"/>
        <w:rPr>
          <w:color w:val="ffffff"/>
        </w:rPr>
      </w:pPr>
      <w:r>
        <w:rPr>
          <w:rFonts w:hint="default"/>
          <w:color w:val="ffffff"/>
          <w:lang w:val="en-US"/>
        </w:rPr>
        <w:t>Production of Kikouks Paok Limited to sustainability background in prosperous national, international, and global with established world for primary selection credit.</w:t>
      </w:r>
    </w:p>
    <w:p>
      <w:pPr>
        <w:pStyle w:val="style0"/>
        <w:jc w:val="both"/>
        <w:rPr>
          <w:color w:val="ffffff"/>
        </w:rPr>
      </w:pPr>
    </w:p>
    <w:p>
      <w:pPr>
        <w:pStyle w:val="style0"/>
        <w:jc w:val="both"/>
        <w:rPr>
          <w:color w:val="ffffff"/>
        </w:rPr>
      </w:pPr>
      <w:r>
        <w:rPr>
          <w:rFonts w:hint="default"/>
          <w:color w:val="ffffff"/>
          <w:lang w:val="en-US"/>
        </w:rPr>
        <w:t>Provisional EIMB 4,</w:t>
      </w:r>
    </w:p>
    <w:p>
      <w:pPr>
        <w:pStyle w:val="style0"/>
        <w:jc w:val="both"/>
        <w:rPr>
          <w:color w:val="ffffff"/>
        </w:rPr>
      </w:pPr>
      <w:r>
        <w:rPr>
          <w:rFonts w:hint="default"/>
          <w:color w:val="ffffff"/>
          <w:lang w:val="en-US"/>
        </w:rPr>
        <w:t>AIUEO/Government- President</w:t>
      </w:r>
    </w:p>
    <w:p>
      <w:pPr>
        <w:pStyle w:val="style0"/>
        <w:jc w:val="both"/>
        <w:rPr>
          <w:color w:val="ffffff"/>
        </w:rPr>
      </w:pPr>
      <w:r>
        <w:rPr>
          <w:rFonts w:hint="default"/>
          <w:color w:val="ffffff"/>
          <w:lang w:val="en-US"/>
        </w:rPr>
        <w:t>Government airish country is to sustainability background in prosperous national, international, and global with established world for ment selection governance</w:t>
      </w:r>
    </w:p>
    <w:p>
      <w:pPr>
        <w:pStyle w:val="style0"/>
        <w:jc w:val="both"/>
        <w:rPr>
          <w:color w:val="ffffff"/>
        </w:rPr>
      </w:pPr>
    </w:p>
    <w:p>
      <w:pPr>
        <w:pStyle w:val="style0"/>
        <w:jc w:val="both"/>
        <w:rPr>
          <w:color w:val="ffffff"/>
        </w:rPr>
      </w:pPr>
      <w:r>
        <w:rPr>
          <w:rFonts w:hint="default"/>
          <w:color w:val="ffffff"/>
          <w:lang w:val="en-US"/>
        </w:rPr>
        <w:t>BODH, Regulation and Provision</w:t>
      </w:r>
    </w:p>
    <w:p>
      <w:pPr>
        <w:pStyle w:val="style0"/>
        <w:jc w:val="both"/>
        <w:rPr>
          <w:color w:val="ffffff"/>
        </w:rPr>
      </w:pPr>
      <w:r>
        <w:rPr>
          <w:rFonts w:hint="default"/>
          <w:color w:val="ffffff"/>
          <w:lang w:val="en-US"/>
        </w:rPr>
        <w:t>Regulatory EIMB 21,</w:t>
      </w:r>
    </w:p>
    <w:p>
      <w:pPr>
        <w:pStyle w:val="style0"/>
        <w:jc w:val="both"/>
        <w:rPr>
          <w:color w:val="ffffff"/>
        </w:rPr>
      </w:pPr>
      <w:r>
        <w:rPr>
          <w:rFonts w:hint="default"/>
          <w:color w:val="ffffff"/>
          <w:lang w:val="en-US"/>
        </w:rPr>
        <w:t>UAEOI/Governance- Prime Minister</w:t>
      </w:r>
    </w:p>
    <w:p>
      <w:pPr>
        <w:pStyle w:val="style0"/>
        <w:jc w:val="both"/>
        <w:rPr>
          <w:color w:val="ffffff"/>
        </w:rPr>
      </w:pPr>
      <w:r>
        <w:rPr>
          <w:rFonts w:hint="default"/>
          <w:color w:val="ffffff"/>
          <w:lang w:val="en-US"/>
        </w:rPr>
        <w:t>Production of Kikouks Paok Limited to sustainability background in prosperous national, international, and global with established world for secondary selection government.</w:t>
      </w:r>
    </w:p>
    <w:p>
      <w:pPr>
        <w:pStyle w:val="style0"/>
        <w:jc w:val="both"/>
        <w:rPr>
          <w:color w:val="ffffff"/>
        </w:rPr>
      </w:pPr>
    </w:p>
    <w:p>
      <w:pPr>
        <w:pStyle w:val="style0"/>
        <w:jc w:val="both"/>
        <w:rPr>
          <w:color w:val="ffffff"/>
        </w:rPr>
      </w:pPr>
      <w:r>
        <w:rPr>
          <w:rFonts w:hint="default"/>
          <w:color w:val="ffffff"/>
          <w:lang w:val="en-US"/>
        </w:rPr>
        <w:t>Provisional EIMB 3,</w:t>
      </w:r>
    </w:p>
    <w:p>
      <w:pPr>
        <w:pStyle w:val="style0"/>
        <w:jc w:val="both"/>
        <w:rPr>
          <w:color w:val="ffffff"/>
        </w:rPr>
      </w:pPr>
      <w:r>
        <w:rPr>
          <w:rFonts w:hint="default"/>
          <w:color w:val="ffffff"/>
          <w:lang w:val="en-US"/>
        </w:rPr>
        <w:t>AUIEO/Government- Prime Minister</w:t>
      </w:r>
    </w:p>
    <w:p>
      <w:pPr>
        <w:pStyle w:val="style0"/>
        <w:jc w:val="both"/>
        <w:rPr>
          <w:color w:val="ffffff"/>
        </w:rPr>
      </w:pPr>
      <w:r>
        <w:rPr>
          <w:rFonts w:hint="default"/>
          <w:color w:val="ffffff"/>
          <w:lang w:val="en-US"/>
        </w:rPr>
        <w:t>Government airish country is to sustainability background in prosperous national, international, and global with established world for tutorial selection governance</w:t>
      </w:r>
    </w:p>
    <w:p>
      <w:pPr>
        <w:pStyle w:val="style0"/>
        <w:jc w:val="both"/>
        <w:rPr>
          <w:color w:val="ffffff"/>
        </w:rPr>
      </w:pPr>
    </w:p>
    <w:p>
      <w:pPr>
        <w:pStyle w:val="style0"/>
        <w:jc w:val="both"/>
        <w:rPr>
          <w:color w:val="ffffff"/>
        </w:rPr>
      </w:pPr>
      <w:r>
        <w:rPr>
          <w:rFonts w:hint="default"/>
          <w:color w:val="ffffff"/>
          <w:lang w:val="en-US"/>
        </w:rPr>
        <w:t>UAEIO, Second Minister</w:t>
      </w:r>
    </w:p>
    <w:p>
      <w:pPr>
        <w:pStyle w:val="style0"/>
        <w:jc w:val="both"/>
        <w:rPr>
          <w:color w:val="ffffff"/>
        </w:rPr>
      </w:pPr>
      <w:r>
        <w:rPr>
          <w:rFonts w:hint="default"/>
          <w:color w:val="ffffff"/>
          <w:lang w:val="en-US"/>
        </w:rPr>
        <w:t>Airish Ministry, Hengki Ardika Constitution ISPC ®+ Cyberspace ©+ GrnX</w:t>
      </w:r>
    </w:p>
    <w:p>
      <w:pPr>
        <w:pStyle w:val="style0"/>
        <w:jc w:val="both"/>
        <w:rPr>
          <w:color w:val="ffffff"/>
        </w:rPr>
      </w:pPr>
      <w:r>
        <w:rPr>
          <w:rFonts w:hint="default"/>
          <w:color w:val="ffffff"/>
          <w:lang w:val="en-US"/>
        </w:rPr>
        <w:t>S.A.I Regulation and Provision, 20 UAIOE</w:t>
      </w:r>
    </w:p>
    <w:p>
      <w:pPr>
        <w:pStyle w:val="style0"/>
        <w:jc w:val="both"/>
        <w:rPr>
          <w:color w:val="ffffff"/>
        </w:rPr>
      </w:pPr>
      <w:r>
        <w:rPr>
          <w:rFonts w:hint="default"/>
          <w:color w:val="ffffff"/>
          <w:lang w:val="en-US"/>
        </w:rPr>
        <w:t>Profrevha Regulatory and Provisional, 2 AEIUO</w:t>
      </w:r>
    </w:p>
    <w:p>
      <w:pPr>
        <w:pStyle w:val="style0"/>
        <w:jc w:val="both"/>
        <w:rPr>
          <w:color w:val="ffffff"/>
        </w:rPr>
      </w:pPr>
    </w:p>
    <w:p>
      <w:pPr>
        <w:pStyle w:val="style0"/>
        <w:jc w:val="both"/>
        <w:rPr>
          <w:color w:val="ffffff"/>
        </w:rPr>
      </w:pPr>
      <w:r>
        <w:rPr>
          <w:rFonts w:hint="default"/>
          <w:color w:val="ffffff"/>
          <w:lang w:val="en-US"/>
        </w:rPr>
        <w:t>UAIOE/Governance- Second Minister</w:t>
      </w:r>
    </w:p>
    <w:p>
      <w:pPr>
        <w:pStyle w:val="style0"/>
        <w:jc w:val="both"/>
        <w:rPr>
          <w:color w:val="ffffff"/>
        </w:rPr>
      </w:pPr>
      <w:r>
        <w:rPr>
          <w:rFonts w:hint="default"/>
          <w:color w:val="ffffff"/>
          <w:lang w:val="en-US"/>
        </w:rPr>
        <w:t>Production of Kikouks Paok Limited to sustainability background in prosperous national, international, and global with established world for governance selection government.</w:t>
      </w:r>
    </w:p>
    <w:p>
      <w:pPr>
        <w:pStyle w:val="style0"/>
        <w:jc w:val="both"/>
        <w:rPr>
          <w:color w:val="ffffff"/>
        </w:rPr>
      </w:pPr>
    </w:p>
    <w:p>
      <w:pPr>
        <w:pStyle w:val="style0"/>
        <w:jc w:val="both"/>
        <w:rPr>
          <w:color w:val="ffffff"/>
        </w:rPr>
      </w:pPr>
      <w:r>
        <w:rPr>
          <w:rFonts w:hint="default"/>
          <w:color w:val="ffffff"/>
          <w:lang w:val="en-US"/>
        </w:rPr>
        <w:t>AEIUO/Government- Second Minister</w:t>
      </w:r>
    </w:p>
    <w:p>
      <w:pPr>
        <w:pStyle w:val="style0"/>
        <w:jc w:val="both"/>
        <w:rPr>
          <w:color w:val="ffffff"/>
        </w:rPr>
      </w:pPr>
      <w:r>
        <w:rPr>
          <w:rFonts w:hint="default"/>
          <w:color w:val="ffffff"/>
          <w:lang w:val="en-US"/>
        </w:rPr>
        <w:t>Government airish country is to sustainability background in prosperous national, international, and global with established world for teaching selection governance</w:t>
      </w:r>
    </w:p>
    <w:p>
      <w:pPr>
        <w:pStyle w:val="style0"/>
        <w:jc w:val="both"/>
        <w:rPr>
          <w:color w:val="ffffff"/>
        </w:rPr>
      </w:pPr>
    </w:p>
    <w:p>
      <w:pPr>
        <w:pStyle w:val="style0"/>
        <w:jc w:val="both"/>
        <w:rPr>
          <w:color w:val="ffffff"/>
        </w:rPr>
      </w:pPr>
      <w:r>
        <w:rPr>
          <w:rFonts w:hint="default"/>
          <w:color w:val="ffffff"/>
          <w:lang w:val="en-US"/>
        </w:rPr>
        <w:t>Ghenkiard of Draiknehg University College, UAEIO FRAT ISPC ®</w:t>
      </w:r>
    </w:p>
    <w:p>
      <w:pPr>
        <w:pStyle w:val="style0"/>
        <w:jc w:val="both"/>
        <w:rPr>
          <w:color w:val="ffffff"/>
        </w:rPr>
      </w:pPr>
      <w:r>
        <w:rPr>
          <w:rFonts w:hint="default"/>
          <w:color w:val="ffffff"/>
          <w:lang w:val="en-US"/>
        </w:rPr>
        <w:t>Profdorha Regulation and Provision</w:t>
      </w:r>
    </w:p>
    <w:p>
      <w:pPr>
        <w:pStyle w:val="style0"/>
        <w:jc w:val="both"/>
        <w:rPr>
          <w:color w:val="ffffff"/>
        </w:rPr>
      </w:pPr>
      <w:r>
        <w:rPr>
          <w:rFonts w:hint="default"/>
          <w:color w:val="ffffff"/>
          <w:lang w:val="en-US"/>
        </w:rPr>
        <w:t>Olympian Cyborg Regulatory and Provisional, 16 IOEAU</w:t>
      </w:r>
    </w:p>
    <w:p>
      <w:pPr>
        <w:pStyle w:val="style0"/>
        <w:jc w:val="both"/>
        <w:rPr>
          <w:color w:val="ffffff"/>
        </w:rPr>
      </w:pPr>
      <w:r>
        <w:rPr>
          <w:rFonts w:hint="default"/>
          <w:color w:val="ffffff"/>
          <w:lang w:val="en-US"/>
        </w:rPr>
        <w:t>Learner Regulatory and Provisional, 7 AUOIE</w:t>
      </w:r>
    </w:p>
    <w:p>
      <w:pPr>
        <w:pStyle w:val="style0"/>
        <w:jc w:val="both"/>
        <w:rPr>
          <w:color w:val="ffffff"/>
        </w:rPr>
      </w:pPr>
    </w:p>
    <w:p>
      <w:pPr>
        <w:pStyle w:val="style0"/>
        <w:jc w:val="both"/>
        <w:rPr>
          <w:color w:val="ffffff"/>
        </w:rPr>
      </w:pPr>
      <w:r>
        <w:rPr>
          <w:rFonts w:hint="default"/>
          <w:color w:val="ffffff"/>
          <w:lang w:val="en-US"/>
        </w:rPr>
        <w:t>AUOIE/Government- Professional Teacher Development</w:t>
      </w:r>
    </w:p>
    <w:p>
      <w:pPr>
        <w:pStyle w:val="style0"/>
        <w:jc w:val="both"/>
        <w:rPr>
          <w:color w:val="ffffff"/>
        </w:rPr>
      </w:pPr>
      <w:r>
        <w:rPr>
          <w:rFonts w:hint="default"/>
          <w:color w:val="ffffff"/>
          <w:lang w:val="en-US"/>
        </w:rPr>
        <w:t xml:space="preserve">airish country is to sustainability background in prosperous national, international, and global with established world for secondary selection government and governance selection </w:t>
      </w:r>
    </w:p>
    <w:p>
      <w:pPr>
        <w:pStyle w:val="style0"/>
        <w:jc w:val="both"/>
        <w:rPr>
          <w:color w:val="ffffff"/>
        </w:rPr>
      </w:pPr>
    </w:p>
    <w:p>
      <w:pPr>
        <w:pStyle w:val="style0"/>
        <w:jc w:val="both"/>
        <w:rPr>
          <w:color w:val="ffffff"/>
        </w:rPr>
      </w:pPr>
    </w:p>
    <w:p>
      <w:pPr>
        <w:pStyle w:val="style0"/>
        <w:jc w:val="both"/>
        <w:rPr>
          <w:color w:val="ffffff"/>
        </w:rPr>
      </w:pPr>
      <w:r>
        <w:rPr>
          <w:rFonts w:hint="default"/>
          <w:color w:val="ffffff"/>
          <w:lang w:val="en-US"/>
        </w:rPr>
        <w:t>IOEAU/Governance- Professional Teacher Development</w:t>
      </w:r>
    </w:p>
    <w:p>
      <w:pPr>
        <w:pStyle w:val="style0"/>
        <w:jc w:val="both"/>
        <w:rPr>
          <w:color w:val="ffffff"/>
        </w:rPr>
      </w:pPr>
      <w:r>
        <w:rPr>
          <w:rFonts w:hint="default"/>
          <w:color w:val="ffffff"/>
          <w:lang w:val="en-US"/>
        </w:rPr>
        <w:t>Production of Kikouks Paok Limited to sustainability background in prosperous national, international, and global with established world for tutorial selection governance</w:t>
      </w:r>
    </w:p>
    <w:p>
      <w:pPr>
        <w:pStyle w:val="style0"/>
        <w:jc w:val="both"/>
        <w:rPr>
          <w:color w:val="ffffff"/>
        </w:rPr>
      </w:pPr>
    </w:p>
    <w:p>
      <w:pPr>
        <w:pStyle w:val="style0"/>
        <w:jc w:val="both"/>
        <w:rPr>
          <w:color w:val="ffffff"/>
        </w:rPr>
      </w:pPr>
      <w:r>
        <w:rPr>
          <w:rFonts w:hint="default"/>
          <w:color w:val="ffffff"/>
          <w:lang w:val="en-US"/>
        </w:rPr>
        <w:t>University College North Sumatera, UAEIO FRAT + Cyberspace ©</w:t>
      </w:r>
    </w:p>
    <w:p>
      <w:pPr>
        <w:pStyle w:val="style0"/>
        <w:jc w:val="both"/>
        <w:rPr>
          <w:color w:val="ffffff"/>
        </w:rPr>
      </w:pPr>
    </w:p>
    <w:p>
      <w:pPr>
        <w:pStyle w:val="style0"/>
        <w:jc w:val="both"/>
        <w:rPr>
          <w:color w:val="ffffff"/>
        </w:rPr>
      </w:pPr>
      <w:r>
        <w:rPr>
          <w:rFonts w:hint="default"/>
          <w:color w:val="ffffff"/>
          <w:lang w:val="en-US"/>
        </w:rPr>
        <w:t>University of North Sumatera</w:t>
      </w:r>
    </w:p>
    <w:p>
      <w:pPr>
        <w:pStyle w:val="style0"/>
        <w:jc w:val="both"/>
        <w:rPr>
          <w:color w:val="ffffff"/>
        </w:rPr>
      </w:pPr>
      <w:r>
        <w:rPr>
          <w:rFonts w:hint="default"/>
          <w:color w:val="ffffff"/>
          <w:lang w:val="en-US"/>
        </w:rPr>
        <w:t>University of Aceh Tamiang,</w:t>
      </w:r>
    </w:p>
    <w:p>
      <w:pPr>
        <w:pStyle w:val="style0"/>
        <w:jc w:val="both"/>
        <w:rPr>
          <w:color w:val="ffffff"/>
        </w:rPr>
      </w:pPr>
      <w:r>
        <w:rPr>
          <w:rFonts w:hint="default"/>
          <w:color w:val="ffffff"/>
          <w:lang w:val="en-US"/>
        </w:rPr>
        <w:t>University of Profrevha,</w:t>
      </w:r>
    </w:p>
    <w:p>
      <w:pPr>
        <w:pStyle w:val="style0"/>
        <w:jc w:val="both"/>
        <w:rPr>
          <w:color w:val="ffffff"/>
        </w:rPr>
      </w:pPr>
      <w:r>
        <w:rPr>
          <w:rFonts w:hint="default"/>
          <w:color w:val="ffffff"/>
          <w:lang w:val="en-US"/>
        </w:rPr>
        <w:t>Regulation and Provision</w:t>
      </w:r>
    </w:p>
    <w:p>
      <w:pPr>
        <w:pStyle w:val="style0"/>
        <w:jc w:val="both"/>
        <w:rPr>
          <w:color w:val="ffffff"/>
        </w:rPr>
      </w:pPr>
      <w:r>
        <w:rPr>
          <w:rFonts w:hint="default"/>
          <w:color w:val="ffffff"/>
          <w:lang w:val="en-US"/>
        </w:rPr>
        <w:t>GRN Acme Regulatory and Provisional, 19 UAOIE</w:t>
      </w:r>
    </w:p>
    <w:p>
      <w:pPr>
        <w:pStyle w:val="style0"/>
        <w:jc w:val="both"/>
        <w:rPr>
          <w:color w:val="ffffff"/>
        </w:rPr>
      </w:pPr>
      <w:r>
        <w:rPr>
          <w:rFonts w:hint="default"/>
          <w:color w:val="ffffff"/>
          <w:lang w:val="en-US"/>
        </w:rPr>
        <w:t>UAOIE/Governance- Fields Medalist Laureate</w:t>
      </w:r>
    </w:p>
    <w:p>
      <w:pPr>
        <w:pStyle w:val="style0"/>
        <w:jc w:val="both"/>
        <w:rPr>
          <w:color w:val="ffffff"/>
        </w:rPr>
      </w:pPr>
      <w:r>
        <w:rPr>
          <w:rFonts w:hint="default"/>
          <w:color w:val="ffffff"/>
          <w:lang w:val="en-US"/>
        </w:rPr>
        <w:t>Production of Kikouks Paok Limited to sustainability background in prosperous national, international, and global with established world for field's selection government.</w:t>
      </w:r>
    </w:p>
    <w:p>
      <w:pPr>
        <w:pStyle w:val="style0"/>
        <w:jc w:val="both"/>
        <w:rPr>
          <w:color w:val="ffffff"/>
        </w:rPr>
      </w:pPr>
    </w:p>
    <w:p>
      <w:pPr>
        <w:pStyle w:val="style0"/>
        <w:jc w:val="both"/>
        <w:rPr>
          <w:color w:val="ffffff"/>
        </w:rPr>
      </w:pPr>
      <w:r>
        <w:rPr>
          <w:rFonts w:hint="default"/>
          <w:color w:val="ffffff"/>
          <w:lang w:val="en-US"/>
        </w:rPr>
        <w:t>Kikouks Paok University College</w:t>
      </w:r>
    </w:p>
    <w:p>
      <w:pPr>
        <w:pStyle w:val="style0"/>
        <w:jc w:val="both"/>
        <w:rPr>
          <w:color w:val="ffffff"/>
        </w:rPr>
      </w:pPr>
      <w:r>
        <w:rPr>
          <w:rFonts w:hint="default"/>
          <w:color w:val="ffffff"/>
          <w:lang w:val="en-US"/>
        </w:rPr>
        <w:t>Regulation and Provision</w:t>
      </w:r>
    </w:p>
    <w:p>
      <w:pPr>
        <w:pStyle w:val="style0"/>
        <w:jc w:val="both"/>
        <w:rPr>
          <w:color w:val="ffffff"/>
        </w:rPr>
      </w:pPr>
      <w:r>
        <w:rPr>
          <w:rFonts w:hint="default"/>
          <w:color w:val="ffffff"/>
          <w:lang w:val="en-US"/>
        </w:rPr>
        <w:t>United Nations University College Regulatory and Provisional, 1 AEOUI</w:t>
      </w:r>
    </w:p>
    <w:p>
      <w:pPr>
        <w:pStyle w:val="style0"/>
        <w:jc w:val="both"/>
        <w:rPr>
          <w:color w:val="ffffff"/>
        </w:rPr>
      </w:pPr>
      <w:r>
        <w:rPr>
          <w:rFonts w:hint="default"/>
          <w:color w:val="ffffff"/>
          <w:lang w:val="en-US"/>
        </w:rPr>
        <w:t>AEOUI/Government- Fields Medalist Laureate</w:t>
      </w:r>
    </w:p>
    <w:p>
      <w:pPr>
        <w:pStyle w:val="style0"/>
        <w:jc w:val="both"/>
        <w:rPr>
          <w:color w:val="ffffff"/>
        </w:rPr>
      </w:pPr>
      <w:r>
        <w:rPr>
          <w:rFonts w:hint="default"/>
          <w:color w:val="ffffff"/>
          <w:lang w:val="en-US"/>
        </w:rPr>
        <w:t>Government airish country is to sustainability background in prosperous national, international, and global with established world for front selection governance</w:t>
      </w:r>
    </w:p>
    <w:p>
      <w:pPr>
        <w:pStyle w:val="style0"/>
        <w:jc w:val="both"/>
        <w:rPr>
          <w:color w:val="ffffff"/>
        </w:rPr>
      </w:pPr>
    </w:p>
    <w:p>
      <w:pPr>
        <w:pStyle w:val="style0"/>
        <w:jc w:val="both"/>
        <w:rPr>
          <w:color w:val="ffffff"/>
        </w:rPr>
      </w:pPr>
      <w:r>
        <w:rPr>
          <w:rFonts w:hint="default"/>
          <w:color w:val="ffffff"/>
          <w:lang w:val="en-US"/>
        </w:rPr>
        <w:t>University of Indonesia UAEIO FRAT + GrnX</w:t>
      </w:r>
    </w:p>
    <w:p>
      <w:pPr>
        <w:pStyle w:val="style0"/>
        <w:jc w:val="both"/>
        <w:rPr>
          <w:color w:val="ffffff"/>
        </w:rPr>
      </w:pPr>
      <w:r>
        <w:rPr>
          <w:rFonts w:hint="default"/>
          <w:color w:val="ffffff"/>
          <w:lang w:val="en-US"/>
        </w:rPr>
        <w:t>Regulation and Provision</w:t>
      </w:r>
    </w:p>
    <w:p>
      <w:pPr>
        <w:pStyle w:val="style0"/>
        <w:jc w:val="both"/>
        <w:rPr>
          <w:color w:val="ffffff"/>
        </w:rPr>
      </w:pPr>
      <w:r>
        <w:rPr>
          <w:rFonts w:hint="default"/>
          <w:color w:val="ffffff"/>
          <w:lang w:val="en-US"/>
        </w:rPr>
        <w:t>University of Profdorha Regulatory and Provisional, #The Great Brittains Tripped Nitch</w:t>
      </w:r>
    </w:p>
    <w:p>
      <w:pPr>
        <w:pStyle w:val="style0"/>
        <w:jc w:val="both"/>
        <w:rPr>
          <w:color w:val="ffffff"/>
        </w:rPr>
      </w:pPr>
    </w:p>
    <w:p>
      <w:pPr>
        <w:pStyle w:val="style0"/>
        <w:jc w:val="both"/>
        <w:rPr>
          <w:color w:val="ffffff"/>
        </w:rPr>
      </w:pPr>
      <w:r>
        <w:rPr>
          <w:rFonts w:hint="default"/>
          <w:color w:val="ffffff"/>
          <w:lang w:val="en-US"/>
        </w:rPr>
        <w:t>Profrevhatm740 and Profrevha One- Weapon Roleplay/adtous</w:t>
      </w:r>
    </w:p>
    <w:p>
      <w:pPr>
        <w:pStyle w:val="style0"/>
        <w:jc w:val="both"/>
        <w:rPr>
          <w:color w:val="ffffff"/>
        </w:rPr>
      </w:pPr>
      <w:r>
        <w:rPr>
          <w:rFonts w:hint="default"/>
          <w:color w:val="ffffff"/>
          <w:lang w:val="en-US"/>
        </w:rPr>
        <w:t>• Scholarship and Profession: Premiere Profrevha Organisation, Agency</w:t>
      </w:r>
    </w:p>
    <w:p>
      <w:pPr>
        <w:pStyle w:val="style0"/>
        <w:jc w:val="both"/>
        <w:rPr>
          <w:color w:val="ffffff"/>
        </w:rPr>
      </w:pPr>
      <w:r>
        <w:rPr>
          <w:rFonts w:hint="default"/>
          <w:color w:val="ffffff"/>
          <w:lang w:val="en-US"/>
        </w:rPr>
        <w:t>- Professional: Hengki Ardika</w:t>
      </w:r>
    </w:p>
    <w:p>
      <w:pPr>
        <w:pStyle w:val="style179"/>
        <w:jc w:val="both"/>
        <w:rPr>
          <w:color w:val="ffffff"/>
        </w:rPr>
      </w:pPr>
      <w:r>
        <w:rPr>
          <w:rFonts w:hint="default"/>
          <w:color w:val="ffffff"/>
          <w:lang w:val="en-US"/>
        </w:rPr>
        <w:t>President</w:t>
      </w:r>
    </w:p>
    <w:p>
      <w:pPr>
        <w:pStyle w:val="style179"/>
        <w:jc w:val="both"/>
        <w:rPr>
          <w:color w:val="ffffff"/>
        </w:rPr>
      </w:pPr>
      <w:r>
        <w:rPr>
          <w:rFonts w:hint="default"/>
          <w:color w:val="ffffff"/>
          <w:lang w:val="en-US"/>
        </w:rPr>
        <w:t>Prime Minister</w:t>
      </w:r>
    </w:p>
    <w:p>
      <w:pPr>
        <w:pStyle w:val="style179"/>
        <w:jc w:val="both"/>
        <w:rPr>
          <w:color w:val="ffffff"/>
        </w:rPr>
      </w:pPr>
      <w:r>
        <w:rPr>
          <w:rFonts w:hint="default"/>
          <w:color w:val="ffffff"/>
          <w:lang w:val="en-US"/>
        </w:rPr>
        <w:t>Second Minister</w:t>
      </w:r>
    </w:p>
    <w:p>
      <w:pPr>
        <w:pStyle w:val="style179"/>
        <w:jc w:val="both"/>
        <w:rPr>
          <w:color w:val="ffffff"/>
        </w:rPr>
      </w:pPr>
      <w:r>
        <w:rPr>
          <w:rFonts w:hint="default"/>
          <w:color w:val="ffffff"/>
          <w:lang w:val="en-US"/>
        </w:rPr>
        <w:t>Fields Medalist Laureate</w:t>
      </w:r>
    </w:p>
    <w:p>
      <w:pPr>
        <w:pStyle w:val="style179"/>
        <w:jc w:val="both"/>
        <w:rPr>
          <w:color w:val="ffffff"/>
        </w:rPr>
      </w:pPr>
      <w:r>
        <w:rPr>
          <w:rFonts w:hint="default"/>
          <w:color w:val="ffffff"/>
          <w:lang w:val="en-US"/>
        </w:rPr>
        <w:t>Fields Medalist</w:t>
      </w:r>
    </w:p>
    <w:p>
      <w:pPr>
        <w:pStyle w:val="style179"/>
        <w:jc w:val="both"/>
        <w:rPr>
          <w:color w:val="ffffff"/>
        </w:rPr>
      </w:pPr>
      <w:r>
        <w:rPr>
          <w:rFonts w:hint="default"/>
          <w:color w:val="ffffff"/>
          <w:lang w:val="en-US"/>
        </w:rPr>
        <w:t>Laureate</w:t>
      </w:r>
    </w:p>
    <w:p>
      <w:pPr>
        <w:pStyle w:val="style179"/>
        <w:jc w:val="both"/>
        <w:rPr>
          <w:color w:val="ffffff"/>
        </w:rPr>
      </w:pPr>
      <w:r>
        <w:rPr>
          <w:rFonts w:hint="default"/>
          <w:color w:val="ffffff"/>
          <w:lang w:val="en-US"/>
        </w:rPr>
        <w:t>Professional Teacher Development</w:t>
      </w:r>
    </w:p>
    <w:p>
      <w:pPr>
        <w:pStyle w:val="style179"/>
        <w:jc w:val="both"/>
        <w:rPr>
          <w:color w:val="ffffff"/>
        </w:rPr>
      </w:pPr>
      <w:r>
        <w:rPr>
          <w:rFonts w:hint="default"/>
          <w:color w:val="ffffff"/>
          <w:lang w:val="en-US"/>
        </w:rPr>
        <w:t>Adviser</w:t>
      </w:r>
    </w:p>
    <w:p>
      <w:pPr>
        <w:pStyle w:val="style179"/>
        <w:jc w:val="both"/>
        <w:rPr>
          <w:color w:val="ffffff"/>
        </w:rPr>
      </w:pPr>
      <w:r>
        <w:rPr>
          <w:rFonts w:hint="default"/>
          <w:color w:val="ffffff"/>
          <w:lang w:val="en-US"/>
        </w:rPr>
        <w:t>Learner</w:t>
      </w:r>
    </w:p>
    <w:p>
      <w:pPr>
        <w:pStyle w:val="style179"/>
        <w:jc w:val="both"/>
        <w:rPr>
          <w:color w:val="ffffff"/>
        </w:rPr>
      </w:pPr>
      <w:r>
        <w:rPr>
          <w:rFonts w:hint="default"/>
          <w:color w:val="ffffff"/>
          <w:lang w:val="en-US"/>
        </w:rPr>
        <w:t>Teacher</w:t>
      </w:r>
    </w:p>
    <w:p>
      <w:pPr>
        <w:pStyle w:val="style179"/>
        <w:jc w:val="both"/>
        <w:rPr>
          <w:color w:val="ffffff"/>
        </w:rPr>
      </w:pPr>
      <w:r>
        <w:rPr>
          <w:rFonts w:hint="default"/>
          <w:color w:val="ffffff"/>
          <w:lang w:val="en-US"/>
        </w:rPr>
        <w:t>Student</w:t>
      </w:r>
    </w:p>
    <w:p>
      <w:pPr>
        <w:pStyle w:val="style0"/>
        <w:jc w:val="both"/>
        <w:rPr>
          <w:color w:val="ffffff"/>
        </w:rPr>
      </w:pPr>
      <w:r>
        <w:rPr>
          <w:rFonts w:hint="default"/>
          <w:color w:val="ffffff"/>
          <w:lang w:val="en-US"/>
        </w:rPr>
        <w:t>- Successor: Hengki Ardika</w:t>
      </w:r>
    </w:p>
    <w:p>
      <w:pPr>
        <w:pStyle w:val="style179"/>
        <w:jc w:val="both"/>
        <w:rPr>
          <w:color w:val="ffffff"/>
        </w:rPr>
      </w:pPr>
      <w:r>
        <w:rPr>
          <w:rFonts w:hint="default"/>
          <w:color w:val="ffffff"/>
          <w:lang w:val="en-US"/>
        </w:rPr>
        <w:t>Akseleran</w:t>
      </w:r>
    </w:p>
    <w:p>
      <w:pPr>
        <w:pStyle w:val="style179"/>
        <w:jc w:val="both"/>
        <w:rPr>
          <w:color w:val="ffffff"/>
        </w:rPr>
      </w:pPr>
      <w:r>
        <w:rPr>
          <w:rFonts w:hint="default"/>
          <w:color w:val="ffffff"/>
          <w:lang w:val="en-US"/>
        </w:rPr>
        <w:t>RRR</w:t>
      </w:r>
    </w:p>
    <w:p>
      <w:pPr>
        <w:pStyle w:val="style179"/>
        <w:jc w:val="both"/>
        <w:rPr>
          <w:color w:val="ffffff"/>
        </w:rPr>
      </w:pPr>
      <w:r>
        <w:rPr>
          <w:rFonts w:hint="default"/>
          <w:color w:val="ffffff"/>
          <w:lang w:val="en-US"/>
        </w:rPr>
        <w:t>Volunteer</w:t>
      </w:r>
    </w:p>
    <w:p>
      <w:pPr>
        <w:pStyle w:val="style179"/>
        <w:jc w:val="both"/>
        <w:rPr>
          <w:color w:val="ffffff"/>
        </w:rPr>
      </w:pPr>
      <w:r>
        <w:rPr>
          <w:rFonts w:hint="default"/>
          <w:color w:val="ffffff"/>
          <w:lang w:val="en-US"/>
        </w:rPr>
        <w:t>Contender Officer</w:t>
      </w:r>
    </w:p>
    <w:p>
      <w:pPr>
        <w:pStyle w:val="style179"/>
        <w:jc w:val="both"/>
        <w:rPr>
          <w:color w:val="ffffff"/>
        </w:rPr>
      </w:pPr>
      <w:r>
        <w:rPr>
          <w:rFonts w:hint="default"/>
          <w:color w:val="ffffff"/>
          <w:lang w:val="en-US"/>
        </w:rPr>
        <w:t>Promoter Officer</w:t>
      </w:r>
    </w:p>
    <w:p>
      <w:pPr>
        <w:pStyle w:val="style179"/>
        <w:jc w:val="both"/>
        <w:rPr>
          <w:color w:val="ffffff"/>
        </w:rPr>
      </w:pPr>
      <w:r>
        <w:rPr>
          <w:rFonts w:hint="default"/>
          <w:color w:val="ffffff"/>
          <w:lang w:val="en-US"/>
        </w:rPr>
        <w:t>General Marketing Sponsorship</w:t>
      </w:r>
    </w:p>
    <w:p>
      <w:pPr>
        <w:pStyle w:val="style179"/>
        <w:jc w:val="both"/>
        <w:rPr>
          <w:color w:val="ffffff"/>
        </w:rPr>
      </w:pPr>
      <w:r>
        <w:rPr>
          <w:rFonts w:hint="default"/>
          <w:color w:val="ffffff"/>
          <w:lang w:val="en-US"/>
        </w:rPr>
        <w:t>Chief Technology Officer</w:t>
      </w:r>
    </w:p>
    <w:p>
      <w:pPr>
        <w:pStyle w:val="style179"/>
        <w:jc w:val="both"/>
        <w:rPr>
          <w:color w:val="ffffff"/>
        </w:rPr>
      </w:pPr>
      <w:r>
        <w:rPr>
          <w:rFonts w:hint="default"/>
          <w:color w:val="ffffff"/>
          <w:lang w:val="en-US"/>
        </w:rPr>
        <w:t>Chief Executive Officer</w:t>
      </w:r>
    </w:p>
    <w:p>
      <w:pPr>
        <w:pStyle w:val="style179"/>
        <w:jc w:val="both"/>
        <w:rPr>
          <w:color w:val="ffffff"/>
        </w:rPr>
      </w:pPr>
      <w:r>
        <w:rPr>
          <w:rFonts w:hint="default"/>
          <w:color w:val="ffffff"/>
          <w:lang w:val="en-US"/>
        </w:rPr>
        <w:t>Director</w:t>
      </w:r>
    </w:p>
    <w:p>
      <w:pPr>
        <w:pStyle w:val="style179"/>
        <w:jc w:val="both"/>
        <w:rPr>
          <w:color w:val="ffffff"/>
        </w:rPr>
      </w:pPr>
      <w:r>
        <w:rPr>
          <w:rFonts w:hint="default"/>
          <w:color w:val="ffffff"/>
          <w:lang w:val="en-US"/>
        </w:rPr>
        <w:t>Owner</w:t>
      </w:r>
    </w:p>
    <w:p>
      <w:pPr>
        <w:pStyle w:val="style179"/>
        <w:jc w:val="both"/>
        <w:rPr>
          <w:color w:val="ffffff"/>
        </w:rPr>
      </w:pPr>
      <w:r>
        <w:rPr>
          <w:rFonts w:hint="default"/>
          <w:color w:val="ffffff"/>
          <w:lang w:val="en-US"/>
        </w:rPr>
        <w:t>Founder</w:t>
      </w:r>
    </w:p>
    <w:p>
      <w:pPr>
        <w:pStyle w:val="style0"/>
        <w:jc w:val="both"/>
        <w:rPr>
          <w:color w:val="ffffff"/>
        </w:rPr>
      </w:pPr>
    </w:p>
    <w:p>
      <w:pPr>
        <w:pStyle w:val="style0"/>
        <w:jc w:val="both"/>
        <w:rPr>
          <w:color w:val="ffffff"/>
        </w:rPr>
      </w:pPr>
      <w:r>
        <w:rPr>
          <w:rFonts w:hint="default"/>
          <w:color w:val="ffffff"/>
          <w:lang w:val="en-US"/>
        </w:rPr>
        <w:t>Ghenkiard Draiknehg</w:t>
      </w:r>
    </w:p>
    <w:p>
      <w:pPr>
        <w:pStyle w:val="style0"/>
        <w:jc w:val="both"/>
        <w:rPr>
          <w:color w:val="ffffff"/>
        </w:rPr>
      </w:pPr>
      <w:r>
        <w:rPr>
          <w:rFonts w:hint="default"/>
          <w:color w:val="ffffff"/>
          <w:lang w:val="en-US"/>
        </w:rPr>
        <w:t>533</w:t>
      </w:r>
    </w:p>
    <w:p>
      <w:pPr>
        <w:pStyle w:val="style0"/>
        <w:jc w:val="both"/>
        <w:rPr>
          <w:color w:val="ffffff"/>
        </w:rPr>
      </w:pPr>
      <w:r>
        <w:rPr>
          <w:rFonts w:hint="default"/>
          <w:color w:val="ffffff"/>
          <w:lang w:val="en-US"/>
        </w:rPr>
        <w:t>Defender Central Forward</w:t>
      </w:r>
    </w:p>
    <w:p>
      <w:pPr>
        <w:pStyle w:val="style0"/>
        <w:jc w:val="both"/>
        <w:rPr>
          <w:color w:val="ffffff"/>
        </w:rPr>
      </w:pPr>
      <w:r>
        <w:rPr>
          <w:rFonts w:hint="default"/>
          <w:color w:val="ffffff"/>
          <w:lang w:val="en-US"/>
        </w:rPr>
        <w:t>Republic Independence Democratic</w:t>
      </w:r>
    </w:p>
    <w:p>
      <w:pPr>
        <w:pStyle w:val="style0"/>
        <w:jc w:val="both"/>
        <w:rPr>
          <w:color w:val="ffffff"/>
        </w:rPr>
      </w:pPr>
      <w:r>
        <w:rPr>
          <w:rFonts w:hint="default"/>
          <w:color w:val="ffffff"/>
          <w:lang w:val="en-US"/>
        </w:rPr>
        <w:t>Premiere Profrevha Organisation Kikouks Paok Airish</w:t>
      </w:r>
    </w:p>
    <w:p>
      <w:pPr>
        <w:pStyle w:val="style0"/>
        <w:jc w:val="both"/>
        <w:rPr>
          <w:color w:val="ffffff"/>
        </w:rPr>
      </w:pPr>
      <w:r>
        <w:rPr>
          <w:rFonts w:hint="default"/>
          <w:color w:val="ffffff"/>
          <w:lang w:val="en-US"/>
        </w:rPr>
        <w:t>Fozindon Hengki Ardika LSIMODSE &amp; MSS</w:t>
      </w:r>
    </w:p>
    <w:p>
      <w:pPr>
        <w:pStyle w:val="style0"/>
        <w:jc w:val="both"/>
        <w:rPr>
          <w:color w:val="ffffff"/>
        </w:rPr>
      </w:pPr>
      <w:r>
        <w:rPr>
          <w:color w:val="ffffff"/>
        </w:rPr>
        <w:drawing>
          <wp:inline distT="0" distB="0" distR="0" distL="0">
            <wp:extent cx="340233" cy="340233"/>
            <wp:effectExtent l="0" t="0" r="0" b="0"/>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a:blip r:embed="rId3" cstate="print"/>
                    <a:srcRect l="0" t="0" r="0" b="0"/>
                    <a:stretch/>
                  </pic:blipFill>
                  <pic:spPr>
                    <a:xfrm rot="0">
                      <a:off x="0" y="0"/>
                      <a:ext cx="340233" cy="340233"/>
                    </a:xfrm>
                    <a:prstGeom prst="rect"/>
                  </pic:spPr>
                </pic:pic>
              </a:graphicData>
            </a:graphic>
          </wp:inline>
        </w:drawing>
      </w:r>
    </w:p>
    <w:p>
      <w:pPr>
        <w:pStyle w:val="style0"/>
        <w:jc w:val="both"/>
        <w:rPr>
          <w:color w:val="ffffff"/>
        </w:rPr>
      </w:pPr>
      <w:r>
        <w:rPr>
          <w:rFonts w:hint="default"/>
          <w:color w:val="ffffff"/>
          <w:lang w:val="en-US"/>
        </w:rPr>
        <w:t>Super Airish</w:t>
      </w:r>
    </w:p>
    <w:p>
      <w:pPr>
        <w:pStyle w:val="style0"/>
        <w:jc w:val="both"/>
        <w:rPr>
          <w:color w:val="ffffff"/>
        </w:rPr>
      </w:pPr>
      <w:r>
        <w:rPr>
          <w:rFonts w:hint="default"/>
          <w:color w:val="ffffff"/>
          <w:lang w:val="en-US"/>
        </w:rPr>
        <w:t>140 139 138 137 136 135 134</w:t>
      </w:r>
    </w:p>
    <w:p>
      <w:pPr>
        <w:pStyle w:val="style0"/>
        <w:jc w:val="both"/>
        <w:rPr>
          <w:color w:val="ffffff"/>
        </w:rPr>
      </w:pPr>
      <w:r>
        <w:rPr>
          <w:rFonts w:hint="default"/>
          <w:color w:val="ffffff"/>
          <w:lang w:val="en-US"/>
        </w:rPr>
        <w:t>6 5 4 3 2 1 0</w:t>
      </w:r>
    </w:p>
    <w:p>
      <w:pPr>
        <w:pStyle w:val="style0"/>
        <w:jc w:val="both"/>
        <w:rPr>
          <w:color w:val="ffffff"/>
        </w:rPr>
      </w:pPr>
      <w:r>
        <w:rPr>
          <w:rFonts w:hint="default"/>
          <w:color w:val="ffffff"/>
          <w:lang w:val="en-US"/>
        </w:rPr>
        <w:t>Airish</w:t>
      </w:r>
    </w:p>
    <w:p>
      <w:pPr>
        <w:pStyle w:val="style0"/>
        <w:jc w:val="both"/>
        <w:rPr>
          <w:color w:val="ffffff"/>
        </w:rPr>
      </w:pPr>
      <w:r>
        <w:rPr>
          <w:rFonts w:hint="default"/>
          <w:color w:val="ffffff"/>
          <w:lang w:val="en-US"/>
        </w:rPr>
        <w:t>An information services firm helping small businesses succeed</w:t>
      </w:r>
    </w:p>
    <w:p>
      <w:pPr>
        <w:pStyle w:val="style0"/>
        <w:jc w:val="both"/>
        <w:rPr>
          <w:color w:val="ffffff"/>
        </w:rPr>
      </w:pPr>
    </w:p>
    <w:p>
      <w:pPr>
        <w:pStyle w:val="style2"/>
        <w:rPr>
          <w:color w:val="ffffff"/>
        </w:rPr>
      </w:pPr>
      <w:r>
        <w:rPr>
          <w:rFonts w:hint="default"/>
          <w:color w:val="ffffff"/>
        </w:rPr>
        <w:t>Dedication</w:t>
      </w:r>
    </w:p>
    <w:p>
      <w:pPr>
        <w:pStyle w:val="style179"/>
        <w:rPr>
          <w:color w:val="ffffff"/>
        </w:rPr>
      </w:pPr>
      <w:r>
        <w:rPr>
          <w:rStyle w:val="style85"/>
          <w:rFonts w:hint="default"/>
          <w:color w:val="ffffff"/>
        </w:rPr>
        <w:t xml:space="preserve">the Laureates </w:t>
      </w:r>
    </w:p>
    <w:p>
      <w:pPr>
        <w:pStyle w:val="style179"/>
        <w:rPr>
          <w:color w:val="ffffff"/>
        </w:rPr>
      </w:pPr>
      <w:r>
        <w:rPr>
          <w:rStyle w:val="style85"/>
          <w:rFonts w:hint="default"/>
          <w:color w:val="ffffff"/>
        </w:rPr>
        <w:t xml:space="preserve">Lid of Jar </w:t>
      </w:r>
    </w:p>
    <w:p>
      <w:pPr>
        <w:pStyle w:val="style1"/>
        <w:rPr>
          <w:color w:val="ffffff"/>
        </w:rPr>
      </w:pPr>
      <w:r>
        <w:rPr>
          <w:rFonts w:hint="default"/>
          <w:color w:val="ffffff"/>
          <w:lang w:val="en-US"/>
        </w:rPr>
        <w:t>AUTOSIMP</w:t>
      </w:r>
    </w:p>
    <w:p>
      <w:pPr>
        <w:pStyle w:val="style1"/>
        <w:rPr>
          <w:color w:val="ffffff"/>
        </w:rPr>
      </w:pPr>
      <w:r>
        <w:rPr>
          <w:rFonts w:hint="default"/>
          <w:color w:val="ffffff"/>
        </w:rPr>
        <w:t>Kingdom</w:t>
      </w:r>
    </w:p>
    <w:p>
      <w:pPr>
        <w:pStyle w:val="style179"/>
        <w:rPr>
          <w:color w:val="ffffff"/>
        </w:rPr>
      </w:pPr>
      <w:r>
        <w:rPr>
          <w:rFonts w:hint="default"/>
          <w:color w:val="ffffff"/>
          <w:lang w:val="en-US"/>
        </w:rPr>
        <w:t>Brainerd</w:t>
      </w:r>
    </w:p>
    <w:p>
      <w:pPr>
        <w:pStyle w:val="style179"/>
        <w:rPr>
          <w:color w:val="ffffff"/>
        </w:rPr>
      </w:pPr>
      <w:r>
        <w:rPr>
          <w:rFonts w:hint="default"/>
          <w:color w:val="ffffff"/>
          <w:lang w:val="en-US"/>
        </w:rPr>
        <w:t xml:space="preserve">Romania, </w:t>
      </w:r>
    </w:p>
    <w:p>
      <w:pPr>
        <w:pStyle w:val="style179"/>
        <w:rPr>
          <w:color w:val="ffffff"/>
        </w:rPr>
      </w:pPr>
      <w:r>
        <w:rPr>
          <w:rFonts w:hint="default"/>
          <w:color w:val="ffffff"/>
          <w:lang w:val="en-US"/>
        </w:rPr>
        <w:t xml:space="preserve">Hungary, </w:t>
      </w:r>
    </w:p>
    <w:p>
      <w:pPr>
        <w:pStyle w:val="style179"/>
        <w:rPr>
          <w:color w:val="ffffff"/>
        </w:rPr>
      </w:pPr>
      <w:r>
        <w:rPr>
          <w:rFonts w:hint="default"/>
          <w:color w:val="ffffff"/>
          <w:lang w:val="en-US"/>
        </w:rPr>
        <w:t xml:space="preserve">Czechoslovakia, </w:t>
      </w:r>
    </w:p>
    <w:p>
      <w:pPr>
        <w:pStyle w:val="style179"/>
        <w:rPr>
          <w:color w:val="ffffff"/>
        </w:rPr>
      </w:pPr>
      <w:r>
        <w:rPr>
          <w:rFonts w:hint="default"/>
          <w:color w:val="ffffff"/>
          <w:lang w:val="en-US"/>
        </w:rPr>
        <w:t xml:space="preserve">Poland, </w:t>
      </w:r>
    </w:p>
    <w:p>
      <w:pPr>
        <w:pStyle w:val="style179"/>
        <w:rPr>
          <w:color w:val="ffffff"/>
        </w:rPr>
      </w:pPr>
      <w:r>
        <w:rPr>
          <w:rFonts w:hint="default"/>
          <w:color w:val="ffffff"/>
          <w:lang w:val="en-US"/>
        </w:rPr>
        <w:t xml:space="preserve">Russia, </w:t>
      </w:r>
    </w:p>
    <w:p>
      <w:pPr>
        <w:pStyle w:val="style179"/>
        <w:rPr>
          <w:color w:val="ffffff"/>
        </w:rPr>
      </w:pPr>
      <w:r>
        <w:rPr>
          <w:rFonts w:hint="default"/>
          <w:color w:val="ffffff"/>
          <w:lang w:val="en-US"/>
        </w:rPr>
        <w:t xml:space="preserve">Germany, </w:t>
      </w:r>
    </w:p>
    <w:p>
      <w:pPr>
        <w:pStyle w:val="style179"/>
        <w:rPr>
          <w:color w:val="ffffff"/>
        </w:rPr>
      </w:pPr>
      <w:r>
        <w:rPr>
          <w:rFonts w:hint="default"/>
          <w:color w:val="ffffff"/>
          <w:lang w:val="en-US"/>
        </w:rPr>
        <w:t xml:space="preserve">Bulgaria, </w:t>
      </w:r>
    </w:p>
    <w:p>
      <w:pPr>
        <w:pStyle w:val="style179"/>
        <w:rPr>
          <w:color w:val="ffffff"/>
        </w:rPr>
      </w:pPr>
      <w:r>
        <w:rPr>
          <w:rFonts w:hint="default"/>
          <w:color w:val="ffffff"/>
          <w:lang w:val="en-US"/>
        </w:rPr>
        <w:t xml:space="preserve">Yugoslavia, </w:t>
      </w:r>
    </w:p>
    <w:p>
      <w:pPr>
        <w:pStyle w:val="style179"/>
        <w:rPr>
          <w:color w:val="ffffff"/>
        </w:rPr>
      </w:pPr>
      <w:r>
        <w:rPr>
          <w:rFonts w:hint="default"/>
          <w:color w:val="ffffff"/>
          <w:lang w:val="en-US"/>
        </w:rPr>
        <w:t xml:space="preserve">Austria, </w:t>
      </w:r>
    </w:p>
    <w:p>
      <w:pPr>
        <w:pStyle w:val="style179"/>
        <w:rPr>
          <w:color w:val="ffffff"/>
        </w:rPr>
      </w:pPr>
      <w:r>
        <w:rPr>
          <w:rFonts w:hint="default"/>
          <w:color w:val="ffffff"/>
          <w:lang w:val="en-US"/>
        </w:rPr>
        <w:t xml:space="preserve">United Kingdom, </w:t>
      </w:r>
    </w:p>
    <w:p>
      <w:pPr>
        <w:pStyle w:val="style179"/>
        <w:rPr>
          <w:color w:val="ffffff"/>
        </w:rPr>
      </w:pPr>
      <w:r>
        <w:rPr>
          <w:rFonts w:hint="default"/>
          <w:color w:val="ffffff"/>
          <w:lang w:val="en-US"/>
        </w:rPr>
        <w:t xml:space="preserve">United states of America, </w:t>
      </w:r>
    </w:p>
    <w:p>
      <w:pPr>
        <w:pStyle w:val="style179"/>
        <w:rPr>
          <w:color w:val="ffffff"/>
        </w:rPr>
      </w:pPr>
      <w:r>
        <w:rPr>
          <w:rFonts w:hint="default"/>
          <w:color w:val="ffffff"/>
          <w:lang w:val="en-US"/>
        </w:rPr>
        <w:t xml:space="preserve">France, </w:t>
      </w:r>
    </w:p>
    <w:p>
      <w:pPr>
        <w:pStyle w:val="style179"/>
        <w:rPr>
          <w:color w:val="ffffff"/>
        </w:rPr>
      </w:pPr>
      <w:r>
        <w:rPr>
          <w:rFonts w:hint="default"/>
          <w:color w:val="ffffff"/>
          <w:lang w:val="en-US"/>
        </w:rPr>
        <w:t>Finland</w:t>
      </w:r>
    </w:p>
    <w:p>
      <w:pPr>
        <w:pStyle w:val="style179"/>
        <w:rPr>
          <w:color w:val="ffffff"/>
        </w:rPr>
      </w:pPr>
      <w:r>
        <w:rPr>
          <w:rFonts w:hint="default"/>
          <w:color w:val="ffffff"/>
          <w:lang w:val="en-US"/>
        </w:rPr>
        <w:t xml:space="preserve">Cuba, </w:t>
      </w:r>
    </w:p>
    <w:p>
      <w:pPr>
        <w:pStyle w:val="style179"/>
        <w:rPr>
          <w:color w:val="ffffff"/>
        </w:rPr>
      </w:pPr>
      <w:r>
        <w:rPr>
          <w:rFonts w:hint="default"/>
          <w:color w:val="ffffff"/>
          <w:lang w:val="en-US"/>
        </w:rPr>
        <w:t xml:space="preserve">Australia, </w:t>
      </w:r>
    </w:p>
    <w:p>
      <w:pPr>
        <w:pStyle w:val="style179"/>
        <w:rPr>
          <w:color w:val="ffffff"/>
        </w:rPr>
      </w:pPr>
      <w:r>
        <w:rPr>
          <w:rFonts w:hint="default"/>
          <w:color w:val="ffffff"/>
          <w:lang w:val="en-US"/>
        </w:rPr>
        <w:t xml:space="preserve">China, </w:t>
      </w:r>
    </w:p>
    <w:p>
      <w:pPr>
        <w:pStyle w:val="style179"/>
        <w:rPr>
          <w:color w:val="ffffff"/>
        </w:rPr>
      </w:pPr>
      <w:r>
        <w:rPr>
          <w:rFonts w:hint="default"/>
          <w:color w:val="ffffff"/>
          <w:lang w:val="en-US"/>
        </w:rPr>
        <w:t xml:space="preserve">Sweden, </w:t>
      </w:r>
    </w:p>
    <w:p>
      <w:pPr>
        <w:pStyle w:val="style179"/>
        <w:rPr>
          <w:color w:val="ffffff"/>
        </w:rPr>
      </w:pPr>
      <w:r>
        <w:rPr>
          <w:rFonts w:hint="default"/>
          <w:color w:val="ffffff"/>
          <w:lang w:val="en-US"/>
        </w:rPr>
        <w:t xml:space="preserve">Hongkong, </w:t>
      </w:r>
    </w:p>
    <w:p>
      <w:pPr>
        <w:pStyle w:val="style179"/>
        <w:rPr>
          <w:color w:val="ffffff"/>
        </w:rPr>
      </w:pPr>
      <w:r>
        <w:rPr>
          <w:rFonts w:hint="default"/>
          <w:color w:val="ffffff"/>
          <w:lang w:val="en-US"/>
        </w:rPr>
        <w:t xml:space="preserve">Turkey, </w:t>
      </w:r>
    </w:p>
    <w:p>
      <w:pPr>
        <w:pStyle w:val="style179"/>
        <w:rPr>
          <w:color w:val="ffffff"/>
        </w:rPr>
      </w:pPr>
      <w:r>
        <w:rPr>
          <w:rFonts w:hint="default"/>
          <w:color w:val="ffffff"/>
          <w:lang w:val="en-US"/>
        </w:rPr>
        <w:t xml:space="preserve">Canada, </w:t>
      </w:r>
    </w:p>
    <w:p>
      <w:pPr>
        <w:pStyle w:val="style179"/>
        <w:rPr>
          <w:color w:val="ffffff"/>
        </w:rPr>
      </w:pPr>
      <w:r>
        <w:rPr>
          <w:rFonts w:hint="default"/>
          <w:color w:val="ffffff"/>
          <w:lang w:val="en-US"/>
        </w:rPr>
        <w:t xml:space="preserve">India, </w:t>
      </w:r>
    </w:p>
    <w:p>
      <w:pPr>
        <w:pStyle w:val="style179"/>
        <w:rPr>
          <w:color w:val="ffffff"/>
        </w:rPr>
      </w:pPr>
      <w:r>
        <w:rPr>
          <w:rFonts w:hint="default"/>
          <w:color w:val="ffffff"/>
          <w:lang w:val="en-US"/>
        </w:rPr>
        <w:t xml:space="preserve">Argentina, </w:t>
      </w:r>
    </w:p>
    <w:p>
      <w:pPr>
        <w:pStyle w:val="style179"/>
        <w:rPr>
          <w:color w:val="ffffff"/>
        </w:rPr>
      </w:pPr>
      <w:r>
        <w:rPr>
          <w:rFonts w:hint="default"/>
          <w:color w:val="ffffff"/>
          <w:lang w:val="en-US"/>
        </w:rPr>
        <w:t xml:space="preserve">Taiwan, </w:t>
      </w:r>
    </w:p>
    <w:p>
      <w:pPr>
        <w:pStyle w:val="style179"/>
        <w:rPr>
          <w:color w:val="ffffff"/>
        </w:rPr>
      </w:pPr>
      <w:r>
        <w:rPr>
          <w:rFonts w:hint="default"/>
          <w:color w:val="ffffff"/>
          <w:lang w:val="en-US"/>
        </w:rPr>
        <w:t xml:space="preserve">Korea, </w:t>
      </w:r>
    </w:p>
    <w:p>
      <w:pPr>
        <w:pStyle w:val="style179"/>
        <w:rPr>
          <w:color w:val="ffffff"/>
        </w:rPr>
      </w:pPr>
      <w:r>
        <w:rPr>
          <w:rFonts w:hint="default"/>
          <w:color w:val="ffffff"/>
          <w:lang w:val="en-US"/>
        </w:rPr>
        <w:t xml:space="preserve">Japan, </w:t>
      </w:r>
    </w:p>
    <w:p>
      <w:pPr>
        <w:pStyle w:val="style179"/>
        <w:rPr>
          <w:color w:val="ffffff"/>
        </w:rPr>
      </w:pPr>
      <w:r>
        <w:rPr>
          <w:rFonts w:hint="default"/>
          <w:color w:val="ffffff"/>
          <w:lang w:val="en-US"/>
        </w:rPr>
        <w:t xml:space="preserve">Greece, </w:t>
      </w:r>
    </w:p>
    <w:p>
      <w:pPr>
        <w:pStyle w:val="style179"/>
        <w:rPr>
          <w:color w:val="ffffff"/>
        </w:rPr>
      </w:pPr>
      <w:r>
        <w:rPr>
          <w:rFonts w:hint="default"/>
          <w:color w:val="ffffff"/>
          <w:lang w:val="en-US"/>
        </w:rPr>
        <w:t xml:space="preserve">Mexico, </w:t>
      </w:r>
    </w:p>
    <w:p>
      <w:pPr>
        <w:pStyle w:val="style179"/>
        <w:rPr>
          <w:color w:val="ffffff"/>
        </w:rPr>
      </w:pPr>
      <w:r>
        <w:rPr>
          <w:rFonts w:hint="default"/>
          <w:color w:val="ffffff"/>
          <w:lang w:val="en-US"/>
        </w:rPr>
        <w:t xml:space="preserve">Slovenia, </w:t>
      </w:r>
    </w:p>
    <w:p>
      <w:pPr>
        <w:pStyle w:val="style179"/>
        <w:rPr>
          <w:color w:val="ffffff"/>
        </w:rPr>
      </w:pPr>
      <w:r>
        <w:rPr>
          <w:rFonts w:hint="default"/>
          <w:color w:val="ffffff"/>
          <w:lang w:val="en-US"/>
        </w:rPr>
        <w:t xml:space="preserve">Vietnam, </w:t>
      </w:r>
    </w:p>
    <w:p>
      <w:pPr>
        <w:pStyle w:val="style179"/>
        <w:rPr>
          <w:color w:val="ffffff"/>
        </w:rPr>
      </w:pPr>
      <w:r>
        <w:rPr>
          <w:rFonts w:hint="default"/>
          <w:color w:val="ffffff"/>
          <w:lang w:val="en-US"/>
        </w:rPr>
        <w:t xml:space="preserve">Spain, </w:t>
      </w:r>
    </w:p>
    <w:p>
      <w:pPr>
        <w:pStyle w:val="style179"/>
        <w:rPr>
          <w:color w:val="ffffff"/>
        </w:rPr>
      </w:pPr>
      <w:r>
        <w:rPr>
          <w:rFonts w:hint="default"/>
          <w:color w:val="ffffff"/>
          <w:lang w:val="en-US"/>
        </w:rPr>
        <w:t xml:space="preserve">Kazakhstan, </w:t>
      </w:r>
    </w:p>
    <w:p>
      <w:pPr>
        <w:pStyle w:val="style179"/>
        <w:rPr>
          <w:color w:val="ffffff"/>
        </w:rPr>
      </w:pPr>
      <w:r>
        <w:rPr>
          <w:rFonts w:hint="default"/>
          <w:color w:val="ffffff"/>
          <w:lang w:val="en-US"/>
        </w:rPr>
        <w:t xml:space="preserve">Netherlands, </w:t>
      </w:r>
    </w:p>
    <w:p>
      <w:pPr>
        <w:pStyle w:val="style179"/>
        <w:rPr>
          <w:color w:val="ffffff"/>
        </w:rPr>
      </w:pPr>
      <w:r>
        <w:rPr>
          <w:rFonts w:hint="default"/>
          <w:color w:val="ffffff"/>
          <w:lang w:val="en-US"/>
        </w:rPr>
        <w:t xml:space="preserve">Colombia, </w:t>
      </w:r>
    </w:p>
    <w:p>
      <w:pPr>
        <w:pStyle w:val="style179"/>
        <w:rPr>
          <w:color w:val="ffffff"/>
        </w:rPr>
      </w:pPr>
      <w:r>
        <w:rPr>
          <w:rFonts w:hint="default"/>
          <w:color w:val="ffffff"/>
          <w:lang w:val="en-US"/>
        </w:rPr>
        <w:t xml:space="preserve">South Africa, </w:t>
      </w:r>
    </w:p>
    <w:p>
      <w:pPr>
        <w:pStyle w:val="style179"/>
        <w:rPr>
          <w:color w:val="ffffff"/>
        </w:rPr>
      </w:pPr>
      <w:r>
        <w:rPr>
          <w:rFonts w:hint="default"/>
          <w:color w:val="ffffff"/>
          <w:lang w:val="en-US"/>
        </w:rPr>
        <w:t xml:space="preserve">Thailand, </w:t>
      </w:r>
    </w:p>
    <w:p>
      <w:pPr>
        <w:pStyle w:val="style179"/>
        <w:rPr>
          <w:color w:val="ffffff"/>
        </w:rPr>
      </w:pPr>
      <w:r>
        <w:rPr>
          <w:rFonts w:hint="default"/>
          <w:color w:val="ffffff"/>
          <w:lang w:val="en-US"/>
        </w:rPr>
        <w:t xml:space="preserve">Brazil, </w:t>
      </w:r>
    </w:p>
    <w:p>
      <w:pPr>
        <w:pStyle w:val="style179"/>
        <w:rPr>
          <w:color w:val="ffffff"/>
        </w:rPr>
      </w:pPr>
      <w:r>
        <w:rPr>
          <w:rFonts w:hint="default"/>
          <w:color w:val="ffffff"/>
          <w:lang w:val="en-US"/>
        </w:rPr>
        <w:t xml:space="preserve">Norway </w:t>
      </w:r>
    </w:p>
    <w:p>
      <w:pPr>
        <w:pStyle w:val="style1"/>
        <w:rPr>
          <w:color w:val="ffffff"/>
        </w:rPr>
      </w:pPr>
      <w:r>
        <w:rPr>
          <w:rFonts w:hint="default"/>
          <w:color w:val="ffffff"/>
        </w:rPr>
        <w:t>Airish</w:t>
      </w:r>
    </w:p>
    <w:p>
      <w:pPr>
        <w:pStyle w:val="style179"/>
        <w:rPr>
          <w:color w:val="ffffff"/>
        </w:rPr>
      </w:pPr>
      <w:r>
        <w:rPr>
          <w:rFonts w:hint="default"/>
          <w:color w:val="ffffff"/>
          <w:lang w:val="en-US"/>
        </w:rPr>
        <w:t>Belgium, Italy, and Switzerland (Ultra Super Airish)</w:t>
      </w:r>
    </w:p>
    <w:p>
      <w:pPr>
        <w:pStyle w:val="style179"/>
        <w:rPr>
          <w:color w:val="ffffff"/>
        </w:rPr>
      </w:pPr>
      <w:r>
        <w:rPr>
          <w:rFonts w:hint="default"/>
          <w:color w:val="ffffff"/>
          <w:lang w:val="en-US"/>
        </w:rPr>
        <w:t>Prenuptial Agreement</w:t>
      </w:r>
    </w:p>
    <w:p>
      <w:pPr>
        <w:pStyle w:val="style1"/>
        <w:rPr>
          <w:color w:val="ffffff"/>
        </w:rPr>
      </w:pPr>
      <w:r>
        <w:rPr>
          <w:rFonts w:hint="default"/>
          <w:color w:val="ffffff"/>
          <w:lang w:val="en-US"/>
        </w:rPr>
        <w:t>Brainerd (SIMP)</w:t>
      </w:r>
    </w:p>
    <w:p>
      <w:pPr>
        <w:pStyle w:val="style179"/>
        <w:rPr>
          <w:color w:val="ffffff"/>
        </w:rPr>
      </w:pPr>
      <w:r>
        <w:rPr>
          <w:rFonts w:hint="default"/>
          <w:color w:val="ffffff"/>
          <w:lang w:val="en-US"/>
        </w:rPr>
        <w:t>Singapore</w:t>
      </w:r>
    </w:p>
    <w:p>
      <w:pPr>
        <w:pStyle w:val="style179"/>
        <w:rPr>
          <w:color w:val="ffffff"/>
        </w:rPr>
      </w:pPr>
      <w:r>
        <w:rPr>
          <w:rFonts w:hint="default"/>
          <w:color w:val="ffffff"/>
          <w:lang w:val="en-US"/>
        </w:rPr>
        <w:t>Indonesia</w:t>
      </w:r>
    </w:p>
    <w:p>
      <w:pPr>
        <w:pStyle w:val="style179"/>
        <w:rPr>
          <w:color w:val="ffffff"/>
        </w:rPr>
      </w:pPr>
      <w:r>
        <w:rPr>
          <w:rFonts w:hint="default"/>
          <w:color w:val="ffffff"/>
          <w:lang w:val="en-US"/>
        </w:rPr>
        <w:t>Malaysia</w:t>
      </w:r>
    </w:p>
    <w:p>
      <w:pPr>
        <w:pStyle w:val="style179"/>
        <w:rPr>
          <w:color w:val="ffffff"/>
        </w:rPr>
      </w:pPr>
      <w:r>
        <w:rPr>
          <w:rFonts w:hint="default"/>
          <w:color w:val="ffffff"/>
          <w:lang w:val="en-US"/>
        </w:rPr>
        <w:t>Philippines</w:t>
      </w:r>
    </w:p>
    <w:p>
      <w:pPr>
        <w:pStyle w:val="style0"/>
        <w:rPr>
          <w:color w:val="ffffff"/>
        </w:rPr>
      </w:pPr>
    </w:p>
    <w:p>
      <w:pPr>
        <w:pStyle w:val="style1"/>
        <w:rPr>
          <w:color w:val="ffffff"/>
        </w:rPr>
      </w:pPr>
      <w:r>
        <w:rPr>
          <w:rFonts w:hint="default"/>
          <w:color w:val="ffffff"/>
        </w:rPr>
        <w:t>SIMP</w:t>
      </w:r>
    </w:p>
    <w:p>
      <w:pPr>
        <w:pStyle w:val="style179"/>
        <w:jc w:val="both"/>
        <w:rPr>
          <w:color w:val="ffffff"/>
        </w:rPr>
      </w:pPr>
      <w:r>
        <w:rPr>
          <w:rFonts w:hint="default"/>
          <w:color w:val="ffffff"/>
          <w:lang w:val="en-US"/>
        </w:rPr>
        <w:t>Lord Prof. Dr. Rev. Hengki Ardika, G.D, LSIMODSE, MSS</w:t>
      </w:r>
    </w:p>
    <w:p>
      <w:pPr>
        <w:pStyle w:val="style179"/>
        <w:jc w:val="both"/>
        <w:rPr>
          <w:color w:val="ffffff"/>
        </w:rPr>
      </w:pPr>
      <w:r>
        <w:rPr>
          <w:rFonts w:hint="default"/>
          <w:color w:val="ffffff"/>
          <w:lang w:val="en-US"/>
        </w:rPr>
        <w:t>Plaintiff: 267/167/52/2021 | 266/62</w:t>
      </w:r>
    </w:p>
    <w:p>
      <w:pPr>
        <w:pStyle w:val="style179"/>
        <w:jc w:val="both"/>
        <w:rPr>
          <w:color w:val="ffffff"/>
        </w:rPr>
      </w:pPr>
      <w:r>
        <w:rPr>
          <w:rFonts w:hint="default"/>
          <w:color w:val="ffffff"/>
          <w:lang w:val="en-US"/>
        </w:rPr>
        <w:t>Trial: 133.5/83.5/26/1010.5 | 133/31</w:t>
      </w:r>
    </w:p>
    <w:p>
      <w:pPr>
        <w:pStyle w:val="style179"/>
        <w:jc w:val="both"/>
        <w:rPr>
          <w:color w:val="ffffff"/>
        </w:rPr>
      </w:pPr>
      <w:r>
        <w:rPr>
          <w:rFonts w:hint="default"/>
          <w:color w:val="ffffff"/>
          <w:lang w:val="en-US"/>
        </w:rPr>
        <w:t>Inclusion: 2</w:t>
      </w:r>
    </w:p>
    <w:p>
      <w:pPr>
        <w:pStyle w:val="style179"/>
        <w:jc w:val="both"/>
        <w:rPr>
          <w:color w:val="ffffff"/>
        </w:rPr>
      </w:pPr>
      <w:r>
        <w:rPr>
          <w:rFonts w:hint="default"/>
          <w:color w:val="ffffff"/>
          <w:lang w:val="en-US"/>
        </w:rPr>
        <w:t>Conclusion: 1</w:t>
      </w:r>
    </w:p>
    <w:p>
      <w:pPr>
        <w:pStyle w:val="style179"/>
        <w:jc w:val="both"/>
        <w:rPr>
          <w:color w:val="ffffff"/>
        </w:rPr>
      </w:pPr>
      <w:r>
        <w:rPr>
          <w:rFonts w:hint="default"/>
          <w:color w:val="ffffff"/>
          <w:lang w:val="en-US"/>
        </w:rPr>
        <w:t>Tenant: 0</w:t>
      </w:r>
    </w:p>
    <w:p>
      <w:pPr>
        <w:pStyle w:val="style179"/>
        <w:jc w:val="both"/>
        <w:rPr>
          <w:color w:val="ffffff"/>
        </w:rPr>
      </w:pPr>
      <w:r>
        <w:rPr>
          <w:rFonts w:hint="default"/>
          <w:color w:val="ffffff"/>
          <w:lang w:val="en-US"/>
        </w:rPr>
        <w:t xml:space="preserve">Appellant: </w:t>
      </w:r>
      <w:r>
        <w:rPr>
          <w:rStyle w:val="style85"/>
          <w:rFonts w:hint="default"/>
          <w:color w:val="ffffff"/>
          <w:lang w:val="en-US"/>
        </w:rPr>
        <w:t>TOAS</w:t>
      </w:r>
    </w:p>
    <w:p>
      <w:pPr>
        <w:pStyle w:val="style179"/>
        <w:jc w:val="both"/>
        <w:rPr>
          <w:color w:val="ffffff"/>
        </w:rPr>
      </w:pPr>
      <w:r>
        <w:rPr>
          <w:rFonts w:hint="default"/>
          <w:color w:val="ffffff"/>
          <w:lang w:val="en-US"/>
        </w:rPr>
        <w:t xml:space="preserve">Applicant: </w:t>
      </w:r>
      <w:r>
        <w:rPr>
          <w:rStyle w:val="style85"/>
          <w:rFonts w:hint="default"/>
          <w:color w:val="ffffff"/>
          <w:lang w:val="en-US"/>
        </w:rPr>
        <w:t>One Publication</w:t>
      </w:r>
    </w:p>
    <w:p>
      <w:pPr>
        <w:pStyle w:val="style0"/>
        <w:jc w:val="both"/>
        <w:rPr>
          <w:color w:val="ffffff"/>
        </w:rPr>
      </w:pPr>
    </w:p>
    <w:p>
      <w:pPr>
        <w:pStyle w:val="style0"/>
        <w:jc w:val="both"/>
        <w:rPr>
          <w:color w:val="ffffff"/>
        </w:rPr>
      </w:pPr>
      <w:r>
        <w:rPr>
          <w:rFonts w:hint="default"/>
          <w:color w:val="ffffff"/>
          <w:lang w:val="en-US"/>
        </w:rPr>
        <w:t>Mathematician in Statistical Economic Diplomat, was born January 8th 1986, an Olympiad to Olympians, on words and motions to siglum GRN, Founder and Chief Executive Officer Kikouks Paok Ltd, President Director Chancellor and Chairman One publication Corporate, Nine Business Market incorporate, Premiere Profrevha Organisation, Profrev ®, Profrevha ™, Profrevha One, Spy Agent Intelligent, Kikouks Paok ©, Tripped Nitch and IKA, Hengkiardois, Ogrn &amp; Ipp, Vae Vs Tnuc, Hengkiard Global Owner Office. Grn Acme, X; Mss and Lsimodse, Ghostlink, and Blockchains.</w:t>
      </w:r>
    </w:p>
    <w:p>
      <w:pPr>
        <w:pStyle w:val="style0"/>
        <w:jc w:val="both"/>
        <w:rPr>
          <w:color w:val="ffffff"/>
        </w:rPr>
      </w:pPr>
    </w:p>
    <w:p>
      <w:pPr>
        <w:pStyle w:val="style0"/>
        <w:jc w:val="both"/>
        <w:rPr>
          <w:color w:val="ffffff"/>
        </w:rPr>
      </w:pPr>
      <w:r>
        <w:rPr>
          <w:rFonts w:hint="default"/>
          <w:color w:val="ffffff"/>
          <w:lang w:val="en-US"/>
        </w:rPr>
        <w:t>2)  Biography</w:t>
      </w:r>
    </w:p>
    <w:p>
      <w:pPr>
        <w:pStyle w:val="style0"/>
        <w:jc w:val="both"/>
        <w:rPr>
          <w:color w:val="ffffff"/>
        </w:rPr>
      </w:pPr>
      <w:r>
        <w:rPr>
          <w:rFonts w:hint="default"/>
          <w:color w:val="ffffff"/>
          <w:lang w:val="en-US"/>
        </w:rPr>
        <w:t>(Australasian) European Union Supreme Court Justifier for Groups and Debts, the Chancellor University of Aceh Tamiang, Tax Accountant, Lawyer, then Fields Medalist Laureate Indonesia in Grants Reconnaissance Neuroscience and Grants Recommission Neurodevelopmental emission, Motions eminence, also Kikouks Paok emitent.</w:t>
      </w:r>
    </w:p>
    <w:p>
      <w:pPr>
        <w:pStyle w:val="style0"/>
        <w:jc w:val="both"/>
        <w:rPr>
          <w:color w:val="ffffff"/>
        </w:rPr>
      </w:pPr>
    </w:p>
    <w:p>
      <w:pPr>
        <w:pStyle w:val="style0"/>
        <w:jc w:val="both"/>
        <w:rPr>
          <w:color w:val="ffffff"/>
        </w:rPr>
      </w:pPr>
      <w:r>
        <w:rPr>
          <w:rFonts w:hint="default"/>
          <w:color w:val="ffffff"/>
          <w:lang w:val="en-US"/>
        </w:rPr>
        <w:t>3) Autobiography</w:t>
      </w:r>
    </w:p>
    <w:p>
      <w:pPr>
        <w:pStyle w:val="style0"/>
        <w:jc w:val="both"/>
        <w:rPr>
          <w:color w:val="ffffff"/>
        </w:rPr>
      </w:pPr>
      <w:r>
        <w:rPr>
          <w:rFonts w:hint="default"/>
          <w:color w:val="ffffff"/>
          <w:lang w:val="en-US"/>
        </w:rPr>
        <w:t>07:43 small and 16:17 big to 169 and 2015 Orthodox Moon on 1918 Romania, 1931 Russia, 1920 India, 1408 Arabia, and 1986 Israel is born mathematician;</w:t>
      </w:r>
    </w:p>
    <w:p>
      <w:pPr>
        <w:pStyle w:val="style0"/>
        <w:jc w:val="both"/>
        <w:rPr>
          <w:color w:val="ffffff"/>
        </w:rPr>
      </w:pPr>
      <w:r>
        <w:rPr>
          <w:rFonts w:hint="default"/>
          <w:color w:val="ffffff"/>
          <w:lang w:val="en-US"/>
        </w:rPr>
        <w:t>Diablo Valley College Academia, Universitas Sumatera Utara, Kejuruan Muda, and Dharma Patra scholar.</w:t>
      </w:r>
    </w:p>
    <w:p>
      <w:pPr>
        <w:pStyle w:val="style0"/>
        <w:jc w:val="both"/>
        <w:rPr>
          <w:color w:val="ffffff"/>
        </w:rPr>
      </w:pPr>
    </w:p>
    <w:p>
      <w:pPr>
        <w:pStyle w:val="style0"/>
        <w:jc w:val="both"/>
        <w:rPr>
          <w:color w:val="ffffff"/>
        </w:rPr>
      </w:pPr>
      <w:r>
        <w:rPr>
          <w:rFonts w:hint="default"/>
          <w:color w:val="ffffff"/>
          <w:lang w:val="en-US"/>
        </w:rPr>
        <w:t>4)  Masterpiece</w:t>
      </w:r>
    </w:p>
    <w:p>
      <w:pPr>
        <w:pStyle w:val="style179"/>
        <w:jc w:val="both"/>
        <w:rPr>
          <w:color w:val="ffffff"/>
        </w:rPr>
      </w:pPr>
      <w:r>
        <w:rPr>
          <w:rFonts w:hint="default"/>
          <w:color w:val="ffffff"/>
          <w:lang w:val="en-US"/>
        </w:rPr>
        <w:t>Plead</w:t>
      </w:r>
    </w:p>
    <w:p>
      <w:pPr>
        <w:pStyle w:val="style179"/>
        <w:jc w:val="both"/>
        <w:rPr>
          <w:color w:val="ffffff"/>
        </w:rPr>
      </w:pPr>
      <w:r>
        <w:rPr>
          <w:rFonts w:hint="default"/>
          <w:color w:val="ffffff"/>
          <w:lang w:val="en-US"/>
        </w:rPr>
        <w:t>One Publication Corporate</w:t>
      </w:r>
    </w:p>
    <w:p>
      <w:pPr>
        <w:pStyle w:val="style179"/>
        <w:jc w:val="both"/>
        <w:rPr>
          <w:color w:val="ffffff"/>
        </w:rPr>
      </w:pPr>
      <w:r>
        <w:rPr>
          <w:rFonts w:hint="default"/>
          <w:color w:val="ffffff"/>
          <w:lang w:val="en-US"/>
        </w:rPr>
        <w:t>Lunar</w:t>
      </w:r>
    </w:p>
    <w:p>
      <w:pPr>
        <w:pStyle w:val="style179"/>
        <w:jc w:val="both"/>
        <w:rPr>
          <w:color w:val="ffffff"/>
        </w:rPr>
      </w:pPr>
      <w:r>
        <w:rPr>
          <w:rFonts w:hint="default"/>
          <w:color w:val="ffffff"/>
          <w:lang w:val="en-US"/>
        </w:rPr>
        <w:t>Phengkiard Planet</w:t>
      </w:r>
    </w:p>
    <w:p>
      <w:pPr>
        <w:pStyle w:val="style179"/>
        <w:jc w:val="both"/>
        <w:rPr>
          <w:color w:val="ffffff"/>
        </w:rPr>
      </w:pPr>
      <w:r>
        <w:rPr>
          <w:rFonts w:hint="default"/>
          <w:color w:val="ffffff"/>
          <w:lang w:val="en-US"/>
        </w:rPr>
        <w:t>WTAB (World Tax Adtous Building)</w:t>
      </w:r>
    </w:p>
    <w:p>
      <w:pPr>
        <w:pStyle w:val="style179"/>
        <w:jc w:val="both"/>
        <w:rPr>
          <w:color w:val="ffffff"/>
        </w:rPr>
      </w:pPr>
      <w:r>
        <w:rPr>
          <w:rFonts w:hint="default"/>
          <w:color w:val="ffffff"/>
          <w:lang w:val="en-US"/>
        </w:rPr>
        <w:t>Adtous</w:t>
      </w:r>
    </w:p>
    <w:p>
      <w:pPr>
        <w:pStyle w:val="style179"/>
        <w:jc w:val="both"/>
        <w:rPr>
          <w:color w:val="ffffff"/>
        </w:rPr>
      </w:pPr>
      <w:r>
        <w:rPr>
          <w:rFonts w:hint="default"/>
          <w:color w:val="ffffff"/>
          <w:lang w:val="en-US"/>
        </w:rPr>
        <w:t>Office</w:t>
      </w:r>
    </w:p>
    <w:p>
      <w:pPr>
        <w:pStyle w:val="style179"/>
        <w:jc w:val="both"/>
        <w:rPr>
          <w:color w:val="ffffff"/>
        </w:rPr>
      </w:pPr>
      <w:r>
        <w:rPr>
          <w:rFonts w:hint="default"/>
          <w:color w:val="ffffff"/>
          <w:lang w:val="en-US"/>
        </w:rPr>
        <w:t>Building</w:t>
      </w:r>
    </w:p>
    <w:p>
      <w:pPr>
        <w:pStyle w:val="style179"/>
        <w:jc w:val="both"/>
        <w:rPr>
          <w:color w:val="ffffff"/>
        </w:rPr>
      </w:pPr>
      <w:r>
        <w:rPr>
          <w:rFonts w:hint="default"/>
          <w:color w:val="ffffff"/>
          <w:lang w:val="en-US"/>
        </w:rPr>
        <w:t>Landlord</w:t>
      </w:r>
    </w:p>
    <w:p>
      <w:pPr>
        <w:pStyle w:val="style179"/>
        <w:jc w:val="both"/>
        <w:rPr>
          <w:color w:val="ffffff"/>
        </w:rPr>
      </w:pPr>
      <w:r>
        <w:rPr>
          <w:rFonts w:hint="default"/>
          <w:color w:val="ffffff"/>
          <w:lang w:val="en-US"/>
        </w:rPr>
        <w:t>One Publications</w:t>
      </w:r>
    </w:p>
    <w:p>
      <w:pPr>
        <w:pStyle w:val="style179"/>
        <w:jc w:val="both"/>
        <w:rPr>
          <w:color w:val="ffffff"/>
        </w:rPr>
      </w:pPr>
      <w:r>
        <w:rPr>
          <w:rFonts w:hint="default"/>
          <w:color w:val="ffffff"/>
          <w:lang w:val="en-US"/>
        </w:rPr>
        <w:t>KPOP (Kikouks Paok One Publication) corporation</w:t>
      </w:r>
    </w:p>
    <w:p>
      <w:pPr>
        <w:pStyle w:val="style179"/>
        <w:jc w:val="both"/>
        <w:rPr>
          <w:color w:val="ffffff"/>
        </w:rPr>
      </w:pPr>
      <w:r>
        <w:rPr>
          <w:rFonts w:hint="default"/>
          <w:color w:val="ffffff"/>
          <w:lang w:val="en-US"/>
        </w:rPr>
        <w:t>Nine Business Market Incorporate</w:t>
      </w:r>
    </w:p>
    <w:p>
      <w:pPr>
        <w:pStyle w:val="style179"/>
        <w:jc w:val="both"/>
        <w:rPr>
          <w:color w:val="ffffff"/>
        </w:rPr>
      </w:pPr>
      <w:r>
        <w:rPr>
          <w:rFonts w:hint="default"/>
          <w:color w:val="ffffff"/>
          <w:lang w:val="en-US"/>
        </w:rPr>
        <w:t>Cilukba Peekaboo</w:t>
      </w:r>
    </w:p>
    <w:p>
      <w:pPr>
        <w:pStyle w:val="style179"/>
        <w:jc w:val="both"/>
        <w:rPr>
          <w:color w:val="ffffff"/>
        </w:rPr>
      </w:pPr>
      <w:r>
        <w:rPr>
          <w:rFonts w:hint="default"/>
          <w:color w:val="ffffff"/>
          <w:lang w:val="en-US"/>
        </w:rPr>
        <w:t>Cilukba Peekaboo Incorporation</w:t>
      </w:r>
    </w:p>
    <w:p>
      <w:pPr>
        <w:pStyle w:val="style179"/>
        <w:jc w:val="both"/>
        <w:rPr>
          <w:color w:val="ffffff"/>
        </w:rPr>
      </w:pPr>
      <w:r>
        <w:rPr>
          <w:rFonts w:hint="default"/>
          <w:color w:val="ffffff"/>
          <w:lang w:val="en-US"/>
        </w:rPr>
        <w:t>Micro Sustainable System</w:t>
      </w:r>
    </w:p>
    <w:p>
      <w:pPr>
        <w:pStyle w:val="style179"/>
        <w:jc w:val="both"/>
        <w:rPr>
          <w:color w:val="ffffff"/>
        </w:rPr>
      </w:pPr>
      <w:r>
        <w:rPr>
          <w:rFonts w:hint="default"/>
          <w:color w:val="ffffff"/>
          <w:lang w:val="en-US"/>
        </w:rPr>
        <w:t>London Start Up International Mathematical Olympiad Data Scientists and Enabler</w:t>
      </w:r>
    </w:p>
    <w:p>
      <w:pPr>
        <w:pStyle w:val="style179"/>
        <w:jc w:val="both"/>
        <w:rPr>
          <w:color w:val="ffffff"/>
        </w:rPr>
      </w:pPr>
      <w:r>
        <w:rPr>
          <w:rFonts w:hint="default"/>
          <w:color w:val="ffffff"/>
          <w:lang w:val="en-US"/>
        </w:rPr>
        <w:t>Emeritus</w:t>
      </w:r>
    </w:p>
    <w:p>
      <w:pPr>
        <w:pStyle w:val="style179"/>
        <w:jc w:val="both"/>
        <w:rPr>
          <w:color w:val="ffffff"/>
        </w:rPr>
      </w:pPr>
      <w:r>
        <w:rPr>
          <w:rFonts w:hint="default"/>
          <w:color w:val="ffffff"/>
          <w:lang w:val="en-US"/>
        </w:rPr>
        <w:t>Siglum</w:t>
      </w:r>
    </w:p>
    <w:p>
      <w:pPr>
        <w:pStyle w:val="style179"/>
        <w:jc w:val="both"/>
        <w:rPr>
          <w:color w:val="ffffff"/>
        </w:rPr>
      </w:pPr>
      <w:r>
        <w:rPr>
          <w:rFonts w:hint="default"/>
          <w:color w:val="ffffff"/>
          <w:lang w:val="en-US"/>
        </w:rPr>
        <w:t>He Ng Ki</w:t>
      </w:r>
    </w:p>
    <w:p>
      <w:pPr>
        <w:pStyle w:val="style179"/>
        <w:jc w:val="both"/>
        <w:rPr>
          <w:color w:val="ffffff"/>
        </w:rPr>
      </w:pPr>
      <w:r>
        <w:rPr>
          <w:rFonts w:hint="default"/>
          <w:color w:val="ffffff"/>
          <w:lang w:val="en-US"/>
        </w:rPr>
        <w:t>Invention</w:t>
      </w:r>
    </w:p>
    <w:p>
      <w:pPr>
        <w:pStyle w:val="style179"/>
        <w:jc w:val="both"/>
        <w:rPr>
          <w:color w:val="ffffff"/>
        </w:rPr>
      </w:pPr>
      <w:r>
        <w:rPr>
          <w:rFonts w:hint="default"/>
          <w:color w:val="ffffff"/>
          <w:lang w:val="en-US"/>
        </w:rPr>
        <w:t>Centimetres Cubic</w:t>
      </w:r>
    </w:p>
    <w:p>
      <w:pPr>
        <w:pStyle w:val="style179"/>
        <w:jc w:val="both"/>
        <w:rPr>
          <w:color w:val="ffffff"/>
        </w:rPr>
      </w:pPr>
      <w:r>
        <w:rPr>
          <w:rFonts w:hint="default"/>
          <w:color w:val="ffffff"/>
          <w:lang w:val="en-US"/>
        </w:rPr>
        <w:t>Non Fungible Token (NFT)</w:t>
      </w:r>
    </w:p>
    <w:p>
      <w:pPr>
        <w:pStyle w:val="style179"/>
        <w:jc w:val="both"/>
        <w:rPr>
          <w:color w:val="ffffff"/>
        </w:rPr>
      </w:pPr>
      <w:r>
        <w:rPr>
          <w:rFonts w:hint="default"/>
          <w:color w:val="ffffff"/>
          <w:lang w:val="en-US"/>
        </w:rPr>
        <w:t>Crypto Currency</w:t>
      </w:r>
    </w:p>
    <w:p>
      <w:pPr>
        <w:pStyle w:val="style179"/>
        <w:jc w:val="both"/>
        <w:rPr>
          <w:color w:val="ffffff"/>
        </w:rPr>
      </w:pPr>
      <w:r>
        <w:rPr>
          <w:rFonts w:hint="default"/>
          <w:color w:val="ffffff"/>
          <w:lang w:val="en-US"/>
        </w:rPr>
        <w:t>Cloutier</w:t>
      </w:r>
    </w:p>
    <w:p>
      <w:pPr>
        <w:pStyle w:val="style179"/>
        <w:jc w:val="both"/>
        <w:rPr>
          <w:color w:val="ffffff"/>
        </w:rPr>
      </w:pPr>
      <w:r>
        <w:rPr>
          <w:rFonts w:hint="default"/>
          <w:color w:val="ffffff"/>
          <w:lang w:val="en-US"/>
        </w:rPr>
        <w:t>της κκ</w:t>
      </w:r>
    </w:p>
    <w:p>
      <w:pPr>
        <w:pStyle w:val="style179"/>
        <w:jc w:val="both"/>
        <w:rPr>
          <w:color w:val="ffffff"/>
        </w:rPr>
      </w:pPr>
      <w:r>
        <w:rPr>
          <w:rFonts w:hint="default"/>
          <w:color w:val="ffffff"/>
          <w:lang w:val="en-US"/>
        </w:rPr>
        <w:t>1443 (Arab), 1955 (India), 1953 (Russia), 1966 (Romania), 2021 (Israel)</w:t>
      </w:r>
    </w:p>
    <w:p>
      <w:pPr>
        <w:pStyle w:val="style179"/>
        <w:jc w:val="both"/>
        <w:rPr>
          <w:color w:val="ffffff"/>
        </w:rPr>
      </w:pPr>
      <w:r>
        <w:rPr>
          <w:rFonts w:hint="default"/>
          <w:color w:val="ffffff"/>
          <w:lang w:val="en-US"/>
        </w:rPr>
        <w:t>Index Merchant KKKKPSE (-2e-7, 7e-7)</w:t>
      </w:r>
    </w:p>
    <w:p>
      <w:pPr>
        <w:pStyle w:val="style179"/>
        <w:jc w:val="both"/>
        <w:rPr>
          <w:color w:val="ffffff"/>
        </w:rPr>
      </w:pPr>
      <w:r>
        <w:rPr>
          <w:rFonts w:hint="default"/>
          <w:color w:val="ffffff"/>
          <w:lang w:val="en-US"/>
        </w:rPr>
        <w:t>Address</w:t>
      </w:r>
    </w:p>
    <w:p>
      <w:pPr>
        <w:pStyle w:val="style179"/>
        <w:jc w:val="both"/>
        <w:rPr>
          <w:color w:val="ffffff"/>
        </w:rPr>
      </w:pPr>
      <w:r>
        <w:rPr>
          <w:rFonts w:hint="default"/>
          <w:color w:val="ffffff"/>
          <w:lang w:val="en-US"/>
        </w:rPr>
        <w:t>Bay Area Washington DC</w:t>
      </w:r>
    </w:p>
    <w:p>
      <w:pPr>
        <w:pStyle w:val="style179"/>
        <w:jc w:val="both"/>
        <w:rPr>
          <w:color w:val="ffffff"/>
        </w:rPr>
      </w:pPr>
      <w:r>
        <w:rPr>
          <w:rFonts w:hint="default"/>
          <w:color w:val="ffffff"/>
          <w:lang w:val="en-US"/>
        </w:rPr>
        <w:t>Downing Street 94, NY</w:t>
      </w:r>
    </w:p>
    <w:p>
      <w:pPr>
        <w:pStyle w:val="style179"/>
        <w:jc w:val="both"/>
        <w:rPr>
          <w:color w:val="ffffff"/>
        </w:rPr>
      </w:pPr>
      <w:r>
        <w:rPr>
          <w:rFonts w:hint="default"/>
          <w:color w:val="ffffff"/>
          <w:lang w:val="en-US"/>
        </w:rPr>
        <w:t xml:space="preserve">Sempali 4A-1 Dusun Lalang Alur Cucur Rantau </w:t>
      </w:r>
    </w:p>
    <w:p>
      <w:pPr>
        <w:pStyle w:val="style179"/>
        <w:jc w:val="both"/>
        <w:rPr>
          <w:color w:val="ffffff"/>
        </w:rPr>
      </w:pPr>
      <w:r>
        <w:rPr>
          <w:rFonts w:hint="default"/>
          <w:color w:val="ffffff"/>
          <w:lang w:val="en-US"/>
        </w:rPr>
        <w:t xml:space="preserve">Karang Baru Kualasimpang Tamiang Aceh </w:t>
      </w:r>
    </w:p>
    <w:p>
      <w:pPr>
        <w:pStyle w:val="style179"/>
        <w:jc w:val="both"/>
        <w:rPr>
          <w:color w:val="ffffff"/>
        </w:rPr>
      </w:pPr>
      <w:r>
        <w:rPr>
          <w:rFonts w:hint="default"/>
          <w:color w:val="ffffff"/>
          <w:lang w:val="en-US"/>
        </w:rPr>
        <w:t>Indonesia 24474</w:t>
      </w:r>
    </w:p>
    <w:p>
      <w:pPr>
        <w:pStyle w:val="style179"/>
        <w:jc w:val="both"/>
        <w:rPr>
          <w:color w:val="ffffff"/>
        </w:rPr>
      </w:pPr>
      <w:r>
        <w:rPr>
          <w:rFonts w:hint="default"/>
          <w:color w:val="ffffff"/>
          <w:lang w:val="en-US"/>
        </w:rPr>
        <w:t>Pledge</w:t>
      </w:r>
    </w:p>
    <w:p>
      <w:pPr>
        <w:pStyle w:val="style179"/>
        <w:jc w:val="both"/>
        <w:rPr>
          <w:color w:val="ffffff"/>
        </w:rPr>
      </w:pPr>
      <w:r>
        <w:rPr>
          <w:rFonts w:hint="default"/>
          <w:color w:val="ffffff"/>
          <w:lang w:val="en-US"/>
        </w:rPr>
        <w:t>ACME</w:t>
      </w:r>
    </w:p>
    <w:p>
      <w:pPr>
        <w:pStyle w:val="style179"/>
        <w:jc w:val="both"/>
        <w:rPr>
          <w:color w:val="ffffff"/>
        </w:rPr>
      </w:pPr>
      <w:r>
        <w:rPr>
          <w:rFonts w:hint="default"/>
          <w:color w:val="ffffff"/>
          <w:lang w:val="en-US"/>
        </w:rPr>
        <w:t>University College</w:t>
      </w:r>
    </w:p>
    <w:p>
      <w:pPr>
        <w:pStyle w:val="style179"/>
        <w:jc w:val="both"/>
        <w:rPr>
          <w:color w:val="ffffff"/>
        </w:rPr>
      </w:pPr>
      <w:r>
        <w:rPr>
          <w:rFonts w:hint="default"/>
          <w:color w:val="ffffff"/>
          <w:lang w:val="en-US"/>
        </w:rPr>
        <w:t>Ghenkiard of Draiknehg</w:t>
      </w:r>
    </w:p>
    <w:p>
      <w:pPr>
        <w:pStyle w:val="style179"/>
        <w:jc w:val="both"/>
        <w:rPr>
          <w:color w:val="ffffff"/>
        </w:rPr>
      </w:pPr>
      <w:r>
        <w:rPr>
          <w:rFonts w:hint="default"/>
          <w:color w:val="ffffff"/>
          <w:lang w:val="en-US"/>
        </w:rPr>
        <w:t>Premiere Profrevha Organisation</w:t>
      </w:r>
    </w:p>
    <w:p>
      <w:pPr>
        <w:pStyle w:val="style179"/>
        <w:jc w:val="both"/>
        <w:rPr>
          <w:color w:val="ffffff"/>
        </w:rPr>
      </w:pPr>
      <w:r>
        <w:rPr>
          <w:rFonts w:hint="default"/>
          <w:color w:val="ffffff"/>
          <w:lang w:val="en-US"/>
        </w:rPr>
        <w:t>Profrev Rights</w:t>
      </w:r>
    </w:p>
    <w:p>
      <w:pPr>
        <w:pStyle w:val="style179"/>
        <w:jc w:val="both"/>
        <w:rPr>
          <w:color w:val="ffffff"/>
        </w:rPr>
      </w:pPr>
      <w:r>
        <w:rPr>
          <w:rFonts w:hint="default"/>
          <w:color w:val="ffffff"/>
          <w:lang w:val="en-US"/>
        </w:rPr>
        <w:t>Profrevha Trademark</w:t>
      </w:r>
    </w:p>
    <w:p>
      <w:pPr>
        <w:pStyle w:val="style179"/>
        <w:jc w:val="both"/>
        <w:rPr>
          <w:color w:val="ffffff"/>
        </w:rPr>
      </w:pPr>
      <w:r>
        <w:rPr>
          <w:rFonts w:hint="default"/>
          <w:color w:val="ffffff"/>
          <w:lang w:val="en-US"/>
        </w:rPr>
        <w:t>Profrevha Trademark 740</w:t>
      </w:r>
    </w:p>
    <w:p>
      <w:pPr>
        <w:pStyle w:val="style179"/>
        <w:jc w:val="both"/>
        <w:rPr>
          <w:color w:val="ffffff"/>
        </w:rPr>
      </w:pPr>
      <w:r>
        <w:rPr>
          <w:rFonts w:hint="default"/>
          <w:color w:val="ffffff"/>
          <w:lang w:val="en-US"/>
        </w:rPr>
        <w:t>Spy Agent Intelligent</w:t>
      </w:r>
    </w:p>
    <w:p>
      <w:pPr>
        <w:pStyle w:val="style179"/>
        <w:jc w:val="both"/>
        <w:rPr>
          <w:color w:val="ffffff"/>
        </w:rPr>
      </w:pPr>
      <w:r>
        <w:rPr>
          <w:rFonts w:hint="default"/>
          <w:color w:val="ffffff"/>
          <w:lang w:val="en-US"/>
        </w:rPr>
        <w:t>Kikouks Paok Company</w:t>
      </w:r>
    </w:p>
    <w:p>
      <w:pPr>
        <w:pStyle w:val="style179"/>
        <w:jc w:val="both"/>
        <w:rPr>
          <w:color w:val="ffffff"/>
        </w:rPr>
      </w:pPr>
      <w:r>
        <w:rPr>
          <w:rFonts w:hint="default"/>
          <w:color w:val="ffffff"/>
          <w:lang w:val="en-US"/>
        </w:rPr>
        <w:t>Kikouks Paok Limited</w:t>
      </w:r>
    </w:p>
    <w:p>
      <w:pPr>
        <w:pStyle w:val="style179"/>
        <w:jc w:val="both"/>
        <w:rPr>
          <w:color w:val="ffffff"/>
        </w:rPr>
      </w:pPr>
      <w:r>
        <w:rPr>
          <w:rFonts w:hint="default"/>
          <w:color w:val="ffffff"/>
          <w:lang w:val="en-US"/>
        </w:rPr>
        <w:t>Ghostlink</w:t>
      </w:r>
    </w:p>
    <w:p>
      <w:pPr>
        <w:pStyle w:val="style179"/>
        <w:jc w:val="both"/>
        <w:rPr>
          <w:color w:val="ffffff"/>
        </w:rPr>
      </w:pPr>
      <w:r>
        <w:rPr>
          <w:rFonts w:hint="default"/>
          <w:color w:val="ffffff"/>
          <w:lang w:val="en-US"/>
        </w:rPr>
        <w:t>GRN Acme</w:t>
      </w:r>
    </w:p>
    <w:p>
      <w:pPr>
        <w:pStyle w:val="style179"/>
        <w:jc w:val="both"/>
        <w:rPr>
          <w:color w:val="ffffff"/>
        </w:rPr>
      </w:pPr>
      <w:r>
        <w:rPr>
          <w:rFonts w:hint="default"/>
          <w:color w:val="ffffff"/>
          <w:lang w:val="en-US"/>
        </w:rPr>
        <w:t>Subvention</w:t>
      </w:r>
    </w:p>
    <w:p>
      <w:pPr>
        <w:pStyle w:val="style179"/>
        <w:jc w:val="both"/>
        <w:rPr>
          <w:color w:val="ffffff"/>
        </w:rPr>
      </w:pPr>
      <w:r>
        <w:rPr>
          <w:rFonts w:hint="default"/>
          <w:color w:val="ffffff"/>
          <w:lang w:val="en-US"/>
        </w:rPr>
        <w:t>GRN</w:t>
      </w:r>
    </w:p>
    <w:p>
      <w:pPr>
        <w:pStyle w:val="style179"/>
        <w:jc w:val="both"/>
        <w:rPr>
          <w:color w:val="ffffff"/>
        </w:rPr>
      </w:pPr>
      <w:r>
        <w:rPr>
          <w:rFonts w:hint="default"/>
          <w:color w:val="ffffff"/>
          <w:lang w:val="en-US"/>
        </w:rPr>
        <w:t>Plaintiff</w:t>
      </w:r>
    </w:p>
    <w:p>
      <w:pPr>
        <w:pStyle w:val="style179"/>
        <w:jc w:val="both"/>
        <w:rPr>
          <w:color w:val="ffffff"/>
        </w:rPr>
      </w:pPr>
      <w:r>
        <w:rPr>
          <w:rFonts w:hint="default"/>
          <w:color w:val="ffffff"/>
          <w:lang w:val="en-US"/>
        </w:rPr>
        <w:t>Produk</w:t>
      </w:r>
    </w:p>
    <w:p>
      <w:pPr>
        <w:pStyle w:val="style179"/>
        <w:jc w:val="both"/>
        <w:rPr>
          <w:color w:val="ffffff"/>
        </w:rPr>
      </w:pPr>
      <w:r>
        <w:rPr>
          <w:rFonts w:hint="default"/>
          <w:color w:val="ffffff"/>
          <w:lang w:val="en-US"/>
        </w:rPr>
        <w:t>Production</w:t>
      </w:r>
    </w:p>
    <w:p>
      <w:pPr>
        <w:pStyle w:val="style179"/>
        <w:jc w:val="both"/>
        <w:rPr>
          <w:color w:val="ffffff"/>
        </w:rPr>
      </w:pPr>
      <w:r>
        <w:rPr>
          <w:rFonts w:hint="default"/>
          <w:color w:val="ffffff"/>
          <w:lang w:val="en-US"/>
        </w:rPr>
        <w:t>Proportional Property</w:t>
      </w:r>
    </w:p>
    <w:p>
      <w:pPr>
        <w:pStyle w:val="style179"/>
        <w:jc w:val="both"/>
        <w:rPr>
          <w:color w:val="ffffff"/>
        </w:rPr>
      </w:pPr>
      <w:r>
        <w:rPr>
          <w:rFonts w:hint="default"/>
          <w:color w:val="ffffff"/>
          <w:lang w:val="en-US"/>
        </w:rPr>
        <w:t>GrnX</w:t>
      </w:r>
    </w:p>
    <w:p>
      <w:pPr>
        <w:pStyle w:val="style179"/>
        <w:jc w:val="both"/>
        <w:rPr>
          <w:color w:val="ffffff"/>
        </w:rPr>
      </w:pPr>
      <w:r>
        <w:rPr>
          <w:rFonts w:hint="default"/>
          <w:color w:val="ffffff"/>
          <w:lang w:val="en-US"/>
        </w:rPr>
        <w:t>Cyberservices</w:t>
      </w:r>
    </w:p>
    <w:p>
      <w:pPr>
        <w:pStyle w:val="style179"/>
        <w:jc w:val="both"/>
        <w:rPr>
          <w:color w:val="ffffff"/>
        </w:rPr>
      </w:pPr>
      <w:r>
        <w:rPr>
          <w:rFonts w:hint="default"/>
          <w:color w:val="ffffff"/>
          <w:lang w:val="en-US"/>
        </w:rPr>
        <w:t>Cyberspace</w:t>
      </w:r>
    </w:p>
    <w:p>
      <w:pPr>
        <w:pStyle w:val="style179"/>
        <w:jc w:val="both"/>
        <w:rPr>
          <w:color w:val="ffffff"/>
        </w:rPr>
      </w:pPr>
      <w:r>
        <w:rPr>
          <w:rFonts w:hint="default"/>
          <w:color w:val="ffffff"/>
          <w:lang w:val="en-US"/>
        </w:rPr>
        <w:t>ISPC</w:t>
      </w:r>
    </w:p>
    <w:p>
      <w:pPr>
        <w:pStyle w:val="style179"/>
        <w:jc w:val="both"/>
        <w:rPr>
          <w:color w:val="ffffff"/>
        </w:rPr>
      </w:pPr>
      <w:r>
        <w:rPr>
          <w:rFonts w:hint="default"/>
          <w:color w:val="ffffff"/>
          <w:lang w:val="en-US"/>
        </w:rPr>
        <w:t>Blockchains</w:t>
      </w:r>
    </w:p>
    <w:p>
      <w:pPr>
        <w:pStyle w:val="style179"/>
        <w:jc w:val="both"/>
        <w:rPr>
          <w:color w:val="ffffff"/>
        </w:rPr>
      </w:pPr>
      <w:r>
        <w:rPr>
          <w:rFonts w:hint="default"/>
          <w:color w:val="ffffff"/>
          <w:lang w:val="en-US"/>
        </w:rPr>
        <w:t>Blockchain</w:t>
      </w:r>
    </w:p>
    <w:p>
      <w:pPr>
        <w:pStyle w:val="style179"/>
        <w:jc w:val="both"/>
        <w:rPr>
          <w:color w:val="ffffff"/>
        </w:rPr>
      </w:pPr>
      <w:r>
        <w:rPr>
          <w:rFonts w:hint="default"/>
          <w:color w:val="ffffff"/>
          <w:lang w:val="en-US"/>
        </w:rPr>
        <w:t>Tripped Nitch</w:t>
      </w:r>
    </w:p>
    <w:p>
      <w:pPr>
        <w:pStyle w:val="style179"/>
        <w:jc w:val="both"/>
        <w:rPr>
          <w:color w:val="ffffff"/>
        </w:rPr>
      </w:pPr>
      <w:r>
        <w:rPr>
          <w:rFonts w:hint="default"/>
          <w:color w:val="ffffff"/>
          <w:lang w:val="en-US"/>
        </w:rPr>
        <w:t>Career</w:t>
      </w:r>
    </w:p>
    <w:p>
      <w:pPr>
        <w:pStyle w:val="style179"/>
        <w:jc w:val="both"/>
        <w:rPr>
          <w:color w:val="ffffff"/>
        </w:rPr>
      </w:pPr>
      <w:r>
        <w:rPr>
          <w:rFonts w:hint="default"/>
          <w:color w:val="ffffff"/>
          <w:lang w:val="en-US"/>
        </w:rPr>
        <w:t>Government</w:t>
      </w:r>
    </w:p>
    <w:p>
      <w:pPr>
        <w:pStyle w:val="style179"/>
        <w:jc w:val="both"/>
        <w:rPr>
          <w:color w:val="ffffff"/>
        </w:rPr>
      </w:pPr>
      <w:r>
        <w:rPr>
          <w:rFonts w:hint="default"/>
          <w:color w:val="ffffff"/>
          <w:lang w:val="en-US"/>
        </w:rPr>
        <w:t>Governance</w:t>
      </w:r>
    </w:p>
    <w:p>
      <w:pPr>
        <w:pStyle w:val="style1"/>
        <w:rPr>
          <w:color w:val="ffffff"/>
        </w:rPr>
      </w:pPr>
      <w:r>
        <w:rPr>
          <w:rFonts w:hint="default"/>
          <w:color w:val="ffffff"/>
          <w:lang w:val="en-US"/>
        </w:rPr>
        <w:t>Ghenkiard Hengki Ardika Draiknehg</w:t>
      </w:r>
    </w:p>
    <w:p>
      <w:pPr>
        <w:pStyle w:val="style1"/>
        <w:ind w:left="0" w:firstLine="0"/>
        <w:jc w:val="center"/>
        <w:rPr>
          <w:color w:val="ffffff"/>
        </w:rPr>
      </w:pPr>
      <w:r>
        <w:rPr>
          <w:color w:val="ffffff"/>
        </w:rPr>
        <w:drawing>
          <wp:inline distT="0" distB="0" distR="0" distL="0">
            <wp:extent cx="293359" cy="391146"/>
            <wp:effectExtent l="0" t="0" r="0" b="0"/>
            <wp:docPr id="10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a:blip r:embed="rId4" cstate="print"/>
                    <a:srcRect l="0" t="0" r="0" b="0"/>
                    <a:stretch/>
                  </pic:blipFill>
                  <pic:spPr>
                    <a:xfrm rot="0">
                      <a:off x="0" y="0"/>
                      <a:ext cx="293359" cy="391146"/>
                    </a:xfrm>
                    <a:prstGeom prst="rect"/>
                  </pic:spPr>
                </pic:pic>
              </a:graphicData>
            </a:graphic>
          </wp:inline>
        </w:drawing>
      </w:r>
    </w:p>
    <w:p>
      <w:pPr>
        <w:pStyle w:val="style0"/>
        <w:ind w:left="0" w:firstLine="0"/>
        <w:jc w:val="center"/>
        <w:rPr>
          <w:color w:val="ffffff"/>
        </w:rPr>
      </w:pPr>
      <w:r>
        <w:rPr>
          <w:rFonts w:hint="default"/>
          <w:color w:val="ffffff"/>
          <w:lang w:val="en-US"/>
        </w:rPr>
        <w:t>Name:Hengki Ardika</w:t>
      </w:r>
    </w:p>
    <w:p>
      <w:pPr>
        <w:pStyle w:val="style0"/>
        <w:ind w:left="0" w:firstLine="0"/>
        <w:jc w:val="center"/>
        <w:rPr>
          <w:color w:val="ffffff"/>
        </w:rPr>
      </w:pPr>
      <w:r>
        <w:rPr>
          <w:rFonts w:hint="default"/>
          <w:color w:val="ffffff"/>
          <w:lang w:val="en-US"/>
        </w:rPr>
        <w:t>Organization: Premiere Profrevha Organisation</w:t>
      </w:r>
    </w:p>
    <w:p>
      <w:pPr>
        <w:pStyle w:val="style0"/>
        <w:ind w:left="0" w:firstLine="0"/>
        <w:jc w:val="center"/>
        <w:rPr>
          <w:color w:val="ffffff"/>
        </w:rPr>
      </w:pPr>
      <w:r>
        <w:rPr>
          <w:rFonts w:hint="default"/>
          <w:color w:val="ffffff"/>
          <w:lang w:val="en-US"/>
        </w:rPr>
        <w:t>Company:Kikouks Paok Ltd, Founder and CEO</w:t>
      </w:r>
    </w:p>
    <w:p>
      <w:pPr>
        <w:pStyle w:val="style0"/>
        <w:ind w:left="0" w:firstLine="0"/>
        <w:jc w:val="center"/>
        <w:rPr>
          <w:color w:val="ffffff"/>
        </w:rPr>
      </w:pPr>
      <w:r>
        <w:rPr>
          <w:rFonts w:hint="default"/>
          <w:color w:val="ffffff"/>
          <w:lang w:val="en-US"/>
        </w:rPr>
        <w:t>Cybersecurity/Clinic Supremacist: Airish</w:t>
      </w:r>
    </w:p>
    <w:p>
      <w:pPr>
        <w:pStyle w:val="style0"/>
        <w:ind w:left="0" w:firstLine="0"/>
        <w:jc w:val="center"/>
        <w:rPr>
          <w:color w:val="ffffff"/>
        </w:rPr>
      </w:pPr>
      <w:r>
        <w:rPr>
          <w:rFonts w:hint="default"/>
          <w:color w:val="ffffff"/>
          <w:lang w:val="en-US"/>
        </w:rPr>
        <w:t>Old Scientist: LSIMODSE</w:t>
      </w:r>
    </w:p>
    <w:p>
      <w:pPr>
        <w:pStyle w:val="style0"/>
        <w:ind w:left="0" w:firstLine="0"/>
        <w:jc w:val="center"/>
        <w:rPr>
          <w:color w:val="ffffff"/>
        </w:rPr>
      </w:pPr>
      <w:r>
        <w:rPr>
          <w:rFonts w:hint="default"/>
          <w:color w:val="ffffff"/>
          <w:lang w:val="en-US"/>
        </w:rPr>
        <w:t>Young Scientist: MSS</w:t>
      </w:r>
    </w:p>
    <w:p>
      <w:pPr>
        <w:pStyle w:val="style0"/>
        <w:ind w:left="0" w:firstLine="0"/>
        <w:jc w:val="center"/>
        <w:rPr>
          <w:color w:val="ffffff"/>
        </w:rPr>
      </w:pPr>
      <w:r>
        <w:rPr>
          <w:rFonts w:hint="default"/>
          <w:color w:val="ffffff"/>
          <w:lang w:val="en-US"/>
        </w:rPr>
        <w:t>Authorised Pledge: Fozindon 3972 2049</w:t>
      </w:r>
    </w:p>
    <w:p>
      <w:pPr>
        <w:pStyle w:val="style0"/>
        <w:ind w:left="0" w:firstLine="0"/>
        <w:jc w:val="center"/>
        <w:rPr>
          <w:color w:val="ffffff"/>
        </w:rPr>
      </w:pPr>
      <w:r>
        <w:rPr>
          <w:rFonts w:hint="default"/>
          <w:color w:val="ffffff"/>
          <w:lang w:val="en-US"/>
        </w:rPr>
        <w:t>Mobile Phone:+62831-3080-6076</w:t>
      </w:r>
    </w:p>
    <w:p>
      <w:pPr>
        <w:pStyle w:val="style0"/>
        <w:ind w:left="0" w:firstLine="0"/>
        <w:jc w:val="center"/>
        <w:rPr>
          <w:color w:val="ffffff"/>
        </w:rPr>
      </w:pPr>
      <w:r>
        <w:rPr>
          <w:rFonts w:hint="default"/>
          <w:color w:val="ffffff"/>
          <w:lang w:val="en-US"/>
        </w:rPr>
        <w:t>Mobile Phone:+62831-7225-4333</w:t>
      </w:r>
    </w:p>
    <w:p>
      <w:pPr>
        <w:pStyle w:val="style0"/>
        <w:ind w:left="0" w:firstLine="0"/>
        <w:jc w:val="center"/>
        <w:rPr>
          <w:color w:val="ffffff"/>
        </w:rPr>
      </w:pPr>
      <w:r>
        <w:rPr>
          <w:rFonts w:hint="default"/>
          <w:color w:val="ffffff"/>
          <w:lang w:val="en-US"/>
        </w:rPr>
        <w:t>Work Phone:+62831-4275-8529</w:t>
      </w:r>
    </w:p>
    <w:p>
      <w:pPr>
        <w:pStyle w:val="style0"/>
        <w:ind w:left="0" w:firstLine="0"/>
        <w:jc w:val="center"/>
        <w:rPr>
          <w:color w:val="ffffff"/>
        </w:rPr>
      </w:pPr>
      <w:r>
        <w:rPr>
          <w:rFonts w:hint="default"/>
          <w:color w:val="ffffff"/>
          <w:lang w:val="en-US"/>
        </w:rPr>
        <w:t>Other Email (Cyberservices)</w:t>
      </w:r>
    </w:p>
    <w:p>
      <w:pPr>
        <w:pStyle w:val="style0"/>
        <w:ind w:left="0" w:firstLine="0"/>
        <w:jc w:val="center"/>
        <w:rPr>
          <w:color w:val="ffffff"/>
        </w:rPr>
      </w:pPr>
      <w:r>
        <w:rPr>
          <w:rFonts w:hint="default"/>
          <w:color w:val="ffffff"/>
          <w:lang w:val="en-US"/>
        </w:rPr>
        <w:t>Other Email:wednesday743ish@cyberservices.com</w:t>
      </w:r>
    </w:p>
    <w:p>
      <w:pPr>
        <w:pStyle w:val="style0"/>
        <w:ind w:left="0" w:firstLine="0"/>
        <w:jc w:val="center"/>
        <w:rPr>
          <w:color w:val="ffffff"/>
        </w:rPr>
      </w:pPr>
      <w:r>
        <w:rPr>
          <w:rFonts w:hint="default"/>
          <w:color w:val="ffffff"/>
          <w:lang w:val="en-US"/>
        </w:rPr>
        <w:t xml:space="preserve">Personal Gmail </w:t>
      </w:r>
    </w:p>
    <w:p>
      <w:pPr>
        <w:pStyle w:val="style0"/>
        <w:ind w:left="0" w:firstLine="0"/>
        <w:jc w:val="center"/>
        <w:rPr>
          <w:color w:val="ffffff"/>
        </w:rPr>
      </w:pPr>
      <w:r>
        <w:rPr>
          <w:rFonts w:hint="default"/>
          <w:color w:val="ffffff"/>
          <w:lang w:val="en-US"/>
        </w:rPr>
        <w:t>Other Email:wednesday743ish@gmail.com</w:t>
      </w:r>
    </w:p>
    <w:p>
      <w:pPr>
        <w:pStyle w:val="style0"/>
        <w:ind w:left="0" w:firstLine="0"/>
        <w:jc w:val="center"/>
        <w:rPr>
          <w:color w:val="ffffff"/>
        </w:rPr>
      </w:pPr>
      <w:r>
        <w:rPr>
          <w:rFonts w:hint="default"/>
          <w:color w:val="ffffff"/>
          <w:lang w:val="en-US"/>
        </w:rPr>
        <w:t xml:space="preserve">Business Email </w:t>
      </w:r>
    </w:p>
    <w:p>
      <w:pPr>
        <w:pStyle w:val="style0"/>
        <w:ind w:left="0" w:firstLine="0"/>
        <w:jc w:val="center"/>
        <w:rPr>
          <w:color w:val="ffffff"/>
        </w:rPr>
      </w:pPr>
      <w:r>
        <w:rPr>
          <w:rFonts w:hint="default"/>
          <w:color w:val="ffffff"/>
          <w:lang w:val="en-US"/>
        </w:rPr>
        <w:t>Work Email:kikoukspaok@gmail.com</w:t>
      </w:r>
    </w:p>
    <w:p>
      <w:pPr>
        <w:pStyle w:val="style0"/>
        <w:ind w:left="0" w:firstLine="0"/>
        <w:jc w:val="center"/>
        <w:rPr>
          <w:color w:val="ffffff"/>
        </w:rPr>
      </w:pPr>
      <w:r>
        <w:rPr>
          <w:rFonts w:hint="default"/>
          <w:color w:val="ffffff"/>
          <w:lang w:val="en-US"/>
        </w:rPr>
        <w:t>4cd</w:t>
      </w:r>
    </w:p>
    <w:p>
      <w:pPr>
        <w:pStyle w:val="style0"/>
        <w:ind w:left="0" w:firstLine="0"/>
        <w:jc w:val="center"/>
        <w:rPr>
          <w:color w:val="ffffff"/>
        </w:rPr>
      </w:pPr>
      <w:r>
        <w:rPr>
          <w:rFonts w:hint="default"/>
          <w:color w:val="ffffff"/>
          <w:lang w:val="en-US"/>
        </w:rPr>
        <w:t>Education Email:hardika593@insite.4cd.edu</w:t>
      </w:r>
    </w:p>
    <w:p>
      <w:pPr>
        <w:pStyle w:val="style0"/>
        <w:ind w:left="0" w:firstLine="0"/>
        <w:jc w:val="center"/>
        <w:rPr>
          <w:color w:val="ffffff"/>
        </w:rPr>
      </w:pPr>
      <w:r>
        <w:rPr>
          <w:rFonts w:hint="default"/>
          <w:color w:val="ffffff"/>
          <w:lang w:val="en-US"/>
        </w:rPr>
        <w:t xml:space="preserve">Skype </w:t>
      </w:r>
    </w:p>
    <w:p>
      <w:pPr>
        <w:pStyle w:val="style0"/>
        <w:ind w:left="0" w:firstLine="0"/>
        <w:jc w:val="center"/>
        <w:rPr>
          <w:color w:val="ffffff"/>
        </w:rPr>
      </w:pPr>
      <w:r>
        <w:rPr>
          <w:rFonts w:hint="default"/>
          <w:color w:val="ffffff"/>
          <w:lang w:val="en-US"/>
        </w:rPr>
        <w:t>Skype:Hengki Ardika, wednesday743ish</w:t>
      </w:r>
    </w:p>
    <w:p>
      <w:pPr>
        <w:pStyle w:val="style0"/>
        <w:ind w:left="0" w:firstLine="0"/>
        <w:jc w:val="center"/>
        <w:rPr>
          <w:color w:val="ffffff"/>
        </w:rPr>
      </w:pPr>
      <w:r>
        <w:rPr>
          <w:rFonts w:hint="default"/>
          <w:color w:val="ffffff"/>
          <w:lang w:val="en-US"/>
        </w:rPr>
        <w:t>Tawk</w:t>
      </w:r>
    </w:p>
    <w:p>
      <w:pPr>
        <w:pStyle w:val="style0"/>
        <w:ind w:left="0" w:firstLine="0"/>
        <w:jc w:val="center"/>
        <w:rPr>
          <w:color w:val="ffffff"/>
        </w:rPr>
      </w:pPr>
      <w:r>
        <w:rPr>
          <w:rFonts w:hint="default"/>
          <w:color w:val="ffffff"/>
          <w:lang w:val="en-US"/>
        </w:rPr>
        <w:t>Tawk:https://tawk.to/wednesday743ish</w:t>
      </w:r>
    </w:p>
    <w:p>
      <w:pPr>
        <w:pStyle w:val="style0"/>
        <w:ind w:left="0" w:firstLine="0"/>
        <w:jc w:val="center"/>
        <w:rPr>
          <w:color w:val="ffffff"/>
        </w:rPr>
      </w:pPr>
      <w:r>
        <w:rPr>
          <w:rFonts w:hint="default"/>
          <w:color w:val="ffffff"/>
          <w:lang w:val="en-US"/>
        </w:rPr>
        <w:t xml:space="preserve">GitHub </w:t>
      </w:r>
    </w:p>
    <w:p>
      <w:pPr>
        <w:pStyle w:val="style0"/>
        <w:ind w:left="0" w:firstLine="0"/>
        <w:jc w:val="center"/>
        <w:rPr>
          <w:color w:val="ffffff"/>
        </w:rPr>
      </w:pPr>
      <w:r>
        <w:rPr>
          <w:rFonts w:hint="default"/>
          <w:color w:val="ffffff"/>
          <w:lang w:val="en-US"/>
        </w:rPr>
        <w:t>GitHub:https://www.github.com/wednesday743ish</w:t>
      </w:r>
    </w:p>
    <w:p>
      <w:pPr>
        <w:pStyle w:val="style0"/>
        <w:ind w:left="0" w:firstLine="0"/>
        <w:jc w:val="center"/>
        <w:rPr>
          <w:color w:val="ffffff"/>
        </w:rPr>
      </w:pPr>
      <w:r>
        <w:rPr>
          <w:rFonts w:hint="default"/>
          <w:color w:val="ffffff"/>
          <w:lang w:val="en-US"/>
        </w:rPr>
        <w:t xml:space="preserve">Instagram </w:t>
      </w:r>
    </w:p>
    <w:p>
      <w:pPr>
        <w:pStyle w:val="style0"/>
        <w:ind w:left="0" w:firstLine="0"/>
        <w:jc w:val="center"/>
        <w:rPr>
          <w:color w:val="ffffff"/>
        </w:rPr>
      </w:pPr>
      <w:r>
        <w:rPr>
          <w:rFonts w:hint="default"/>
          <w:color w:val="ffffff"/>
          <w:lang w:val="en-US"/>
        </w:rPr>
        <w:t>Instagram:https://www.instagram.com/kikoukspaokltd</w:t>
      </w:r>
    </w:p>
    <w:p>
      <w:pPr>
        <w:pStyle w:val="style0"/>
        <w:ind w:left="0" w:firstLine="0"/>
        <w:jc w:val="center"/>
        <w:rPr>
          <w:color w:val="ffffff"/>
        </w:rPr>
      </w:pPr>
      <w:r>
        <w:rPr>
          <w:rFonts w:hint="default"/>
          <w:color w:val="ffffff"/>
          <w:lang w:val="en-US"/>
        </w:rPr>
        <w:t xml:space="preserve">Twitter </w:t>
      </w:r>
    </w:p>
    <w:p>
      <w:pPr>
        <w:pStyle w:val="style0"/>
        <w:ind w:left="0" w:firstLine="0"/>
        <w:jc w:val="center"/>
        <w:rPr>
          <w:color w:val="ffffff"/>
        </w:rPr>
      </w:pPr>
      <w:r>
        <w:rPr>
          <w:rFonts w:hint="default"/>
          <w:color w:val="ffffff"/>
          <w:lang w:val="en-US"/>
        </w:rPr>
        <w:t>Twitter:https://www.twitter.com/Emsieleij</w:t>
      </w:r>
    </w:p>
    <w:p>
      <w:pPr>
        <w:pStyle w:val="style0"/>
        <w:ind w:left="0" w:firstLine="0"/>
        <w:jc w:val="center"/>
        <w:rPr>
          <w:color w:val="ffffff"/>
        </w:rPr>
      </w:pPr>
      <w:r>
        <w:rPr>
          <w:rFonts w:hint="default"/>
          <w:color w:val="ffffff"/>
          <w:lang w:val="en-US"/>
        </w:rPr>
        <w:t xml:space="preserve">Facebook </w:t>
      </w:r>
    </w:p>
    <w:p>
      <w:pPr>
        <w:pStyle w:val="style0"/>
        <w:ind w:left="0" w:firstLine="0"/>
        <w:jc w:val="center"/>
        <w:rPr>
          <w:color w:val="ffffff"/>
        </w:rPr>
      </w:pPr>
      <w:r>
        <w:rPr>
          <w:rFonts w:hint="default"/>
          <w:color w:val="ffffff"/>
          <w:lang w:val="en-US"/>
        </w:rPr>
        <w:t>Facebook:https://www.facebook.com/hengki.ardika</w:t>
      </w:r>
    </w:p>
    <w:p>
      <w:pPr>
        <w:pStyle w:val="style0"/>
        <w:ind w:left="0" w:firstLine="0"/>
        <w:jc w:val="center"/>
        <w:rPr>
          <w:color w:val="ffffff"/>
        </w:rPr>
      </w:pPr>
      <w:r>
        <w:rPr>
          <w:rFonts w:hint="default"/>
          <w:color w:val="ffffff"/>
          <w:lang w:val="en-US"/>
        </w:rPr>
        <w:t>Angel</w:t>
      </w:r>
    </w:p>
    <w:p>
      <w:pPr>
        <w:pStyle w:val="style0"/>
        <w:ind w:left="0" w:firstLine="0"/>
        <w:jc w:val="center"/>
        <w:rPr>
          <w:color w:val="ffffff"/>
        </w:rPr>
      </w:pPr>
      <w:r>
        <w:rPr>
          <w:rFonts w:hint="default"/>
          <w:color w:val="ffffff"/>
          <w:lang w:val="en-US"/>
        </w:rPr>
        <w:t>Angel:https://www.angel.co/p/hengki-ardika</w:t>
      </w:r>
    </w:p>
    <w:p>
      <w:pPr>
        <w:pStyle w:val="style0"/>
        <w:ind w:left="0" w:firstLine="0"/>
        <w:jc w:val="center"/>
        <w:rPr>
          <w:color w:val="ffffff"/>
        </w:rPr>
      </w:pPr>
      <w:r>
        <w:rPr>
          <w:rFonts w:hint="default"/>
          <w:color w:val="ffffff"/>
          <w:lang w:val="en-US"/>
        </w:rPr>
        <w:t xml:space="preserve">LinkedIn </w:t>
      </w:r>
    </w:p>
    <w:p>
      <w:pPr>
        <w:pStyle w:val="style0"/>
        <w:ind w:left="0" w:firstLine="0"/>
        <w:jc w:val="center"/>
        <w:rPr>
          <w:color w:val="ffffff"/>
        </w:rPr>
      </w:pPr>
      <w:r>
        <w:rPr>
          <w:rFonts w:hint="default"/>
          <w:color w:val="ffffff"/>
          <w:lang w:val="en-US"/>
        </w:rPr>
        <w:t>LinkedIn:https://www.linkedin.com/in/hengki-ardika-3abb13216</w:t>
      </w:r>
    </w:p>
    <w:p>
      <w:pPr>
        <w:pStyle w:val="style0"/>
        <w:ind w:left="0" w:firstLine="0"/>
        <w:jc w:val="center"/>
        <w:rPr>
          <w:color w:val="ffffff"/>
        </w:rPr>
      </w:pPr>
      <w:r>
        <w:rPr>
          <w:rFonts w:hint="default"/>
          <w:color w:val="ffffff"/>
          <w:lang w:val="en-US"/>
        </w:rPr>
        <w:t xml:space="preserve">Website </w:t>
      </w:r>
    </w:p>
    <w:p>
      <w:pPr>
        <w:pStyle w:val="style0"/>
        <w:ind w:left="0" w:firstLine="0"/>
        <w:jc w:val="center"/>
        <w:rPr>
          <w:color w:val="ffffff"/>
        </w:rPr>
      </w:pPr>
      <w:r>
        <w:rPr>
          <w:rFonts w:hint="default"/>
          <w:color w:val="ffffff"/>
          <w:lang w:val="en-US"/>
        </w:rPr>
        <w:t>Website:https://kikoukspaok.simdif.com</w:t>
      </w:r>
    </w:p>
    <w:p>
      <w:pPr>
        <w:pStyle w:val="style0"/>
        <w:ind w:left="0" w:firstLine="0"/>
        <w:jc w:val="center"/>
        <w:rPr>
          <w:color w:val="ffffff"/>
        </w:rPr>
      </w:pPr>
      <w:r>
        <w:rPr>
          <w:rFonts w:hint="default"/>
          <w:color w:val="ffffff"/>
          <w:lang w:val="en-US"/>
        </w:rPr>
        <w:t xml:space="preserve">Reference Website </w:t>
      </w:r>
    </w:p>
    <w:p>
      <w:pPr>
        <w:pStyle w:val="style0"/>
        <w:ind w:left="0" w:firstLine="0"/>
        <w:jc w:val="center"/>
        <w:rPr>
          <w:color w:val="ffffff"/>
        </w:rPr>
      </w:pPr>
      <w:r>
        <w:rPr>
          <w:rFonts w:hint="default"/>
          <w:color w:val="ffffff"/>
          <w:lang w:val="en-US"/>
        </w:rPr>
        <w:t>Website:https://hengkiardika.simdif.com</w:t>
      </w:r>
    </w:p>
    <w:p>
      <w:pPr>
        <w:pStyle w:val="style0"/>
        <w:ind w:left="0" w:firstLine="0"/>
        <w:jc w:val="center"/>
        <w:rPr>
          <w:color w:val="ffffff"/>
        </w:rPr>
      </w:pPr>
      <w:r>
        <w:rPr>
          <w:rFonts w:hint="default"/>
          <w:color w:val="ffffff"/>
          <w:lang w:val="en-US"/>
        </w:rPr>
        <w:t>Self ID</w:t>
      </w:r>
    </w:p>
    <w:p>
      <w:pPr>
        <w:pStyle w:val="style0"/>
        <w:ind w:left="0" w:firstLine="0"/>
        <w:jc w:val="center"/>
        <w:rPr>
          <w:color w:val="ffffff"/>
        </w:rPr>
      </w:pPr>
      <w:r>
        <w:rPr>
          <w:rFonts w:hint="default"/>
          <w:color w:val="ffffff"/>
          <w:lang w:val="en-US"/>
        </w:rPr>
        <w:t>Self.ID:https://self.id/did:3:kjzl6cwe1jw14b5r0wdrfit7ogw8wi7k1tl540a2wei2t7wwdegsl1szfbc25bj</w:t>
      </w:r>
    </w:p>
    <w:p>
      <w:pPr>
        <w:pStyle w:val="style0"/>
        <w:ind w:left="0" w:firstLine="0"/>
        <w:jc w:val="center"/>
        <w:rPr>
          <w:color w:val="ffffff"/>
        </w:rPr>
      </w:pPr>
      <w:r>
        <w:rPr>
          <w:rFonts w:hint="default"/>
          <w:color w:val="ffffff"/>
          <w:lang w:val="en-US"/>
        </w:rPr>
        <w:t xml:space="preserve">Author Central </w:t>
      </w:r>
    </w:p>
    <w:p>
      <w:pPr>
        <w:pStyle w:val="style0"/>
        <w:ind w:left="0" w:firstLine="0"/>
        <w:jc w:val="center"/>
        <w:rPr>
          <w:color w:val="ffffff"/>
        </w:rPr>
      </w:pPr>
      <w:r>
        <w:rPr>
          <w:rFonts w:hint="default"/>
          <w:color w:val="ffffff"/>
          <w:lang w:val="en-US"/>
        </w:rPr>
        <w:t>Author Central:https://www.amazon.com/author/hengkiardika</w:t>
      </w:r>
    </w:p>
    <w:p>
      <w:pPr>
        <w:pStyle w:val="style0"/>
        <w:ind w:left="0" w:firstLine="0"/>
        <w:jc w:val="center"/>
        <w:rPr>
          <w:color w:val="ffffff"/>
        </w:rPr>
      </w:pPr>
      <w:r>
        <w:rPr>
          <w:rFonts w:hint="default"/>
          <w:color w:val="ffffff"/>
          <w:lang w:val="en-US"/>
        </w:rPr>
        <w:t>Home:Dusun Lalang Alur Cucur Rantau Aceh Tamiang 4A Kualasimpang 24474 Indonesia</w:t>
      </w:r>
    </w:p>
    <w:p>
      <w:pPr>
        <w:pStyle w:val="style0"/>
        <w:ind w:left="0" w:firstLine="0"/>
        <w:jc w:val="center"/>
        <w:rPr>
          <w:color w:val="ffffff"/>
        </w:rPr>
      </w:pPr>
      <w:r>
        <w:rPr>
          <w:rFonts w:hint="default"/>
          <w:color w:val="ffffff"/>
          <w:lang w:val="en-US"/>
        </w:rPr>
        <w:t>Work:Kp Pertamina Dusun Lalang</w:t>
      </w:r>
    </w:p>
    <w:p>
      <w:pPr>
        <w:pStyle w:val="style0"/>
        <w:ind w:left="0" w:firstLine="0"/>
        <w:jc w:val="center"/>
        <w:rPr>
          <w:color w:val="ffffff"/>
        </w:rPr>
      </w:pPr>
      <w:r>
        <w:rPr>
          <w:rFonts w:hint="default"/>
          <w:color w:val="ffffff"/>
          <w:lang w:val="en-US"/>
        </w:rPr>
        <w:t>Other:Sempali 4 A Dusun Lalang Alur Cucur Rantau Aceh Tamiang Indonesia 24474</w:t>
      </w:r>
    </w:p>
    <w:p>
      <w:pPr>
        <w:pStyle w:val="style0"/>
        <w:ind w:left="0" w:firstLine="0"/>
        <w:jc w:val="center"/>
        <w:rPr>
          <w:color w:val="ffffff"/>
        </w:rPr>
      </w:pPr>
      <w:r>
        <w:rPr>
          <w:rFonts w:hint="default"/>
          <w:color w:val="ffffff"/>
          <w:lang w:val="en-US"/>
        </w:rPr>
        <w:t>Birthday:08/01/1986</w:t>
      </w:r>
    </w:p>
    <w:p>
      <w:pPr>
        <w:pStyle w:val="style0"/>
        <w:ind w:left="0" w:firstLine="0"/>
        <w:jc w:val="center"/>
        <w:rPr>
          <w:color w:val="ffffff"/>
        </w:rPr>
      </w:pPr>
    </w:p>
    <w:p>
      <w:pPr>
        <w:pStyle w:val="style0"/>
        <w:ind w:left="0" w:firstLine="0"/>
        <w:jc w:val="center"/>
        <w:rPr>
          <w:color w:val="ffffff"/>
        </w:rPr>
      </w:pPr>
      <w:r>
        <w:rPr>
          <w:rFonts w:hint="default"/>
          <w:color w:val="ffffff"/>
          <w:lang w:val="en-US"/>
        </w:rPr>
        <w:t>Biography</w:t>
      </w:r>
    </w:p>
    <w:p>
      <w:pPr>
        <w:pStyle w:val="style0"/>
        <w:ind w:left="0" w:firstLine="0"/>
        <w:jc w:val="center"/>
        <w:rPr>
          <w:color w:val="ffffff"/>
        </w:rPr>
      </w:pPr>
      <w:r>
        <w:rPr>
          <w:rFonts w:hint="default"/>
          <w:color w:val="ffffff"/>
          <w:lang w:val="en-US"/>
        </w:rPr>
        <w:t>Chancellor at University of Aceh Tamiang, mathematician, computer science, educational technology, Indonesia, Journalist at The Stanford Journal of Science, Technology, and Society, Premiere Profrevha Organisation prominent chairman, Accrediting Commission for Community and Junior Colleges (ACCJC)  member</w:t>
      </w:r>
    </w:p>
    <w:p>
      <w:pPr>
        <w:pStyle w:val="style0"/>
        <w:ind w:left="0" w:firstLine="0"/>
        <w:jc w:val="center"/>
        <w:rPr>
          <w:color w:val="ffffff"/>
        </w:rPr>
      </w:pPr>
    </w:p>
    <w:p>
      <w:pPr>
        <w:pStyle w:val="style0"/>
        <w:ind w:left="0" w:firstLine="0"/>
        <w:jc w:val="center"/>
        <w:rPr>
          <w:color w:val="ffffff"/>
        </w:rPr>
      </w:pPr>
      <w:r>
        <w:rPr>
          <w:rFonts w:hint="default"/>
          <w:color w:val="ffffff"/>
          <w:lang w:val="en-US"/>
        </w:rPr>
        <w:t>Autobiography</w:t>
      </w:r>
    </w:p>
    <w:p>
      <w:pPr>
        <w:pStyle w:val="style0"/>
        <w:ind w:left="0" w:firstLine="0"/>
        <w:jc w:val="center"/>
        <w:rPr>
          <w:color w:val="ffffff"/>
        </w:rPr>
      </w:pPr>
      <w:r>
        <w:rPr>
          <w:rFonts w:hint="default"/>
          <w:color w:val="ffffff"/>
          <w:lang w:val="en-US"/>
        </w:rPr>
        <w:t>National Mathematical Olympiad contestant of 1995, 2002, and 2003 from Indonesia; gold, gold, and silver achieved, SINTA journalist, statistician at Universitas Sumatera Utara, laureate, international student academia, professional teacher development and english speaking teacher, Diablo Valley College, Pleasant Hill, California</w:t>
      </w:r>
    </w:p>
    <w:p>
      <w:pPr>
        <w:pStyle w:val="style0"/>
        <w:ind w:left="0" w:firstLine="0"/>
        <w:jc w:val="center"/>
        <w:rPr>
          <w:color w:val="ffffff"/>
        </w:rPr>
      </w:pPr>
    </w:p>
    <w:p>
      <w:pPr>
        <w:pStyle w:val="style0"/>
        <w:ind w:left="0" w:firstLine="0"/>
        <w:jc w:val="center"/>
        <w:rPr>
          <w:color w:val="ffffff"/>
        </w:rPr>
      </w:pPr>
      <w:r>
        <w:rPr>
          <w:rFonts w:hint="default"/>
          <w:color w:val="ffffff"/>
          <w:lang w:val="en-US"/>
        </w:rPr>
        <w:t>Online school, institution properties, and library</w:t>
      </w:r>
    </w:p>
    <w:p>
      <w:pPr>
        <w:pStyle w:val="style0"/>
        <w:ind w:left="0" w:firstLine="0"/>
        <w:jc w:val="center"/>
        <w:rPr>
          <w:color w:val="ffffff"/>
        </w:rPr>
      </w:pPr>
      <w:r>
        <w:rPr>
          <w:rFonts w:hint="default"/>
          <w:color w:val="ffffff"/>
          <w:lang w:val="en-US"/>
        </w:rPr>
        <w:t>University of Aceh Tamiang, Kikouks Paok, One publication Corporate, Nine Business Market incorporate, Premiere Profrevha Organisation, Profrev ®, Profrevha ™, Profrevha One, Spy Agent Intelligent, Kikouks Paok ©, LLC, Tripped Nitch and Intelligence Kappa Agency, Hengkiardois, Ogrn &amp; Ipp, Vae Vs Tnuc, Hengkiard Global Owner Office, Grn Acme, X; Mss and Lsimodse, Ghostlink, Cyberspace, Cyberservices,  Maximus, Olympian, GrnX, Ispc, Toas, One Publication, Profrevha Trademark 740, Office 24, Building 24, Landlord, Tmdp, Wtab, Product, Plaintiff, Production, Eimb, Iaiiot, Uaeio, Airish, Supreme, Kp2tsp2m, Proportional Property, Lunar, Wednesday743ish, Hengki Ardika, Blockchain, and Blockchains.</w:t>
      </w:r>
    </w:p>
    <w:p>
      <w:pPr>
        <w:pStyle w:val="style0"/>
        <w:ind w:left="0" w:firstLine="0"/>
        <w:jc w:val="center"/>
        <w:rPr>
          <w:color w:val="ffffff"/>
        </w:rPr>
      </w:pPr>
    </w:p>
    <w:p>
      <w:pPr>
        <w:pStyle w:val="style0"/>
        <w:ind w:left="0" w:firstLine="0"/>
        <w:jc w:val="center"/>
        <w:rPr>
          <w:color w:val="ffffff"/>
        </w:rPr>
      </w:pPr>
      <w:r>
        <w:rPr>
          <w:rFonts w:hint="default"/>
          <w:color w:val="ffffff"/>
          <w:lang w:val="en-US"/>
        </w:rPr>
        <w:t>E-books</w:t>
      </w:r>
    </w:p>
    <w:p>
      <w:pPr>
        <w:pStyle w:val="style0"/>
        <w:ind w:left="0" w:firstLine="0"/>
        <w:jc w:val="center"/>
        <w:rPr>
          <w:color w:val="ffffff"/>
        </w:rPr>
      </w:pPr>
      <w:r>
        <w:rPr>
          <w:rFonts w:hint="default"/>
          <w:color w:val="ffffff"/>
          <w:lang w:val="en-US"/>
        </w:rPr>
        <w:t xml:space="preserve">1. University of Aceh Tamiang </w:t>
      </w:r>
    </w:p>
    <w:p>
      <w:pPr>
        <w:pStyle w:val="style0"/>
        <w:ind w:left="0" w:firstLine="0"/>
        <w:jc w:val="center"/>
        <w:rPr>
          <w:color w:val="ffffff"/>
        </w:rPr>
      </w:pPr>
      <w:r>
        <w:rPr>
          <w:rFonts w:hint="default"/>
          <w:color w:val="ffffff"/>
          <w:lang w:val="en-US"/>
        </w:rPr>
        <w:t xml:space="preserve">2. Kikouks Paok II </w:t>
      </w:r>
    </w:p>
    <w:p>
      <w:pPr>
        <w:pStyle w:val="style0"/>
        <w:ind w:left="0" w:firstLine="0"/>
        <w:jc w:val="center"/>
        <w:rPr>
          <w:color w:val="ffffff"/>
        </w:rPr>
      </w:pPr>
      <w:r>
        <w:rPr>
          <w:rFonts w:hint="default"/>
          <w:color w:val="ffffff"/>
          <w:lang w:val="en-US"/>
        </w:rPr>
        <w:t xml:space="preserve">3. GRN Acme </w:t>
      </w:r>
    </w:p>
    <w:p>
      <w:pPr>
        <w:pStyle w:val="style0"/>
        <w:ind w:left="0" w:firstLine="0"/>
        <w:jc w:val="center"/>
        <w:rPr>
          <w:color w:val="ffffff"/>
        </w:rPr>
      </w:pPr>
      <w:r>
        <w:rPr>
          <w:rFonts w:hint="default"/>
          <w:color w:val="ffffff"/>
          <w:lang w:val="en-US"/>
        </w:rPr>
        <w:t xml:space="preserve">4. Kikouks Paok I, Enabler 2020 </w:t>
      </w:r>
    </w:p>
    <w:p>
      <w:pPr>
        <w:pStyle w:val="style0"/>
        <w:ind w:left="0" w:firstLine="0"/>
        <w:jc w:val="center"/>
        <w:rPr>
          <w:color w:val="ffffff"/>
        </w:rPr>
      </w:pPr>
      <w:r>
        <w:rPr>
          <w:rFonts w:hint="default"/>
          <w:color w:val="ffffff"/>
          <w:lang w:val="en-US"/>
        </w:rPr>
        <w:t>5. the Physicians | Neurodevelopmental Specialist (Neuromuscular and Neuro-oncology Subspecialties)</w:t>
      </w:r>
    </w:p>
    <w:p>
      <w:pPr>
        <w:pStyle w:val="style0"/>
        <w:ind w:left="0" w:firstLine="0"/>
        <w:jc w:val="center"/>
        <w:rPr>
          <w:color w:val="ffffff"/>
        </w:rPr>
      </w:pPr>
      <w:r>
        <w:rPr>
          <w:rFonts w:hint="default"/>
          <w:color w:val="ffffff"/>
          <w:lang w:val="en-US"/>
        </w:rPr>
        <w:t xml:space="preserve">6. University College (the University Hengki Ardika Neurodevelopmental) </w:t>
      </w:r>
    </w:p>
    <w:p>
      <w:pPr>
        <w:pStyle w:val="style0"/>
        <w:ind w:left="0" w:firstLine="0"/>
        <w:jc w:val="center"/>
        <w:rPr>
          <w:color w:val="ffffff"/>
        </w:rPr>
      </w:pPr>
      <w:r>
        <w:rPr>
          <w:rFonts w:hint="default"/>
          <w:color w:val="ffffff"/>
          <w:lang w:val="en-US"/>
        </w:rPr>
        <w:t xml:space="preserve">7.  European Supreme Court for Australasian </w:t>
      </w:r>
    </w:p>
    <w:p>
      <w:pPr>
        <w:pStyle w:val="style0"/>
        <w:ind w:left="0" w:firstLine="0"/>
        <w:jc w:val="center"/>
        <w:rPr>
          <w:color w:val="ffffff"/>
        </w:rPr>
      </w:pPr>
      <w:r>
        <w:rPr>
          <w:rFonts w:hint="default"/>
          <w:color w:val="ffffff"/>
          <w:lang w:val="en-US"/>
        </w:rPr>
        <w:t>8. Kikouks Paok Limited</w:t>
      </w:r>
    </w:p>
    <w:p>
      <w:pPr>
        <w:pStyle w:val="style0"/>
        <w:ind w:left="0" w:firstLine="0"/>
        <w:jc w:val="center"/>
        <w:rPr>
          <w:color w:val="ffffff"/>
        </w:rPr>
      </w:pPr>
      <w:r>
        <w:rPr>
          <w:rFonts w:hint="default"/>
          <w:color w:val="ffffff"/>
          <w:lang w:val="en-US"/>
        </w:rPr>
        <w:t>9. Students Loan</w:t>
      </w:r>
    </w:p>
    <w:p>
      <w:pPr>
        <w:pStyle w:val="style0"/>
        <w:ind w:left="0" w:firstLine="0"/>
        <w:jc w:val="center"/>
        <w:rPr>
          <w:color w:val="ffffff"/>
        </w:rPr>
      </w:pPr>
      <w:r>
        <w:rPr>
          <w:rFonts w:hint="default"/>
          <w:color w:val="ffffff"/>
          <w:lang w:val="en-US"/>
        </w:rPr>
        <w:t>10. Micro Sustainable System</w:t>
      </w:r>
    </w:p>
    <w:p>
      <w:pPr>
        <w:pStyle w:val="style0"/>
        <w:ind w:left="0" w:firstLine="0"/>
        <w:jc w:val="center"/>
        <w:rPr>
          <w:color w:val="ffffff"/>
        </w:rPr>
      </w:pPr>
      <w:r>
        <w:rPr>
          <w:rFonts w:hint="default"/>
          <w:color w:val="ffffff"/>
          <w:lang w:val="en-US"/>
        </w:rPr>
        <w:t>11. Ghostlink</w:t>
      </w:r>
    </w:p>
    <w:p>
      <w:pPr>
        <w:pStyle w:val="style0"/>
        <w:ind w:left="0" w:firstLine="0"/>
        <w:jc w:val="center"/>
        <w:rPr>
          <w:color w:val="ffffff"/>
        </w:rPr>
      </w:pPr>
      <w:r>
        <w:rPr>
          <w:rFonts w:hint="default"/>
          <w:color w:val="ffffff"/>
          <w:lang w:val="en-US"/>
        </w:rPr>
        <w:t>12. Simdif Kikouks Paok</w:t>
      </w:r>
    </w:p>
    <w:p>
      <w:pPr>
        <w:pStyle w:val="style0"/>
        <w:ind w:left="0" w:firstLine="0"/>
        <w:jc w:val="center"/>
        <w:rPr>
          <w:color w:val="ffffff"/>
        </w:rPr>
      </w:pPr>
      <w:r>
        <w:rPr>
          <w:rFonts w:hint="default"/>
          <w:color w:val="ffffff"/>
          <w:lang w:val="en-US"/>
        </w:rPr>
        <w:t>13. Prenuptial Agreement</w:t>
      </w:r>
    </w:p>
    <w:p>
      <w:pPr>
        <w:pStyle w:val="style0"/>
        <w:ind w:left="0" w:firstLine="0"/>
        <w:jc w:val="center"/>
        <w:rPr>
          <w:color w:val="ffffff"/>
        </w:rPr>
      </w:pPr>
      <w:r>
        <w:rPr>
          <w:rFonts w:hint="default"/>
          <w:color w:val="ffffff"/>
          <w:lang w:val="en-US"/>
        </w:rPr>
        <w:t>14. Ghenkiard of Draiknehg University College</w:t>
      </w:r>
    </w:p>
    <w:p>
      <w:pPr>
        <w:pStyle w:val="style0"/>
        <w:ind w:left="0" w:firstLine="0"/>
        <w:jc w:val="center"/>
        <w:rPr>
          <w:color w:val="ffffff"/>
        </w:rPr>
      </w:pPr>
      <w:r>
        <w:rPr>
          <w:rFonts w:hint="default"/>
          <w:color w:val="ffffff"/>
          <w:lang w:val="en-US"/>
        </w:rPr>
        <w:t>15. International ISRC Agency</w:t>
      </w:r>
    </w:p>
    <w:p>
      <w:pPr>
        <w:pStyle w:val="style0"/>
        <w:ind w:left="0" w:firstLine="0"/>
        <w:jc w:val="center"/>
        <w:rPr>
          <w:color w:val="ffffff"/>
        </w:rPr>
      </w:pPr>
      <w:r>
        <w:rPr>
          <w:rFonts w:hint="default"/>
          <w:color w:val="ffffff"/>
          <w:lang w:val="en-US"/>
        </w:rPr>
        <w:t>ISRC Manager Application Form, Kikouks Paok- Blockchains</w:t>
      </w:r>
    </w:p>
    <w:p>
      <w:pPr>
        <w:pStyle w:val="style0"/>
        <w:ind w:left="0" w:firstLine="0"/>
        <w:jc w:val="center"/>
        <w:rPr>
          <w:color w:val="ffffff"/>
        </w:rPr>
      </w:pPr>
      <w:r>
        <w:rPr>
          <w:rFonts w:hint="default"/>
          <w:color w:val="ffffff"/>
          <w:lang w:val="en-US"/>
        </w:rPr>
        <w:t>16. IFPI- W</w:t>
      </w:r>
    </w:p>
    <w:p>
      <w:pPr>
        <w:pStyle w:val="style0"/>
        <w:ind w:left="0" w:firstLine="0"/>
        <w:jc w:val="center"/>
        <w:rPr>
          <w:color w:val="ffffff"/>
        </w:rPr>
      </w:pPr>
      <w:r>
        <w:rPr>
          <w:rFonts w:hint="default"/>
          <w:color w:val="ffffff"/>
          <w:lang w:val="en-US"/>
        </w:rPr>
        <w:t>17. ISPC/International Standard Public Consumer</w:t>
      </w:r>
    </w:p>
    <w:p>
      <w:pPr>
        <w:pStyle w:val="style0"/>
        <w:ind w:left="0" w:firstLine="0"/>
        <w:jc w:val="center"/>
        <w:rPr>
          <w:color w:val="ffffff"/>
        </w:rPr>
      </w:pPr>
      <w:r>
        <w:rPr>
          <w:rFonts w:hint="default"/>
          <w:color w:val="ffffff"/>
          <w:lang w:val="en-US"/>
        </w:rPr>
        <w:t>18. Professional Political Champagne</w:t>
      </w:r>
    </w:p>
    <w:p>
      <w:pPr>
        <w:pStyle w:val="style0"/>
        <w:ind w:left="0" w:firstLine="0"/>
        <w:jc w:val="center"/>
        <w:rPr>
          <w:color w:val="ffffff"/>
        </w:rPr>
      </w:pPr>
      <w:r>
        <w:rPr>
          <w:rFonts w:hint="default"/>
          <w:color w:val="ffffff"/>
          <w:lang w:val="en-US"/>
        </w:rPr>
        <w:t>19. Global Demographic</w:t>
      </w:r>
    </w:p>
    <w:p>
      <w:pPr>
        <w:pStyle w:val="style0"/>
        <w:ind w:left="0" w:firstLine="0"/>
        <w:jc w:val="center"/>
        <w:rPr>
          <w:color w:val="ffffff"/>
        </w:rPr>
      </w:pPr>
      <w:r>
        <w:rPr>
          <w:rFonts w:hint="default"/>
          <w:color w:val="ffffff"/>
          <w:lang w:val="en-US"/>
        </w:rPr>
        <w:t>20. Whole Government</w:t>
      </w:r>
    </w:p>
    <w:p>
      <w:pPr>
        <w:pStyle w:val="style0"/>
        <w:ind w:left="0" w:firstLine="0"/>
        <w:jc w:val="center"/>
        <w:rPr>
          <w:color w:val="ffffff"/>
        </w:rPr>
      </w:pPr>
      <w:r>
        <w:rPr>
          <w:rFonts w:hint="default"/>
          <w:color w:val="ffffff"/>
          <w:lang w:val="en-US"/>
        </w:rPr>
        <w:t>21. John Tyler University College</w:t>
      </w:r>
    </w:p>
    <w:p>
      <w:pPr>
        <w:pStyle w:val="style0"/>
        <w:ind w:left="0" w:firstLine="0"/>
        <w:jc w:val="center"/>
        <w:rPr>
          <w:color w:val="ffffff"/>
        </w:rPr>
      </w:pPr>
      <w:r>
        <w:rPr>
          <w:rFonts w:hint="default"/>
          <w:color w:val="ffffff"/>
          <w:lang w:val="en-US"/>
        </w:rPr>
        <w:t>22. Tripped Nitch</w:t>
      </w:r>
    </w:p>
    <w:p>
      <w:pPr>
        <w:pStyle w:val="style0"/>
        <w:ind w:left="0" w:firstLine="0"/>
        <w:jc w:val="center"/>
        <w:rPr>
          <w:color w:val="ffffff"/>
        </w:rPr>
      </w:pPr>
      <w:r>
        <w:rPr>
          <w:rFonts w:hint="default"/>
          <w:color w:val="ffffff"/>
          <w:lang w:val="en-US"/>
        </w:rPr>
        <w:t>23. Profrevha Trademark</w:t>
      </w:r>
    </w:p>
    <w:p>
      <w:pPr>
        <w:pStyle w:val="style0"/>
        <w:ind w:left="0" w:firstLine="0"/>
        <w:jc w:val="center"/>
        <w:rPr>
          <w:color w:val="ffffff"/>
        </w:rPr>
      </w:pPr>
      <w:r>
        <w:rPr>
          <w:rFonts w:hint="default"/>
          <w:color w:val="ffffff"/>
          <w:lang w:val="en-US"/>
        </w:rPr>
        <w:t>24. TNUC</w:t>
      </w:r>
    </w:p>
    <w:p>
      <w:pPr>
        <w:pStyle w:val="style0"/>
        <w:ind w:left="0" w:firstLine="0"/>
        <w:jc w:val="center"/>
        <w:rPr>
          <w:color w:val="ffffff"/>
        </w:rPr>
      </w:pPr>
      <w:r>
        <w:rPr>
          <w:rFonts w:hint="default"/>
          <w:color w:val="ffffff"/>
          <w:lang w:val="en-US"/>
        </w:rPr>
        <w:t>25. Lunatic</w:t>
      </w:r>
    </w:p>
    <w:p>
      <w:pPr>
        <w:pStyle w:val="style0"/>
        <w:ind w:left="0" w:firstLine="0"/>
        <w:jc w:val="center"/>
        <w:rPr>
          <w:color w:val="ffffff"/>
        </w:rPr>
      </w:pPr>
      <w:r>
        <w:rPr>
          <w:rFonts w:hint="default"/>
          <w:color w:val="ffffff"/>
          <w:lang w:val="en-US"/>
        </w:rPr>
        <w:t>26. The Laureates</w:t>
      </w:r>
    </w:p>
    <w:p>
      <w:pPr>
        <w:pStyle w:val="style0"/>
        <w:ind w:left="0" w:firstLine="0"/>
        <w:jc w:val="center"/>
        <w:rPr>
          <w:color w:val="ffffff"/>
        </w:rPr>
      </w:pPr>
      <w:r>
        <w:rPr>
          <w:rFonts w:hint="default"/>
          <w:color w:val="ffffff"/>
          <w:lang w:val="en-US"/>
        </w:rPr>
        <w:t>27. Lid of Jar</w:t>
      </w:r>
    </w:p>
    <w:p>
      <w:pPr>
        <w:pStyle w:val="style0"/>
        <w:ind w:left="0" w:firstLine="0"/>
        <w:jc w:val="center"/>
        <w:rPr>
          <w:color w:val="ffffff"/>
        </w:rPr>
      </w:pPr>
      <w:r>
        <w:rPr>
          <w:rFonts w:hint="default"/>
          <w:color w:val="ffffff"/>
          <w:lang w:val="en-US"/>
        </w:rPr>
        <w:t>28. Maximus</w:t>
      </w:r>
    </w:p>
    <w:p>
      <w:pPr>
        <w:pStyle w:val="style0"/>
        <w:ind w:left="0" w:firstLine="0"/>
        <w:jc w:val="center"/>
        <w:rPr>
          <w:color w:val="ffffff"/>
        </w:rPr>
      </w:pPr>
    </w:p>
    <w:p>
      <w:pPr>
        <w:pStyle w:val="style0"/>
        <w:ind w:left="0" w:firstLine="0"/>
        <w:jc w:val="center"/>
        <w:rPr>
          <w:color w:val="ffffff"/>
        </w:rPr>
      </w:pPr>
      <w:r>
        <w:rPr>
          <w:rFonts w:hint="default"/>
          <w:color w:val="ffffff"/>
          <w:lang w:val="en-US"/>
        </w:rPr>
        <w:t>Online Catalogue</w:t>
      </w:r>
    </w:p>
    <w:p>
      <w:pPr>
        <w:pStyle w:val="style0"/>
        <w:ind w:left="0" w:firstLine="0"/>
        <w:jc w:val="center"/>
        <w:rPr>
          <w:color w:val="ffffff"/>
        </w:rPr>
      </w:pPr>
      <w:r>
        <w:rPr>
          <w:rFonts w:hint="default"/>
          <w:color w:val="ffffff"/>
          <w:lang w:val="en-US"/>
        </w:rPr>
        <w:t xml:space="preserve"> Kikouks Paok 1</w:t>
      </w:r>
    </w:p>
    <w:p>
      <w:pPr>
        <w:pStyle w:val="style0"/>
        <w:ind w:left="0" w:firstLine="0"/>
        <w:jc w:val="center"/>
        <w:rPr>
          <w:color w:val="ffffff"/>
        </w:rPr>
      </w:pPr>
      <w:r>
        <w:rPr>
          <w:rFonts w:hint="default"/>
          <w:color w:val="ffffff"/>
          <w:lang w:val="en-US"/>
        </w:rPr>
        <w:t xml:space="preserve"> Kikouks Paok 2</w:t>
      </w:r>
    </w:p>
    <w:p>
      <w:pPr>
        <w:pStyle w:val="style0"/>
        <w:ind w:left="0" w:firstLine="0"/>
        <w:jc w:val="center"/>
        <w:rPr>
          <w:color w:val="ffffff"/>
        </w:rPr>
      </w:pPr>
      <w:r>
        <w:rPr>
          <w:rFonts w:hint="default"/>
          <w:color w:val="ffffff"/>
          <w:lang w:val="en-US"/>
        </w:rPr>
        <w:t xml:space="preserve"> II</w:t>
      </w:r>
    </w:p>
    <w:p>
      <w:pPr>
        <w:pStyle w:val="style0"/>
        <w:ind w:left="0" w:firstLine="0"/>
        <w:jc w:val="center"/>
        <w:rPr>
          <w:color w:val="ffffff"/>
        </w:rPr>
      </w:pPr>
      <w:r>
        <w:rPr>
          <w:rFonts w:hint="default"/>
          <w:color w:val="ffffff"/>
          <w:lang w:val="en-US"/>
        </w:rPr>
        <w:t xml:space="preserve"> Young Scientist</w:t>
      </w:r>
    </w:p>
    <w:p>
      <w:pPr>
        <w:pStyle w:val="style0"/>
        <w:ind w:left="0" w:firstLine="0"/>
        <w:jc w:val="center"/>
        <w:rPr>
          <w:color w:val="ffffff"/>
        </w:rPr>
      </w:pPr>
      <w:r>
        <w:rPr>
          <w:rFonts w:hint="default"/>
          <w:color w:val="ffffff"/>
          <w:lang w:val="en-US"/>
        </w:rPr>
        <w:t>Emeritus</w:t>
      </w:r>
    </w:p>
    <w:p>
      <w:pPr>
        <w:pStyle w:val="style0"/>
        <w:ind w:left="0" w:firstLine="0"/>
        <w:jc w:val="center"/>
        <w:rPr>
          <w:color w:val="ffffff"/>
        </w:rPr>
      </w:pPr>
      <w:r>
        <w:rPr>
          <w:rFonts w:hint="default"/>
          <w:color w:val="ffffff"/>
          <w:lang w:val="en-US"/>
        </w:rPr>
        <w:t>Transcript</w:t>
      </w:r>
    </w:p>
    <w:p>
      <w:pPr>
        <w:pStyle w:val="style0"/>
        <w:ind w:left="0" w:firstLine="0"/>
        <w:jc w:val="center"/>
        <w:rPr>
          <w:color w:val="ffffff"/>
        </w:rPr>
      </w:pPr>
      <w:r>
        <w:rPr>
          <w:rFonts w:hint="default"/>
          <w:color w:val="ffffff"/>
          <w:lang w:val="en-US"/>
        </w:rPr>
        <w:t>Fozindon</w:t>
      </w:r>
    </w:p>
    <w:p>
      <w:pPr>
        <w:pStyle w:val="style0"/>
        <w:ind w:left="0" w:firstLine="0"/>
        <w:jc w:val="center"/>
        <w:rPr>
          <w:color w:val="ffffff"/>
        </w:rPr>
      </w:pPr>
      <w:r>
        <w:rPr>
          <w:rFonts w:hint="default"/>
          <w:color w:val="ffffff"/>
          <w:lang w:val="en-US"/>
        </w:rPr>
        <w:t>3972 2049</w:t>
      </w:r>
    </w:p>
    <w:p>
      <w:pPr>
        <w:pStyle w:val="style0"/>
        <w:ind w:left="0" w:firstLine="0"/>
        <w:jc w:val="center"/>
        <w:rPr>
          <w:color w:val="ffffff"/>
        </w:rPr>
      </w:pPr>
      <w:r>
        <w:rPr>
          <w:rFonts w:hint="default"/>
          <w:color w:val="ffffff"/>
          <w:lang w:val="en-US"/>
        </w:rPr>
        <w:t>1008 2022</w:t>
      </w:r>
    </w:p>
    <w:p>
      <w:pPr>
        <w:pStyle w:val="style74"/>
        <w:rPr>
          <w:color w:val="ffffff"/>
        </w:rPr>
      </w:pPr>
      <w:r>
        <w:rPr>
          <w:rFonts w:hint="default"/>
          <w:color w:val="ffffff"/>
        </w:rPr>
        <w:t>Brainerd</w:t>
      </w:r>
    </w:p>
    <w:p>
      <w:pPr>
        <w:pStyle w:val="style0"/>
        <w:jc w:val="center"/>
        <w:rPr>
          <w:color w:val="ffffff"/>
        </w:rPr>
      </w:pPr>
      <w:r>
        <w:rPr>
          <w:rFonts w:hint="default"/>
          <w:color w:val="ffffff"/>
          <w:lang w:val="en-US"/>
        </w:rPr>
        <w:t>ΓΨ/ΓΨ/EARTH</w:t>
      </w:r>
    </w:p>
    <w:p>
      <w:pPr>
        <w:pStyle w:val="style0"/>
        <w:jc w:val="center"/>
        <w:rPr>
          <w:color w:val="ffffff"/>
        </w:rPr>
      </w:pPr>
      <w:r>
        <w:rPr>
          <w:rFonts w:hint="default"/>
          <w:color w:val="ffffff"/>
          <w:lang w:val="en-US"/>
        </w:rPr>
        <w:t>Zdrabufit/TRANSITION/Ζδραβυφιτ</w:t>
      </w:r>
    </w:p>
    <w:p>
      <w:pPr>
        <w:pStyle w:val="style0"/>
        <w:jc w:val="center"/>
        <w:rPr>
          <w:color w:val="ffffff"/>
        </w:rPr>
      </w:pPr>
      <w:r>
        <w:rPr>
          <w:rFonts w:hint="default"/>
          <w:color w:val="ffffff"/>
          <w:lang w:val="en-US"/>
        </w:rPr>
        <w:t>Z</w:t>
      </w:r>
    </w:p>
    <w:p>
      <w:pPr>
        <w:pStyle w:val="style0"/>
        <w:jc w:val="center"/>
        <w:rPr>
          <w:color w:val="ffffff"/>
        </w:rPr>
      </w:pPr>
    </w:p>
    <w:p>
      <w:pPr>
        <w:pStyle w:val="style0"/>
        <w:jc w:val="center"/>
        <w:rPr>
          <w:color w:val="ffffff"/>
        </w:rPr>
      </w:pPr>
    </w:p>
    <w:p>
      <w:pPr>
        <w:pStyle w:val="style0"/>
        <w:jc w:val="center"/>
        <w:rPr>
          <w:color w:val="ffffff"/>
        </w:rPr>
      </w:pPr>
      <w:r>
        <w:rPr>
          <w:rFonts w:hint="default"/>
          <w:color w:val="ffffff"/>
          <w:lang w:val="en-US"/>
        </w:rPr>
        <w:t>LSIMODSE</w:t>
      </w:r>
    </w:p>
    <w:p>
      <w:pPr>
        <w:pStyle w:val="style0"/>
        <w:jc w:val="center"/>
        <w:rPr>
          <w:color w:val="ffffff"/>
        </w:rPr>
      </w:pPr>
      <w:r>
        <w:rPr>
          <w:rFonts w:hint="default"/>
          <w:color w:val="ffffff"/>
          <w:lang w:val="en-US"/>
        </w:rPr>
        <w:t>1444 1956      2022 2121 2220</w:t>
      </w:r>
    </w:p>
    <w:p>
      <w:pPr>
        <w:pStyle w:val="style0"/>
        <w:jc w:val="center"/>
        <w:rPr>
          <w:color w:val="ffffff"/>
        </w:rPr>
      </w:pPr>
      <w:r>
        <w:rPr>
          <w:rFonts w:hint="default"/>
          <w:color w:val="ffffff"/>
          <w:lang w:val="en-US"/>
        </w:rPr>
        <w:t>578.    512             |     X.        Y</w:t>
      </w:r>
    </w:p>
    <w:p>
      <w:pPr>
        <w:pStyle w:val="style0"/>
        <w:jc w:val="center"/>
        <w:rPr>
          <w:color w:val="ffffff"/>
        </w:rPr>
      </w:pPr>
      <w:r>
        <w:rPr>
          <w:rFonts w:hint="default"/>
          <w:color w:val="ffffff"/>
          <w:lang w:val="en-US"/>
        </w:rPr>
        <w:t xml:space="preserve">      66.        66.    |     99.     99</w:t>
      </w:r>
    </w:p>
    <w:p>
      <w:pPr>
        <w:pStyle w:val="style0"/>
        <w:jc w:val="center"/>
        <w:rPr>
          <w:color w:val="ffffff"/>
        </w:rPr>
      </w:pPr>
    </w:p>
    <w:p>
      <w:pPr>
        <w:pStyle w:val="style0"/>
        <w:jc w:val="center"/>
        <w:rPr>
          <w:color w:val="ffffff"/>
        </w:rPr>
      </w:pPr>
      <w:r>
        <w:rPr>
          <w:rFonts w:hint="default"/>
          <w:color w:val="ffffff"/>
          <w:lang w:val="en-US"/>
        </w:rPr>
        <w:t>(x / 2121) * 99</w:t>
      </w:r>
    </w:p>
    <w:p>
      <w:pPr>
        <w:pStyle w:val="style0"/>
        <w:jc w:val="center"/>
        <w:rPr>
          <w:color w:val="ffffff"/>
        </w:rPr>
      </w:pPr>
      <w:r>
        <w:rPr>
          <w:rFonts w:hint="default"/>
          <w:color w:val="ffffff"/>
          <w:lang w:val="en-US"/>
        </w:rPr>
        <w:t>0.(046676096181) x</w:t>
      </w:r>
    </w:p>
    <w:p>
      <w:pPr>
        <w:pStyle w:val="style0"/>
        <w:jc w:val="center"/>
        <w:rPr>
          <w:color w:val="ffffff"/>
        </w:rPr>
      </w:pPr>
      <w:r>
        <w:rPr>
          <w:rFonts w:hint="default"/>
          <w:color w:val="ffffff"/>
          <w:lang w:val="en-US"/>
        </w:rPr>
        <w:t>0.05</w:t>
      </w:r>
    </w:p>
    <w:p>
      <w:pPr>
        <w:pStyle w:val="style0"/>
        <w:jc w:val="center"/>
        <w:rPr>
          <w:color w:val="ffffff"/>
        </w:rPr>
      </w:pPr>
    </w:p>
    <w:p>
      <w:pPr>
        <w:pStyle w:val="style0"/>
        <w:jc w:val="center"/>
        <w:rPr>
          <w:color w:val="ffffff"/>
        </w:rPr>
      </w:pPr>
      <w:r>
        <w:rPr>
          <w:rFonts w:hint="default"/>
          <w:color w:val="ffffff"/>
          <w:lang w:val="en-US"/>
        </w:rPr>
        <w:t>(y / 2220) * 99</w:t>
      </w:r>
    </w:p>
    <w:p>
      <w:pPr>
        <w:pStyle w:val="style0"/>
        <w:jc w:val="center"/>
        <w:rPr>
          <w:color w:val="ffffff"/>
        </w:rPr>
      </w:pPr>
      <w:r>
        <w:rPr>
          <w:rFonts w:hint="default"/>
          <w:color w:val="ffffff"/>
          <w:lang w:val="en-US"/>
        </w:rPr>
        <w:t>0.04(459) y</w:t>
      </w:r>
    </w:p>
    <w:p>
      <w:pPr>
        <w:pStyle w:val="style0"/>
        <w:jc w:val="center"/>
        <w:rPr>
          <w:color w:val="ffffff"/>
        </w:rPr>
      </w:pPr>
      <w:r>
        <w:rPr>
          <w:rFonts w:hint="default"/>
          <w:color w:val="ffffff"/>
          <w:lang w:val="en-US"/>
        </w:rPr>
        <w:t>0.04</w:t>
      </w:r>
    </w:p>
    <w:p>
      <w:pPr>
        <w:pStyle w:val="style0"/>
        <w:jc w:val="center"/>
        <w:rPr>
          <w:color w:val="ffffff"/>
        </w:rPr>
      </w:pPr>
    </w:p>
    <w:p>
      <w:pPr>
        <w:pStyle w:val="style0"/>
        <w:jc w:val="center"/>
        <w:rPr>
          <w:color w:val="ffffff"/>
        </w:rPr>
      </w:pPr>
    </w:p>
    <w:p>
      <w:pPr>
        <w:pStyle w:val="style0"/>
        <w:jc w:val="center"/>
        <w:rPr>
          <w:color w:val="ffffff"/>
        </w:rPr>
      </w:pPr>
      <w:r>
        <w:rPr>
          <w:rFonts w:hint="default"/>
          <w:color w:val="ffffff"/>
          <w:lang w:val="en-US"/>
        </w:rPr>
        <w:t>MSS</w:t>
      </w:r>
    </w:p>
    <w:p>
      <w:pPr>
        <w:pStyle w:val="style0"/>
        <w:jc w:val="center"/>
        <w:rPr>
          <w:color w:val="ffffff"/>
        </w:rPr>
      </w:pPr>
      <w:r>
        <w:rPr>
          <w:rFonts w:hint="default"/>
          <w:color w:val="ffffff"/>
          <w:lang w:val="en-US"/>
        </w:rPr>
        <w:t>1444 1956      2022     2085    4242</w:t>
      </w:r>
    </w:p>
    <w:p>
      <w:pPr>
        <w:pStyle w:val="style0"/>
        <w:jc w:val="center"/>
        <w:rPr>
          <w:color w:val="ffffff"/>
        </w:rPr>
      </w:pPr>
      <w:r>
        <w:rPr>
          <w:rFonts w:hint="default"/>
          <w:color w:val="ffffff"/>
          <w:lang w:val="en-US"/>
        </w:rPr>
        <w:t>578.    512             |     2121       2220</w:t>
      </w:r>
    </w:p>
    <w:p>
      <w:pPr>
        <w:pStyle w:val="style0"/>
        <w:jc w:val="center"/>
        <w:rPr>
          <w:color w:val="ffffff"/>
        </w:rPr>
      </w:pPr>
      <w:r>
        <w:rPr>
          <w:rFonts w:hint="default"/>
          <w:color w:val="ffffff"/>
          <w:lang w:val="en-US"/>
        </w:rPr>
        <w:t xml:space="preserve">      66.        66.    |     99.     99</w:t>
      </w:r>
    </w:p>
    <w:p>
      <w:pPr>
        <w:pStyle w:val="style0"/>
        <w:jc w:val="center"/>
        <w:rPr>
          <w:color w:val="ffffff"/>
        </w:rPr>
      </w:pPr>
    </w:p>
    <w:p>
      <w:pPr>
        <w:pStyle w:val="style0"/>
        <w:jc w:val="center"/>
        <w:rPr>
          <w:color w:val="ffffff"/>
        </w:rPr>
      </w:pPr>
      <w:r>
        <w:rPr>
          <w:rFonts w:hint="default"/>
          <w:color w:val="ffffff"/>
          <w:lang w:val="en-US"/>
        </w:rPr>
        <w:t>(x / 2121) * 99</w:t>
      </w:r>
    </w:p>
    <w:p>
      <w:pPr>
        <w:pStyle w:val="style0"/>
        <w:jc w:val="center"/>
        <w:rPr>
          <w:color w:val="ffffff"/>
        </w:rPr>
      </w:pPr>
      <w:r>
        <w:rPr>
          <w:rFonts w:hint="default"/>
          <w:color w:val="ffffff"/>
          <w:lang w:val="en-US"/>
        </w:rPr>
        <w:t>0.(046676096181) x</w:t>
      </w:r>
    </w:p>
    <w:p>
      <w:pPr>
        <w:pStyle w:val="style0"/>
        <w:jc w:val="center"/>
        <w:rPr>
          <w:color w:val="ffffff"/>
        </w:rPr>
      </w:pPr>
      <w:r>
        <w:rPr>
          <w:rFonts w:hint="default"/>
          <w:color w:val="ffffff"/>
          <w:lang w:val="en-US"/>
        </w:rPr>
        <w:t>0.05</w:t>
      </w:r>
    </w:p>
    <w:p>
      <w:pPr>
        <w:pStyle w:val="style0"/>
        <w:jc w:val="center"/>
        <w:rPr>
          <w:color w:val="ffffff"/>
        </w:rPr>
      </w:pPr>
    </w:p>
    <w:p>
      <w:pPr>
        <w:pStyle w:val="style0"/>
        <w:jc w:val="center"/>
        <w:rPr>
          <w:color w:val="ffffff"/>
        </w:rPr>
      </w:pPr>
      <w:r>
        <w:rPr>
          <w:rFonts w:hint="default"/>
          <w:color w:val="ffffff"/>
          <w:lang w:val="en-US"/>
        </w:rPr>
        <w:t>(y / 2220) * 99</w:t>
      </w:r>
    </w:p>
    <w:p>
      <w:pPr>
        <w:pStyle w:val="style0"/>
        <w:jc w:val="center"/>
        <w:rPr>
          <w:color w:val="ffffff"/>
        </w:rPr>
      </w:pPr>
      <w:r>
        <w:rPr>
          <w:rFonts w:hint="default"/>
          <w:color w:val="ffffff"/>
          <w:lang w:val="en-US"/>
        </w:rPr>
        <w:t>0.04(459) y</w:t>
      </w:r>
    </w:p>
    <w:p>
      <w:pPr>
        <w:pStyle w:val="style0"/>
        <w:jc w:val="center"/>
        <w:rPr>
          <w:color w:val="ffffff"/>
        </w:rPr>
      </w:pPr>
      <w:r>
        <w:rPr>
          <w:rFonts w:hint="default"/>
          <w:color w:val="ffffff"/>
          <w:lang w:val="en-US"/>
        </w:rPr>
        <w:t>0.04</w:t>
      </w:r>
    </w:p>
    <w:p>
      <w:pPr>
        <w:pStyle w:val="style0"/>
        <w:jc w:val="center"/>
        <w:rPr>
          <w:color w:val="ffffff"/>
        </w:rPr>
      </w:pPr>
    </w:p>
    <w:p>
      <w:pPr>
        <w:pStyle w:val="style0"/>
        <w:jc w:val="center"/>
        <w:rPr>
          <w:color w:val="ffffff"/>
        </w:rPr>
      </w:pPr>
    </w:p>
    <w:p>
      <w:pPr>
        <w:pStyle w:val="style0"/>
        <w:jc w:val="center"/>
        <w:rPr>
          <w:color w:val="ffffff"/>
        </w:rPr>
      </w:pPr>
      <w:r>
        <w:rPr>
          <w:rFonts w:hint="default"/>
          <w:color w:val="ffffff"/>
          <w:lang w:val="en-US"/>
        </w:rPr>
        <w:t>Hengki Ardika</w:t>
      </w:r>
    </w:p>
    <w:p>
      <w:pPr>
        <w:pStyle w:val="style0"/>
        <w:jc w:val="center"/>
        <w:rPr>
          <w:color w:val="ffffff"/>
        </w:rPr>
      </w:pPr>
      <w:r>
        <w:rPr>
          <w:rFonts w:hint="default"/>
          <w:color w:val="ffffff"/>
          <w:lang w:val="en-US"/>
        </w:rPr>
        <w:t>1444 1956      2022     2121    4008</w:t>
      </w:r>
    </w:p>
    <w:p>
      <w:pPr>
        <w:pStyle w:val="style0"/>
        <w:jc w:val="center"/>
        <w:rPr>
          <w:color w:val="ffffff"/>
        </w:rPr>
      </w:pPr>
      <w:r>
        <w:rPr>
          <w:rFonts w:hint="default"/>
          <w:color w:val="ffffff"/>
          <w:lang w:val="en-US"/>
        </w:rPr>
        <w:t>578.    512             |     1887       1986</w:t>
      </w:r>
    </w:p>
    <w:p>
      <w:pPr>
        <w:pStyle w:val="style0"/>
        <w:jc w:val="center"/>
        <w:rPr>
          <w:color w:val="ffffff"/>
        </w:rPr>
      </w:pPr>
      <w:r>
        <w:rPr>
          <w:rFonts w:hint="default"/>
          <w:color w:val="ffffff"/>
          <w:lang w:val="en-US"/>
        </w:rPr>
        <w:t xml:space="preserve">      66.        66.    |     99.     99</w:t>
      </w:r>
    </w:p>
    <w:p>
      <w:pPr>
        <w:pStyle w:val="style0"/>
        <w:jc w:val="center"/>
        <w:rPr>
          <w:color w:val="ffffff"/>
        </w:rPr>
      </w:pPr>
    </w:p>
    <w:p>
      <w:pPr>
        <w:pStyle w:val="style0"/>
        <w:jc w:val="center"/>
        <w:rPr>
          <w:color w:val="ffffff"/>
        </w:rPr>
      </w:pPr>
      <w:r>
        <w:rPr>
          <w:rFonts w:hint="default"/>
          <w:color w:val="ffffff"/>
          <w:lang w:val="en-US"/>
        </w:rPr>
        <w:t>(x / 2121) * 99</w:t>
      </w:r>
    </w:p>
    <w:p>
      <w:pPr>
        <w:pStyle w:val="style0"/>
        <w:jc w:val="center"/>
        <w:rPr>
          <w:color w:val="ffffff"/>
        </w:rPr>
      </w:pPr>
      <w:r>
        <w:rPr>
          <w:rFonts w:hint="default"/>
          <w:color w:val="ffffff"/>
          <w:lang w:val="en-US"/>
        </w:rPr>
        <w:t>0.(046676096181) x</w:t>
      </w:r>
    </w:p>
    <w:p>
      <w:pPr>
        <w:pStyle w:val="style0"/>
        <w:jc w:val="center"/>
        <w:rPr>
          <w:color w:val="ffffff"/>
        </w:rPr>
      </w:pPr>
      <w:r>
        <w:rPr>
          <w:rFonts w:hint="default"/>
          <w:color w:val="ffffff"/>
          <w:lang w:val="en-US"/>
        </w:rPr>
        <w:t>0.05</w:t>
      </w:r>
    </w:p>
    <w:p>
      <w:pPr>
        <w:pStyle w:val="style0"/>
        <w:jc w:val="center"/>
        <w:rPr>
          <w:color w:val="ffffff"/>
        </w:rPr>
      </w:pPr>
    </w:p>
    <w:p>
      <w:pPr>
        <w:pStyle w:val="style0"/>
        <w:jc w:val="center"/>
        <w:rPr>
          <w:color w:val="ffffff"/>
        </w:rPr>
      </w:pPr>
      <w:r>
        <w:rPr>
          <w:rFonts w:hint="default"/>
          <w:color w:val="ffffff"/>
          <w:lang w:val="en-US"/>
        </w:rPr>
        <w:t>(y / 2220) * 99</w:t>
      </w:r>
    </w:p>
    <w:p>
      <w:pPr>
        <w:pStyle w:val="style0"/>
        <w:jc w:val="center"/>
        <w:rPr>
          <w:color w:val="ffffff"/>
        </w:rPr>
      </w:pPr>
      <w:r>
        <w:rPr>
          <w:rFonts w:hint="default"/>
          <w:color w:val="ffffff"/>
          <w:lang w:val="en-US"/>
        </w:rPr>
        <w:t>0.04(459) y</w:t>
      </w:r>
    </w:p>
    <w:p>
      <w:pPr>
        <w:pStyle w:val="style0"/>
        <w:jc w:val="center"/>
        <w:rPr>
          <w:color w:val="ffffff"/>
        </w:rPr>
      </w:pPr>
      <w:r>
        <w:rPr>
          <w:rFonts w:hint="default"/>
          <w:color w:val="ffffff"/>
          <w:lang w:val="en-US"/>
        </w:rPr>
        <w:t>0.04</w:t>
      </w:r>
    </w:p>
    <w:p>
      <w:pPr>
        <w:pStyle w:val="style0"/>
        <w:jc w:val="center"/>
        <w:rPr>
          <w:color w:val="ffffff"/>
        </w:rPr>
      </w:pPr>
    </w:p>
    <w:p>
      <w:pPr>
        <w:pStyle w:val="style0"/>
        <w:jc w:val="center"/>
        <w:rPr>
          <w:color w:val="ffffff"/>
        </w:rPr>
      </w:pPr>
      <w:r>
        <w:rPr>
          <w:rFonts w:hint="default"/>
          <w:color w:val="ffffff"/>
          <w:lang w:val="en-US"/>
        </w:rPr>
        <w:t>Emeritus</w:t>
      </w:r>
    </w:p>
    <w:p>
      <w:pPr>
        <w:pStyle w:val="style0"/>
        <w:jc w:val="center"/>
        <w:rPr>
          <w:color w:val="ffffff"/>
        </w:rPr>
      </w:pPr>
      <w:r>
        <w:rPr>
          <w:rFonts w:hint="default"/>
          <w:color w:val="ffffff"/>
          <w:lang w:val="en-US"/>
        </w:rPr>
        <w:t>512 578 1887 1986 2085 2121 2220 4242 4008</w:t>
      </w:r>
    </w:p>
    <w:p>
      <w:pPr>
        <w:pStyle w:val="style0"/>
        <w:jc w:val="center"/>
        <w:rPr>
          <w:color w:val="ffffff"/>
        </w:rPr>
      </w:pPr>
    </w:p>
    <w:p>
      <w:pPr>
        <w:pStyle w:val="style0"/>
        <w:jc w:val="center"/>
        <w:rPr>
          <w:color w:val="ffffff"/>
        </w:rPr>
      </w:pPr>
      <w:r>
        <w:rPr>
          <w:rFonts w:hint="default"/>
          <w:color w:val="ffffff"/>
          <w:lang w:val="en-US"/>
        </w:rPr>
        <w:t>Fozindon</w:t>
      </w:r>
    </w:p>
    <w:p>
      <w:pPr>
        <w:pStyle w:val="style0"/>
        <w:jc w:val="center"/>
        <w:rPr>
          <w:color w:val="ffffff"/>
        </w:rPr>
      </w:pPr>
      <w:r>
        <w:rPr>
          <w:rFonts w:hint="default"/>
          <w:color w:val="ffffff"/>
          <w:lang w:val="en-US"/>
        </w:rPr>
        <w:t>512 578 1887 1986 +2022- 2085 2121 2220 4242 4008</w:t>
      </w:r>
    </w:p>
    <w:p>
      <w:pPr>
        <w:pStyle w:val="style0"/>
        <w:jc w:val="center"/>
        <w:rPr>
          <w:color w:val="ffffff"/>
        </w:rPr>
      </w:pPr>
    </w:p>
    <w:p>
      <w:pPr>
        <w:pStyle w:val="style0"/>
        <w:jc w:val="center"/>
        <w:rPr>
          <w:color w:val="ffffff"/>
        </w:rPr>
      </w:pPr>
      <w:r>
        <w:rPr>
          <w:rFonts w:hint="default"/>
          <w:color w:val="ffffff"/>
          <w:lang w:val="en-US"/>
        </w:rPr>
        <w:t xml:space="preserve">                                      4008 63</w:t>
      </w:r>
    </w:p>
    <w:p>
      <w:pPr>
        <w:pStyle w:val="style0"/>
        <w:jc w:val="center"/>
        <w:rPr>
          <w:color w:val="ffffff"/>
        </w:rPr>
      </w:pPr>
      <w:r>
        <w:rPr>
          <w:rFonts w:hint="default"/>
          <w:color w:val="ffffff"/>
          <w:lang w:val="en-US"/>
        </w:rPr>
        <w:t xml:space="preserve">                                 </w:t>
      </w:r>
    </w:p>
    <w:p>
      <w:pPr>
        <w:pStyle w:val="style0"/>
        <w:jc w:val="center"/>
        <w:rPr>
          <w:color w:val="ffffff"/>
        </w:rPr>
      </w:pPr>
      <w:r>
        <w:rPr>
          <w:rFonts w:hint="default"/>
          <w:color w:val="ffffff"/>
          <w:lang w:val="en-US"/>
        </w:rPr>
        <w:t xml:space="preserve">                                  62.8318538</w:t>
      </w:r>
    </w:p>
    <w:p>
      <w:pPr>
        <w:pStyle w:val="style0"/>
        <w:jc w:val="center"/>
        <w:rPr>
          <w:color w:val="ffffff"/>
        </w:rPr>
      </w:pPr>
    </w:p>
    <w:p>
      <w:pPr>
        <w:pStyle w:val="style0"/>
        <w:jc w:val="center"/>
        <w:rPr>
          <w:color w:val="ffffff"/>
        </w:rPr>
      </w:pPr>
      <w:r>
        <w:rPr>
          <w:rFonts w:hint="default"/>
          <w:color w:val="ffffff"/>
          <w:lang w:val="en-US"/>
        </w:rPr>
        <w:t xml:space="preserve">                                         2023</w:t>
      </w:r>
    </w:p>
    <w:p>
      <w:pPr>
        <w:pStyle w:val="style0"/>
        <w:jc w:val="center"/>
        <w:rPr>
          <w:color w:val="ffffff"/>
        </w:rPr>
      </w:pPr>
      <w:r>
        <w:rPr>
          <w:rFonts w:hint="default"/>
          <w:color w:val="ffffff"/>
          <w:lang w:val="en-US"/>
        </w:rPr>
        <w:t xml:space="preserve">                                    4009 2086</w:t>
      </w:r>
    </w:p>
    <w:p>
      <w:pPr>
        <w:pStyle w:val="style0"/>
        <w:jc w:val="center"/>
        <w:rPr>
          <w:color w:val="ffffff"/>
        </w:rPr>
      </w:pPr>
      <w:r>
        <w:rPr>
          <w:rFonts w:hint="default"/>
          <w:color w:val="ffffff"/>
          <w:lang w:val="en-US"/>
        </w:rPr>
        <w:t xml:space="preserve">                                            63</w:t>
      </w:r>
    </w:p>
    <w:p>
      <w:pPr>
        <w:pStyle w:val="style0"/>
        <w:jc w:val="center"/>
        <w:rPr>
          <w:color w:val="ffffff"/>
        </w:rPr>
      </w:pPr>
      <w:r>
        <w:rPr>
          <w:rFonts w:hint="default"/>
          <w:color w:val="ffffff"/>
          <w:lang w:val="en-US"/>
        </w:rPr>
        <w:t xml:space="preserve">                                             0</w:t>
      </w:r>
    </w:p>
    <w:p>
      <w:pPr>
        <w:pStyle w:val="style0"/>
        <w:jc w:val="center"/>
        <w:rPr>
          <w:color w:val="ffffff"/>
        </w:rPr>
      </w:pPr>
      <w:r>
        <w:rPr>
          <w:rFonts w:hint="default"/>
          <w:color w:val="ffffff"/>
          <w:lang w:val="en-US"/>
        </w:rPr>
        <w:t xml:space="preserve">                                            63</w:t>
      </w:r>
    </w:p>
    <w:p>
      <w:pPr>
        <w:pStyle w:val="style0"/>
        <w:jc w:val="center"/>
        <w:rPr>
          <w:color w:val="ffffff"/>
        </w:rPr>
      </w:pPr>
      <w:r>
        <w:rPr>
          <w:rFonts w:hint="default"/>
          <w:color w:val="ffffff"/>
          <w:lang w:val="en-US"/>
        </w:rPr>
        <w:t xml:space="preserve">                                     4008 2085</w:t>
      </w:r>
    </w:p>
    <w:p>
      <w:pPr>
        <w:pStyle w:val="style0"/>
        <w:jc w:val="center"/>
        <w:rPr>
          <w:color w:val="ffffff"/>
        </w:rPr>
      </w:pPr>
      <w:r>
        <w:rPr>
          <w:rFonts w:hint="default"/>
          <w:color w:val="ffffff"/>
          <w:lang w:val="en-US"/>
        </w:rPr>
        <w:t xml:space="preserve">                                         2022</w:t>
      </w:r>
    </w:p>
    <w:p>
      <w:pPr>
        <w:pStyle w:val="style0"/>
        <w:jc w:val="center"/>
        <w:rPr>
          <w:color w:val="ffffff"/>
        </w:rPr>
      </w:pPr>
    </w:p>
    <w:p>
      <w:pPr>
        <w:pStyle w:val="style0"/>
        <w:jc w:val="center"/>
        <w:rPr>
          <w:color w:val="ffffff"/>
        </w:rPr>
      </w:pPr>
      <w:r>
        <w:rPr>
          <w:rFonts w:hint="default"/>
          <w:color w:val="ffffff"/>
          <w:lang w:val="en-US"/>
        </w:rPr>
        <w:t xml:space="preserve">                                           X Y</w:t>
      </w:r>
    </w:p>
    <w:p>
      <w:pPr>
        <w:pStyle w:val="style0"/>
        <w:jc w:val="center"/>
        <w:rPr>
          <w:color w:val="ffffff"/>
        </w:rPr>
      </w:pPr>
    </w:p>
    <w:p>
      <w:pPr>
        <w:pStyle w:val="style0"/>
        <w:jc w:val="center"/>
        <w:rPr>
          <w:color w:val="ffffff"/>
        </w:rPr>
      </w:pPr>
      <w:r>
        <w:rPr>
          <w:rFonts w:hint="default"/>
          <w:color w:val="ffffff"/>
          <w:lang w:val="en-US"/>
        </w:rPr>
        <w:t>Journal</w:t>
      </w:r>
    </w:p>
    <w:p>
      <w:pPr>
        <w:pStyle w:val="style0"/>
        <w:jc w:val="center"/>
        <w:rPr>
          <w:color w:val="ffffff"/>
        </w:rPr>
      </w:pPr>
      <w:r>
        <w:rPr>
          <w:rFonts w:hint="default"/>
          <w:color w:val="ffffff"/>
          <w:lang w:val="en-US"/>
        </w:rPr>
        <w:t>---</w:t>
      </w:r>
    </w:p>
    <w:p>
      <w:pPr>
        <w:pStyle w:val="style0"/>
        <w:jc w:val="center"/>
        <w:rPr>
          <w:color w:val="ffffff"/>
        </w:rPr>
      </w:pPr>
      <w:r>
        <w:rPr>
          <w:rFonts w:hint="default"/>
          <w:color w:val="ffffff"/>
          <w:lang w:val="en-US"/>
        </w:rPr>
        <w:t>4008-2085</w:t>
      </w:r>
    </w:p>
    <w:p>
      <w:pPr>
        <w:pStyle w:val="style0"/>
        <w:jc w:val="center"/>
        <w:rPr>
          <w:color w:val="ffffff"/>
        </w:rPr>
      </w:pPr>
      <w:r>
        <w:rPr>
          <w:rFonts w:hint="default"/>
          <w:color w:val="ffffff"/>
          <w:lang w:val="en-US"/>
        </w:rPr>
        <w:t>=</w:t>
      </w:r>
    </w:p>
    <w:p>
      <w:pPr>
        <w:pStyle w:val="style0"/>
        <w:jc w:val="center"/>
        <w:rPr>
          <w:color w:val="ffffff"/>
        </w:rPr>
      </w:pPr>
      <w:r>
        <w:rPr>
          <w:rFonts w:hint="default"/>
          <w:color w:val="ffffff"/>
          <w:lang w:val="en-US"/>
        </w:rPr>
        <w:t>1923</w:t>
      </w:r>
    </w:p>
    <w:p>
      <w:pPr>
        <w:pStyle w:val="style0"/>
        <w:jc w:val="center"/>
        <w:rPr>
          <w:color w:val="ffffff"/>
        </w:rPr>
      </w:pPr>
      <w:r>
        <w:rPr>
          <w:rFonts w:hint="default"/>
          <w:color w:val="ffffff"/>
          <w:lang w:val="en-US"/>
        </w:rPr>
        <w:t>W</w:t>
      </w:r>
    </w:p>
    <w:p>
      <w:pPr>
        <w:pStyle w:val="style0"/>
        <w:jc w:val="center"/>
        <w:rPr>
          <w:color w:val="ffffff"/>
        </w:rPr>
      </w:pPr>
    </w:p>
    <w:p>
      <w:pPr>
        <w:pStyle w:val="style0"/>
        <w:jc w:val="center"/>
        <w:rPr>
          <w:color w:val="ffffff"/>
        </w:rPr>
      </w:pPr>
      <w:r>
        <w:rPr>
          <w:rFonts w:hint="default"/>
          <w:color w:val="ffffff"/>
          <w:lang w:val="en-US"/>
        </w:rPr>
        <w:t>1923 / 1990 * 593</w:t>
      </w:r>
    </w:p>
    <w:p>
      <w:pPr>
        <w:pStyle w:val="style0"/>
        <w:jc w:val="center"/>
        <w:rPr>
          <w:color w:val="ffffff"/>
        </w:rPr>
      </w:pPr>
      <w:r>
        <w:rPr>
          <w:rFonts w:hint="default"/>
          <w:color w:val="ffffff"/>
          <w:lang w:val="en-US"/>
        </w:rPr>
        <w:t>573.03467336683</w:t>
      </w:r>
    </w:p>
    <w:p>
      <w:pPr>
        <w:pStyle w:val="style0"/>
        <w:jc w:val="center"/>
        <w:rPr>
          <w:color w:val="ffffff"/>
        </w:rPr>
      </w:pPr>
      <w:r>
        <w:rPr>
          <w:rFonts w:hint="default"/>
          <w:color w:val="ffffff"/>
          <w:lang w:val="en-US"/>
        </w:rPr>
        <w:t>Y</w:t>
      </w:r>
    </w:p>
    <w:p>
      <w:pPr>
        <w:pStyle w:val="style0"/>
        <w:jc w:val="center"/>
        <w:rPr>
          <w:color w:val="ffffff"/>
        </w:rPr>
      </w:pPr>
    </w:p>
    <w:p>
      <w:pPr>
        <w:pStyle w:val="style0"/>
        <w:jc w:val="center"/>
        <w:rPr>
          <w:color w:val="ffffff"/>
        </w:rPr>
      </w:pPr>
      <w:r>
        <w:rPr>
          <w:rFonts w:hint="default"/>
          <w:color w:val="ffffff"/>
          <w:lang w:val="en-US"/>
        </w:rPr>
        <w:t>(1923 / 2047) * 2022</w:t>
      </w:r>
    </w:p>
    <w:p>
      <w:pPr>
        <w:pStyle w:val="style0"/>
        <w:jc w:val="center"/>
        <w:rPr>
          <w:color w:val="ffffff"/>
        </w:rPr>
      </w:pPr>
      <w:r>
        <w:rPr>
          <w:rFonts w:hint="default"/>
          <w:color w:val="ffffff"/>
          <w:lang w:val="en-US"/>
        </w:rPr>
        <w:t>1899.514411</w:t>
      </w:r>
    </w:p>
    <w:p>
      <w:pPr>
        <w:pStyle w:val="style0"/>
        <w:jc w:val="center"/>
        <w:rPr>
          <w:color w:val="ffffff"/>
        </w:rPr>
      </w:pPr>
      <w:r>
        <w:rPr>
          <w:rFonts w:hint="default"/>
          <w:color w:val="ffffff"/>
          <w:lang w:val="en-US"/>
        </w:rPr>
        <w:t>X</w:t>
      </w:r>
    </w:p>
    <w:p>
      <w:pPr>
        <w:pStyle w:val="style0"/>
        <w:jc w:val="center"/>
        <w:rPr>
          <w:color w:val="ffffff"/>
        </w:rPr>
      </w:pPr>
    </w:p>
    <w:p>
      <w:pPr>
        <w:pStyle w:val="style0"/>
        <w:jc w:val="center"/>
        <w:rPr>
          <w:color w:val="ffffff"/>
        </w:rPr>
      </w:pPr>
      <w:r>
        <w:rPr>
          <w:rFonts w:hint="default"/>
          <w:color w:val="ffffff"/>
          <w:lang w:val="en-US"/>
        </w:rPr>
        <w:t xml:space="preserve">World/κόσμος/υφήλιος/Σύμπαν </w:t>
      </w:r>
    </w:p>
    <w:p>
      <w:pPr>
        <w:pStyle w:val="style0"/>
        <w:jc w:val="center"/>
        <w:rPr>
          <w:color w:val="ffffff"/>
        </w:rPr>
      </w:pPr>
      <w:r>
        <w:rPr>
          <w:rFonts w:hint="default"/>
          <w:color w:val="ffffff"/>
          <w:lang w:val="en-US"/>
        </w:rPr>
        <w:t>X= Big/Female/2</w:t>
      </w:r>
    </w:p>
    <w:p>
      <w:pPr>
        <w:pStyle w:val="style0"/>
        <w:jc w:val="center"/>
        <w:rPr>
          <w:color w:val="ffffff"/>
        </w:rPr>
      </w:pPr>
      <w:r>
        <w:rPr>
          <w:rFonts w:hint="default"/>
          <w:color w:val="ffffff"/>
          <w:lang w:val="en-US"/>
        </w:rPr>
        <w:t>Y= Small/Male/1</w:t>
      </w:r>
    </w:p>
    <w:p>
      <w:pPr>
        <w:pStyle w:val="style0"/>
        <w:jc w:val="center"/>
        <w:rPr>
          <w:color w:val="ffffff"/>
        </w:rPr>
      </w:pPr>
    </w:p>
    <w:p>
      <w:pPr>
        <w:pStyle w:val="style0"/>
        <w:jc w:val="center"/>
        <w:rPr>
          <w:color w:val="ffffff"/>
        </w:rPr>
      </w:pPr>
      <w:r>
        <w:rPr>
          <w:rFonts w:hint="default"/>
          <w:color w:val="ffffff"/>
          <w:lang w:val="en-US"/>
        </w:rPr>
        <w:t>Ardika Hengki</w:t>
      </w:r>
    </w:p>
    <w:p>
      <w:pPr>
        <w:pStyle w:val="style0"/>
        <w:jc w:val="center"/>
        <w:rPr>
          <w:color w:val="ffffff"/>
        </w:rPr>
      </w:pPr>
      <w:r>
        <w:rPr>
          <w:rFonts w:hint="default"/>
          <w:color w:val="ffffff"/>
          <w:lang w:val="en-US"/>
        </w:rPr>
        <w:t>3972 2049</w:t>
      </w:r>
    </w:p>
    <w:p>
      <w:pPr>
        <w:pStyle w:val="style0"/>
        <w:jc w:val="center"/>
        <w:rPr>
          <w:color w:val="ffffff"/>
        </w:rPr>
      </w:pPr>
      <w:r>
        <w:rPr>
          <w:rFonts w:hint="default"/>
          <w:color w:val="ffffff"/>
          <w:lang w:val="en-US"/>
        </w:rPr>
        <w:t>®</w:t>
      </w:r>
    </w:p>
    <w:p>
      <w:pPr>
        <w:pStyle w:val="style0"/>
        <w:jc w:val="center"/>
        <w:rPr>
          <w:color w:val="ffffff"/>
        </w:rPr>
      </w:pPr>
      <w:r>
        <w:rPr>
          <w:color w:val="ffffff"/>
        </w:rPr>
        <w:drawing>
          <wp:inline distT="0" distB="0" distR="0" distL="0">
            <wp:extent cx="196662" cy="196662"/>
            <wp:effectExtent l="0" t="0" r="0" b="0"/>
            <wp:docPr id="103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a:blip r:embed="rId5" cstate="print"/>
                    <a:srcRect l="0" t="0" r="0" b="0"/>
                    <a:stretch/>
                  </pic:blipFill>
                  <pic:spPr>
                    <a:xfrm rot="0">
                      <a:off x="0" y="0"/>
                      <a:ext cx="196662" cy="196662"/>
                    </a:xfrm>
                    <a:prstGeom prst="rect"/>
                  </pic:spPr>
                </pic:pic>
              </a:graphicData>
            </a:graphic>
          </wp:inline>
        </w:drawing>
      </w:r>
      <w:r>
        <w:rPr>
          <w:color w:val="ffffff"/>
        </w:rPr>
        <w:drawing>
          <wp:inline distT="0" distB="0" distR="0" distL="0">
            <wp:extent cx="151137" cy="151137"/>
            <wp:effectExtent l="0" t="0" r="0" b="0"/>
            <wp:docPr id="103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a:blip r:embed="rId6" cstate="print"/>
                    <a:srcRect l="0" t="0" r="0" b="0"/>
                    <a:stretch/>
                  </pic:blipFill>
                  <pic:spPr>
                    <a:xfrm rot="0">
                      <a:off x="0" y="0"/>
                      <a:ext cx="151137" cy="151137"/>
                    </a:xfrm>
                    <a:prstGeom prst="rect"/>
                  </pic:spPr>
                </pic:pic>
              </a:graphicData>
            </a:graphic>
          </wp:inline>
        </w:drawing>
      </w:r>
    </w:p>
    <w:p>
      <w:pPr>
        <w:pStyle w:val="style0"/>
        <w:jc w:val="center"/>
        <w:rPr>
          <w:color w:val="ffffff"/>
        </w:rPr>
      </w:pPr>
      <w:r>
        <w:rPr>
          <w:rFonts w:hint="default"/>
          <w:color w:val="ffffff"/>
          <w:lang w:val="en-US"/>
        </w:rPr>
        <w:t>ln((pi product(x, 36, 78, 5)))</w:t>
      </w:r>
    </w:p>
    <w:p>
      <w:pPr>
        <w:pStyle w:val="style0"/>
        <w:jc w:val="center"/>
        <w:rPr>
          <w:color w:val="ffffff"/>
        </w:rPr>
      </w:pPr>
      <w:r>
        <w:rPr>
          <w:rFonts w:hint="default"/>
          <w:color w:val="ffffff"/>
          <w:lang w:val="en-US"/>
        </w:rPr>
        <w:t>70.35056012051572</w:t>
      </w:r>
    </w:p>
    <w:p>
      <w:pPr>
        <w:pStyle w:val="style0"/>
        <w:jc w:val="center"/>
        <w:rPr>
          <w:color w:val="ffffff"/>
        </w:rPr>
      </w:pPr>
      <w:r>
        <w:rPr>
          <w:rFonts w:hint="default"/>
          <w:color w:val="ffffff"/>
          <w:lang w:val="en-US"/>
        </w:rPr>
        <w:t>log(ln((pi product(x, 36, 78, 5))))</w:t>
      </w:r>
    </w:p>
    <w:p>
      <w:pPr>
        <w:pStyle w:val="style0"/>
        <w:jc w:val="center"/>
        <w:rPr>
          <w:color w:val="ffffff"/>
        </w:rPr>
      </w:pPr>
      <w:r>
        <w:rPr>
          <w:rFonts w:hint="default"/>
          <w:color w:val="ffffff"/>
          <w:lang w:val="en-US"/>
        </w:rPr>
        <w:t>1.847267559571486</w:t>
      </w:r>
    </w:p>
    <w:p>
      <w:pPr>
        <w:pStyle w:val="style0"/>
        <w:jc w:val="center"/>
        <w:rPr>
          <w:color w:val="ffffff"/>
        </w:rPr>
      </w:pPr>
      <w:r>
        <w:rPr>
          <w:rFonts w:hint="default"/>
          <w:color w:val="ffffff"/>
          <w:lang w:val="en-US"/>
        </w:rPr>
        <w:t>sgn(log(ln((pi product(x, 36, 78, 5)))))</w:t>
      </w:r>
    </w:p>
    <w:p>
      <w:pPr>
        <w:pStyle w:val="style0"/>
        <w:jc w:val="center"/>
        <w:rPr>
          <w:color w:val="ffffff"/>
        </w:rPr>
      </w:pPr>
      <w:r>
        <w:rPr>
          <w:rFonts w:hint="default"/>
          <w:color w:val="ffffff"/>
          <w:lang w:val="en-US"/>
        </w:rPr>
        <w:t>1</w:t>
      </w:r>
    </w:p>
    <w:p>
      <w:pPr>
        <w:pStyle w:val="style0"/>
        <w:jc w:val="center"/>
        <w:rPr>
          <w:color w:val="ffffff"/>
        </w:rPr>
      </w:pPr>
    </w:p>
    <w:p>
      <w:pPr>
        <w:pStyle w:val="style0"/>
        <w:jc w:val="center"/>
        <w:rPr>
          <w:color w:val="ffffff"/>
        </w:rPr>
      </w:pPr>
      <w:r>
        <w:rPr>
          <w:rFonts w:hint="default"/>
          <w:color w:val="ffffff"/>
          <w:lang w:val="en-US"/>
        </w:rPr>
        <w:t>1270</w:t>
      </w:r>
    </w:p>
    <w:p>
      <w:pPr>
        <w:pStyle w:val="style0"/>
        <w:jc w:val="center"/>
        <w:rPr>
          <w:color w:val="ffffff"/>
        </w:rPr>
      </w:pPr>
    </w:p>
    <w:p>
      <w:pPr>
        <w:pStyle w:val="style0"/>
        <w:jc w:val="center"/>
        <w:rPr>
          <w:color w:val="ffffff"/>
        </w:rPr>
      </w:pPr>
    </w:p>
    <w:p>
      <w:pPr>
        <w:pStyle w:val="style0"/>
        <w:jc w:val="center"/>
        <w:rPr>
          <w:color w:val="ffffff"/>
        </w:rPr>
      </w:pPr>
      <w:r>
        <w:rPr>
          <w:rFonts w:hint="default"/>
          <w:color w:val="ffffff"/>
          <w:lang w:val="en-US"/>
        </w:rPr>
        <w:t>(pi product(x, 39, 13.4, 43))</w:t>
      </w:r>
    </w:p>
    <w:p>
      <w:pPr>
        <w:pStyle w:val="style0"/>
        <w:jc w:val="center"/>
        <w:rPr>
          <w:color w:val="ffffff"/>
        </w:rPr>
      </w:pPr>
      <w:r>
        <w:rPr>
          <w:rFonts w:hint="default"/>
          <w:color w:val="ffffff"/>
          <w:lang w:val="en-US"/>
        </w:rPr>
        <w:t>3.141592653589793</w:t>
      </w:r>
    </w:p>
    <w:p>
      <w:pPr>
        <w:pStyle w:val="style0"/>
        <w:jc w:val="center"/>
        <w:rPr>
          <w:color w:val="ffffff"/>
        </w:rPr>
      </w:pPr>
      <w:r>
        <w:rPr>
          <w:rFonts w:hint="default"/>
          <w:color w:val="ffffff"/>
          <w:lang w:val="en-US"/>
        </w:rPr>
        <w:t>ln((pi product(x, 39, 13.4, 43)))</w:t>
      </w:r>
    </w:p>
    <w:p>
      <w:pPr>
        <w:pStyle w:val="style0"/>
        <w:jc w:val="center"/>
        <w:rPr>
          <w:color w:val="ffffff"/>
        </w:rPr>
      </w:pPr>
      <w:r>
        <w:rPr>
          <w:rFonts w:hint="default"/>
          <w:color w:val="ffffff"/>
          <w:lang w:val="en-US"/>
        </w:rPr>
        <w:t>1.1447298858494</w:t>
      </w:r>
    </w:p>
    <w:p>
      <w:pPr>
        <w:pStyle w:val="style0"/>
        <w:jc w:val="center"/>
        <w:rPr>
          <w:color w:val="ffffff"/>
        </w:rPr>
      </w:pPr>
      <w:r>
        <w:rPr>
          <w:rFonts w:hint="default"/>
          <w:color w:val="ffffff"/>
          <w:lang w:val="en-US"/>
        </w:rPr>
        <w:t>log(ln((pi product(x, 39, 13.4, 43))))</w:t>
      </w:r>
    </w:p>
    <w:p>
      <w:pPr>
        <w:pStyle w:val="style0"/>
        <w:jc w:val="center"/>
        <w:rPr>
          <w:color w:val="ffffff"/>
        </w:rPr>
      </w:pPr>
      <w:r>
        <w:rPr>
          <w:rFonts w:hint="default"/>
          <w:color w:val="ffffff"/>
          <w:lang w:val="en-US"/>
        </w:rPr>
        <w:t>0.058703021239823</w:t>
      </w:r>
    </w:p>
    <w:p>
      <w:pPr>
        <w:pStyle w:val="style0"/>
        <w:jc w:val="center"/>
        <w:rPr>
          <w:color w:val="ffffff"/>
        </w:rPr>
      </w:pPr>
      <w:r>
        <w:rPr>
          <w:rFonts w:hint="default"/>
          <w:color w:val="ffffff"/>
          <w:lang w:val="en-US"/>
        </w:rPr>
        <w:t>sgn(log(ln((pi product(x, 39, 13.4, 43)))))</w:t>
      </w:r>
    </w:p>
    <w:p>
      <w:pPr>
        <w:pStyle w:val="style0"/>
        <w:jc w:val="center"/>
        <w:rPr>
          <w:color w:val="ffffff"/>
        </w:rPr>
      </w:pPr>
      <w:r>
        <w:rPr>
          <w:rFonts w:hint="default"/>
          <w:color w:val="ffffff"/>
          <w:lang w:val="en-US"/>
        </w:rPr>
        <w:t>1</w:t>
      </w:r>
    </w:p>
    <w:p>
      <w:pPr>
        <w:pStyle w:val="style0"/>
        <w:jc w:val="center"/>
        <w:rPr>
          <w:color w:val="ffffff"/>
        </w:rPr>
      </w:pPr>
    </w:p>
    <w:p>
      <w:pPr>
        <w:pStyle w:val="style0"/>
        <w:jc w:val="center"/>
        <w:rPr>
          <w:color w:val="ffffff"/>
        </w:rPr>
      </w:pPr>
      <w:r>
        <w:rPr>
          <w:rFonts w:hint="default"/>
          <w:color w:val="ffffff"/>
          <w:lang w:val="en-US"/>
        </w:rPr>
        <w:t xml:space="preserve"> .1013</w:t>
      </w:r>
    </w:p>
    <w:p>
      <w:pPr>
        <w:pStyle w:val="style0"/>
        <w:jc w:val="center"/>
        <w:rPr>
          <w:color w:val="ffffff"/>
        </w:rPr>
      </w:pPr>
    </w:p>
    <w:p>
      <w:pPr>
        <w:pStyle w:val="style0"/>
        <w:jc w:val="center"/>
        <w:rPr>
          <w:color w:val="ffffff"/>
        </w:rPr>
      </w:pPr>
      <w:r>
        <w:rPr>
          <w:rFonts w:hint="default"/>
          <w:color w:val="ffffff"/>
          <w:lang w:val="en-US"/>
        </w:rPr>
        <w:t>1270 1013</w:t>
      </w:r>
    </w:p>
    <w:p>
      <w:pPr>
        <w:pStyle w:val="style0"/>
        <w:jc w:val="center"/>
        <w:rPr>
          <w:color w:val="ffffff"/>
        </w:rPr>
      </w:pPr>
      <w:r>
        <w:rPr>
          <w:rFonts w:hint="default"/>
          <w:color w:val="ffffff"/>
          <w:lang w:val="en-US"/>
        </w:rPr>
        <w:t>YEAR</w:t>
      </w:r>
    </w:p>
    <w:p>
      <w:pPr>
        <w:pStyle w:val="style0"/>
        <w:jc w:val="center"/>
        <w:rPr>
          <w:color w:val="ffffff"/>
        </w:rPr>
      </w:pPr>
      <w:r>
        <w:rPr>
          <w:rFonts w:hint="default"/>
          <w:color w:val="ffffff"/>
          <w:lang w:val="en-US"/>
        </w:rPr>
        <w:t>Authorised Pledge</w:t>
      </w:r>
    </w:p>
    <w:p>
      <w:pPr>
        <w:pStyle w:val="style0"/>
        <w:jc w:val="center"/>
        <w:rPr>
          <w:color w:val="ffffff"/>
        </w:rPr>
      </w:pPr>
      <w:r>
        <w:rPr>
          <w:rFonts w:hint="default"/>
          <w:color w:val="ffffff"/>
          <w:lang w:val="en-US"/>
        </w:rPr>
        <w:t>©</w:t>
      </w:r>
    </w:p>
    <w:p>
      <w:pPr>
        <w:pStyle w:val="style0"/>
        <w:jc w:val="center"/>
        <w:rPr>
          <w:color w:val="ffffff"/>
        </w:rPr>
      </w:pPr>
      <w:r>
        <w:rPr>
          <w:rFonts w:hint="default"/>
          <w:color w:val="ffffff"/>
          <w:lang w:val="en-US"/>
        </w:rPr>
        <w:t>1308 2022</w:t>
      </w:r>
    </w:p>
    <w:p>
      <w:pPr>
        <w:pStyle w:val="style0"/>
        <w:jc w:val="center"/>
        <w:rPr>
          <w:color w:val="ffffff"/>
        </w:rPr>
      </w:pPr>
      <w:r>
        <w:rPr>
          <w:rFonts w:hint="default"/>
          <w:color w:val="ffffff"/>
          <w:lang w:val="en-US"/>
        </w:rPr>
        <w:t>(13082022 + (31 * 30 * 5) / 450)</w:t>
      </w:r>
    </w:p>
    <w:p>
      <w:pPr>
        <w:pStyle w:val="style0"/>
        <w:jc w:val="center"/>
        <w:rPr>
          <w:color w:val="ffffff"/>
        </w:rPr>
      </w:pPr>
      <w:r>
        <w:rPr>
          <w:rFonts w:hint="default"/>
          <w:color w:val="ffffff"/>
          <w:lang w:val="en-US"/>
        </w:rPr>
        <w:t>13082032.(3)</w:t>
      </w:r>
    </w:p>
    <w:p>
      <w:pPr>
        <w:pStyle w:val="style0"/>
        <w:jc w:val="center"/>
        <w:rPr>
          <w:color w:val="ffffff"/>
        </w:rPr>
      </w:pPr>
      <w:r>
        <w:rPr>
          <w:rFonts w:hint="default"/>
          <w:color w:val="ffffff"/>
          <w:lang w:val="en-US"/>
        </w:rPr>
        <w:t>(13082022 + (29 * 28 * 4) / 350)</w:t>
      </w:r>
    </w:p>
    <w:p>
      <w:pPr>
        <w:pStyle w:val="style0"/>
        <w:jc w:val="center"/>
        <w:rPr>
          <w:color w:val="ffffff"/>
        </w:rPr>
      </w:pPr>
      <w:r>
        <w:rPr>
          <w:rFonts w:hint="default"/>
          <w:color w:val="ffffff"/>
          <w:lang w:val="en-US"/>
        </w:rPr>
        <w:t>13082031.28</w:t>
      </w:r>
    </w:p>
    <w:p>
      <w:pPr>
        <w:pStyle w:val="style0"/>
        <w:jc w:val="center"/>
        <w:rPr>
          <w:color w:val="ffffff"/>
        </w:rPr>
      </w:pPr>
    </w:p>
    <w:p>
      <w:pPr>
        <w:pStyle w:val="style0"/>
        <w:jc w:val="center"/>
        <w:rPr>
          <w:color w:val="ffffff"/>
        </w:rPr>
      </w:pPr>
    </w:p>
    <w:p>
      <w:pPr>
        <w:pStyle w:val="style74"/>
        <w:rPr>
          <w:color w:val="ffffff"/>
        </w:rPr>
      </w:pPr>
      <w:r>
        <w:rPr>
          <w:rFonts w:hint="default"/>
          <w:color w:val="ffffff"/>
        </w:rPr>
        <w:t>Ultra Super Airish</w:t>
      </w:r>
    </w:p>
    <w:p>
      <w:pPr>
        <w:pStyle w:val="style0"/>
        <w:rPr>
          <w:color w:val="ffffff"/>
        </w:rPr>
      </w:pPr>
    </w:p>
    <w:p>
      <w:pPr>
        <w:pStyle w:val="style179"/>
        <w:rPr>
          <w:color w:val="ffffff"/>
        </w:rPr>
      </w:pPr>
      <w:r>
        <w:rPr>
          <w:rFonts w:hint="default"/>
          <w:color w:val="ffffff"/>
          <w:lang w:val="en-US"/>
        </w:rPr>
        <w:t>Wednesday743ish</w:t>
      </w:r>
    </w:p>
    <w:p>
      <w:pPr>
        <w:pStyle w:val="style179"/>
        <w:rPr>
          <w:color w:val="ffffff"/>
        </w:rPr>
      </w:pPr>
      <w:r>
        <w:rPr>
          <w:rFonts w:hint="default"/>
          <w:color w:val="ffffff"/>
          <w:lang w:val="en-US"/>
        </w:rPr>
        <w:t>315 /35 = 9/MSS</w:t>
      </w:r>
    </w:p>
    <w:p>
      <w:pPr>
        <w:pStyle w:val="style179"/>
        <w:rPr>
          <w:color w:val="ffffff"/>
        </w:rPr>
      </w:pPr>
      <w:r>
        <w:rPr>
          <w:rFonts w:hint="default"/>
          <w:color w:val="ffffff"/>
          <w:lang w:val="en-US"/>
        </w:rPr>
        <w:t>857 - 726= 131/LSIMODSE</w:t>
      </w:r>
    </w:p>
    <w:p>
      <w:pPr>
        <w:pStyle w:val="style179"/>
        <w:rPr>
          <w:color w:val="ffffff"/>
        </w:rPr>
      </w:pPr>
      <w:r>
        <w:rPr>
          <w:rFonts w:hint="default"/>
          <w:color w:val="ffffff"/>
          <w:lang w:val="en-US"/>
        </w:rPr>
        <w:t>36 / 9 * 131</w:t>
      </w:r>
    </w:p>
    <w:p>
      <w:pPr>
        <w:pStyle w:val="style179"/>
        <w:rPr>
          <w:color w:val="ffffff"/>
        </w:rPr>
      </w:pPr>
      <w:r>
        <w:rPr>
          <w:rFonts w:hint="default"/>
          <w:color w:val="ffffff"/>
          <w:lang w:val="en-US"/>
        </w:rPr>
        <w:t>524</w:t>
      </w:r>
    </w:p>
    <w:p>
      <w:pPr>
        <w:pStyle w:val="style179"/>
        <w:rPr>
          <w:color w:val="ffffff"/>
        </w:rPr>
      </w:pPr>
      <w:r>
        <w:rPr>
          <w:rFonts w:hint="default"/>
          <w:color w:val="ffffff"/>
          <w:lang w:val="en-US"/>
        </w:rPr>
        <w:t>FOZ</w:t>
      </w:r>
    </w:p>
    <w:p>
      <w:pPr>
        <w:pStyle w:val="style0"/>
        <w:rPr>
          <w:color w:val="ffffff"/>
        </w:rPr>
      </w:pPr>
      <w:r>
        <w:rPr>
          <w:rFonts w:hint="default"/>
          <w:color w:val="ffffff"/>
          <w:lang w:val="en-US"/>
        </w:rPr>
        <w:t>Whole House</w:t>
      </w:r>
    </w:p>
    <w:p>
      <w:pPr>
        <w:pStyle w:val="style0"/>
        <w:rPr>
          <w:color w:val="ffffff"/>
        </w:rPr>
      </w:pPr>
      <w:r>
        <w:rPr>
          <w:rFonts w:hint="default"/>
          <w:color w:val="ffffff"/>
          <w:lang w:val="en-US"/>
        </w:rPr>
        <w:t>(((524 * 523 * 524)^524) / 524 / 524)</w:t>
      </w:r>
    </w:p>
    <w:p>
      <w:pPr>
        <w:pStyle w:val="style0"/>
        <w:rPr>
          <w:color w:val="ffffff"/>
        </w:rPr>
      </w:pPr>
      <w:r>
        <w:rPr>
          <w:rFonts w:hint="default"/>
          <w:color w:val="ffffff"/>
          <w:lang w:val="en-US"/>
        </w:rPr>
        <w:t>8.230214448231197*10^4268</w:t>
      </w:r>
    </w:p>
    <w:p>
      <w:pPr>
        <w:pStyle w:val="style2"/>
        <w:rPr>
          <w:color w:val="ffffff"/>
        </w:rPr>
      </w:pPr>
      <w:r>
        <w:rPr>
          <w:rFonts w:hint="default"/>
          <w:color w:val="ffffff"/>
        </w:rPr>
        <w:t>Public</w:t>
      </w:r>
    </w:p>
    <w:p>
      <w:pPr>
        <w:pStyle w:val="style179"/>
        <w:rPr>
          <w:color w:val="ffffff"/>
        </w:rPr>
      </w:pPr>
      <w:r>
        <w:rPr>
          <w:rFonts w:hint="default"/>
          <w:color w:val="ffffff"/>
          <w:lang w:val="en-US"/>
        </w:rPr>
        <w:t>Infinite 1</w:t>
      </w:r>
    </w:p>
    <w:p>
      <w:pPr>
        <w:pStyle w:val="style179"/>
        <w:rPr>
          <w:color w:val="ffffff"/>
        </w:rPr>
      </w:pPr>
      <w:r>
        <w:rPr>
          <w:rFonts w:hint="default"/>
          <w:color w:val="ffffff"/>
          <w:lang w:val="en-US"/>
        </w:rPr>
        <w:t>0 2 2 4 1 1 2</w:t>
      </w:r>
    </w:p>
    <w:p>
      <w:pPr>
        <w:pStyle w:val="style179"/>
        <w:rPr>
          <w:color w:val="ffffff"/>
        </w:rPr>
      </w:pPr>
      <w:r>
        <w:rPr>
          <w:rFonts w:hint="default"/>
          <w:color w:val="ffffff"/>
          <w:lang w:val="en-US"/>
        </w:rPr>
        <w:t>0 3 6 18 1 2 6</w:t>
      </w:r>
    </w:p>
    <w:p>
      <w:pPr>
        <w:pStyle w:val="style179"/>
        <w:rPr>
          <w:color w:val="ffffff"/>
        </w:rPr>
      </w:pPr>
      <w:r>
        <w:rPr>
          <w:rFonts w:hint="default"/>
          <w:color w:val="ffffff"/>
          <w:lang w:val="en-US"/>
        </w:rPr>
        <w:t>0 4 12 48 1 3 12</w:t>
      </w:r>
    </w:p>
    <w:p>
      <w:pPr>
        <w:pStyle w:val="style179"/>
        <w:rPr>
          <w:color w:val="ffffff"/>
        </w:rPr>
      </w:pPr>
      <w:r>
        <w:rPr>
          <w:rFonts w:hint="default"/>
          <w:color w:val="ffffff"/>
          <w:lang w:val="en-US"/>
        </w:rPr>
        <w:t>0 5 20 100 1 4 20</w:t>
      </w:r>
    </w:p>
    <w:p>
      <w:pPr>
        <w:pStyle w:val="style179"/>
        <w:rPr>
          <w:color w:val="ffffff"/>
        </w:rPr>
      </w:pPr>
      <w:r>
        <w:rPr>
          <w:rFonts w:hint="default"/>
          <w:color w:val="ffffff"/>
          <w:lang w:val="en-US"/>
        </w:rPr>
        <w:t>0 6 30 180 1 5 30</w:t>
      </w:r>
    </w:p>
    <w:p>
      <w:pPr>
        <w:pStyle w:val="style179"/>
        <w:rPr>
          <w:color w:val="ffffff"/>
        </w:rPr>
      </w:pPr>
      <w:r>
        <w:rPr>
          <w:rFonts w:hint="default"/>
          <w:color w:val="ffffff"/>
          <w:lang w:val="en-US"/>
        </w:rPr>
        <w:t>0 7 42 294 1 6 42</w:t>
      </w:r>
    </w:p>
    <w:p>
      <w:pPr>
        <w:pStyle w:val="style179"/>
        <w:rPr>
          <w:color w:val="ffffff"/>
        </w:rPr>
      </w:pPr>
      <w:r>
        <w:rPr>
          <w:rFonts w:hint="default"/>
          <w:color w:val="ffffff"/>
          <w:lang w:val="en-US"/>
        </w:rPr>
        <w:t>0 8 56 448 1 7 56</w:t>
      </w:r>
    </w:p>
    <w:p>
      <w:pPr>
        <w:pStyle w:val="style179"/>
        <w:rPr>
          <w:color w:val="ffffff"/>
        </w:rPr>
      </w:pPr>
      <w:r>
        <w:rPr>
          <w:rFonts w:hint="default"/>
          <w:color w:val="ffffff"/>
          <w:lang w:val="en-US"/>
        </w:rPr>
        <w:t>0 9 72 648 1 8 72</w:t>
      </w:r>
    </w:p>
    <w:p>
      <w:pPr>
        <w:pStyle w:val="style179"/>
        <w:rPr>
          <w:color w:val="ffffff"/>
        </w:rPr>
      </w:pPr>
      <w:r>
        <w:rPr>
          <w:rFonts w:hint="default"/>
          <w:color w:val="ffffff"/>
          <w:lang w:val="en-US"/>
        </w:rPr>
        <w:t>0 10 90 900 1 9 90</w:t>
      </w:r>
    </w:p>
    <w:p>
      <w:pPr>
        <w:pStyle w:val="style179"/>
        <w:rPr>
          <w:color w:val="ffffff"/>
        </w:rPr>
      </w:pPr>
      <w:r>
        <w:rPr>
          <w:rFonts w:hint="default"/>
          <w:color w:val="ffffff"/>
          <w:lang w:val="en-US"/>
        </w:rPr>
        <w:t>0 11 110 1210 1 10 110</w:t>
      </w:r>
    </w:p>
    <w:p>
      <w:pPr>
        <w:pStyle w:val="style179"/>
        <w:rPr>
          <w:color w:val="ffffff"/>
        </w:rPr>
      </w:pPr>
      <w:r>
        <w:rPr>
          <w:rFonts w:hint="default"/>
          <w:color w:val="ffffff"/>
          <w:lang w:val="en-US"/>
        </w:rPr>
        <w:t>0 12 132 1584 1 11 132</w:t>
      </w:r>
    </w:p>
    <w:p>
      <w:pPr>
        <w:pStyle w:val="style179"/>
        <w:rPr>
          <w:color w:val="ffffff"/>
        </w:rPr>
      </w:pPr>
      <w:r>
        <w:rPr>
          <w:rFonts w:hint="default"/>
          <w:color w:val="ffffff"/>
          <w:lang w:val="en-US"/>
        </w:rPr>
        <w:t xml:space="preserve">0 13 156 2028 1 12 156 </w:t>
      </w:r>
    </w:p>
    <w:p>
      <w:pPr>
        <w:pStyle w:val="style179"/>
        <w:rPr>
          <w:color w:val="ffffff"/>
        </w:rPr>
      </w:pPr>
      <w:r>
        <w:rPr>
          <w:rFonts w:hint="default"/>
          <w:color w:val="ffffff"/>
          <w:lang w:val="en-US"/>
        </w:rPr>
        <w:t>0 14 182 2548 1 13 182</w:t>
      </w:r>
    </w:p>
    <w:p>
      <w:pPr>
        <w:pStyle w:val="style0"/>
        <w:rPr>
          <w:color w:val="ffffff"/>
        </w:rPr>
      </w:pPr>
      <w:r>
        <w:rPr>
          <w:rFonts w:hint="default"/>
          <w:color w:val="ffffff"/>
          <w:lang w:val="en-US"/>
        </w:rPr>
        <w:t>NGO</w:t>
      </w:r>
    </w:p>
    <w:p>
      <w:pPr>
        <w:pStyle w:val="style0"/>
        <w:rPr>
          <w:color w:val="ffffff"/>
        </w:rPr>
      </w:pPr>
    </w:p>
    <w:p>
      <w:pPr>
        <w:pStyle w:val="style0"/>
        <w:rPr>
          <w:color w:val="ffffff"/>
        </w:rPr>
      </w:pPr>
      <w:r>
        <w:rPr>
          <w:rFonts w:hint="default"/>
          <w:color w:val="ffffff"/>
          <w:lang w:val="en-US"/>
        </w:rPr>
        <w:t>Infinite 0</w:t>
      </w:r>
    </w:p>
    <w:p>
      <w:pPr>
        <w:pStyle w:val="style0"/>
        <w:rPr>
          <w:color w:val="ffffff"/>
        </w:rPr>
      </w:pPr>
      <w:r>
        <w:rPr>
          <w:rFonts w:hint="default"/>
          <w:color w:val="ffffff"/>
          <w:lang w:val="en-US"/>
        </w:rPr>
        <w:t>5 2 2 4 1 1 2</w:t>
      </w:r>
    </w:p>
    <w:p>
      <w:pPr>
        <w:pStyle w:val="style0"/>
        <w:rPr>
          <w:color w:val="ffffff"/>
        </w:rPr>
      </w:pPr>
      <w:r>
        <w:rPr>
          <w:rFonts w:hint="default"/>
          <w:color w:val="ffffff"/>
          <w:lang w:val="en-US"/>
        </w:rPr>
        <w:t>5 3 6 18 1 2 6</w:t>
      </w:r>
    </w:p>
    <w:p>
      <w:pPr>
        <w:pStyle w:val="style0"/>
        <w:rPr>
          <w:color w:val="ffffff"/>
        </w:rPr>
      </w:pPr>
      <w:r>
        <w:rPr>
          <w:rFonts w:hint="default"/>
          <w:color w:val="ffffff"/>
          <w:lang w:val="en-US"/>
        </w:rPr>
        <w:t>5 4 12 48 1 3 12</w:t>
      </w:r>
    </w:p>
    <w:p>
      <w:pPr>
        <w:pStyle w:val="style0"/>
        <w:rPr>
          <w:color w:val="ffffff"/>
        </w:rPr>
      </w:pPr>
      <w:r>
        <w:rPr>
          <w:rFonts w:hint="default"/>
          <w:color w:val="ffffff"/>
          <w:lang w:val="en-US"/>
        </w:rPr>
        <w:t>5 5 20 100 1 4 20</w:t>
      </w:r>
    </w:p>
    <w:p>
      <w:pPr>
        <w:pStyle w:val="style0"/>
        <w:rPr>
          <w:color w:val="ffffff"/>
        </w:rPr>
      </w:pPr>
      <w:r>
        <w:rPr>
          <w:rFonts w:hint="default"/>
          <w:color w:val="ffffff"/>
          <w:lang w:val="en-US"/>
        </w:rPr>
        <w:t>5 6 30 180 1 5 30</w:t>
      </w:r>
    </w:p>
    <w:p>
      <w:pPr>
        <w:pStyle w:val="style0"/>
        <w:rPr>
          <w:color w:val="ffffff"/>
        </w:rPr>
      </w:pPr>
      <w:r>
        <w:rPr>
          <w:rFonts w:hint="default"/>
          <w:color w:val="ffffff"/>
          <w:lang w:val="en-US"/>
        </w:rPr>
        <w:t>5 7 42 294 1 6 42</w:t>
      </w:r>
    </w:p>
    <w:p>
      <w:pPr>
        <w:pStyle w:val="style0"/>
        <w:rPr>
          <w:color w:val="ffffff"/>
        </w:rPr>
      </w:pPr>
      <w:r>
        <w:rPr>
          <w:rFonts w:hint="default"/>
          <w:color w:val="ffffff"/>
          <w:lang w:val="en-US"/>
        </w:rPr>
        <w:t>5 8 56 448 1 7 56</w:t>
      </w:r>
    </w:p>
    <w:p>
      <w:pPr>
        <w:pStyle w:val="style0"/>
        <w:rPr>
          <w:color w:val="ffffff"/>
        </w:rPr>
      </w:pPr>
      <w:r>
        <w:rPr>
          <w:rFonts w:hint="default"/>
          <w:color w:val="ffffff"/>
          <w:lang w:val="en-US"/>
        </w:rPr>
        <w:t>5 9 72 648 1 8 72</w:t>
      </w:r>
    </w:p>
    <w:p>
      <w:pPr>
        <w:pStyle w:val="style0"/>
        <w:rPr>
          <w:color w:val="ffffff"/>
        </w:rPr>
      </w:pPr>
      <w:r>
        <w:rPr>
          <w:rFonts w:hint="default"/>
          <w:color w:val="ffffff"/>
          <w:lang w:val="en-US"/>
        </w:rPr>
        <w:t xml:space="preserve">5 10 90 900 1 9 90 </w:t>
      </w:r>
    </w:p>
    <w:p>
      <w:pPr>
        <w:pStyle w:val="style0"/>
        <w:rPr>
          <w:color w:val="ffffff"/>
        </w:rPr>
      </w:pPr>
      <w:r>
        <w:rPr>
          <w:rFonts w:hint="default"/>
          <w:color w:val="ffffff"/>
          <w:lang w:val="en-US"/>
        </w:rPr>
        <w:t>5 11 110 1210 1 10 110</w:t>
      </w:r>
    </w:p>
    <w:p>
      <w:pPr>
        <w:pStyle w:val="style0"/>
        <w:rPr>
          <w:color w:val="ffffff"/>
        </w:rPr>
      </w:pPr>
      <w:r>
        <w:rPr>
          <w:rFonts w:hint="default"/>
          <w:color w:val="ffffff"/>
          <w:lang w:val="en-US"/>
        </w:rPr>
        <w:t>5 12 132 1584 1 11 132</w:t>
      </w:r>
    </w:p>
    <w:p>
      <w:pPr>
        <w:pStyle w:val="style0"/>
        <w:rPr>
          <w:color w:val="ffffff"/>
        </w:rPr>
      </w:pPr>
      <w:r>
        <w:rPr>
          <w:rFonts w:hint="default"/>
          <w:color w:val="ffffff"/>
          <w:lang w:val="en-US"/>
        </w:rPr>
        <w:t xml:space="preserve">5 13 156 2028 1 12 156 </w:t>
      </w:r>
    </w:p>
    <w:p>
      <w:pPr>
        <w:pStyle w:val="style0"/>
        <w:rPr>
          <w:color w:val="ffffff"/>
        </w:rPr>
      </w:pPr>
      <w:r>
        <w:rPr>
          <w:rFonts w:hint="default"/>
          <w:color w:val="ffffff"/>
          <w:lang w:val="en-US"/>
        </w:rPr>
        <w:t>5 14 182 2548 1 13 182</w:t>
      </w:r>
    </w:p>
    <w:p>
      <w:pPr>
        <w:pStyle w:val="style0"/>
        <w:rPr>
          <w:color w:val="ffffff"/>
        </w:rPr>
      </w:pPr>
      <w:r>
        <w:rPr>
          <w:rFonts w:hint="default"/>
          <w:color w:val="ffffff"/>
          <w:lang w:val="en-US"/>
        </w:rPr>
        <w:t>(×5/×0)</w:t>
      </w:r>
    </w:p>
    <w:p>
      <w:pPr>
        <w:pStyle w:val="style0"/>
        <w:rPr>
          <w:color w:val="ffffff"/>
        </w:rPr>
      </w:pPr>
      <w:r>
        <w:rPr>
          <w:rFonts w:hint="default"/>
          <w:color w:val="ffffff"/>
          <w:lang w:val="en-US"/>
        </w:rPr>
        <w:t>GO</w:t>
      </w:r>
    </w:p>
    <w:p>
      <w:pPr>
        <w:pStyle w:val="style0"/>
        <w:rPr>
          <w:color w:val="ffffff"/>
        </w:rPr>
      </w:pPr>
    </w:p>
    <w:p>
      <w:pPr>
        <w:pStyle w:val="style0"/>
        <w:rPr>
          <w:color w:val="ffffff"/>
        </w:rPr>
      </w:pPr>
      <w:r>
        <w:rPr>
          <w:rFonts w:hint="default"/>
          <w:color w:val="ffffff"/>
          <w:lang w:val="en-US"/>
        </w:rPr>
        <w:t>Precession, Planetarium, Supination/British/Torque/Vortex/Power/Tenure for Tenants/Ftenurre/Frenulum &amp; law to finite Groups (GrnX) Π</w:t>
      </w:r>
    </w:p>
    <w:p>
      <w:pPr>
        <w:pStyle w:val="style0"/>
        <w:rPr>
          <w:color w:val="ffffff"/>
        </w:rPr>
      </w:pPr>
    </w:p>
    <w:p>
      <w:pPr>
        <w:pStyle w:val="style0"/>
        <w:rPr>
          <w:color w:val="ffffff"/>
        </w:rPr>
      </w:pPr>
      <w:r>
        <w:rPr>
          <w:rFonts w:hint="default"/>
          <w:color w:val="ffffff"/>
          <w:lang w:val="en-US"/>
        </w:rPr>
        <w:t>1. Internet of things (77430×278.52518)⁸ | (926.337204×926×926.337204)⁸</w:t>
      </w:r>
    </w:p>
    <w:p>
      <w:pPr>
        <w:pStyle w:val="style0"/>
        <w:rPr>
          <w:color w:val="ffffff"/>
        </w:rPr>
      </w:pPr>
      <w:r>
        <w:rPr>
          <w:rFonts w:hint="default"/>
          <w:color w:val="ffffff"/>
          <w:lang w:val="en-US"/>
        </w:rPr>
        <w:t>2. Internet (77430×278.52518)⁷ | (926.337204×926×926.337204)⁷</w:t>
      </w:r>
    </w:p>
    <w:p>
      <w:pPr>
        <w:pStyle w:val="style0"/>
        <w:rPr>
          <w:color w:val="ffffff"/>
        </w:rPr>
      </w:pPr>
      <w:r>
        <w:rPr>
          <w:rFonts w:hint="default"/>
          <w:color w:val="ffffff"/>
          <w:lang w:val="en-US"/>
        </w:rPr>
        <w:t>3. Artificial intelligence (77430×278.52518)⁶ | (926.337204×926×926.337204)⁶</w:t>
      </w:r>
    </w:p>
    <w:p>
      <w:pPr>
        <w:pStyle w:val="style0"/>
        <w:rPr>
          <w:color w:val="ffffff"/>
        </w:rPr>
      </w:pPr>
      <w:r>
        <w:rPr>
          <w:rFonts w:hint="default"/>
          <w:color w:val="ffffff"/>
          <w:lang w:val="en-US"/>
        </w:rPr>
        <w:t>4. Nuclear (77430×278.52518)⁵ | (926.337204×926×926.337204)⁵</w:t>
      </w:r>
    </w:p>
    <w:p>
      <w:pPr>
        <w:pStyle w:val="style0"/>
        <w:rPr>
          <w:color w:val="ffffff"/>
        </w:rPr>
      </w:pPr>
      <w:r>
        <w:rPr>
          <w:rFonts w:hint="default"/>
          <w:color w:val="ffffff"/>
          <w:lang w:val="en-US"/>
        </w:rPr>
        <w:t>5. Radioactive (77430×278.52518)⁴ | (926.337204×926×926.337204)⁴</w:t>
      </w:r>
    </w:p>
    <w:p>
      <w:pPr>
        <w:pStyle w:val="style0"/>
        <w:rPr>
          <w:color w:val="ffffff"/>
        </w:rPr>
      </w:pPr>
      <w:r>
        <w:rPr>
          <w:rFonts w:hint="default"/>
          <w:color w:val="ffffff"/>
          <w:lang w:val="en-US"/>
        </w:rPr>
        <w:t>6. Energy (77430×278.52518)³ | (926.337204×926×926.337204)³</w:t>
      </w:r>
    </w:p>
    <w:p>
      <w:pPr>
        <w:pStyle w:val="style0"/>
        <w:rPr>
          <w:color w:val="ffffff"/>
        </w:rPr>
      </w:pPr>
      <w:r>
        <w:rPr>
          <w:rFonts w:hint="default"/>
          <w:color w:val="ffffff"/>
          <w:lang w:val="en-US"/>
        </w:rPr>
        <w:t>7. Emotions (77430×278.52518)² | (926.337204×926×926.337204)²</w:t>
      </w:r>
    </w:p>
    <w:p>
      <w:pPr>
        <w:pStyle w:val="style0"/>
        <w:rPr>
          <w:color w:val="ffffff"/>
        </w:rPr>
      </w:pPr>
      <w:r>
        <w:rPr>
          <w:rFonts w:hint="default"/>
          <w:color w:val="ffffff"/>
          <w:lang w:val="en-US"/>
        </w:rPr>
        <w:t>8. Motions (77430×278.52518) | (926.337204×926×926.337204)</w:t>
      </w:r>
    </w:p>
    <w:p>
      <w:pPr>
        <w:pStyle w:val="style0"/>
        <w:rPr>
          <w:color w:val="ffffff"/>
        </w:rPr>
      </w:pPr>
      <w:r>
        <w:rPr>
          <w:rFonts w:hint="default"/>
          <w:color w:val="ffffff"/>
          <w:lang w:val="en-US"/>
        </w:rPr>
        <w:t>9. Words (278.52518×278=77430) | (926.337204×926)</w:t>
      </w:r>
    </w:p>
    <w:p>
      <w:pPr>
        <w:pStyle w:val="style0"/>
        <w:rPr>
          <w:color w:val="ffffff"/>
        </w:rPr>
      </w:pPr>
      <w:r>
        <w:rPr>
          <w:rFonts w:hint="default"/>
          <w:color w:val="ffffff"/>
          <w:lang w:val="en-US"/>
        </w:rPr>
        <w:t>10. Letters (278.52518) | 926.337204</w:t>
      </w:r>
    </w:p>
    <w:p>
      <w:pPr>
        <w:pStyle w:val="style0"/>
        <w:rPr>
          <w:color w:val="ffffff"/>
        </w:rPr>
      </w:pPr>
      <w:r>
        <w:rPr>
          <w:rFonts w:hint="default"/>
          <w:color w:val="ffffff"/>
          <w:lang w:val="en-US"/>
        </w:rPr>
        <w:t>---</w:t>
      </w:r>
    </w:p>
    <w:p>
      <w:pPr>
        <w:pStyle w:val="style0"/>
        <w:rPr>
          <w:color w:val="ffffff"/>
        </w:rPr>
      </w:pPr>
      <w:r>
        <w:rPr>
          <w:rFonts w:hint="default"/>
          <w:color w:val="ffffff"/>
          <w:lang w:val="en-US"/>
        </w:rPr>
        <w:t>11. Zero (62.8318531)| 36, 69, 78</w:t>
      </w:r>
    </w:p>
    <w:p>
      <w:pPr>
        <w:pStyle w:val="style0"/>
        <w:rPr>
          <w:color w:val="ffffff"/>
        </w:rPr>
      </w:pPr>
      <w:r>
        <w:rPr>
          <w:rFonts w:hint="default"/>
          <w:color w:val="ffffff"/>
          <w:lang w:val="en-US"/>
        </w:rPr>
        <w:t>12. Pseudo indefinitely/ indefinity (×2÷2)⁰ | India (1's of IMO board) | 37/Norway 2022 | 1953/2483×1966=1966/2483×1953|Greece 2483/Romania 1966/Russia 1953|QE¹1900- KT 118\2021| abstain +1</w:t>
      </w:r>
    </w:p>
    <w:p>
      <w:pPr>
        <w:pStyle w:val="style0"/>
        <w:rPr>
          <w:color w:val="ffffff"/>
        </w:rPr>
      </w:pPr>
      <w:r>
        <w:rPr>
          <w:rFonts w:hint="default"/>
          <w:color w:val="ffffff"/>
          <w:lang w:val="en-US"/>
        </w:rPr>
        <w:t>13. Invisible (77430×278.52518)⁹ | (926.337204×926×926.337204)⁹</w:t>
      </w:r>
    </w:p>
    <w:p>
      <w:pPr>
        <w:pStyle w:val="style0"/>
        <w:rPr>
          <w:color w:val="ffffff"/>
        </w:rPr>
      </w:pPr>
      <w:r>
        <w:rPr>
          <w:rFonts w:hint="default"/>
          <w:color w:val="ffffff"/>
          <w:lang w:val="en-US"/>
        </w:rPr>
        <w:t>14. The Precessional (-)</w:t>
      </w:r>
    </w:p>
    <w:p>
      <w:pPr>
        <w:pStyle w:val="style0"/>
        <w:rPr>
          <w:color w:val="ffffff"/>
        </w:rPr>
      </w:pPr>
      <w:r>
        <w:rPr>
          <w:rFonts w:hint="default"/>
          <w:color w:val="ffffff"/>
          <w:lang w:val="en-US"/>
        </w:rPr>
        <w:t>--</w:t>
      </w:r>
    </w:p>
    <w:p>
      <w:pPr>
        <w:pStyle w:val="style0"/>
        <w:rPr>
          <w:color w:val="ffffff"/>
        </w:rPr>
      </w:pPr>
      <w:r>
        <w:rPr>
          <w:rFonts w:hint="default"/>
          <w:color w:val="ffffff"/>
          <w:lang w:val="en-US"/>
        </w:rPr>
        <w:t>15. Household | 00</w:t>
      </w:r>
    </w:p>
    <w:p>
      <w:pPr>
        <w:pStyle w:val="style0"/>
        <w:rPr>
          <w:color w:val="ffffff"/>
        </w:rPr>
      </w:pPr>
      <w:r>
        <w:rPr>
          <w:rFonts w:hint="default"/>
          <w:color w:val="ffffff"/>
          <w:lang w:val="en-US"/>
        </w:rPr>
        <w:t>16. RW | 00</w:t>
      </w:r>
    </w:p>
    <w:p>
      <w:pPr>
        <w:pStyle w:val="style0"/>
        <w:rPr>
          <w:color w:val="ffffff"/>
        </w:rPr>
      </w:pPr>
      <w:r>
        <w:rPr>
          <w:rFonts w:hint="default"/>
          <w:color w:val="ffffff"/>
          <w:lang w:val="en-US"/>
        </w:rPr>
        <w:t>17. Sag/Village | Dusun Lalang</w:t>
      </w:r>
    </w:p>
    <w:p>
      <w:pPr>
        <w:pStyle w:val="style0"/>
        <w:rPr>
          <w:color w:val="ffffff"/>
        </w:rPr>
      </w:pPr>
      <w:r>
        <w:rPr>
          <w:rFonts w:hint="default"/>
          <w:color w:val="ffffff"/>
          <w:lang w:val="en-US"/>
        </w:rPr>
        <w:t>18. District | Alur Cucur</w:t>
      </w:r>
    </w:p>
    <w:p>
      <w:pPr>
        <w:pStyle w:val="style0"/>
        <w:rPr>
          <w:color w:val="ffffff"/>
        </w:rPr>
      </w:pPr>
      <w:r>
        <w:rPr>
          <w:rFonts w:hint="default"/>
          <w:color w:val="ffffff"/>
          <w:lang w:val="en-US"/>
        </w:rPr>
        <w:t>19. Subdistrict | Rantau</w:t>
      </w:r>
    </w:p>
    <w:p>
      <w:pPr>
        <w:pStyle w:val="style0"/>
        <w:rPr>
          <w:color w:val="ffffff"/>
        </w:rPr>
      </w:pPr>
      <w:r>
        <w:rPr>
          <w:rFonts w:hint="default"/>
          <w:color w:val="ffffff"/>
          <w:lang w:val="en-US"/>
        </w:rPr>
        <w:t>20. Regency | Aceh Tamiang</w:t>
      </w:r>
    </w:p>
    <w:p>
      <w:pPr>
        <w:pStyle w:val="style0"/>
        <w:rPr>
          <w:color w:val="ffffff"/>
        </w:rPr>
      </w:pPr>
      <w:r>
        <w:rPr>
          <w:rFonts w:hint="default"/>
          <w:color w:val="ffffff"/>
          <w:lang w:val="en-US"/>
        </w:rPr>
        <w:t>21. Province/county | Aceh</w:t>
      </w:r>
    </w:p>
    <w:p>
      <w:pPr>
        <w:pStyle w:val="style0"/>
        <w:rPr>
          <w:color w:val="ffffff"/>
        </w:rPr>
      </w:pPr>
      <w:r>
        <w:rPr>
          <w:rFonts w:hint="default"/>
          <w:color w:val="ffffff"/>
          <w:lang w:val="en-US"/>
        </w:rPr>
        <w:t>22. Country | Indonesia</w:t>
      </w:r>
    </w:p>
    <w:p>
      <w:pPr>
        <w:pStyle w:val="style0"/>
        <w:rPr>
          <w:color w:val="ffffff"/>
        </w:rPr>
      </w:pPr>
      <w:r>
        <w:rPr>
          <w:rFonts w:hint="default"/>
          <w:color w:val="ffffff"/>
          <w:lang w:val="en-US"/>
        </w:rPr>
        <w:t>23. Moon | Supination</w:t>
      </w:r>
    </w:p>
    <w:p>
      <w:pPr>
        <w:pStyle w:val="style0"/>
        <w:rPr>
          <w:color w:val="ffffff"/>
        </w:rPr>
      </w:pPr>
      <w:r>
        <w:rPr>
          <w:rFonts w:hint="default"/>
          <w:color w:val="ffffff"/>
          <w:lang w:val="en-US"/>
        </w:rPr>
        <w:t>24. Mercury</w:t>
      </w:r>
    </w:p>
    <w:p>
      <w:pPr>
        <w:pStyle w:val="style0"/>
        <w:rPr>
          <w:color w:val="ffffff"/>
        </w:rPr>
      </w:pPr>
      <w:r>
        <w:rPr>
          <w:rFonts w:hint="default"/>
          <w:color w:val="ffffff"/>
          <w:lang w:val="en-US"/>
        </w:rPr>
        <w:t>25. Venus</w:t>
      </w:r>
    </w:p>
    <w:p>
      <w:pPr>
        <w:pStyle w:val="style0"/>
        <w:rPr>
          <w:color w:val="ffffff"/>
        </w:rPr>
      </w:pPr>
      <w:r>
        <w:rPr>
          <w:rFonts w:hint="default"/>
          <w:color w:val="ffffff"/>
          <w:lang w:val="en-US"/>
        </w:rPr>
        <w:t>26. Mars/Earth | Hypotenuse 25</w:t>
      </w:r>
    </w:p>
    <w:p>
      <w:pPr>
        <w:pStyle w:val="style0"/>
        <w:rPr>
          <w:color w:val="ffffff"/>
        </w:rPr>
      </w:pPr>
      <w:r>
        <w:rPr>
          <w:rFonts w:hint="default"/>
          <w:color w:val="ffffff"/>
          <w:lang w:val="en-US"/>
        </w:rPr>
        <w:t>27. Jupiter</w:t>
      </w:r>
    </w:p>
    <w:p>
      <w:pPr>
        <w:pStyle w:val="style0"/>
        <w:rPr>
          <w:color w:val="ffffff"/>
        </w:rPr>
      </w:pPr>
      <w:r>
        <w:rPr>
          <w:rFonts w:hint="default"/>
          <w:color w:val="ffffff"/>
          <w:lang w:val="en-US"/>
        </w:rPr>
        <w:t>28. Saturn</w:t>
      </w:r>
    </w:p>
    <w:p>
      <w:pPr>
        <w:pStyle w:val="style0"/>
        <w:rPr>
          <w:color w:val="ffffff"/>
        </w:rPr>
      </w:pPr>
      <w:r>
        <w:rPr>
          <w:rFonts w:hint="default"/>
          <w:color w:val="ffffff"/>
          <w:lang w:val="en-US"/>
        </w:rPr>
        <w:t>29. Neptune</w:t>
      </w:r>
    </w:p>
    <w:p>
      <w:pPr>
        <w:pStyle w:val="style0"/>
        <w:rPr>
          <w:color w:val="ffffff"/>
        </w:rPr>
      </w:pPr>
      <w:r>
        <w:rPr>
          <w:rFonts w:hint="default"/>
          <w:color w:val="ffffff"/>
          <w:lang w:val="en-US"/>
        </w:rPr>
        <w:t>30. Uranus</w:t>
      </w:r>
    </w:p>
    <w:p>
      <w:pPr>
        <w:pStyle w:val="style0"/>
        <w:rPr>
          <w:color w:val="ffffff"/>
        </w:rPr>
      </w:pPr>
      <w:r>
        <w:rPr>
          <w:rFonts w:hint="default"/>
          <w:color w:val="ffffff"/>
          <w:lang w:val="en-US"/>
        </w:rPr>
        <w:t>31. Pluto</w:t>
      </w:r>
    </w:p>
    <w:p>
      <w:pPr>
        <w:pStyle w:val="style0"/>
        <w:rPr>
          <w:color w:val="ffffff"/>
        </w:rPr>
      </w:pPr>
      <w:r>
        <w:rPr>
          <w:rFonts w:hint="default"/>
          <w:color w:val="ffffff"/>
          <w:lang w:val="en-US"/>
        </w:rPr>
        <w:t>32. Ceres</w:t>
      </w:r>
    </w:p>
    <w:p>
      <w:pPr>
        <w:pStyle w:val="style0"/>
        <w:rPr>
          <w:color w:val="ffffff"/>
        </w:rPr>
      </w:pPr>
      <w:r>
        <w:rPr>
          <w:rFonts w:hint="default"/>
          <w:color w:val="ffffff"/>
          <w:lang w:val="en-US"/>
        </w:rPr>
        <w:t>-</w:t>
      </w:r>
    </w:p>
    <w:p>
      <w:pPr>
        <w:pStyle w:val="style0"/>
        <w:rPr>
          <w:color w:val="ffffff"/>
        </w:rPr>
      </w:pPr>
      <w:r>
        <w:rPr>
          <w:rFonts w:hint="default"/>
          <w:color w:val="ffffff"/>
          <w:lang w:val="en-US"/>
        </w:rPr>
        <w:t>33. O-Sun (2054|278) | Planetarium | Presidency</w:t>
      </w:r>
    </w:p>
    <w:p>
      <w:pPr>
        <w:pStyle w:val="style0"/>
        <w:rPr>
          <w:color w:val="ffffff"/>
        </w:rPr>
      </w:pPr>
      <w:r>
        <w:rPr>
          <w:rFonts w:hint="default"/>
          <w:color w:val="ffffff"/>
          <w:lang w:val="en-US"/>
        </w:rPr>
        <w:t>34. 7BC- 141BC | 2021×2028|1584</w:t>
      </w:r>
    </w:p>
    <w:p>
      <w:pPr>
        <w:pStyle w:val="style0"/>
        <w:rPr>
          <w:color w:val="ffffff"/>
        </w:rPr>
      </w:pPr>
    </w:p>
    <w:p>
      <w:pPr>
        <w:pStyle w:val="style0"/>
        <w:rPr>
          <w:color w:val="ffffff"/>
        </w:rPr>
      </w:pPr>
      <w:r>
        <w:rPr>
          <w:rFonts w:hint="default"/>
          <w:color w:val="ffffff"/>
          <w:lang w:val="en-US"/>
        </w:rPr>
        <w:t>Chess Mate/emotion/²</w:t>
      </w:r>
    </w:p>
    <w:p>
      <w:pPr>
        <w:pStyle w:val="style2"/>
        <w:rPr>
          <w:color w:val="ffffff"/>
        </w:rPr>
      </w:pPr>
      <w:r>
        <w:rPr>
          <w:rFonts w:hint="default"/>
          <w:color w:val="ffffff"/>
        </w:rPr>
        <w:t>Private</w:t>
      </w:r>
    </w:p>
    <w:p>
      <w:pPr>
        <w:pStyle w:val="style179"/>
        <w:ind w:left="720" w:firstLine="0"/>
        <w:rPr>
          <w:color w:val="ffffff"/>
        </w:rPr>
      </w:pPr>
      <w:r>
        <w:rPr>
          <w:rFonts w:hint="default"/>
          <w:color w:val="ffffff"/>
          <w:lang w:val="en-US"/>
        </w:rPr>
        <w:t>Siglum 1986010807433913.4</w:t>
      </w:r>
    </w:p>
    <w:p>
      <w:pPr>
        <w:pStyle w:val="style179"/>
        <w:ind w:left="720" w:firstLine="0"/>
        <w:rPr>
          <w:color w:val="ffffff"/>
        </w:rPr>
      </w:pPr>
      <w:r>
        <w:rPr>
          <w:rFonts w:hint="default"/>
          <w:color w:val="ffffff"/>
          <w:lang w:val="en-US"/>
        </w:rPr>
        <w:t>Inversion, Logarithm, Signum</w:t>
      </w:r>
    </w:p>
    <w:p>
      <w:pPr>
        <w:pStyle w:val="style179"/>
        <w:ind w:left="720" w:firstLine="0"/>
        <w:rPr>
          <w:color w:val="ffffff"/>
        </w:rPr>
      </w:pPr>
      <w:r>
        <w:rPr>
          <w:rFonts w:hint="default"/>
          <w:color w:val="ffffff"/>
          <w:lang w:val="en-US"/>
        </w:rPr>
        <w:t>sgn(log(ln(2))) + 37</w:t>
      </w:r>
    </w:p>
    <w:p>
      <w:pPr>
        <w:pStyle w:val="style179"/>
        <w:ind w:left="720" w:firstLine="0"/>
        <w:rPr>
          <w:color w:val="ffffff"/>
        </w:rPr>
      </w:pPr>
      <w:r>
        <w:rPr>
          <w:rFonts w:hint="default"/>
          <w:color w:val="ffffff"/>
          <w:lang w:val="en-US"/>
        </w:rPr>
        <w:t>36</w:t>
      </w:r>
    </w:p>
    <w:p>
      <w:pPr>
        <w:pStyle w:val="style179"/>
        <w:ind w:left="720" w:firstLine="0"/>
        <w:rPr>
          <w:color w:val="ffffff"/>
        </w:rPr>
      </w:pPr>
      <w:r>
        <w:rPr>
          <w:rFonts w:hint="default"/>
          <w:color w:val="ffffff"/>
          <w:lang w:val="en-US"/>
        </w:rPr>
        <w:t>(log(ln(10^999999999)) + 27.7 + x) - 37</w:t>
      </w:r>
    </w:p>
    <w:p>
      <w:pPr>
        <w:pStyle w:val="style179"/>
        <w:ind w:left="720" w:firstLine="0"/>
        <w:rPr>
          <w:color w:val="ffffff"/>
        </w:rPr>
      </w:pPr>
      <w:r>
        <w:rPr>
          <w:rFonts w:hint="default"/>
          <w:color w:val="ffffff"/>
          <w:lang w:val="en-US"/>
        </w:rPr>
        <w:t>x + log(ln(1*10^999999999)) - (93/10)</w:t>
      </w:r>
    </w:p>
    <w:p>
      <w:pPr>
        <w:pStyle w:val="style179"/>
        <w:ind w:left="720" w:firstLine="0"/>
        <w:rPr>
          <w:color w:val="ffffff"/>
        </w:rPr>
      </w:pPr>
      <w:r>
        <w:rPr>
          <w:rFonts w:hint="default"/>
          <w:color w:val="ffffff"/>
          <w:lang w:val="en-US"/>
        </w:rPr>
        <w:t>(10 x + 10 log(ln(1*10^999999999)) - 93)/10</w:t>
      </w:r>
    </w:p>
    <w:p>
      <w:pPr>
        <w:pStyle w:val="style179"/>
        <w:ind w:left="720" w:firstLine="0"/>
        <w:rPr>
          <w:color w:val="ffffff"/>
        </w:rPr>
      </w:pPr>
      <w:r>
        <w:rPr>
          <w:rFonts w:hint="default"/>
          <w:color w:val="ffffff"/>
          <w:lang w:val="en-US"/>
        </w:rPr>
        <w:t>x + (ln(ln(1*10^999999999))/ln(10)) - (93/10)</w:t>
      </w:r>
    </w:p>
    <w:p>
      <w:pPr>
        <w:pStyle w:val="style179"/>
        <w:ind w:left="720" w:firstLine="0"/>
        <w:rPr>
          <w:color w:val="ffffff"/>
        </w:rPr>
      </w:pPr>
      <w:r>
        <w:rPr>
          <w:color w:val="ffffff"/>
        </w:rPr>
        <w:drawing>
          <wp:inline distT="0" distB="0" distR="0" distL="0">
            <wp:extent cx="95936" cy="145504"/>
            <wp:effectExtent l="0" t="0" r="0" b="0"/>
            <wp:docPr id="103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a:blip r:embed="rId7" cstate="print"/>
                    <a:srcRect l="0" t="0" r="0" b="0"/>
                    <a:stretch/>
                  </pic:blipFill>
                  <pic:spPr>
                    <a:xfrm rot="0">
                      <a:off x="0" y="0"/>
                      <a:ext cx="95936" cy="145504"/>
                    </a:xfrm>
                    <a:prstGeom prst="rect"/>
                  </pic:spPr>
                </pic:pic>
              </a:graphicData>
            </a:graphic>
          </wp:inline>
        </w:drawing>
      </w:r>
    </w:p>
    <w:p>
      <w:pPr>
        <w:pStyle w:val="style179"/>
        <w:ind w:left="720" w:firstLine="0"/>
        <w:rPr>
          <w:color w:val="ffffff"/>
        </w:rPr>
      </w:pPr>
      <w:r>
        <w:rPr>
          <w:rFonts w:hint="default"/>
          <w:color w:val="ffffff"/>
          <w:lang w:val="en-US"/>
        </w:rPr>
        <w:t>0.062 215 688 265 2</w:t>
      </w:r>
    </w:p>
    <w:p>
      <w:pPr>
        <w:pStyle w:val="style179"/>
        <w:ind w:left="720" w:firstLine="0"/>
        <w:rPr>
          <w:color w:val="ffffff"/>
        </w:rPr>
      </w:pPr>
      <w:r>
        <w:rPr>
          <w:rFonts w:hint="default"/>
          <w:color w:val="ffffff"/>
          <w:lang w:val="en-US"/>
        </w:rPr>
        <w:t>0</w:t>
      </w:r>
    </w:p>
    <w:p>
      <w:pPr>
        <w:pStyle w:val="style179"/>
        <w:ind w:left="720" w:firstLine="0"/>
        <w:rPr>
          <w:color w:val="ffffff"/>
        </w:rPr>
      </w:pPr>
      <w:r>
        <w:rPr>
          <w:rFonts w:hint="default"/>
          <w:color w:val="ffffff"/>
          <w:lang w:val="en-US"/>
        </w:rPr>
        <w:t>x + 0.0622156882652</w:t>
      </w:r>
    </w:p>
    <w:p>
      <w:pPr>
        <w:pStyle w:val="style179"/>
        <w:ind w:left="720" w:firstLine="0"/>
        <w:rPr>
          <w:color w:val="ffffff"/>
        </w:rPr>
      </w:pPr>
      <w:r>
        <w:rPr>
          <w:rFonts w:hint="default"/>
          <w:color w:val="ffffff"/>
          <w:lang w:val="en-US"/>
        </w:rPr>
        <w:t>1</w:t>
      </w:r>
    </w:p>
    <w:p>
      <w:pPr>
        <w:pStyle w:val="style179"/>
        <w:ind w:left="720" w:firstLine="0"/>
        <w:rPr>
          <w:color w:val="ffffff"/>
        </w:rPr>
      </w:pPr>
      <w:r>
        <w:rPr>
          <w:rFonts w:hint="default"/>
          <w:color w:val="ffffff"/>
          <w:lang w:val="en-US"/>
        </w:rPr>
        <w:t>((x^2)/2) + 0.0622156882652 x</w:t>
      </w:r>
    </w:p>
    <w:p>
      <w:pPr>
        <w:pStyle w:val="style179"/>
        <w:ind w:left="720" w:firstLine="0"/>
        <w:rPr>
          <w:color w:val="ffffff"/>
        </w:rPr>
      </w:pPr>
      <w:r>
        <w:rPr>
          <w:rFonts w:hint="default"/>
          <w:color w:val="ffffff"/>
          <w:lang w:val="en-US"/>
        </w:rPr>
        <w:t>sgn(log(ln(2)))</w:t>
      </w:r>
    </w:p>
    <w:p>
      <w:pPr>
        <w:pStyle w:val="style179"/>
        <w:ind w:left="720" w:firstLine="0"/>
        <w:rPr>
          <w:color w:val="ffffff"/>
        </w:rPr>
      </w:pPr>
      <w:r>
        <w:rPr>
          <w:rFonts w:hint="default"/>
          <w:color w:val="ffffff"/>
          <w:lang w:val="en-US"/>
        </w:rPr>
        <w:t>-1</w:t>
      </w:r>
    </w:p>
    <w:p>
      <w:pPr>
        <w:pStyle w:val="style179"/>
        <w:ind w:left="720" w:firstLine="0"/>
        <w:rPr>
          <w:color w:val="ffffff"/>
        </w:rPr>
      </w:pPr>
    </w:p>
    <w:p>
      <w:pPr>
        <w:pStyle w:val="style179"/>
        <w:ind w:left="720" w:firstLine="0"/>
        <w:rPr>
          <w:color w:val="ffffff"/>
        </w:rPr>
      </w:pPr>
      <w:r>
        <w:rPr>
          <w:rFonts w:hint="default"/>
          <w:color w:val="ffffff"/>
          <w:highlight w:val="red"/>
          <w:lang w:val="en-US"/>
        </w:rPr>
        <w:t>SIGN LOG IN 2</w:t>
      </w:r>
    </w:p>
    <w:p>
      <w:pPr>
        <w:pStyle w:val="style2"/>
        <w:rPr>
          <w:color w:val="ffffff"/>
        </w:rPr>
      </w:pPr>
      <w:r>
        <w:rPr>
          <w:rFonts w:hint="default"/>
          <w:color w:val="ffffff"/>
        </w:rPr>
        <w:t>Secret</w:t>
      </w:r>
    </w:p>
    <w:p>
      <w:pPr>
        <w:pStyle w:val="style179"/>
        <w:rPr>
          <w:color w:val="ffffff"/>
        </w:rPr>
      </w:pPr>
      <w:r>
        <w:rPr>
          <w:rStyle w:val="style85"/>
          <w:rFonts w:hint="default"/>
          <w:color w:val="ffffff"/>
          <w:lang w:val="en-US"/>
        </w:rPr>
        <w:t>Diablo Valley College</w:t>
      </w:r>
    </w:p>
    <w:p>
      <w:pPr>
        <w:pStyle w:val="style179"/>
        <w:rPr>
          <w:color w:val="ffffff"/>
        </w:rPr>
      </w:pPr>
      <w:r>
        <w:rPr>
          <w:rStyle w:val="style85"/>
          <w:rFonts w:hint="default"/>
          <w:color w:val="ffffff"/>
          <w:lang w:val="en-US"/>
        </w:rPr>
        <w:t>Translator</w:t>
      </w:r>
    </w:p>
    <w:p>
      <w:pPr>
        <w:pStyle w:val="style179"/>
        <w:rPr>
          <w:color w:val="ffffff"/>
        </w:rPr>
      </w:pPr>
      <w:r>
        <w:rPr>
          <w:rStyle w:val="style85"/>
          <w:rFonts w:hint="default"/>
          <w:color w:val="ffffff"/>
          <w:lang w:val="en-US"/>
        </w:rPr>
        <w:t>SINTA Author</w:t>
      </w:r>
    </w:p>
    <w:p>
      <w:pPr>
        <w:pStyle w:val="style179"/>
        <w:rPr>
          <w:color w:val="ffffff"/>
        </w:rPr>
      </w:pPr>
      <w:r>
        <w:rPr>
          <w:rStyle w:val="style85"/>
          <w:rFonts w:hint="default"/>
          <w:color w:val="ffffff"/>
          <w:lang w:val="en-US"/>
        </w:rPr>
        <w:t>DVC Academia</w:t>
      </w:r>
    </w:p>
    <w:p>
      <w:pPr>
        <w:pStyle w:val="style179"/>
        <w:ind w:left="720" w:firstLine="0"/>
        <w:rPr>
          <w:color w:val="ffffff"/>
        </w:rPr>
      </w:pPr>
      <w:r>
        <w:rPr>
          <w:color w:val="ffffff"/>
        </w:rPr>
        <w:drawing>
          <wp:inline distT="0" distB="0" distR="0" distL="0">
            <wp:extent cx="1035811" cy="1035811"/>
            <wp:effectExtent l="0" t="0" r="0" b="0"/>
            <wp:docPr id="103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a:blip r:embed="rId8" cstate="print"/>
                    <a:srcRect l="0" t="0" r="0" b="0"/>
                    <a:stretch/>
                  </pic:blipFill>
                  <pic:spPr>
                    <a:xfrm rot="0">
                      <a:off x="0" y="0"/>
                      <a:ext cx="1035811" cy="1035811"/>
                    </a:xfrm>
                    <a:prstGeom prst="rect"/>
                  </pic:spPr>
                </pic:pic>
              </a:graphicData>
            </a:graphic>
          </wp:inline>
        </w:drawing>
      </w:r>
    </w:p>
    <w:p>
      <w:pPr>
        <w:pStyle w:val="style179"/>
        <w:rPr>
          <w:color w:val="ffffff"/>
        </w:rPr>
      </w:pPr>
      <w:r>
        <w:rPr>
          <w:rFonts w:hint="default"/>
          <w:color w:val="ffffff"/>
          <w:lang w:val="en-US"/>
        </w:rPr>
        <w:t>CBE Ghostlink</w:t>
      </w:r>
    </w:p>
    <w:p>
      <w:pPr>
        <w:pStyle w:val="style179"/>
        <w:rPr>
          <w:color w:val="ffffff"/>
        </w:rPr>
      </w:pPr>
      <w:r>
        <w:rPr>
          <w:rFonts w:hint="default"/>
          <w:color w:val="ffffff"/>
          <w:lang w:val="en-US"/>
        </w:rPr>
        <w:t>Composer, Author, Exhibition</w:t>
      </w:r>
    </w:p>
    <w:p>
      <w:pPr>
        <w:pStyle w:val="style179"/>
        <w:rPr>
          <w:color w:val="ffffff"/>
        </w:rPr>
      </w:pPr>
      <w:r>
        <w:rPr>
          <w:rFonts w:hint="default"/>
          <w:color w:val="ffffff"/>
          <w:lang w:val="en-US"/>
        </w:rPr>
        <w:t>Arab: Flagging</w:t>
      </w:r>
    </w:p>
    <w:p>
      <w:pPr>
        <w:pStyle w:val="style179"/>
        <w:rPr>
          <w:color w:val="ffffff"/>
        </w:rPr>
      </w:pPr>
      <w:r>
        <w:rPr>
          <w:rFonts w:hint="default"/>
          <w:color w:val="ffffff"/>
          <w:lang w:val="en-US"/>
        </w:rPr>
        <w:t>India: Banning</w:t>
      </w:r>
    </w:p>
    <w:p>
      <w:pPr>
        <w:pStyle w:val="style179"/>
        <w:rPr>
          <w:color w:val="ffffff"/>
        </w:rPr>
      </w:pPr>
      <w:r>
        <w:rPr>
          <w:rFonts w:hint="default"/>
          <w:color w:val="ffffff"/>
          <w:lang w:val="en-US"/>
        </w:rPr>
        <w:t>Israel: Suspension</w:t>
      </w:r>
    </w:p>
    <w:p>
      <w:pPr>
        <w:pStyle w:val="style179"/>
        <w:ind w:left="1080" w:firstLine="0"/>
        <w:rPr>
          <w:color w:val="ffffff"/>
        </w:rPr>
      </w:pPr>
    </w:p>
    <w:p>
      <w:pPr>
        <w:pStyle w:val="style0"/>
        <w:jc w:val="both"/>
        <w:rPr>
          <w:color w:val="ffffff"/>
        </w:rPr>
      </w:pPr>
      <w:r>
        <w:rPr>
          <w:rFonts w:hint="default"/>
          <w:color w:val="ffffff"/>
          <w:lang w:val="en-US"/>
        </w:rPr>
        <w:t xml:space="preserve">Hengki Ardika  Copyrights </w:t>
      </w:r>
    </w:p>
    <w:p>
      <w:pPr>
        <w:pStyle w:val="style0"/>
        <w:jc w:val="both"/>
        <w:rPr>
          <w:color w:val="ffffff"/>
        </w:rPr>
      </w:pPr>
      <w:r>
        <w:rPr>
          <w:rFonts w:hint="default"/>
          <w:color w:val="ffffff"/>
          <w:lang w:val="en-US"/>
        </w:rPr>
        <w:t>Welcome to Nine Business Market !</w:t>
      </w:r>
    </w:p>
    <w:p>
      <w:pPr>
        <w:pStyle w:val="style0"/>
        <w:jc w:val="both"/>
        <w:rPr>
          <w:color w:val="ffffff"/>
        </w:rPr>
      </w:pPr>
      <w:r>
        <w:rPr>
          <w:rFonts w:hint="default"/>
          <w:color w:val="ffffff"/>
          <w:lang w:val="en-US"/>
        </w:rPr>
        <w:t>Hengki Ardika  Copyrights  (the “Copyrights ”) is entered into among you (or “rights of”, means all individuals or entities who register, visit, use or browse our Cyberservices), Nine Business Market  Inc., its subsidiaries and affiliates (hereinafter referred to as “Nine Business Market ” or “Kikouks Paok One Publication Corporation ”) and our operational cooperators (hereinafter referred to as “Justifier”), with respect to https://www.toas.simdif.com (hereinafter referred to as “One Publication”) and the products, programs and services (hereinafter referred to as “Cyberservices”, including but not limited to Premiere Profrevha Organisation and Airish) of Nine Business Market .</w:t>
      </w:r>
    </w:p>
    <w:p>
      <w:pPr>
        <w:pStyle w:val="style0"/>
        <w:jc w:val="both"/>
        <w:rPr>
          <w:color w:val="ffffff"/>
        </w:rPr>
      </w:pPr>
    </w:p>
    <w:p>
      <w:pPr>
        <w:pStyle w:val="style0"/>
        <w:jc w:val="both"/>
        <w:rPr>
          <w:color w:val="ffffff"/>
        </w:rPr>
      </w:pPr>
      <w:r>
        <w:rPr>
          <w:rFonts w:hint="default"/>
          <w:color w:val="ffffff"/>
          <w:lang w:val="en-US"/>
        </w:rPr>
        <w:t>Please read this Copyrights  carefully and fully understand, including the terms of Disclaimer of Warranty, Limitation of Liability, and Rights and Limitations, and choose to accept or not to accept this Copyrights  (minors should read this Copyrights  accompanied by legal guardian). Nine Business Market  may suspend or stop providing our Cyberservices to you if you do not comply with our terms or policies. By your registration, visiting , usage of the Cyberservices or other actions, you acknowledge that you have read and understood, and agree to accept and be bound by the terms and conditions of this Copyrights .</w:t>
      </w:r>
    </w:p>
    <w:p>
      <w:pPr>
        <w:pStyle w:val="style0"/>
        <w:jc w:val="both"/>
        <w:rPr>
          <w:color w:val="ffffff"/>
        </w:rPr>
      </w:pPr>
    </w:p>
    <w:p>
      <w:pPr>
        <w:pStyle w:val="style0"/>
        <w:jc w:val="both"/>
        <w:rPr>
          <w:color w:val="ffffff"/>
        </w:rPr>
      </w:pPr>
      <w:r>
        <w:rPr>
          <w:rFonts w:hint="default"/>
          <w:color w:val="ffffff"/>
          <w:lang w:val="en-US"/>
        </w:rPr>
        <w:t>By accepting this Copyrights, you agree to accept all constraints, including accepting Nine Business Market  to reserve the right to modify the terms of this Copyrights  at any time, without additional notice to you. You can visit on our Kikouks Paok One Publication Corporation page at any time to check the latest rights of Copyrights . If you cannot accept any content that Kikouks Paok One Publication Corporation  have changed, you shall stop using Nine Business Market  Cyberservices. By your continued use of our Cyberservices, you agree to accept and will be bound by the modified terms of this Copyrights .</w:t>
      </w:r>
    </w:p>
    <w:p>
      <w:pPr>
        <w:pStyle w:val="style0"/>
        <w:jc w:val="both"/>
        <w:rPr>
          <w:color w:val="ffffff"/>
        </w:rPr>
      </w:pPr>
    </w:p>
    <w:p>
      <w:pPr>
        <w:pStyle w:val="style0"/>
        <w:jc w:val="both"/>
        <w:rPr>
          <w:color w:val="ffffff"/>
        </w:rPr>
      </w:pPr>
      <w:r>
        <w:rPr>
          <w:rFonts w:hint="default"/>
          <w:color w:val="ffffff"/>
          <w:lang w:val="en-US"/>
        </w:rPr>
        <w:t>Terms of Usage of Our Cyberservices</w:t>
      </w:r>
    </w:p>
    <w:p>
      <w:pPr>
        <w:pStyle w:val="style0"/>
        <w:jc w:val="both"/>
        <w:rPr>
          <w:color w:val="ffffff"/>
        </w:rPr>
      </w:pPr>
      <w:r>
        <w:rPr>
          <w:rFonts w:hint="default"/>
          <w:color w:val="ffffff"/>
          <w:lang w:val="en-US"/>
        </w:rPr>
        <w:t>You may visit the One Publication without registration. Kikouks  Paok One Publication Corporation, you need a BODH UAEIO (“HW”) and provide relevant personal information on the registration Kikouks Paok One Publication Corporation page in order to access more Cyberservices. You can delete or suspend your account under the instructions of the One Publication, and Kikouks Paok One Publication Corporation  will keep or delete your HW based on this Copyrights .</w:t>
      </w:r>
    </w:p>
    <w:p>
      <w:pPr>
        <w:pStyle w:val="style0"/>
        <w:jc w:val="both"/>
        <w:rPr>
          <w:color w:val="ffffff"/>
        </w:rPr>
      </w:pPr>
    </w:p>
    <w:p>
      <w:pPr>
        <w:pStyle w:val="style0"/>
        <w:jc w:val="both"/>
        <w:rPr>
          <w:color w:val="ffffff"/>
        </w:rPr>
      </w:pPr>
      <w:r>
        <w:rPr>
          <w:rFonts w:hint="default"/>
          <w:color w:val="ffffff"/>
          <w:lang w:val="en-US"/>
        </w:rPr>
        <w:t>You hereby commit and undertake the following:</w:t>
      </w:r>
    </w:p>
    <w:p>
      <w:pPr>
        <w:pStyle w:val="style0"/>
        <w:jc w:val="both"/>
        <w:rPr>
          <w:color w:val="ffffff"/>
        </w:rPr>
      </w:pPr>
    </w:p>
    <w:p>
      <w:pPr>
        <w:pStyle w:val="style0"/>
        <w:jc w:val="both"/>
        <w:rPr>
          <w:color w:val="ffffff"/>
        </w:rPr>
      </w:pPr>
      <w:r>
        <w:rPr>
          <w:rFonts w:hint="default"/>
          <w:color w:val="ffffff"/>
          <w:lang w:val="en-US"/>
        </w:rPr>
        <w:t>You understand and agree that the One Publication is an application service product. You shall take full responsibilities for the authenticity, legality, accuracy and validity of your registration information; You shall also be responsible for updating any changes in your registration information to keep it up to date; You shall not post any information in the name of others; you shall not use registered accounts maliciously; otherwise, Kikouks Paok One Publication Corporation  reserve the right to suspend the Cyberservices and you shall fully bear all legal liability. We do not accept any responsibility or liability for any claims or loss arising from your actions.</w:t>
      </w:r>
    </w:p>
    <w:p>
      <w:pPr>
        <w:pStyle w:val="style0"/>
        <w:jc w:val="both"/>
        <w:rPr>
          <w:color w:val="ffffff"/>
        </w:rPr>
      </w:pPr>
      <w:r>
        <w:rPr>
          <w:rFonts w:hint="default"/>
          <w:color w:val="ffffff"/>
          <w:lang w:val="en-US"/>
        </w:rPr>
        <w:t>You shall use the One Publication and Cyberservices in accordance with all applicable laws and take all responsibility for activities under your registered HWs, including your statements and any loss or damage that may directly or indirectly arise from your statements. You should estimate the risks of the content on your own and take all risks from it, including the risk that lies on the correctness, integrity or practicability of the content. Nine Business Market  will not take any responsibility for any loss or damage that results from this behavior or activity;</w:t>
      </w:r>
    </w:p>
    <w:p>
      <w:pPr>
        <w:pStyle w:val="style0"/>
        <w:jc w:val="both"/>
        <w:rPr>
          <w:color w:val="ffffff"/>
        </w:rPr>
      </w:pPr>
      <w:r>
        <w:rPr>
          <w:rFonts w:hint="default"/>
          <w:color w:val="ffffff"/>
          <w:lang w:val="en-US"/>
        </w:rPr>
        <w:t>You have the obligation to take good care of the registration information on the One Publication and are responsible for all the activities. You must immediately notify Nine Business Market  if you find any illegal or unauthorized activities. Nine Business Market  will not be liable for damages or losses arising from a user’s non-compliance with any of the provision(s) above;</w:t>
      </w:r>
    </w:p>
    <w:p>
      <w:pPr>
        <w:pStyle w:val="style0"/>
        <w:jc w:val="both"/>
        <w:rPr>
          <w:color w:val="ffffff"/>
        </w:rPr>
      </w:pPr>
      <w:r>
        <w:rPr>
          <w:rFonts w:hint="default"/>
          <w:color w:val="ffffff"/>
          <w:lang w:val="en-US"/>
        </w:rPr>
        <w:t>All your statements on the One Publication are public information that any third party has access to. Any statement posted on the One Publication will be deemed as public information, and user should bear legal liability for this action. If you do not want any third party to get your statements, please do not post them on the One Publication.</w:t>
      </w:r>
    </w:p>
    <w:p>
      <w:pPr>
        <w:pStyle w:val="style0"/>
        <w:jc w:val="both"/>
        <w:rPr>
          <w:color w:val="ffffff"/>
        </w:rPr>
      </w:pPr>
      <w:r>
        <w:rPr>
          <w:rFonts w:hint="default"/>
          <w:color w:val="ffffff"/>
          <w:lang w:val="en-US"/>
        </w:rPr>
        <w:t>You shall also understand and hereby acknowledge the following:</w:t>
      </w:r>
    </w:p>
    <w:p>
      <w:pPr>
        <w:pStyle w:val="style0"/>
        <w:jc w:val="both"/>
        <w:rPr>
          <w:color w:val="ffffff"/>
        </w:rPr>
      </w:pPr>
    </w:p>
    <w:p>
      <w:pPr>
        <w:pStyle w:val="style0"/>
        <w:jc w:val="both"/>
        <w:rPr>
          <w:color w:val="ffffff"/>
        </w:rPr>
      </w:pPr>
      <w:r>
        <w:rPr>
          <w:rFonts w:hint="default"/>
          <w:color w:val="ffffff"/>
          <w:lang w:val="en-US"/>
        </w:rPr>
        <w:t>The user accepts that in relation to business development, Kikouks Paok One Publication Corporation  may change, suspend, restrict, terminate or revoke the rights of our services at any time without notice;</w:t>
      </w:r>
    </w:p>
    <w:p>
      <w:pPr>
        <w:pStyle w:val="style0"/>
        <w:jc w:val="both"/>
        <w:rPr>
          <w:color w:val="ffffff"/>
        </w:rPr>
      </w:pPr>
      <w:r>
        <w:rPr>
          <w:rFonts w:hint="default"/>
          <w:color w:val="ffffff"/>
          <w:lang w:val="en-US"/>
        </w:rPr>
        <w:t>We may include advertisements, etc. in our Cyberservices. You agree to the display of advertisements and other events from us or our related parties or cooperators while enjoying our Cyberservices;</w:t>
      </w:r>
    </w:p>
    <w:p>
      <w:pPr>
        <w:pStyle w:val="style0"/>
        <w:jc w:val="both"/>
        <w:rPr>
          <w:color w:val="ffffff"/>
        </w:rPr>
      </w:pPr>
      <w:r>
        <w:rPr>
          <w:rFonts w:hint="default"/>
          <w:color w:val="ffffff"/>
          <w:lang w:val="en-US"/>
        </w:rPr>
        <w:t>We have the right to suspend, at our sole discretion or determination, any content that violates the laws and regulations in any jurisdiction or the terms of this Copyrights ; that infringes, prejudices, threatens any right or safety; or that impersonates others, . We also retain the right to take proper legal actions, including but not limited to removing any illegal or infringing content, suspending the qualification of violators and saving relative information and reporting to relevant authorities based on the applicable laws and regulations;</w:t>
      </w:r>
    </w:p>
    <w:p>
      <w:pPr>
        <w:pStyle w:val="style0"/>
        <w:jc w:val="both"/>
        <w:rPr>
          <w:color w:val="ffffff"/>
        </w:rPr>
      </w:pPr>
      <w:r>
        <w:rPr>
          <w:rFonts w:hint="default"/>
          <w:color w:val="ffffff"/>
          <w:lang w:val="en-US"/>
        </w:rPr>
        <w:t>Some of our Cyberservices have to be used with other networks, including but not limited to the application market and the theme market. You shall bear all the related communication fees or fees from any third party service providers. We strongly advise you to contact your providers for related fees if there are value-added services involved in your activities;</w:t>
      </w:r>
    </w:p>
    <w:p>
      <w:pPr>
        <w:pStyle w:val="style0"/>
        <w:jc w:val="both"/>
        <w:rPr>
          <w:color w:val="ffffff"/>
        </w:rPr>
      </w:pPr>
      <w:r>
        <w:rPr>
          <w:rFonts w:hint="default"/>
          <w:color w:val="ffffff"/>
          <w:lang w:val="en-US"/>
        </w:rPr>
        <w:t>You hereby consent that Premiere Profrevha Organisation may analyze your phone contacts to search for your friends who also use Premiere Profrevha Organisation. Premiere Profrevha Organisation codes your telephone number through highly intensive and irreversible encryption algorithm and retrieve your contacts in this way to match you with existing phone book contacts on Premiere Profrevha Organisation. Other users also can find you through Premiere Profrevha Organisation if you are on their phone book list.</w:t>
      </w:r>
    </w:p>
    <w:p>
      <w:pPr>
        <w:pStyle w:val="style0"/>
        <w:jc w:val="both"/>
        <w:rPr>
          <w:color w:val="ffffff"/>
        </w:rPr>
      </w:pPr>
      <w:r>
        <w:rPr>
          <w:rFonts w:hint="default"/>
          <w:color w:val="ffffff"/>
          <w:lang w:val="en-US"/>
        </w:rPr>
        <w:t>When you shop on the One Publication, you can only modify any of the following information for maintaining the account’s safety: your name, address and phone number. If you need any help, please call customer service using the phone number you put in the order. Any call from any number other than in the order requires confirmation.</w:t>
      </w:r>
    </w:p>
    <w:p>
      <w:pPr>
        <w:pStyle w:val="style0"/>
        <w:jc w:val="both"/>
        <w:rPr>
          <w:color w:val="ffffff"/>
        </w:rPr>
      </w:pPr>
      <w:r>
        <w:rPr>
          <w:rFonts w:hint="default"/>
          <w:color w:val="ffffff"/>
          <w:lang w:val="en-US"/>
        </w:rPr>
        <w:t xml:space="preserve">Privacy Policy. </w:t>
      </w:r>
    </w:p>
    <w:p>
      <w:pPr>
        <w:pStyle w:val="style0"/>
        <w:jc w:val="both"/>
        <w:rPr>
          <w:color w:val="ffffff"/>
        </w:rPr>
      </w:pPr>
      <w:r>
        <w:rPr>
          <w:rFonts w:hint="default"/>
          <w:color w:val="ffffff"/>
          <w:lang w:val="en-US"/>
        </w:rPr>
        <w:t>All information provided by you will be governed by the terms of the Privacy Policy. The terms of the Privacy Policy forms part of this Copyrights , and will be binding on you at all times. The Privacy Policy can be Kikouks Paok One Publication Corporation at http://www.airih.simdif.com</w:t>
      </w:r>
    </w:p>
    <w:p>
      <w:pPr>
        <w:pStyle w:val="style0"/>
        <w:jc w:val="both"/>
        <w:rPr>
          <w:color w:val="ffffff"/>
        </w:rPr>
      </w:pPr>
      <w:r>
        <w:rPr>
          <w:rFonts w:hint="default"/>
          <w:color w:val="ffffff"/>
          <w:lang w:val="en-US"/>
        </w:rPr>
        <w:t>rights of Content</w:t>
      </w:r>
    </w:p>
    <w:p>
      <w:pPr>
        <w:pStyle w:val="style0"/>
        <w:jc w:val="both"/>
        <w:rPr>
          <w:color w:val="ffffff"/>
        </w:rPr>
      </w:pPr>
      <w:r>
        <w:rPr>
          <w:rFonts w:hint="default"/>
          <w:color w:val="ffffff"/>
          <w:lang w:val="en-US"/>
        </w:rPr>
        <w:t>rights of Content refers to all the content (your information, picture, music or others) resulting from downloads, releases or other activities through the One Publication and Nine Business Market  Service. You are solely responsible for such content, and bear all risks that result from your disclosure of such rights of Content.</w:t>
      </w:r>
    </w:p>
    <w:p>
      <w:pPr>
        <w:pStyle w:val="style0"/>
        <w:jc w:val="both"/>
        <w:rPr>
          <w:color w:val="ffffff"/>
        </w:rPr>
      </w:pPr>
    </w:p>
    <w:p>
      <w:pPr>
        <w:pStyle w:val="style0"/>
        <w:jc w:val="both"/>
        <w:rPr>
          <w:color w:val="ffffff"/>
        </w:rPr>
      </w:pPr>
      <w:r>
        <w:rPr>
          <w:rFonts w:hint="default"/>
          <w:color w:val="ffffff"/>
          <w:lang w:val="en-US"/>
        </w:rPr>
        <w:t>Once you upload, release or engage in activities through the One Publication and Nine Business Market Cyberservices, you automatically grant to Nine Business Market an irrevocable, non-exclusive, sub-licensable, transferrable and royalty-free global licence to:</w:t>
      </w:r>
    </w:p>
    <w:p>
      <w:pPr>
        <w:pStyle w:val="style0"/>
        <w:jc w:val="both"/>
        <w:rPr>
          <w:color w:val="ffffff"/>
        </w:rPr>
      </w:pPr>
    </w:p>
    <w:p>
      <w:pPr>
        <w:pStyle w:val="style0"/>
        <w:jc w:val="both"/>
        <w:rPr>
          <w:color w:val="ffffff"/>
        </w:rPr>
      </w:pPr>
      <w:r>
        <w:rPr>
          <w:rFonts w:hint="default"/>
          <w:color w:val="ffffff"/>
          <w:lang w:val="en-US"/>
        </w:rPr>
        <w:t>Provide you with Nine Business Market  products and services or for the purposes of improving Nine Business Market  products and services through our use of rights of Content. We may also copy, publish, display, make derivative works and/or bring it to other works, or use your user HW (except for your personal information) in other ways; and you authorize us the transferrable permission for the preceding subject matter;</w:t>
      </w:r>
    </w:p>
    <w:p>
      <w:pPr>
        <w:pStyle w:val="style0"/>
        <w:jc w:val="both"/>
        <w:rPr>
          <w:color w:val="ffffff"/>
        </w:rPr>
      </w:pPr>
      <w:r>
        <w:rPr>
          <w:rFonts w:hint="default"/>
          <w:color w:val="ffffff"/>
          <w:lang w:val="en-US"/>
        </w:rPr>
        <w:t>Copy and publish your content and personal information only to designated receiver;</w:t>
      </w:r>
    </w:p>
    <w:p>
      <w:pPr>
        <w:pStyle w:val="style0"/>
        <w:jc w:val="both"/>
        <w:rPr>
          <w:color w:val="ffffff"/>
        </w:rPr>
      </w:pPr>
      <w:r>
        <w:rPr>
          <w:rFonts w:hint="default"/>
          <w:color w:val="ffffff"/>
          <w:lang w:val="en-US"/>
        </w:rPr>
        <w:t>You agree that you irrevocably waive any and all ownership, legal and moral rights to your user content.</w:t>
      </w:r>
    </w:p>
    <w:p>
      <w:pPr>
        <w:pStyle w:val="style0"/>
        <w:jc w:val="both"/>
        <w:rPr>
          <w:color w:val="ffffff"/>
        </w:rPr>
      </w:pPr>
      <w:r>
        <w:rPr>
          <w:rFonts w:hint="default"/>
          <w:color w:val="ffffff"/>
          <w:lang w:val="en-US"/>
        </w:rPr>
        <w:t>Rights and Obligations</w:t>
      </w:r>
    </w:p>
    <w:p>
      <w:pPr>
        <w:pStyle w:val="style0"/>
        <w:jc w:val="both"/>
        <w:rPr>
          <w:color w:val="ffffff"/>
        </w:rPr>
      </w:pPr>
      <w:r>
        <w:rPr>
          <w:rFonts w:hint="default"/>
          <w:color w:val="ffffff"/>
          <w:lang w:val="en-US"/>
        </w:rPr>
        <w:t>You have the right to use the One Publication legally.</w:t>
      </w:r>
    </w:p>
    <w:p>
      <w:pPr>
        <w:pStyle w:val="style0"/>
        <w:jc w:val="both"/>
        <w:rPr>
          <w:color w:val="ffffff"/>
        </w:rPr>
      </w:pPr>
    </w:p>
    <w:p>
      <w:pPr>
        <w:pStyle w:val="style0"/>
        <w:jc w:val="both"/>
        <w:rPr>
          <w:color w:val="ffffff"/>
        </w:rPr>
      </w:pPr>
      <w:r>
        <w:rPr>
          <w:rFonts w:hint="default"/>
          <w:color w:val="ffffff"/>
          <w:lang w:val="en-US"/>
        </w:rPr>
        <w:t>You have the right to upload, download, install, and use Nine Business Market  products and services on mobile communication devices.</w:t>
      </w:r>
    </w:p>
    <w:p>
      <w:pPr>
        <w:pStyle w:val="style0"/>
        <w:jc w:val="both"/>
        <w:rPr>
          <w:color w:val="ffffff"/>
        </w:rPr>
      </w:pPr>
    </w:p>
    <w:p>
      <w:pPr>
        <w:pStyle w:val="style0"/>
        <w:jc w:val="both"/>
        <w:rPr>
          <w:color w:val="ffffff"/>
        </w:rPr>
      </w:pPr>
      <w:r>
        <w:rPr>
          <w:rFonts w:hint="default"/>
          <w:color w:val="ffffff"/>
          <w:lang w:val="en-US"/>
        </w:rPr>
        <w:t>Nine Business Market  and its related companies possess the ownership of the Nine Business Market  HWs. You have the right to use BODH UAEIOs after you complete your registration. The rights to use BODH UAEIOs only belong to you, and you are not allowed Kikouks Paok One Publication Corporation to borrow, lease, license, transfer, gift or sell BODH UAEIOs. Nine Business Market  has the right to retrieve any HW for operational needs.</w:t>
      </w:r>
    </w:p>
    <w:p>
      <w:pPr>
        <w:pStyle w:val="style0"/>
        <w:jc w:val="both"/>
        <w:rPr>
          <w:color w:val="ffffff"/>
        </w:rPr>
      </w:pPr>
    </w:p>
    <w:p>
      <w:pPr>
        <w:pStyle w:val="style0"/>
        <w:jc w:val="both"/>
        <w:rPr>
          <w:color w:val="ffffff"/>
        </w:rPr>
      </w:pPr>
      <w:r>
        <w:rPr>
          <w:rFonts w:hint="default"/>
          <w:color w:val="ffffff"/>
          <w:lang w:val="en-US"/>
        </w:rPr>
        <w:t>You have the right to change and remove personal information, registered information, and any content posted. Please note that you have to take the risk that any picture or word saved in the system might also be deleted when you remove related information.</w:t>
      </w:r>
    </w:p>
    <w:p>
      <w:pPr>
        <w:pStyle w:val="style0"/>
        <w:jc w:val="both"/>
        <w:rPr>
          <w:color w:val="ffffff"/>
        </w:rPr>
      </w:pPr>
    </w:p>
    <w:p>
      <w:pPr>
        <w:pStyle w:val="style0"/>
        <w:jc w:val="both"/>
        <w:rPr>
          <w:color w:val="ffffff"/>
        </w:rPr>
      </w:pPr>
      <w:r>
        <w:rPr>
          <w:rFonts w:hint="default"/>
          <w:color w:val="ffffff"/>
          <w:lang w:val="en-US"/>
        </w:rPr>
        <w:t>You are responsible for the safety of your HW information and password, and should bear legal liability for activities under registered HWs. You agree not to use the passwords and HWs of others under any circumstances. You agree to immediately notify Nine Business Market  once you suspect others using your password or HW.</w:t>
      </w:r>
    </w:p>
    <w:p>
      <w:pPr>
        <w:pStyle w:val="style0"/>
        <w:jc w:val="both"/>
        <w:rPr>
          <w:color w:val="ffffff"/>
        </w:rPr>
      </w:pPr>
    </w:p>
    <w:p>
      <w:pPr>
        <w:pStyle w:val="style0"/>
        <w:jc w:val="both"/>
        <w:rPr>
          <w:color w:val="ffffff"/>
        </w:rPr>
      </w:pPr>
      <w:r>
        <w:rPr>
          <w:rFonts w:hint="default"/>
          <w:color w:val="ffffff"/>
          <w:lang w:val="en-US"/>
        </w:rPr>
        <w:t>Rights Limitations and Restrictions</w:t>
      </w:r>
    </w:p>
    <w:p>
      <w:pPr>
        <w:pStyle w:val="style0"/>
        <w:jc w:val="both"/>
        <w:rPr>
          <w:color w:val="ffffff"/>
        </w:rPr>
      </w:pPr>
      <w:r>
        <w:rPr>
          <w:rFonts w:hint="default"/>
          <w:color w:val="ffffff"/>
          <w:lang w:val="en-US"/>
        </w:rPr>
        <w:t>You shall not sell, lease, transfer, release or make other commercial use of the content from the One Publication or Nine Business Market  products and services (including but not limited to the content or the advertisements or sponsored content);</w:t>
      </w:r>
    </w:p>
    <w:p>
      <w:pPr>
        <w:pStyle w:val="style0"/>
        <w:jc w:val="both"/>
        <w:rPr>
          <w:color w:val="ffffff"/>
        </w:rPr>
      </w:pPr>
    </w:p>
    <w:p>
      <w:pPr>
        <w:pStyle w:val="style0"/>
        <w:jc w:val="both"/>
        <w:rPr>
          <w:color w:val="ffffff"/>
        </w:rPr>
      </w:pPr>
      <w:r>
        <w:rPr>
          <w:rFonts w:hint="default"/>
          <w:color w:val="ffffff"/>
          <w:lang w:val="en-US"/>
        </w:rPr>
        <w:t>You shall not visit the One Publication or use Nine Business Market  Cyberservices to establish similar or competitive services;</w:t>
      </w:r>
    </w:p>
    <w:p>
      <w:pPr>
        <w:pStyle w:val="style0"/>
        <w:jc w:val="both"/>
        <w:rPr>
          <w:color w:val="ffffff"/>
        </w:rPr>
      </w:pPr>
    </w:p>
    <w:p>
      <w:pPr>
        <w:pStyle w:val="style0"/>
        <w:jc w:val="both"/>
        <w:rPr>
          <w:color w:val="ffffff"/>
        </w:rPr>
      </w:pPr>
      <w:r>
        <w:rPr>
          <w:rFonts w:hint="default"/>
          <w:color w:val="ffffff"/>
          <w:lang w:val="en-US"/>
        </w:rPr>
        <w:t>Unless expressly prescribed by laws, you shall not copy, publish, download, change, translate, merge, decompose, and paste or decompile etc. any part of the One Publication or Nine Business Market  Cyberservices (including but not limited to the content or the advertisements or sponsored content) in any manner;</w:t>
      </w:r>
    </w:p>
    <w:p>
      <w:pPr>
        <w:pStyle w:val="style0"/>
        <w:jc w:val="both"/>
        <w:rPr>
          <w:color w:val="ffffff"/>
        </w:rPr>
      </w:pPr>
    </w:p>
    <w:p>
      <w:pPr>
        <w:pStyle w:val="style0"/>
        <w:jc w:val="both"/>
        <w:rPr>
          <w:color w:val="ffffff"/>
        </w:rPr>
      </w:pPr>
      <w:r>
        <w:rPr>
          <w:rFonts w:hint="default"/>
          <w:color w:val="ffffff"/>
          <w:lang w:val="en-US"/>
        </w:rPr>
        <w:t>You agree to bear all the risks and take full legal liability for the following activities while using the One Publication or Cyberservices:</w:t>
      </w:r>
    </w:p>
    <w:p>
      <w:pPr>
        <w:pStyle w:val="style0"/>
        <w:jc w:val="both"/>
        <w:rPr>
          <w:color w:val="ffffff"/>
        </w:rPr>
      </w:pPr>
    </w:p>
    <w:p>
      <w:pPr>
        <w:pStyle w:val="style0"/>
        <w:jc w:val="both"/>
        <w:rPr>
          <w:color w:val="ffffff"/>
        </w:rPr>
      </w:pPr>
      <w:r>
        <w:rPr>
          <w:rFonts w:hint="default"/>
          <w:color w:val="ffffff"/>
          <w:lang w:val="en-US"/>
        </w:rPr>
        <w:t>Publish or spread any other content prohibited by the local administrative regulations and laws.</w:t>
      </w:r>
    </w:p>
    <w:p>
      <w:pPr>
        <w:pStyle w:val="style0"/>
        <w:jc w:val="both"/>
        <w:rPr>
          <w:color w:val="ffffff"/>
        </w:rPr>
      </w:pPr>
    </w:p>
    <w:p>
      <w:pPr>
        <w:pStyle w:val="style0"/>
        <w:jc w:val="both"/>
        <w:rPr>
          <w:color w:val="ffffff"/>
        </w:rPr>
      </w:pPr>
      <w:r>
        <w:rPr>
          <w:rFonts w:hint="default"/>
          <w:color w:val="ffffff"/>
          <w:lang w:val="en-US"/>
        </w:rPr>
        <w:t>You shall not use the One Publication or Nine Business Market  Cyberservices to engage in any behavior or activity stated below:</w:t>
      </w:r>
    </w:p>
    <w:p>
      <w:pPr>
        <w:pStyle w:val="style0"/>
        <w:jc w:val="both"/>
        <w:rPr>
          <w:color w:val="ffffff"/>
        </w:rPr>
      </w:pPr>
    </w:p>
    <w:p>
      <w:pPr>
        <w:pStyle w:val="style0"/>
        <w:jc w:val="both"/>
        <w:rPr>
          <w:color w:val="ffffff"/>
        </w:rPr>
      </w:pPr>
      <w:r>
        <w:rPr>
          <w:rFonts w:hint="default"/>
          <w:color w:val="ffffff"/>
          <w:lang w:val="en-US"/>
        </w:rPr>
        <w:t>Upload or release virus, worm, and malware to damage or change computer system or data;</w:t>
      </w:r>
    </w:p>
    <w:p>
      <w:pPr>
        <w:pStyle w:val="style0"/>
        <w:jc w:val="both"/>
        <w:rPr>
          <w:color w:val="ffffff"/>
        </w:rPr>
      </w:pPr>
    </w:p>
    <w:p>
      <w:pPr>
        <w:pStyle w:val="style0"/>
        <w:jc w:val="both"/>
        <w:rPr>
          <w:color w:val="ffffff"/>
        </w:rPr>
      </w:pPr>
      <w:r>
        <w:rPr>
          <w:rFonts w:hint="default"/>
          <w:color w:val="ffffff"/>
          <w:lang w:val="en-US"/>
        </w:rPr>
        <w:t>Collect the information or data of other users, such as email address, without authorization;</w:t>
      </w:r>
    </w:p>
    <w:p>
      <w:pPr>
        <w:pStyle w:val="style0"/>
        <w:jc w:val="both"/>
        <w:rPr>
          <w:color w:val="ffffff"/>
        </w:rPr>
      </w:pPr>
    </w:p>
    <w:p>
      <w:pPr>
        <w:pStyle w:val="style0"/>
        <w:jc w:val="both"/>
        <w:rPr>
          <w:color w:val="ffffff"/>
        </w:rPr>
      </w:pPr>
      <w:r>
        <w:rPr>
          <w:rFonts w:hint="default"/>
          <w:color w:val="ffffff"/>
          <w:lang w:val="en-US"/>
        </w:rPr>
        <w:t>Disable network connection of the One Publication, make the One Publication to over handle, interrupt or undermine the Kikouks Paok One Publication Corporation bsite server and connection in other ways;</w:t>
      </w:r>
    </w:p>
    <w:p>
      <w:pPr>
        <w:pStyle w:val="style0"/>
        <w:jc w:val="both"/>
        <w:rPr>
          <w:color w:val="ffffff"/>
        </w:rPr>
      </w:pPr>
    </w:p>
    <w:p>
      <w:pPr>
        <w:pStyle w:val="style0"/>
        <w:jc w:val="both"/>
        <w:rPr>
          <w:color w:val="ffffff"/>
        </w:rPr>
      </w:pPr>
      <w:r>
        <w:rPr>
          <w:rFonts w:hint="default"/>
          <w:color w:val="ffffff"/>
          <w:lang w:val="en-US"/>
        </w:rPr>
        <w:t>Attempt to visit the One Publication, Premiere Profrevha Organisation, our server or the One Publication connection without authorization;</w:t>
      </w:r>
    </w:p>
    <w:p>
      <w:pPr>
        <w:pStyle w:val="style0"/>
        <w:jc w:val="both"/>
        <w:rPr>
          <w:color w:val="ffffff"/>
        </w:rPr>
      </w:pPr>
    </w:p>
    <w:p>
      <w:pPr>
        <w:pStyle w:val="style0"/>
        <w:jc w:val="both"/>
        <w:rPr>
          <w:color w:val="ffffff"/>
        </w:rPr>
      </w:pPr>
      <w:r>
        <w:rPr>
          <w:rFonts w:hint="default"/>
          <w:color w:val="ffffff"/>
          <w:lang w:val="en-US"/>
        </w:rPr>
        <w:t>Interrupt or undermine other users' normal use of the Nine Business Market  Cyberservices.</w:t>
      </w:r>
    </w:p>
    <w:p>
      <w:pPr>
        <w:pStyle w:val="style0"/>
        <w:jc w:val="both"/>
        <w:rPr>
          <w:color w:val="ffffff"/>
        </w:rPr>
      </w:pPr>
    </w:p>
    <w:p>
      <w:pPr>
        <w:pStyle w:val="style0"/>
        <w:jc w:val="both"/>
        <w:rPr>
          <w:color w:val="ffffff"/>
        </w:rPr>
      </w:pPr>
      <w:r>
        <w:rPr>
          <w:rFonts w:hint="default"/>
          <w:color w:val="ffffff"/>
          <w:lang w:val="en-US"/>
        </w:rPr>
        <w:t>Third Party</w:t>
      </w:r>
    </w:p>
    <w:p>
      <w:pPr>
        <w:pStyle w:val="style0"/>
        <w:jc w:val="both"/>
        <w:rPr>
          <w:color w:val="ffffff"/>
        </w:rPr>
      </w:pPr>
      <w:r>
        <w:rPr>
          <w:rFonts w:hint="default"/>
          <w:color w:val="ffffff"/>
          <w:lang w:val="en-US"/>
        </w:rPr>
        <w:t>You understand and agree that our services are based on technical support from third parties such as Android, etc. You understand and consent that Kikouks Paok One Publication Corporation  may provide some of your personal data to such third parties in the course of receiving technical or any other support from them. You agree and authorize the One Publication and Nine Business Market  products and services to limit your rights of using the One Publication and Premiere Profrevha Organisation services.</w:t>
      </w:r>
    </w:p>
    <w:p>
      <w:pPr>
        <w:pStyle w:val="style0"/>
        <w:jc w:val="both"/>
        <w:rPr>
          <w:color w:val="ffffff"/>
        </w:rPr>
      </w:pPr>
    </w:p>
    <w:p>
      <w:pPr>
        <w:pStyle w:val="style0"/>
        <w:jc w:val="both"/>
        <w:rPr>
          <w:color w:val="ffffff"/>
        </w:rPr>
      </w:pPr>
      <w:r>
        <w:rPr>
          <w:rFonts w:hint="default"/>
          <w:color w:val="ffffff"/>
          <w:lang w:val="en-US"/>
        </w:rPr>
        <w:t>rights of Content means the content that is downloaded, released or generated while using the One Publication and Nine Business Market  products and services by users. You have to take legal responsibilities for content disclosure caused by you.</w:t>
      </w:r>
    </w:p>
    <w:p>
      <w:pPr>
        <w:pStyle w:val="style0"/>
        <w:jc w:val="both"/>
        <w:rPr>
          <w:color w:val="ffffff"/>
        </w:rPr>
      </w:pPr>
    </w:p>
    <w:p>
      <w:pPr>
        <w:pStyle w:val="style0"/>
        <w:jc w:val="both"/>
        <w:rPr>
          <w:color w:val="ffffff"/>
        </w:rPr>
      </w:pPr>
      <w:r>
        <w:rPr>
          <w:rFonts w:hint="default"/>
          <w:color w:val="ffffff"/>
          <w:lang w:val="en-US"/>
        </w:rPr>
        <w:t>When you visit the Kikouks Paok One Publication Corporation websites and advertisement of a third party, the third party’s terms and policy applies. You will bear all risks and legal responsibility when you use third party’s services.</w:t>
      </w:r>
    </w:p>
    <w:p>
      <w:pPr>
        <w:pStyle w:val="style0"/>
        <w:jc w:val="both"/>
        <w:rPr>
          <w:color w:val="ffffff"/>
        </w:rPr>
      </w:pPr>
    </w:p>
    <w:p>
      <w:pPr>
        <w:pStyle w:val="style0"/>
        <w:jc w:val="both"/>
        <w:rPr>
          <w:color w:val="ffffff"/>
        </w:rPr>
      </w:pPr>
      <w:r>
        <w:rPr>
          <w:rFonts w:hint="default"/>
          <w:color w:val="ffffff"/>
          <w:lang w:val="en-US"/>
        </w:rPr>
        <w:t>The One Publication and Nine Business Market  products and services include content provided by other users; and the interaction between Kikouks Paok One Publication Corporation you and other users only belongs to you and other users. Nine Business Market  does not control such rights of Content, bear legal liability, or own the obligations to check, monitor, examine and approve such rights of Content. You thus bear legal liability for the risks of such interaction.</w:t>
      </w:r>
    </w:p>
    <w:p>
      <w:pPr>
        <w:pStyle w:val="style0"/>
        <w:jc w:val="both"/>
        <w:rPr>
          <w:color w:val="ffffff"/>
        </w:rPr>
      </w:pPr>
    </w:p>
    <w:p>
      <w:pPr>
        <w:pStyle w:val="style0"/>
        <w:jc w:val="both"/>
        <w:rPr>
          <w:color w:val="ffffff"/>
        </w:rPr>
      </w:pPr>
      <w:r>
        <w:rPr>
          <w:rFonts w:hint="default"/>
          <w:color w:val="ffffff"/>
          <w:lang w:val="en-US"/>
        </w:rPr>
        <w:t>Liability for our Cyberservices</w:t>
      </w:r>
    </w:p>
    <w:p>
      <w:pPr>
        <w:pStyle w:val="style0"/>
        <w:jc w:val="both"/>
        <w:rPr>
          <w:color w:val="ffffff"/>
        </w:rPr>
      </w:pPr>
      <w:r>
        <w:rPr>
          <w:rFonts w:hint="default"/>
          <w:color w:val="ffffff"/>
          <w:lang w:val="en-US"/>
        </w:rPr>
        <w:t>You agree to use the One Publication or Cyberservices harmlessly and help Nine Business Market  to avoid bearing any lawsuit, complaint, loss, damage, responsibility, cost and fees (including but not limited to counsel fees) from any third party caused by the use of the One Publication or Cyberservices, your user content, your violation of this Copyrights .</w:t>
      </w:r>
    </w:p>
    <w:p>
      <w:pPr>
        <w:pStyle w:val="style0"/>
        <w:jc w:val="both"/>
        <w:rPr>
          <w:color w:val="ffffff"/>
        </w:rPr>
      </w:pPr>
    </w:p>
    <w:p>
      <w:pPr>
        <w:pStyle w:val="style0"/>
        <w:jc w:val="both"/>
        <w:rPr>
          <w:color w:val="ffffff"/>
        </w:rPr>
      </w:pPr>
      <w:r>
        <w:rPr>
          <w:rFonts w:hint="default"/>
          <w:color w:val="ffffff"/>
          <w:lang w:val="en-US"/>
        </w:rPr>
        <w:t>Nine Business Market  reserves the exclusive right to defend and the right to claim for compensation.</w:t>
      </w:r>
    </w:p>
    <w:p>
      <w:pPr>
        <w:pStyle w:val="style0"/>
        <w:jc w:val="both"/>
        <w:rPr>
          <w:color w:val="ffffff"/>
        </w:rPr>
      </w:pPr>
    </w:p>
    <w:p>
      <w:pPr>
        <w:pStyle w:val="style0"/>
        <w:jc w:val="both"/>
        <w:rPr>
          <w:color w:val="ffffff"/>
        </w:rPr>
      </w:pPr>
      <w:r>
        <w:rPr>
          <w:rFonts w:hint="default"/>
          <w:color w:val="ffffff"/>
          <w:lang w:val="en-US"/>
        </w:rPr>
        <w:t>rights of Content refers to all the content (your information, picture, music or others) results from downloads, releases or other activities through the One Publication and Nine Business Market  Cyberservices. You are solely responsible for such content, and bear all the risks results from your disclosing user content.</w:t>
      </w:r>
    </w:p>
    <w:p>
      <w:pPr>
        <w:pStyle w:val="style0"/>
        <w:jc w:val="both"/>
        <w:rPr>
          <w:color w:val="ffffff"/>
        </w:rPr>
      </w:pPr>
    </w:p>
    <w:p>
      <w:pPr>
        <w:pStyle w:val="style0"/>
        <w:jc w:val="both"/>
        <w:rPr>
          <w:color w:val="ffffff"/>
        </w:rPr>
      </w:pPr>
      <w:r>
        <w:rPr>
          <w:rFonts w:hint="default"/>
          <w:color w:val="ffffff"/>
          <w:lang w:val="en-US"/>
        </w:rPr>
        <w:t>You will not unilaterally reconcile when you and Nine Business Market  jointly file a lawsuit against any third party without written consent from Nine Business Market .</w:t>
      </w:r>
    </w:p>
    <w:p>
      <w:pPr>
        <w:pStyle w:val="style0"/>
        <w:jc w:val="both"/>
        <w:rPr>
          <w:color w:val="ffffff"/>
        </w:rPr>
      </w:pPr>
    </w:p>
    <w:p>
      <w:pPr>
        <w:pStyle w:val="style0"/>
        <w:jc w:val="both"/>
        <w:rPr>
          <w:color w:val="ffffff"/>
        </w:rPr>
      </w:pPr>
      <w:r>
        <w:rPr>
          <w:rFonts w:hint="default"/>
          <w:color w:val="ffffff"/>
          <w:lang w:val="en-US"/>
        </w:rPr>
        <w:t>Nine Business Market  will reasonably notify you such lawsuit or action at law.</w:t>
      </w:r>
    </w:p>
    <w:p>
      <w:pPr>
        <w:pStyle w:val="style0"/>
        <w:jc w:val="both"/>
        <w:rPr>
          <w:color w:val="ffffff"/>
        </w:rPr>
      </w:pPr>
    </w:p>
    <w:p>
      <w:pPr>
        <w:pStyle w:val="style0"/>
        <w:jc w:val="both"/>
        <w:rPr>
          <w:color w:val="ffffff"/>
        </w:rPr>
      </w:pPr>
      <w:r>
        <w:rPr>
          <w:rFonts w:hint="default"/>
          <w:color w:val="ffffff"/>
          <w:lang w:val="en-US"/>
        </w:rPr>
        <w:t>Under no circumstances Nine Business Market  will bear any indirect, consequential, exemplary, incidental, exceptional or punitive compensation results from this Copyrights . You bear all the risks from using the computer system and mobile database through the One Publication or Cyberservices.</w:t>
      </w:r>
    </w:p>
    <w:p>
      <w:pPr>
        <w:pStyle w:val="style0"/>
        <w:jc w:val="both"/>
        <w:rPr>
          <w:color w:val="ffffff"/>
        </w:rPr>
      </w:pPr>
    </w:p>
    <w:p>
      <w:pPr>
        <w:pStyle w:val="style0"/>
        <w:jc w:val="both"/>
        <w:rPr>
          <w:color w:val="ffffff"/>
        </w:rPr>
      </w:pPr>
      <w:r>
        <w:rPr>
          <w:rFonts w:hint="default"/>
          <w:color w:val="ffffff"/>
          <w:lang w:val="en-US"/>
        </w:rPr>
        <w:t>Disclaimer of Warranty</w:t>
      </w:r>
    </w:p>
    <w:p>
      <w:pPr>
        <w:pStyle w:val="style0"/>
        <w:jc w:val="both"/>
        <w:rPr>
          <w:color w:val="ffffff"/>
        </w:rPr>
      </w:pPr>
      <w:r>
        <w:rPr>
          <w:rFonts w:hint="default"/>
          <w:color w:val="ffffff"/>
          <w:lang w:val="en-US"/>
        </w:rPr>
        <w:t>Nine Business Market  will not bear any legal liability under circumstances stated below:</w:t>
      </w:r>
    </w:p>
    <w:p>
      <w:pPr>
        <w:pStyle w:val="style0"/>
        <w:jc w:val="both"/>
        <w:rPr>
          <w:color w:val="ffffff"/>
        </w:rPr>
      </w:pPr>
    </w:p>
    <w:p>
      <w:pPr>
        <w:pStyle w:val="style0"/>
        <w:jc w:val="both"/>
        <w:rPr>
          <w:color w:val="ffffff"/>
        </w:rPr>
      </w:pPr>
      <w:r>
        <w:rPr>
          <w:rFonts w:hint="default"/>
          <w:color w:val="ffffff"/>
          <w:lang w:val="en-US"/>
        </w:rPr>
        <w:t>Provide your personal information in accordance with local regulations and government request;</w:t>
      </w:r>
    </w:p>
    <w:p>
      <w:pPr>
        <w:pStyle w:val="style0"/>
        <w:jc w:val="both"/>
        <w:rPr>
          <w:color w:val="ffffff"/>
        </w:rPr>
      </w:pPr>
      <w:r>
        <w:rPr>
          <w:rFonts w:hint="default"/>
          <w:color w:val="ffffff"/>
          <w:lang w:val="en-US"/>
        </w:rPr>
        <w:t>Disclose private information caused by your negligent actions;</w:t>
      </w:r>
    </w:p>
    <w:p>
      <w:pPr>
        <w:pStyle w:val="style0"/>
        <w:jc w:val="both"/>
        <w:rPr>
          <w:color w:val="ffffff"/>
        </w:rPr>
      </w:pPr>
      <w:r>
        <w:rPr>
          <w:rFonts w:hint="default"/>
          <w:color w:val="ffffff"/>
          <w:lang w:val="en-US"/>
        </w:rPr>
        <w:t>Any circumstances caused by suspension, breakdown and so on that result from the hacking, virus invasion, blockings due to illegal and harassing content, government control or any other reasons related to network, technique, communication line and information security management;</w:t>
      </w:r>
    </w:p>
    <w:p>
      <w:pPr>
        <w:pStyle w:val="style0"/>
        <w:jc w:val="both"/>
        <w:rPr>
          <w:color w:val="ffffff"/>
        </w:rPr>
      </w:pPr>
      <w:r>
        <w:rPr>
          <w:rFonts w:hint="default"/>
          <w:color w:val="ffffff"/>
          <w:lang w:val="en-US"/>
        </w:rPr>
        <w:t>Cause losses to the users because of any third party, such as the communication line breakdown, technical problems, the network and computer breakdown, and other cases of force majeure;</w:t>
      </w:r>
    </w:p>
    <w:p>
      <w:pPr>
        <w:pStyle w:val="style0"/>
        <w:jc w:val="both"/>
        <w:rPr>
          <w:color w:val="ffffff"/>
        </w:rPr>
      </w:pPr>
      <w:r>
        <w:rPr>
          <w:rFonts w:hint="default"/>
          <w:color w:val="ffffff"/>
          <w:lang w:val="en-US"/>
        </w:rPr>
        <w:t>Risks come from threat, defamation, offensive or illegal information that caused by anonymous or percolation through the One Publication or Nine Business Market  products and services;</w:t>
      </w:r>
    </w:p>
    <w:p>
      <w:pPr>
        <w:pStyle w:val="style0"/>
        <w:jc w:val="both"/>
        <w:rPr>
          <w:color w:val="ffffff"/>
        </w:rPr>
      </w:pPr>
      <w:r>
        <w:rPr>
          <w:rFonts w:hint="default"/>
          <w:color w:val="ffffff"/>
          <w:lang w:val="en-US"/>
        </w:rPr>
        <w:t>Any psychological or physical suffer and economic losses due to misleading or deceiving when you interact with others through the One Publication or Cyberservices.</w:t>
      </w:r>
    </w:p>
    <w:p>
      <w:pPr>
        <w:pStyle w:val="style0"/>
        <w:jc w:val="both"/>
        <w:rPr>
          <w:color w:val="ffffff"/>
        </w:rPr>
      </w:pPr>
      <w:r>
        <w:rPr>
          <w:rFonts w:hint="default"/>
          <w:color w:val="ffffff"/>
          <w:lang w:val="en-US"/>
        </w:rPr>
        <w:t>The One Publication or Nine Business Market  products and services expressively declare that Kikouks Paok One Publication Corporation  do not guarantee timeliness, security and accuracy of the Cyberservices expressly, impliedly or in other forms. The Cyberservices include but not limited to the following,</w:t>
      </w:r>
    </w:p>
    <w:p>
      <w:pPr>
        <w:pStyle w:val="style0"/>
        <w:jc w:val="both"/>
        <w:rPr>
          <w:color w:val="ffffff"/>
        </w:rPr>
      </w:pPr>
      <w:r>
        <w:rPr>
          <w:rFonts w:hint="default"/>
          <w:color w:val="ffffff"/>
          <w:lang w:val="en-US"/>
        </w:rPr>
        <w:t>The “GrnX ISPC Cyberspace ” Service, where the “GrnX ISPC Cyberspace ” Service refers to the service that recognize phone numbers that come from incoming and outgoing calls or text messages. Nine Business Market  will upload such number to its server, therefore identify the “Kikouks Paok Bank” of such number. Your data and information in this Service will be strictly protected, and Kikouks Paok One Publication Corporation  make sure you cannot be identified result from uploading such information.</w:t>
      </w:r>
    </w:p>
    <w:p>
      <w:pPr>
        <w:pStyle w:val="style0"/>
        <w:jc w:val="both"/>
        <w:rPr>
          <w:color w:val="ffffff"/>
        </w:rPr>
      </w:pPr>
    </w:p>
    <w:p>
      <w:pPr>
        <w:pStyle w:val="style0"/>
        <w:jc w:val="both"/>
        <w:rPr>
          <w:color w:val="ffffff"/>
        </w:rPr>
      </w:pPr>
      <w:r>
        <w:rPr>
          <w:rFonts w:hint="default"/>
          <w:color w:val="ffffff"/>
          <w:lang w:val="en-US"/>
        </w:rPr>
        <w:t>Such Kikouks Paok Bank is provided by users or network partners. We use technical means to ensure that (i) such Kikouks Paok Bank is consistent with the information uploaded by many users during a period of time (i.e., when the tag information of a strange phone number is “Publication”, it indicates that a large number of users determine the number of telephone is a fraud and update the Kikouks Paok Bank within a period of time); (ii) filter and select the most reliable Kikouks Paok Bank, and indicate the sources of such information to you. Meanwhile, Kikouks Paok One Publication Corporation  provide the option for users to send us ETCETERA, Wednesday743ish Bank, Profrevha Trademark Bank Central,  on Kikouks Paok Bank.</w:t>
      </w:r>
    </w:p>
    <w:p>
      <w:pPr>
        <w:pStyle w:val="style0"/>
        <w:jc w:val="both"/>
        <w:rPr>
          <w:color w:val="ffffff"/>
        </w:rPr>
      </w:pPr>
    </w:p>
    <w:p>
      <w:pPr>
        <w:pStyle w:val="style0"/>
        <w:jc w:val="both"/>
        <w:rPr>
          <w:color w:val="ffffff"/>
        </w:rPr>
      </w:pPr>
      <w:r>
        <w:rPr>
          <w:rFonts w:hint="default"/>
          <w:color w:val="ffffff"/>
          <w:lang w:val="en-US"/>
        </w:rPr>
        <w:t>Any content posted by the user on the One Publication does not represent or reflect any viewpoint or policy of Nine Business Market ; Nine Business Market  does not bear any responsibility for this.</w:t>
      </w:r>
    </w:p>
    <w:p>
      <w:pPr>
        <w:pStyle w:val="style0"/>
        <w:jc w:val="both"/>
        <w:rPr>
          <w:color w:val="ffffff"/>
        </w:rPr>
      </w:pPr>
    </w:p>
    <w:p>
      <w:pPr>
        <w:pStyle w:val="style0"/>
        <w:jc w:val="both"/>
        <w:rPr>
          <w:color w:val="ffffff"/>
        </w:rPr>
      </w:pPr>
      <w:r>
        <w:rPr>
          <w:rFonts w:hint="default"/>
          <w:color w:val="ffffff"/>
          <w:lang w:val="en-US"/>
        </w:rPr>
        <w:t>Under no circumstances shall Nine Business Market  bear any responsibility for any indirect, consequential, exemplary, incidental, exceptional or punitive damages, including profit losses caused by using Nine Business Market ’s Cyberservices. In spite of the provisions in this Copyrights , the responsibilities Kikouks Paok One Publication Corporation  bear will not exceed the fees (if any) you pay for Nine Business Market  Cyberservices during registration valid period, for any reason or in any manner.</w:t>
      </w:r>
    </w:p>
    <w:p>
      <w:pPr>
        <w:pStyle w:val="style0"/>
        <w:jc w:val="both"/>
        <w:rPr>
          <w:color w:val="ffffff"/>
        </w:rPr>
      </w:pPr>
    </w:p>
    <w:p>
      <w:pPr>
        <w:pStyle w:val="style0"/>
        <w:jc w:val="both"/>
        <w:rPr>
          <w:color w:val="ffffff"/>
        </w:rPr>
      </w:pPr>
      <w:r>
        <w:rPr>
          <w:rFonts w:hint="default"/>
          <w:color w:val="ffffff"/>
          <w:lang w:val="en-US"/>
        </w:rPr>
        <w:t>Intellectual Property</w:t>
      </w:r>
    </w:p>
    <w:p>
      <w:pPr>
        <w:pStyle w:val="style0"/>
        <w:jc w:val="both"/>
        <w:rPr>
          <w:color w:val="ffffff"/>
        </w:rPr>
      </w:pPr>
      <w:r>
        <w:rPr>
          <w:rFonts w:hint="default"/>
          <w:color w:val="ffffff"/>
          <w:lang w:val="en-US"/>
        </w:rPr>
        <w:t>Any information posted on the One Publication or the interactive platform should not infringe the intellectual property of any third party. You cannot upload, release, change, spread or copy any material or trademark under copyright protection, or proprietary information of others, without the written consent of the owner. If Nine Business Market  receives the appropriate notice from any copyright owner or its legal representative, Kikouks Paok One Publication Corporation  will remove the related content after investigation.</w:t>
      </w:r>
    </w:p>
    <w:p>
      <w:pPr>
        <w:pStyle w:val="style0"/>
        <w:jc w:val="both"/>
        <w:rPr>
          <w:color w:val="ffffff"/>
        </w:rPr>
      </w:pPr>
    </w:p>
    <w:p>
      <w:pPr>
        <w:pStyle w:val="style0"/>
        <w:jc w:val="both"/>
        <w:rPr>
          <w:color w:val="ffffff"/>
        </w:rPr>
      </w:pPr>
      <w:r>
        <w:rPr>
          <w:rFonts w:hint="default"/>
          <w:color w:val="ffffff"/>
          <w:lang w:val="en-US"/>
        </w:rPr>
        <w:t>Graphics, words and composition involving Airish and other Nine Business Market  logos appear in Nine Business Market  products and services are the trademarks of Nine Business Market . Without written consent, you cannot display or use them in other manners in any way. By no means can any entity or individual use, copy, change, spread, transcribe any part of the trademark or bundling sell with other products.</w:t>
      </w:r>
    </w:p>
    <w:p>
      <w:pPr>
        <w:pStyle w:val="style0"/>
        <w:jc w:val="both"/>
        <w:rPr>
          <w:color w:val="ffffff"/>
        </w:rPr>
      </w:pPr>
    </w:p>
    <w:p>
      <w:pPr>
        <w:pStyle w:val="style0"/>
        <w:jc w:val="both"/>
        <w:rPr>
          <w:color w:val="ffffff"/>
        </w:rPr>
      </w:pPr>
      <w:r>
        <w:rPr>
          <w:rFonts w:hint="default"/>
          <w:color w:val="ffffff"/>
          <w:lang w:val="en-US"/>
        </w:rPr>
        <w:t>In addition to the provisions therefore, you can promptly contact us through our email address (wednesday743ish@cyberservices.com ) if you think someone copies or publishes your work on the One Publication, and also infringe your copyright. Please also include the following information in the written notice: (i) materials evidencing that you have copyright or you are authorized to exercise copyright of the allegedly infringing content; (ii) your explicit identification, address and contact information; (iii) the network address of the allegedly infringing content; (iv) the description of the allegedly infringing copyright works; (v) materials evidencing that your copyright infringed; (vi) under the premise that you agree to bear all consequences of perjury, you issue written statement of the accuracy and authenticity of the content in your written notice.</w:t>
      </w:r>
    </w:p>
    <w:p>
      <w:pPr>
        <w:pStyle w:val="style0"/>
        <w:jc w:val="both"/>
        <w:rPr>
          <w:color w:val="ffffff"/>
        </w:rPr>
      </w:pPr>
    </w:p>
    <w:p>
      <w:pPr>
        <w:pStyle w:val="style0"/>
        <w:jc w:val="both"/>
        <w:rPr>
          <w:color w:val="ffffff"/>
        </w:rPr>
      </w:pPr>
      <w:r>
        <w:rPr>
          <w:rFonts w:hint="default"/>
          <w:color w:val="ffffff"/>
          <w:lang w:val="en-US"/>
        </w:rPr>
        <w:t>Modification and Termination</w:t>
      </w:r>
    </w:p>
    <w:p>
      <w:pPr>
        <w:pStyle w:val="style0"/>
        <w:jc w:val="both"/>
        <w:rPr>
          <w:color w:val="ffffff"/>
        </w:rPr>
      </w:pPr>
      <w:r>
        <w:rPr>
          <w:rFonts w:hint="default"/>
          <w:color w:val="ffffff"/>
          <w:lang w:val="en-US"/>
        </w:rPr>
        <w:t>Modified Terms</w:t>
      </w:r>
    </w:p>
    <w:p>
      <w:pPr>
        <w:pStyle w:val="style0"/>
        <w:jc w:val="both"/>
        <w:rPr>
          <w:color w:val="ffffff"/>
        </w:rPr>
      </w:pPr>
      <w:r>
        <w:rPr>
          <w:rFonts w:hint="default"/>
          <w:color w:val="ffffff"/>
          <w:lang w:val="en-US"/>
        </w:rPr>
        <w:t>We may change or modify terms of this Copyrights  at any time, and will notify you through your email address or notifications on the One Publication. Your use of the One Publication and all other services of Nine Business Market  after modifications to the terms indicate that you agree to such changes;</w:t>
      </w:r>
    </w:p>
    <w:p>
      <w:pPr>
        <w:pStyle w:val="style0"/>
        <w:jc w:val="both"/>
        <w:rPr>
          <w:color w:val="ffffff"/>
        </w:rPr>
      </w:pPr>
    </w:p>
    <w:p>
      <w:pPr>
        <w:pStyle w:val="style0"/>
        <w:jc w:val="both"/>
        <w:rPr>
          <w:color w:val="ffffff"/>
        </w:rPr>
      </w:pPr>
      <w:r>
        <w:rPr>
          <w:rFonts w:hint="default"/>
          <w:color w:val="ffffff"/>
          <w:lang w:val="en-US"/>
        </w:rPr>
        <w:t>Nine Business Market  reserves the right to modify, keep and suspend the One Publication and Nine Business Market  products and services without notification from time to time;</w:t>
      </w:r>
    </w:p>
    <w:p>
      <w:pPr>
        <w:pStyle w:val="style0"/>
        <w:jc w:val="both"/>
        <w:rPr>
          <w:color w:val="ffffff"/>
        </w:rPr>
      </w:pPr>
    </w:p>
    <w:p>
      <w:pPr>
        <w:pStyle w:val="style0"/>
        <w:jc w:val="both"/>
        <w:rPr>
          <w:color w:val="ffffff"/>
        </w:rPr>
      </w:pPr>
      <w:r>
        <w:rPr>
          <w:rFonts w:hint="default"/>
          <w:color w:val="ffffff"/>
          <w:lang w:val="en-US"/>
        </w:rPr>
        <w:t>You agree that Nine Business Market  will not take any responsibility for changing, reserving or suspending the One Publication and Nine Business Market  products and services, the actions taken by other services, or third parties.</w:t>
      </w:r>
    </w:p>
    <w:p>
      <w:pPr>
        <w:pStyle w:val="style0"/>
        <w:jc w:val="both"/>
        <w:rPr>
          <w:color w:val="ffffff"/>
        </w:rPr>
      </w:pPr>
    </w:p>
    <w:p>
      <w:pPr>
        <w:pStyle w:val="style0"/>
        <w:jc w:val="both"/>
        <w:rPr>
          <w:color w:val="ffffff"/>
        </w:rPr>
      </w:pPr>
      <w:r>
        <w:rPr>
          <w:rFonts w:hint="default"/>
          <w:color w:val="ffffff"/>
          <w:lang w:val="en-US"/>
        </w:rPr>
        <w:t>Termination</w:t>
      </w:r>
    </w:p>
    <w:p>
      <w:pPr>
        <w:pStyle w:val="style0"/>
        <w:jc w:val="both"/>
        <w:rPr>
          <w:color w:val="ffffff"/>
        </w:rPr>
      </w:pPr>
      <w:r>
        <w:rPr>
          <w:rFonts w:hint="default"/>
          <w:color w:val="ffffff"/>
          <w:lang w:val="en-US"/>
        </w:rPr>
        <w:t>This Copyrights  becomes valid and stays valid during your use of the One Publication and Nine Business Market  products and services, until the termination according to this Copyrights .</w:t>
      </w:r>
    </w:p>
    <w:p>
      <w:pPr>
        <w:pStyle w:val="style0"/>
        <w:jc w:val="both"/>
        <w:rPr>
          <w:color w:val="ffffff"/>
        </w:rPr>
      </w:pPr>
    </w:p>
    <w:p>
      <w:pPr>
        <w:pStyle w:val="style0"/>
        <w:jc w:val="both"/>
        <w:rPr>
          <w:color w:val="ffffff"/>
        </w:rPr>
      </w:pPr>
      <w:r>
        <w:rPr>
          <w:rFonts w:hint="default"/>
          <w:color w:val="ffffff"/>
          <w:lang w:val="en-US"/>
        </w:rPr>
        <w:t>In spite of the preceding provisions, this Copyrights  becomes effective the first time you use the One Publication and Nine Business Market  products and services if that happens before you accept this Copyrights . This stays valid unless the early termination applies.</w:t>
      </w:r>
    </w:p>
    <w:p>
      <w:pPr>
        <w:pStyle w:val="style0"/>
        <w:jc w:val="both"/>
        <w:rPr>
          <w:color w:val="ffffff"/>
        </w:rPr>
      </w:pPr>
    </w:p>
    <w:p>
      <w:pPr>
        <w:pStyle w:val="style0"/>
        <w:jc w:val="both"/>
        <w:rPr>
          <w:color w:val="ffffff"/>
        </w:rPr>
      </w:pPr>
      <w:r>
        <w:rPr>
          <w:rFonts w:hint="default"/>
          <w:color w:val="ffffff"/>
          <w:lang w:val="en-US"/>
        </w:rPr>
        <w:t>We may reserve your right to access the One Publication, Nine Business Market  Cyberservices, and your account; Kikouks Paok One Publication Corporation  may terminate this Copyrights  at any time for any reason without notice, as believe you violate our acceptable policies or other terms of this Copyrights .</w:t>
      </w:r>
    </w:p>
    <w:p>
      <w:pPr>
        <w:pStyle w:val="style0"/>
        <w:jc w:val="both"/>
        <w:rPr>
          <w:color w:val="ffffff"/>
        </w:rPr>
      </w:pPr>
    </w:p>
    <w:p>
      <w:pPr>
        <w:pStyle w:val="style0"/>
        <w:jc w:val="both"/>
        <w:rPr>
          <w:color w:val="ffffff"/>
        </w:rPr>
      </w:pPr>
      <w:r>
        <w:rPr>
          <w:rFonts w:hint="default"/>
          <w:color w:val="ffffff"/>
          <w:lang w:val="en-US"/>
        </w:rPr>
        <w:t>Not subject to the preceding provisions, Nine Business Market  reserves the right to terminate this Copyrights  if the user infringe the copyright of the third party and receive the notice from the owner or legal representative of the owner.</w:t>
      </w:r>
    </w:p>
    <w:p>
      <w:pPr>
        <w:pStyle w:val="style0"/>
        <w:jc w:val="both"/>
        <w:rPr>
          <w:color w:val="ffffff"/>
        </w:rPr>
      </w:pPr>
    </w:p>
    <w:p>
      <w:pPr>
        <w:pStyle w:val="style0"/>
        <w:jc w:val="both"/>
        <w:rPr>
          <w:color w:val="ffffff"/>
        </w:rPr>
      </w:pPr>
      <w:r>
        <w:rPr>
          <w:rFonts w:hint="default"/>
          <w:color w:val="ffffff"/>
          <w:lang w:val="en-US"/>
        </w:rPr>
        <w:t>Once this Copyrights  terminated, all your Kikouks Paok One Publication Corporation bsite accounts and your right to use the One Publication and Nine Business Market  products and services will also be terminated. You should understand this means your rights of Content will be removed from our database. Nine Business Market  will not take any responsibility for terminating this Copyrights , including terminating your user account and removing your rights of Content.</w:t>
      </w:r>
    </w:p>
    <w:p>
      <w:pPr>
        <w:pStyle w:val="style0"/>
        <w:jc w:val="both"/>
        <w:rPr>
          <w:color w:val="ffffff"/>
        </w:rPr>
      </w:pPr>
    </w:p>
    <w:p>
      <w:pPr>
        <w:pStyle w:val="style0"/>
        <w:jc w:val="both"/>
        <w:rPr>
          <w:color w:val="ffffff"/>
        </w:rPr>
      </w:pPr>
      <w:r>
        <w:rPr>
          <w:rFonts w:hint="default"/>
          <w:color w:val="ffffff"/>
          <w:lang w:val="en-US"/>
        </w:rPr>
        <w:t>Any revised version of the One Publication, updates or other changes of the Nine Business Market  Cyberservices will restrained by this Copyrights .</w:t>
      </w:r>
    </w:p>
    <w:p>
      <w:pPr>
        <w:pStyle w:val="style0"/>
        <w:jc w:val="both"/>
        <w:rPr>
          <w:color w:val="ffffff"/>
        </w:rPr>
      </w:pPr>
    </w:p>
    <w:p>
      <w:pPr>
        <w:pStyle w:val="style0"/>
        <w:jc w:val="both"/>
        <w:rPr>
          <w:color w:val="ffffff"/>
        </w:rPr>
      </w:pPr>
      <w:r>
        <w:rPr>
          <w:rFonts w:hint="default"/>
          <w:color w:val="ffffff"/>
          <w:lang w:val="en-US"/>
        </w:rPr>
        <w:t>Additional Terms</w:t>
      </w:r>
    </w:p>
    <w:p>
      <w:pPr>
        <w:pStyle w:val="style0"/>
        <w:jc w:val="both"/>
        <w:rPr>
          <w:color w:val="ffffff"/>
        </w:rPr>
      </w:pPr>
      <w:r>
        <w:rPr>
          <w:rFonts w:hint="default"/>
          <w:color w:val="ffffff"/>
          <w:lang w:val="en-US"/>
        </w:rPr>
        <w:t>EIMB</w:t>
      </w:r>
    </w:p>
    <w:p>
      <w:pPr>
        <w:pStyle w:val="style0"/>
        <w:jc w:val="both"/>
        <w:rPr>
          <w:color w:val="ffffff"/>
        </w:rPr>
      </w:pPr>
      <w:r>
        <w:rPr>
          <w:rFonts w:hint="default"/>
          <w:color w:val="ffffff"/>
          <w:lang w:val="en-US"/>
        </w:rPr>
        <w:t>Your suggestion to Nine Business Market  (“EIMB”) is regarded as transferring all rights of EIMB; Nine Business Market  has the right to use the EIMB in any appropriate method. We also consider this ETCETERA, Wednesday743ish Bank, Profrevha Trademark Bank Central,  unclassified and non-exclusive.</w:t>
      </w:r>
    </w:p>
    <w:p>
      <w:pPr>
        <w:pStyle w:val="style0"/>
        <w:jc w:val="both"/>
        <w:rPr>
          <w:color w:val="ffffff"/>
        </w:rPr>
      </w:pPr>
    </w:p>
    <w:p>
      <w:pPr>
        <w:pStyle w:val="style0"/>
        <w:jc w:val="both"/>
        <w:rPr>
          <w:color w:val="ffffff"/>
        </w:rPr>
      </w:pPr>
      <w:r>
        <w:rPr>
          <w:rFonts w:hint="default"/>
          <w:color w:val="ffffff"/>
          <w:lang w:val="en-US"/>
        </w:rPr>
        <w:t>You agree to not provide any information you regard as privacy and proprietary to Nine Business Market . We reserve the rights (not obligations) to examine your content on our judgments. We have the right to remove your content at anytime for any reason. According to the terms of Modification and Termination, Kikouks Paok One Publication Corporation  have the right to reserve or terminate your account.</w:t>
      </w:r>
    </w:p>
    <w:p>
      <w:pPr>
        <w:pStyle w:val="style0"/>
        <w:jc w:val="both"/>
        <w:rPr>
          <w:color w:val="ffffff"/>
        </w:rPr>
      </w:pPr>
    </w:p>
    <w:p>
      <w:pPr>
        <w:pStyle w:val="style0"/>
        <w:jc w:val="both"/>
        <w:rPr>
          <w:color w:val="ffffff"/>
        </w:rPr>
      </w:pPr>
      <w:r>
        <w:rPr>
          <w:rFonts w:hint="default"/>
          <w:color w:val="ffffff"/>
          <w:lang w:val="en-US"/>
        </w:rPr>
        <w:t>Privacy Policy</w:t>
      </w:r>
    </w:p>
    <w:p>
      <w:pPr>
        <w:pStyle w:val="style0"/>
        <w:jc w:val="both"/>
        <w:rPr>
          <w:color w:val="ffffff"/>
        </w:rPr>
      </w:pPr>
      <w:r>
        <w:rPr>
          <w:rFonts w:hint="default"/>
          <w:color w:val="ffffff"/>
          <w:lang w:val="en-US"/>
        </w:rPr>
        <w:t>Please review our Privacy Policy, it has equivalent rights with and indivisible to this Copyrights .</w:t>
      </w:r>
    </w:p>
    <w:p>
      <w:pPr>
        <w:pStyle w:val="style0"/>
        <w:jc w:val="both"/>
        <w:rPr>
          <w:color w:val="ffffff"/>
        </w:rPr>
      </w:pPr>
    </w:p>
    <w:p>
      <w:pPr>
        <w:pStyle w:val="style0"/>
        <w:jc w:val="both"/>
        <w:rPr>
          <w:color w:val="ffffff"/>
        </w:rPr>
      </w:pPr>
      <w:r>
        <w:rPr>
          <w:rFonts w:hint="default"/>
          <w:color w:val="ffffff"/>
          <w:lang w:val="en-US"/>
        </w:rPr>
        <w:t>Notification</w:t>
      </w:r>
    </w:p>
    <w:p>
      <w:pPr>
        <w:pStyle w:val="style0"/>
        <w:jc w:val="both"/>
        <w:rPr>
          <w:color w:val="ffffff"/>
        </w:rPr>
      </w:pPr>
      <w:r>
        <w:rPr>
          <w:rFonts w:hint="default"/>
          <w:color w:val="ffffff"/>
          <w:lang w:val="en-US"/>
        </w:rPr>
        <w:t>You must provide the latest, most used and valid email address. Nine Business Market  will not take any responsibility if Kikouks Paok One Publication Corporation  are unable to reach you through the email address you provide. Undoubtedly, the notifications on the One Publication and emails sent to you consist of valid notifications.</w:t>
      </w:r>
    </w:p>
    <w:p>
      <w:pPr>
        <w:pStyle w:val="style0"/>
        <w:jc w:val="both"/>
        <w:rPr>
          <w:color w:val="ffffff"/>
        </w:rPr>
      </w:pPr>
    </w:p>
    <w:p>
      <w:pPr>
        <w:pStyle w:val="style0"/>
        <w:jc w:val="both"/>
        <w:rPr>
          <w:color w:val="ffffff"/>
        </w:rPr>
      </w:pPr>
      <w:r>
        <w:rPr>
          <w:rFonts w:hint="default"/>
          <w:color w:val="ffffff"/>
          <w:lang w:val="en-US"/>
        </w:rPr>
        <w:t>Independence</w:t>
      </w:r>
    </w:p>
    <w:p>
      <w:pPr>
        <w:pStyle w:val="style0"/>
        <w:jc w:val="both"/>
        <w:rPr>
          <w:color w:val="ffffff"/>
        </w:rPr>
      </w:pPr>
      <w:r>
        <w:rPr>
          <w:rFonts w:hint="default"/>
          <w:color w:val="ffffff"/>
          <w:lang w:val="en-US"/>
        </w:rPr>
        <w:t>If some provisions of this Copyrights  cannot be applied for some reasons, they will be revised to apply legally; and other provisions remain applicable.</w:t>
      </w:r>
    </w:p>
    <w:p>
      <w:pPr>
        <w:pStyle w:val="style0"/>
        <w:jc w:val="both"/>
        <w:rPr>
          <w:color w:val="ffffff"/>
        </w:rPr>
      </w:pPr>
    </w:p>
    <w:p>
      <w:pPr>
        <w:pStyle w:val="style0"/>
        <w:jc w:val="both"/>
        <w:rPr>
          <w:color w:val="ffffff"/>
        </w:rPr>
      </w:pPr>
      <w:r>
        <w:rPr>
          <w:rFonts w:hint="default"/>
          <w:color w:val="ffffff"/>
          <w:lang w:val="en-US"/>
        </w:rPr>
        <w:t>Integrality</w:t>
      </w:r>
    </w:p>
    <w:p>
      <w:pPr>
        <w:pStyle w:val="style0"/>
        <w:jc w:val="both"/>
        <w:rPr>
          <w:color w:val="ffffff"/>
        </w:rPr>
      </w:pPr>
      <w:r>
        <w:rPr>
          <w:rFonts w:hint="default"/>
          <w:color w:val="ffffff"/>
          <w:lang w:val="en-US"/>
        </w:rPr>
        <w:t>This Copyrights  (including the Privacy Policy) is the ultimate, integral and exclusive agreement betKikouks Paok One Publication Corporation en you and Nine Business Market , in relation to any matter relating to the One Publication and Nine Business Market  products and services.</w:t>
      </w:r>
    </w:p>
    <w:p>
      <w:pPr>
        <w:pStyle w:val="style0"/>
        <w:jc w:val="both"/>
        <w:rPr>
          <w:color w:val="ffffff"/>
        </w:rPr>
      </w:pPr>
    </w:p>
    <w:p>
      <w:pPr>
        <w:pStyle w:val="style0"/>
        <w:jc w:val="both"/>
        <w:rPr>
          <w:color w:val="ffffff"/>
        </w:rPr>
      </w:pPr>
      <w:r>
        <w:rPr>
          <w:rFonts w:hint="default"/>
          <w:color w:val="ffffff"/>
          <w:lang w:val="en-US"/>
        </w:rPr>
        <w:t>The title of each paragraph is written only for the convenience of reading and does not have any legal or contractual obligations.</w:t>
      </w:r>
    </w:p>
    <w:p>
      <w:pPr>
        <w:pStyle w:val="style0"/>
        <w:jc w:val="both"/>
        <w:rPr>
          <w:color w:val="ffffff"/>
        </w:rPr>
      </w:pPr>
    </w:p>
    <w:p>
      <w:pPr>
        <w:pStyle w:val="style0"/>
        <w:jc w:val="both"/>
        <w:rPr>
          <w:color w:val="ffffff"/>
        </w:rPr>
      </w:pPr>
      <w:r>
        <w:rPr>
          <w:rFonts w:hint="default"/>
          <w:color w:val="ffffff"/>
          <w:lang w:val="en-US"/>
        </w:rPr>
        <w:t>Without written consent from Nine Business Market , you cannot transfer the rights and obligations stated in this Copyrights . Any behavior or activity violates the provision about such a transfer attempt is invalid.</w:t>
      </w:r>
    </w:p>
    <w:p>
      <w:pPr>
        <w:pStyle w:val="style0"/>
        <w:jc w:val="both"/>
        <w:rPr>
          <w:color w:val="ffffff"/>
        </w:rPr>
      </w:pPr>
    </w:p>
    <w:p>
      <w:pPr>
        <w:pStyle w:val="style0"/>
        <w:jc w:val="both"/>
        <w:rPr>
          <w:color w:val="ffffff"/>
        </w:rPr>
      </w:pPr>
      <w:r>
        <w:rPr>
          <w:rFonts w:hint="default"/>
          <w:color w:val="ffffff"/>
          <w:lang w:val="en-US"/>
        </w:rPr>
        <w:t>Contact Us</w:t>
      </w:r>
    </w:p>
    <w:p>
      <w:pPr>
        <w:pStyle w:val="style0"/>
        <w:jc w:val="both"/>
        <w:rPr>
          <w:color w:val="ffffff"/>
        </w:rPr>
      </w:pPr>
      <w:r>
        <w:rPr>
          <w:rFonts w:hint="default"/>
          <w:color w:val="ffffff"/>
          <w:lang w:val="en-US"/>
        </w:rPr>
        <w:t>Address: Nine Business Market  Office Building</w:t>
      </w:r>
    </w:p>
    <w:p>
      <w:pPr>
        <w:pStyle w:val="style0"/>
        <w:jc w:val="both"/>
        <w:rPr>
          <w:color w:val="ffffff"/>
        </w:rPr>
      </w:pPr>
      <w:r>
        <w:rPr>
          <w:rFonts w:hint="default"/>
          <w:color w:val="ffffff"/>
          <w:lang w:val="en-US"/>
        </w:rPr>
        <w:t>Dusun Lalang Alur Cucur Rantau Aceh Tamiang Indonesia</w:t>
      </w:r>
    </w:p>
    <w:p>
      <w:pPr>
        <w:pStyle w:val="style0"/>
        <w:jc w:val="both"/>
        <w:rPr>
          <w:color w:val="ffffff"/>
        </w:rPr>
      </w:pPr>
      <w:r>
        <w:rPr>
          <w:rFonts w:hint="default"/>
          <w:color w:val="ffffff"/>
          <w:lang w:val="en-US"/>
        </w:rPr>
        <w:t>Zip code: 24474</w:t>
      </w:r>
    </w:p>
    <w:p>
      <w:pPr>
        <w:pStyle w:val="style0"/>
        <w:jc w:val="both"/>
        <w:rPr>
          <w:color w:val="ffffff"/>
        </w:rPr>
      </w:pPr>
      <w:r>
        <w:rPr>
          <w:rFonts w:hint="default"/>
          <w:color w:val="ffffff"/>
          <w:lang w:val="en-US"/>
        </w:rPr>
        <w:t>Tel:+6283142758529</w:t>
      </w:r>
    </w:p>
    <w:p>
      <w:pPr>
        <w:pStyle w:val="style0"/>
        <w:jc w:val="both"/>
        <w:rPr>
          <w:color w:val="ffffff"/>
        </w:rPr>
      </w:pPr>
      <w:r>
        <w:rPr>
          <w:rFonts w:hint="default"/>
          <w:color w:val="ffffff"/>
          <w:lang w:val="en-US"/>
        </w:rPr>
        <w:t>Tel:+6283172254333</w:t>
      </w:r>
    </w:p>
    <w:p>
      <w:pPr>
        <w:pStyle w:val="style0"/>
        <w:jc w:val="both"/>
        <w:rPr>
          <w:color w:val="ffffff"/>
        </w:rPr>
      </w:pPr>
      <w:r>
        <w:rPr>
          <w:rFonts w:hint="default"/>
          <w:color w:val="ffffff"/>
          <w:lang w:val="en-US"/>
        </w:rPr>
        <w:t>Tel:+6283130806076</w:t>
      </w:r>
    </w:p>
    <w:p>
      <w:pPr>
        <w:pStyle w:val="style0"/>
        <w:jc w:val="both"/>
        <w:rPr>
          <w:color w:val="ffffff"/>
        </w:rPr>
      </w:pPr>
      <w:r>
        <w:rPr>
          <w:rFonts w:hint="default"/>
          <w:color w:val="ffffff"/>
          <w:lang w:val="en-US"/>
        </w:rPr>
        <w:t>E-mail: wednesday743ish@cybersevices.com</w:t>
      </w:r>
    </w:p>
    <w:p>
      <w:pPr>
        <w:pStyle w:val="style0"/>
        <w:jc w:val="both"/>
        <w:rPr>
          <w:color w:val="ffffff"/>
        </w:rPr>
      </w:pPr>
    </w:p>
    <w:p>
      <w:pPr>
        <w:pStyle w:val="style0"/>
        <w:jc w:val="both"/>
        <w:rPr>
          <w:color w:val="ffffff"/>
        </w:rPr>
      </w:pPr>
      <w:r>
        <w:rPr>
          <w:rFonts w:hint="default"/>
          <w:color w:val="ffffff"/>
          <w:lang w:val="en-US"/>
        </w:rPr>
        <w:t>Guidelines on Copyright Protection Complaints (U)</w:t>
      </w:r>
    </w:p>
    <w:p>
      <w:pPr>
        <w:pStyle w:val="style0"/>
        <w:jc w:val="both"/>
        <w:rPr>
          <w:color w:val="ffffff"/>
        </w:rPr>
      </w:pPr>
      <w:r>
        <w:rPr>
          <w:rFonts w:hint="default"/>
          <w:color w:val="ffffff"/>
          <w:lang w:val="en-US"/>
        </w:rPr>
        <w:t>Notice</w:t>
      </w:r>
    </w:p>
    <w:p>
      <w:pPr>
        <w:pStyle w:val="style0"/>
        <w:jc w:val="both"/>
        <w:rPr>
          <w:color w:val="ffffff"/>
        </w:rPr>
      </w:pPr>
      <w:r>
        <w:rPr>
          <w:rFonts w:hint="default"/>
          <w:color w:val="ffffff"/>
          <w:lang w:val="en-US"/>
        </w:rPr>
        <w:t>If the copyright owner (hereinafter referred to as the "Hengkiardois") believes that items featured in download services provided by Hengkiard® (hereinafter referred to as the "Kikouks Paok") infringe their online content reproduction rights, or have removed or modified their rights to manage electronic information, the Hengkiardois may submit a written notice to the Kikouks Paok requesting that the Kikouks Paok remove such items or links to them. The notice shall be signed by the Hengkiardois, and if the Hengkiardois is a business, it shall be stamped with an official seal.</w:t>
      </w:r>
    </w:p>
    <w:p>
      <w:pPr>
        <w:pStyle w:val="style0"/>
        <w:jc w:val="both"/>
        <w:rPr>
          <w:color w:val="ffffff"/>
        </w:rPr>
      </w:pPr>
    </w:p>
    <w:p>
      <w:pPr>
        <w:pStyle w:val="style0"/>
        <w:jc w:val="both"/>
        <w:rPr>
          <w:color w:val="ffffff"/>
        </w:rPr>
      </w:pPr>
      <w:r>
        <w:rPr>
          <w:rFonts w:hint="default"/>
          <w:color w:val="ffffff"/>
          <w:lang w:val="en-US"/>
        </w:rPr>
        <w:t>Please note that if statements in the notice are inaccurate, the notifier shall be responsible for all legal liability (including but not limited to compensation for various charges and attorney fees). If the above person or business is uncertain whether the information obtained from the corresponding services provided by the Kikouks Paok infringes upon their legitimate rights and interests, the Kikouks Paok advises the person or business to first consult with a professional. The notice shall contain the following:</w:t>
      </w:r>
    </w:p>
    <w:p>
      <w:pPr>
        <w:pStyle w:val="style0"/>
        <w:jc w:val="both"/>
        <w:rPr>
          <w:color w:val="ffffff"/>
        </w:rPr>
      </w:pPr>
    </w:p>
    <w:p>
      <w:pPr>
        <w:pStyle w:val="style0"/>
        <w:jc w:val="both"/>
        <w:rPr>
          <w:color w:val="ffffff"/>
        </w:rPr>
      </w:pPr>
      <w:r>
        <w:rPr>
          <w:rFonts w:hint="default"/>
          <w:color w:val="ffffff"/>
          <w:lang w:val="en-US"/>
        </w:rPr>
        <w:t>• Hengkiardois's name, contact information, address, ID card copy (natural person), copy of business registration (business);</w:t>
      </w:r>
    </w:p>
    <w:p>
      <w:pPr>
        <w:pStyle w:val="style0"/>
        <w:jc w:val="both"/>
        <w:rPr>
          <w:color w:val="ffffff"/>
        </w:rPr>
      </w:pPr>
      <w:r>
        <w:rPr>
          <w:rFonts w:hint="default"/>
          <w:color w:val="ffffff"/>
          <w:lang w:val="en-US"/>
        </w:rPr>
        <w:t>• The exact name and network address of the linked infringing item for which removal or disconnection is requested;</w:t>
      </w:r>
    </w:p>
    <w:p>
      <w:pPr>
        <w:pStyle w:val="style0"/>
        <w:jc w:val="both"/>
        <w:rPr>
          <w:color w:val="ffffff"/>
        </w:rPr>
      </w:pPr>
      <w:r>
        <w:rPr>
          <w:rFonts w:hint="default"/>
          <w:color w:val="ffffff"/>
          <w:lang w:val="en-US"/>
        </w:rPr>
        <w:t>• Preliminary proof for consideration of infringement, including but not limited to proof of ownership or a creation manuscript for the item that is protected by copyright or, by law, enjoys online content broadcasting rights.</w:t>
      </w:r>
    </w:p>
    <w:p>
      <w:pPr>
        <w:pStyle w:val="style0"/>
        <w:jc w:val="both"/>
        <w:rPr>
          <w:color w:val="ffffff"/>
        </w:rPr>
      </w:pPr>
      <w:r>
        <w:rPr>
          <w:rFonts w:hint="default"/>
          <w:color w:val="ffffff"/>
          <w:lang w:val="en-US"/>
        </w:rPr>
        <w:t>The Hengkiardois shall be responsible for the authenticity of the notice. If the contents of the notice are untrue, the Hengkiardois shall bear all legal liability arising therefrom. The Kikouks Paok shall immediately remove the allegedly infringing item or disconnect the link to the allegedly infringing item upon receipt of the notice from the Hengkiardois and shall also transfer the notice to the item Cyberservices.</w:t>
      </w:r>
    </w:p>
    <w:p>
      <w:pPr>
        <w:pStyle w:val="style0"/>
        <w:jc w:val="both"/>
        <w:rPr>
          <w:color w:val="ffffff"/>
        </w:rPr>
      </w:pPr>
    </w:p>
    <w:p>
      <w:pPr>
        <w:pStyle w:val="style0"/>
        <w:jc w:val="both"/>
        <w:rPr>
          <w:color w:val="ffffff"/>
        </w:rPr>
      </w:pPr>
      <w:r>
        <w:rPr>
          <w:rFonts w:hint="default"/>
          <w:color w:val="ffffff"/>
          <w:lang w:val="en-US"/>
        </w:rPr>
        <w:t>Wednesday743ish Notification:</w:t>
      </w:r>
    </w:p>
    <w:p>
      <w:pPr>
        <w:pStyle w:val="style0"/>
        <w:jc w:val="both"/>
        <w:rPr>
          <w:color w:val="ffffff"/>
        </w:rPr>
      </w:pPr>
      <w:r>
        <w:rPr>
          <w:rFonts w:hint="default"/>
          <w:color w:val="ffffff"/>
          <w:lang w:val="en-US"/>
        </w:rPr>
        <w:t>Once the item Cyberservices receives the transferred notification from the Kikouks Paok, should they believe that the item that they provide not infringe on the rights of others, they may submit a written Wednesday743ish notification to the Kikouks Paok, requesting restoration of the removed item or the disconnected link to the item. The counter notification shall be signed by the Cyberservices by hand, and if the Cyberservices is a business, it shall be stamped with an official seal.</w:t>
      </w:r>
    </w:p>
    <w:p>
      <w:pPr>
        <w:pStyle w:val="style0"/>
        <w:jc w:val="both"/>
        <w:rPr>
          <w:color w:val="ffffff"/>
        </w:rPr>
      </w:pPr>
    </w:p>
    <w:p>
      <w:pPr>
        <w:pStyle w:val="style0"/>
        <w:jc w:val="both"/>
        <w:rPr>
          <w:color w:val="ffffff"/>
        </w:rPr>
      </w:pPr>
      <w:r>
        <w:rPr>
          <w:rFonts w:hint="default"/>
          <w:color w:val="ffffff"/>
          <w:lang w:val="en-US"/>
        </w:rPr>
        <w:t>• Cyberservices's name, contact information, address, ID card copy (natural person), copy of business registration (business);</w:t>
      </w:r>
    </w:p>
    <w:p>
      <w:pPr>
        <w:pStyle w:val="style0"/>
        <w:jc w:val="both"/>
        <w:rPr>
          <w:color w:val="ffffff"/>
        </w:rPr>
      </w:pPr>
      <w:r>
        <w:rPr>
          <w:rFonts w:hint="default"/>
          <w:color w:val="ffffff"/>
          <w:lang w:val="en-US"/>
        </w:rPr>
        <w:t>• The exact name and network address of the linked infringing item for which removal or disconnection is requested;</w:t>
      </w:r>
    </w:p>
    <w:p>
      <w:pPr>
        <w:pStyle w:val="style0"/>
        <w:jc w:val="both"/>
        <w:rPr>
          <w:color w:val="ffffff"/>
        </w:rPr>
      </w:pPr>
      <w:r>
        <w:rPr>
          <w:rFonts w:hint="default"/>
          <w:color w:val="ffffff"/>
          <w:lang w:val="en-US"/>
        </w:rPr>
        <w:t>• Preliminary proof for consideration of infringement, including but not limited to proof of ownership or a creation manuscript for the item that enjoys a copyright or, by law, enjoys online content broadcasting rights.</w:t>
      </w:r>
    </w:p>
    <w:p>
      <w:pPr>
        <w:pStyle w:val="style0"/>
        <w:jc w:val="both"/>
        <w:rPr>
          <w:color w:val="ffffff"/>
        </w:rPr>
      </w:pPr>
    </w:p>
    <w:p>
      <w:pPr>
        <w:pStyle w:val="style0"/>
        <w:jc w:val="both"/>
        <w:rPr>
          <w:color w:val="ffffff"/>
        </w:rPr>
      </w:pPr>
      <w:r>
        <w:rPr>
          <w:rFonts w:hint="default"/>
          <w:color w:val="ffffff"/>
          <w:lang w:val="en-US"/>
        </w:rPr>
        <w:t>Address:</w:t>
      </w:r>
    </w:p>
    <w:p>
      <w:pPr>
        <w:pStyle w:val="style0"/>
        <w:jc w:val="both"/>
        <w:rPr>
          <w:color w:val="ffffff"/>
        </w:rPr>
      </w:pPr>
      <w:r>
        <w:rPr>
          <w:rFonts w:hint="default"/>
          <w:color w:val="ffffff"/>
          <w:lang w:val="en-US"/>
        </w:rPr>
        <w:t>Sempali 4 A Dusun Lalang Alur Cucur Rantau Aceh Tamiang Regency</w:t>
      </w:r>
    </w:p>
    <w:p>
      <w:pPr>
        <w:pStyle w:val="style0"/>
        <w:jc w:val="both"/>
        <w:rPr>
          <w:color w:val="ffffff"/>
        </w:rPr>
      </w:pPr>
      <w:r>
        <w:rPr>
          <w:rFonts w:hint="default"/>
          <w:color w:val="ffffff"/>
          <w:lang w:val="en-US"/>
        </w:rPr>
        <w:t>Indonesia</w:t>
      </w:r>
    </w:p>
    <w:p>
      <w:pPr>
        <w:pStyle w:val="style0"/>
        <w:jc w:val="both"/>
        <w:rPr>
          <w:color w:val="ffffff"/>
        </w:rPr>
      </w:pPr>
      <w:r>
        <w:rPr>
          <w:rFonts w:hint="default"/>
          <w:color w:val="ffffff"/>
          <w:lang w:val="en-US"/>
        </w:rPr>
        <w:t>Hengkiard Global  Owner Technology Co., Ltd.</w:t>
      </w:r>
    </w:p>
    <w:p>
      <w:pPr>
        <w:pStyle w:val="style0"/>
        <w:jc w:val="both"/>
        <w:rPr>
          <w:color w:val="ffffff"/>
        </w:rPr>
      </w:pPr>
      <w:r>
        <w:rPr>
          <w:rFonts w:hint="default"/>
          <w:color w:val="ffffff"/>
          <w:lang w:val="en-US"/>
        </w:rPr>
        <w:t>ZIP code: 24474</w:t>
      </w:r>
    </w:p>
    <w:p>
      <w:pPr>
        <w:pStyle w:val="style0"/>
        <w:jc w:val="both"/>
        <w:rPr>
          <w:color w:val="ffffff"/>
        </w:rPr>
      </w:pPr>
      <w:r>
        <w:rPr>
          <w:rFonts w:hint="default"/>
          <w:color w:val="ffffff"/>
          <w:lang w:val="en-US"/>
        </w:rPr>
        <w:t xml:space="preserve">E-mail: wednesday743ish@cyberservices.com </w:t>
      </w:r>
    </w:p>
    <w:p>
      <w:pPr>
        <w:pStyle w:val="style0"/>
        <w:jc w:val="both"/>
        <w:rPr>
          <w:color w:val="ffffff"/>
        </w:rPr>
      </w:pPr>
    </w:p>
    <w:p>
      <w:pPr>
        <w:pStyle w:val="style0"/>
        <w:jc w:val="both"/>
        <w:rPr>
          <w:color w:val="ffffff"/>
        </w:rPr>
      </w:pPr>
      <w:r>
        <w:rPr>
          <w:rFonts w:hint="default"/>
          <w:color w:val="ffffff"/>
          <w:lang w:val="en-US"/>
        </w:rPr>
        <w:t>Trademark</w:t>
      </w:r>
    </w:p>
    <w:p>
      <w:pPr>
        <w:pStyle w:val="style0"/>
        <w:jc w:val="both"/>
        <w:rPr>
          <w:color w:val="ffffff"/>
        </w:rPr>
      </w:pPr>
      <w:r>
        <w:rPr>
          <w:rFonts w:hint="default"/>
          <w:color w:val="ffffff"/>
          <w:lang w:val="en-US"/>
        </w:rPr>
        <w:t>Our Trademark was updated on 17 August 2022. We have revamped the Trademark front and back so that from this date onwards, this Trademark can provide privacy details on how we manage your personal information for all Nine Business Market products and services, unless a separate privacy policy is provided for a specific Nine Business Market product or service.</w:t>
      </w:r>
    </w:p>
    <w:p>
      <w:pPr>
        <w:pStyle w:val="style0"/>
        <w:jc w:val="both"/>
        <w:rPr>
          <w:color w:val="ffffff"/>
        </w:rPr>
      </w:pPr>
    </w:p>
    <w:p>
      <w:pPr>
        <w:pStyle w:val="style0"/>
        <w:jc w:val="both"/>
        <w:rPr>
          <w:color w:val="ffffff"/>
        </w:rPr>
      </w:pPr>
      <w:r>
        <w:rPr>
          <w:rFonts w:hint="default"/>
          <w:color w:val="ffffff"/>
          <w:lang w:val="en-US"/>
        </w:rPr>
        <w:t>Please take a moment to familiarize yourself with our privacy practices and let us know if you have any questions.</w:t>
      </w:r>
    </w:p>
    <w:p>
      <w:pPr>
        <w:pStyle w:val="style0"/>
        <w:jc w:val="both"/>
        <w:rPr>
          <w:color w:val="ffffff"/>
        </w:rPr>
      </w:pPr>
    </w:p>
    <w:p>
      <w:pPr>
        <w:pStyle w:val="style0"/>
        <w:jc w:val="both"/>
        <w:rPr>
          <w:color w:val="ffffff"/>
        </w:rPr>
      </w:pPr>
      <w:r>
        <w:rPr>
          <w:rFonts w:hint="default"/>
          <w:color w:val="ffffff"/>
          <w:lang w:val="en-US"/>
        </w:rPr>
        <w:t>Our commitment to you</w:t>
      </w:r>
    </w:p>
    <w:p>
      <w:pPr>
        <w:pStyle w:val="style0"/>
        <w:jc w:val="both"/>
        <w:rPr>
          <w:color w:val="ffffff"/>
        </w:rPr>
      </w:pPr>
      <w:r>
        <w:rPr>
          <w:rFonts w:hint="default"/>
          <w:color w:val="ffffff"/>
          <w:lang w:val="en-US"/>
        </w:rPr>
        <w:t>This Trademark sets out how Nine Business Market Inc. and its affiliated companies within the Nine Business Market Group (“Nine Business Market”, “Relate”, “Respect” or “Response”) collect, use, disclose, process and protect any information that you give us when you use our products and services located at https://ninebusinessmarketincorp.simdif.com, https://airish.simdif.com, https://kikoukspaokltd.simdif.com, Airish and our Suite of applications that we offer on our mobile devices, for a list of these applications, please click here. Should we ask you to provide certain information by which you can be identified when using Nine Business Market products and services, it will only be used in accordance with this Trademark and/or our terms and conditions for users.</w:t>
      </w:r>
    </w:p>
    <w:p>
      <w:pPr>
        <w:pStyle w:val="style0"/>
        <w:jc w:val="both"/>
        <w:rPr>
          <w:color w:val="ffffff"/>
        </w:rPr>
      </w:pPr>
    </w:p>
    <w:p>
      <w:pPr>
        <w:pStyle w:val="style0"/>
        <w:jc w:val="both"/>
        <w:rPr>
          <w:color w:val="ffffff"/>
        </w:rPr>
      </w:pPr>
      <w:r>
        <w:rPr>
          <w:rFonts w:hint="default"/>
          <w:color w:val="ffffff"/>
          <w:lang w:val="en-US"/>
        </w:rPr>
        <w:t>The Trademark is designed with you in mind, and it is important that you have a comprehensive understanding of our personal information collection and usage practices, as well as full confidence that ultimately, you have control of any personal information provided to Nine Business Market.</w:t>
      </w:r>
    </w:p>
    <w:p>
      <w:pPr>
        <w:pStyle w:val="style0"/>
        <w:jc w:val="both"/>
        <w:rPr>
          <w:color w:val="ffffff"/>
        </w:rPr>
      </w:pPr>
    </w:p>
    <w:p>
      <w:pPr>
        <w:pStyle w:val="style0"/>
        <w:jc w:val="both"/>
        <w:rPr>
          <w:color w:val="ffffff"/>
        </w:rPr>
      </w:pPr>
      <w:r>
        <w:rPr>
          <w:rFonts w:hint="default"/>
          <w:color w:val="ffffff"/>
          <w:lang w:val="en-US"/>
        </w:rPr>
        <w:t>In this Trademark, “personal information” means information that can be used to directly or indirectly identify an individual, either from that information alone or from that information combined with other information Nine Business Market has access about that individual. Such personal information may include but not limit to the information you provide to us or upload, the information specific to you that may be assigned by us, your financial information, social information, device or sim-related information, location information, log information.</w:t>
      </w:r>
    </w:p>
    <w:p>
      <w:pPr>
        <w:pStyle w:val="style0"/>
        <w:jc w:val="both"/>
        <w:rPr>
          <w:color w:val="ffffff"/>
        </w:rPr>
      </w:pPr>
    </w:p>
    <w:p>
      <w:pPr>
        <w:pStyle w:val="style0"/>
        <w:jc w:val="both"/>
        <w:rPr>
          <w:color w:val="ffffff"/>
        </w:rPr>
      </w:pPr>
      <w:r>
        <w:rPr>
          <w:rFonts w:hint="default"/>
          <w:color w:val="ffffff"/>
          <w:lang w:val="en-US"/>
        </w:rPr>
        <w:t>By using Nine Business Market products and services or other acting permitted by the applicable laws, you are deemed to have read, acknowledged and accepted all the provisions stated here in the Trademark, including any changes we may make from time to time. In order to comply with applicable laws, including local data protection legislation (e. g. General Data Protection Regulation in Europe Union), we will specifically seek prior explicit consent to the particular processing (e. g. automated individual decision-making) of special categories of personal data. Furthermore, we are committed to protecting the privacy, confidentiality and security of your personal information by complying with applicable laws, and we are equally committed to ensuring that all our employees and agents uphold these obligations.</w:t>
      </w:r>
    </w:p>
    <w:p>
      <w:pPr>
        <w:pStyle w:val="style0"/>
        <w:jc w:val="both"/>
        <w:rPr>
          <w:color w:val="ffffff"/>
        </w:rPr>
      </w:pPr>
    </w:p>
    <w:p>
      <w:pPr>
        <w:pStyle w:val="style0"/>
        <w:jc w:val="both"/>
        <w:rPr>
          <w:color w:val="ffffff"/>
        </w:rPr>
      </w:pPr>
      <w:r>
        <w:rPr>
          <w:rFonts w:hint="default"/>
          <w:color w:val="ffffff"/>
          <w:lang w:val="en-US"/>
        </w:rPr>
        <w:t>If you use our products and services in the European Economic Area (EEA), Nine Business Market Indonesia Pte. Ltd. will act as the data controller and be responsible for the processing of the data. Contact details of Nine Business Market Indonesia Pte. Ltd. can be found in the "Contact Us" section.</w:t>
      </w:r>
    </w:p>
    <w:p>
      <w:pPr>
        <w:pStyle w:val="style0"/>
        <w:jc w:val="both"/>
        <w:rPr>
          <w:color w:val="ffffff"/>
        </w:rPr>
      </w:pPr>
    </w:p>
    <w:p>
      <w:pPr>
        <w:pStyle w:val="style0"/>
        <w:jc w:val="both"/>
        <w:rPr>
          <w:color w:val="ffffff"/>
        </w:rPr>
      </w:pPr>
      <w:r>
        <w:rPr>
          <w:rFonts w:hint="default"/>
          <w:color w:val="ffffff"/>
          <w:lang w:val="en-US"/>
        </w:rPr>
        <w:t>Ultimately, what we want is the best for all our users. Should you have any concerns with our data handling practice as summarized in this Trademark, please contact wednesday743ish@cyberservices.com to address your specific concerns. We will be happy to address them directly.</w:t>
      </w:r>
    </w:p>
    <w:p>
      <w:pPr>
        <w:pStyle w:val="style0"/>
        <w:jc w:val="both"/>
        <w:rPr>
          <w:color w:val="ffffff"/>
        </w:rPr>
      </w:pPr>
    </w:p>
    <w:p>
      <w:pPr>
        <w:pStyle w:val="style0"/>
        <w:jc w:val="both"/>
        <w:rPr>
          <w:color w:val="ffffff"/>
        </w:rPr>
      </w:pPr>
      <w:r>
        <w:rPr>
          <w:rFonts w:hint="default"/>
          <w:color w:val="ffffff"/>
          <w:lang w:val="en-US"/>
        </w:rPr>
        <w:t>TRUSTe</w:t>
      </w:r>
    </w:p>
    <w:p>
      <w:pPr>
        <w:pStyle w:val="style0"/>
        <w:jc w:val="both"/>
        <w:rPr>
          <w:color w:val="ffffff"/>
        </w:rPr>
      </w:pPr>
    </w:p>
    <w:p>
      <w:pPr>
        <w:pStyle w:val="style0"/>
        <w:jc w:val="both"/>
        <w:rPr>
          <w:color w:val="ffffff"/>
        </w:rPr>
      </w:pPr>
      <w:r>
        <w:rPr>
          <w:rFonts w:hint="default"/>
          <w:color w:val="ffffff"/>
          <w:lang w:val="en-US"/>
        </w:rPr>
        <w:t>If you have questions or concerns regarding our Trademark or practices, please contact us at wednesday743ish@cyberservices.com. If you have an unresolved privacy or data use concern that we have not addressed satisfactorily, please contact our U.S.-based third party dispute resolution provider (free of charge) at https://eimb.simdif.com.</w:t>
      </w:r>
    </w:p>
    <w:p>
      <w:pPr>
        <w:pStyle w:val="style0"/>
        <w:jc w:val="both"/>
        <w:rPr>
          <w:color w:val="ffffff"/>
        </w:rPr>
      </w:pPr>
    </w:p>
    <w:p>
      <w:pPr>
        <w:pStyle w:val="style0"/>
        <w:jc w:val="both"/>
        <w:rPr>
          <w:color w:val="ffffff"/>
        </w:rPr>
      </w:pPr>
      <w:r>
        <w:rPr>
          <w:rFonts w:hint="default"/>
          <w:color w:val="ffffff"/>
          <w:lang w:val="en-US"/>
        </w:rPr>
        <w:t>What information is collected and how can we use it?</w:t>
      </w:r>
    </w:p>
    <w:p>
      <w:pPr>
        <w:pStyle w:val="style0"/>
        <w:jc w:val="both"/>
        <w:rPr>
          <w:color w:val="ffffff"/>
        </w:rPr>
      </w:pPr>
      <w:r>
        <w:rPr>
          <w:rFonts w:hint="default"/>
          <w:color w:val="ffffff"/>
          <w:lang w:val="en-US"/>
        </w:rPr>
        <w:t>Types of information collected</w:t>
      </w:r>
    </w:p>
    <w:p>
      <w:pPr>
        <w:pStyle w:val="style0"/>
        <w:jc w:val="both"/>
        <w:rPr>
          <w:color w:val="ffffff"/>
        </w:rPr>
      </w:pPr>
      <w:r>
        <w:rPr>
          <w:rFonts w:hint="default"/>
          <w:color w:val="ffffff"/>
          <w:lang w:val="en-US"/>
        </w:rPr>
        <w:t>In order to provide our services to you, we will ask you to provide personal information that is necessary to provide those services to you. If you do not provide your personal information, we may not be able to provide you with our products or services.</w:t>
      </w:r>
    </w:p>
    <w:p>
      <w:pPr>
        <w:pStyle w:val="style0"/>
        <w:jc w:val="both"/>
        <w:rPr>
          <w:color w:val="ffffff"/>
        </w:rPr>
      </w:pPr>
    </w:p>
    <w:p>
      <w:pPr>
        <w:pStyle w:val="style0"/>
        <w:jc w:val="both"/>
        <w:rPr>
          <w:color w:val="ffffff"/>
        </w:rPr>
      </w:pPr>
      <w:r>
        <w:rPr>
          <w:rFonts w:hint="default"/>
          <w:color w:val="ffffff"/>
          <w:lang w:val="en-US"/>
        </w:rPr>
        <w:t>We will only collect the information that is necessary for its specified, explicit and legitimate purposes and not further processed in a manner that is incompatible with those purposes. We may collect the following types of information (which may or may not be personal information):</w:t>
      </w:r>
    </w:p>
    <w:p>
      <w:pPr>
        <w:pStyle w:val="style0"/>
        <w:jc w:val="both"/>
        <w:rPr>
          <w:color w:val="ffffff"/>
        </w:rPr>
      </w:pPr>
    </w:p>
    <w:p>
      <w:pPr>
        <w:pStyle w:val="style0"/>
        <w:jc w:val="both"/>
        <w:rPr>
          <w:color w:val="ffffff"/>
        </w:rPr>
      </w:pPr>
      <w:r>
        <w:rPr>
          <w:rFonts w:hint="default"/>
          <w:color w:val="ffffff"/>
          <w:lang w:val="en-US"/>
        </w:rPr>
        <w:t>Information you provide to us or upload (including your contact details): we may collect any and all personal information you provide to us, like your name, mobile phone number, email address, delivery address, ID card, driver license, passport details, BODH UAEIO  details (e.g. your security related information, name, birthday, gender), order, invoicing details, materials or data you may sync through Cyberspaces or other apps (e.g. photos, contact lists), information in relation to creating an account and participating in the Airish Forum or other Nine Business Market platforms, phone numbers you insert into your contacts or to send a message, feedback, and any other information you provide us.</w:t>
      </w:r>
    </w:p>
    <w:p>
      <w:pPr>
        <w:pStyle w:val="style0"/>
        <w:jc w:val="both"/>
        <w:rPr>
          <w:color w:val="ffffff"/>
        </w:rPr>
      </w:pPr>
      <w:r>
        <w:rPr>
          <w:rFonts w:hint="default"/>
          <w:color w:val="ffffff"/>
          <w:lang w:val="en-US"/>
        </w:rPr>
        <w:t>Information specific to you that may be assigned by us: we may collect and use information such as your BODH UAEIO  ID.</w:t>
      </w:r>
    </w:p>
    <w:p>
      <w:pPr>
        <w:pStyle w:val="style0"/>
        <w:jc w:val="both"/>
        <w:rPr>
          <w:color w:val="ffffff"/>
        </w:rPr>
      </w:pPr>
      <w:r>
        <w:rPr>
          <w:rFonts w:hint="default"/>
          <w:color w:val="ffffff"/>
          <w:lang w:val="en-US"/>
        </w:rPr>
        <w:t>Information specific to you that may be assigned by Third Party Service Providers: we may collect and use information such as your advertising ID assigned by Third Party Service Providers.</w:t>
      </w:r>
    </w:p>
    <w:p>
      <w:pPr>
        <w:pStyle w:val="style0"/>
        <w:jc w:val="both"/>
        <w:rPr>
          <w:color w:val="ffffff"/>
        </w:rPr>
      </w:pPr>
      <w:r>
        <w:rPr>
          <w:rFonts w:hint="default"/>
          <w:color w:val="ffffff"/>
          <w:lang w:val="en-US"/>
        </w:rPr>
        <w:t>Financial information: information related to completing purchases. For example, bank account number, account holder name, credit card number etc.</w:t>
      </w:r>
    </w:p>
    <w:p>
      <w:pPr>
        <w:pStyle w:val="style0"/>
        <w:jc w:val="both"/>
        <w:rPr>
          <w:color w:val="ffffff"/>
        </w:rPr>
      </w:pPr>
      <w:r>
        <w:rPr>
          <w:rFonts w:hint="default"/>
          <w:color w:val="ffffff"/>
          <w:lang w:val="en-US"/>
        </w:rPr>
        <w:t>Social information: information related to your social activities. For example, current employer, current job title, education background, professional training background etc.</w:t>
      </w:r>
    </w:p>
    <w:p>
      <w:pPr>
        <w:pStyle w:val="style0"/>
        <w:jc w:val="both"/>
        <w:rPr>
          <w:color w:val="ffffff"/>
        </w:rPr>
      </w:pPr>
      <w:r>
        <w:rPr>
          <w:rFonts w:hint="default"/>
          <w:color w:val="ffffff"/>
          <w:lang w:val="en-US"/>
        </w:rPr>
        <w:t>Device or SIM-related information: information related to your device. For example, GrnX number, ISPC number, Cyberspace address, Serial number, Airish version and type, Android version, Android ID, screen display information, device keypad information, device manufacturer details and model name, network operator, connection type, hardware usage information such as battery usage, device temperature.</w:t>
      </w:r>
    </w:p>
    <w:p>
      <w:pPr>
        <w:pStyle w:val="style0"/>
        <w:jc w:val="both"/>
        <w:rPr>
          <w:color w:val="ffffff"/>
        </w:rPr>
      </w:pPr>
      <w:r>
        <w:rPr>
          <w:rFonts w:hint="default"/>
          <w:color w:val="ffffff"/>
          <w:lang w:val="en-US"/>
        </w:rPr>
        <w:t>Application information: information related to your software usage. For example, application list, application status record (e.g. downloading, installing, updating, deleting), application ID information, SDK version, system update settings etc.</w:t>
      </w:r>
    </w:p>
    <w:p>
      <w:pPr>
        <w:pStyle w:val="style0"/>
        <w:jc w:val="both"/>
        <w:rPr>
          <w:color w:val="ffffff"/>
        </w:rPr>
      </w:pPr>
      <w:r>
        <w:rPr>
          <w:rFonts w:hint="default"/>
          <w:color w:val="ffffff"/>
          <w:lang w:val="en-US"/>
        </w:rPr>
        <w:t>Location information (only for specific services/functionalities): various types of information on your location. For example, region, country code, city code, mobile network code, mobile country code, cell identity, longitude and latitude information, time zone settings, language settings.</w:t>
      </w:r>
    </w:p>
    <w:p>
      <w:pPr>
        <w:pStyle w:val="style0"/>
        <w:jc w:val="both"/>
        <w:rPr>
          <w:color w:val="ffffff"/>
        </w:rPr>
      </w:pPr>
      <w:r>
        <w:rPr>
          <w:rFonts w:hint="default"/>
          <w:color w:val="ffffff"/>
          <w:lang w:val="en-US"/>
        </w:rPr>
        <w:t>Log information: information related to your use of certain functions, apps and websites. For example, cookies and other anonymous identifier technologies, IP addresses, network request information, temporary message history, standard system logs, crash information.</w:t>
      </w:r>
    </w:p>
    <w:p>
      <w:pPr>
        <w:pStyle w:val="style0"/>
        <w:jc w:val="both"/>
        <w:rPr>
          <w:color w:val="ffffff"/>
        </w:rPr>
      </w:pPr>
      <w:r>
        <w:rPr>
          <w:rFonts w:hint="default"/>
          <w:color w:val="ffffff"/>
          <w:lang w:val="en-US"/>
        </w:rPr>
        <w:t>Other information: environmental characteristics value (ECV) (i.e. value generated from BODH UAEIO  ID, phone device ID, connected Wi-Fi ID and location value).</w:t>
      </w:r>
    </w:p>
    <w:p>
      <w:pPr>
        <w:pStyle w:val="style0"/>
        <w:jc w:val="both"/>
        <w:rPr>
          <w:color w:val="ffffff"/>
        </w:rPr>
      </w:pPr>
      <w:r>
        <w:rPr>
          <w:rFonts w:hint="default"/>
          <w:color w:val="ffffff"/>
          <w:lang w:val="en-US"/>
        </w:rPr>
        <w:t>We may also collect other types of information which are not directly or indirectly linked to an individual and which is aggregated, anonymized or de-identified. For example, the device model and system version number of the user’s Nine Business Market mobile phone device may be collected when using a particular service. Such information is collected in order to improve the services we provide to you.</w:t>
      </w:r>
    </w:p>
    <w:p>
      <w:pPr>
        <w:pStyle w:val="style0"/>
        <w:jc w:val="both"/>
        <w:rPr>
          <w:color w:val="ffffff"/>
        </w:rPr>
      </w:pPr>
    </w:p>
    <w:p>
      <w:pPr>
        <w:pStyle w:val="style0"/>
        <w:jc w:val="both"/>
        <w:rPr>
          <w:color w:val="ffffff"/>
        </w:rPr>
      </w:pPr>
      <w:r>
        <w:rPr>
          <w:rFonts w:hint="default"/>
          <w:color w:val="ffffff"/>
          <w:lang w:val="en-US"/>
        </w:rPr>
        <w:t>How the personal information can be used</w:t>
      </w:r>
    </w:p>
    <w:p>
      <w:pPr>
        <w:pStyle w:val="style0"/>
        <w:jc w:val="both"/>
        <w:rPr>
          <w:color w:val="ffffff"/>
        </w:rPr>
      </w:pPr>
      <w:r>
        <w:rPr>
          <w:rFonts w:hint="default"/>
          <w:color w:val="ffffff"/>
          <w:lang w:val="en-US"/>
        </w:rPr>
        <w:t>Personal information is collected for providing services and / or products to you, and legal compliance on our part under applicable laws. You hereby consent that we may process and disclose personal information to our affiliated companies (which are in the communications, social media, technology and cloud businesses), Third Party Service Providers (defined below) for the purposes stated in this Trademark.</w:t>
      </w:r>
    </w:p>
    <w:p>
      <w:pPr>
        <w:pStyle w:val="style0"/>
        <w:jc w:val="both"/>
        <w:rPr>
          <w:color w:val="ffffff"/>
        </w:rPr>
      </w:pPr>
    </w:p>
    <w:p>
      <w:pPr>
        <w:pStyle w:val="style0"/>
        <w:jc w:val="both"/>
        <w:rPr>
          <w:color w:val="ffffff"/>
        </w:rPr>
      </w:pPr>
      <w:r>
        <w:rPr>
          <w:rFonts w:hint="default"/>
          <w:color w:val="ffffff"/>
          <w:lang w:val="en-US"/>
        </w:rPr>
        <w:t>We may use your personal information for the following purposes:</w:t>
      </w:r>
    </w:p>
    <w:p>
      <w:pPr>
        <w:pStyle w:val="style0"/>
        <w:jc w:val="both"/>
        <w:rPr>
          <w:color w:val="ffffff"/>
        </w:rPr>
      </w:pPr>
    </w:p>
    <w:p>
      <w:pPr>
        <w:pStyle w:val="style0"/>
        <w:jc w:val="both"/>
        <w:rPr>
          <w:color w:val="ffffff"/>
        </w:rPr>
      </w:pPr>
      <w:r>
        <w:rPr>
          <w:rFonts w:hint="default"/>
          <w:color w:val="ffffff"/>
          <w:lang w:val="en-US"/>
        </w:rPr>
        <w:t>Providing, processing, maintaining, improving and developing our goods and/or services to you, including after-sales and customer support and for services on your device or through our websites.</w:t>
      </w:r>
    </w:p>
    <w:p>
      <w:pPr>
        <w:pStyle w:val="style0"/>
        <w:jc w:val="both"/>
        <w:rPr>
          <w:color w:val="ffffff"/>
        </w:rPr>
      </w:pPr>
      <w:r>
        <w:rPr>
          <w:rFonts w:hint="default"/>
          <w:color w:val="ffffff"/>
          <w:lang w:val="en-US"/>
        </w:rPr>
        <w:t>Communicating with you about your device, service or any general queries, such as updates, customer inquiry support, information about our events, notices.</w:t>
      </w:r>
    </w:p>
    <w:p>
      <w:pPr>
        <w:pStyle w:val="style0"/>
        <w:jc w:val="both"/>
        <w:rPr>
          <w:color w:val="ffffff"/>
        </w:rPr>
      </w:pPr>
      <w:r>
        <w:rPr>
          <w:rFonts w:hint="default"/>
          <w:color w:val="ffffff"/>
          <w:lang w:val="en-US"/>
        </w:rPr>
        <w:t>Conducting marketing related activities, such as providing marketing and promotional materials and updates. For more information on marketing and promotional activities, please refer to the Direct Marketing section below.</w:t>
      </w:r>
    </w:p>
    <w:p>
      <w:pPr>
        <w:pStyle w:val="style0"/>
        <w:jc w:val="both"/>
        <w:rPr>
          <w:color w:val="ffffff"/>
        </w:rPr>
      </w:pPr>
      <w:r>
        <w:rPr>
          <w:rFonts w:hint="default"/>
          <w:color w:val="ffffff"/>
          <w:lang w:val="en-US"/>
        </w:rPr>
        <w:t>Allowing you to post comments in public forums.</w:t>
      </w:r>
    </w:p>
    <w:p>
      <w:pPr>
        <w:pStyle w:val="style0"/>
        <w:jc w:val="both"/>
        <w:rPr>
          <w:color w:val="ffffff"/>
        </w:rPr>
      </w:pPr>
      <w:r>
        <w:rPr>
          <w:rFonts w:hint="default"/>
          <w:color w:val="ffffff"/>
          <w:lang w:val="en-US"/>
        </w:rPr>
        <w:t>Conducting promotional activities, such as sweepstakes and events on social media platforms.</w:t>
      </w:r>
    </w:p>
    <w:p>
      <w:pPr>
        <w:pStyle w:val="style0"/>
        <w:jc w:val="both"/>
        <w:rPr>
          <w:color w:val="ffffff"/>
        </w:rPr>
      </w:pPr>
      <w:r>
        <w:rPr>
          <w:rFonts w:hint="default"/>
          <w:color w:val="ffffff"/>
          <w:lang w:val="en-US"/>
        </w:rPr>
        <w:t>Analyzing and developing statistical information on use of our products and services to better improve our products and services.</w:t>
      </w:r>
    </w:p>
    <w:p>
      <w:pPr>
        <w:pStyle w:val="style0"/>
        <w:jc w:val="both"/>
        <w:rPr>
          <w:color w:val="ffffff"/>
        </w:rPr>
      </w:pPr>
      <w:r>
        <w:rPr>
          <w:rFonts w:hint="default"/>
          <w:color w:val="ffffff"/>
          <w:lang w:val="en-US"/>
        </w:rPr>
        <w:t>Optimizing the performance of your device, such as analyzing the memory usage or CPU utilization of our applications.</w:t>
      </w:r>
    </w:p>
    <w:p>
      <w:pPr>
        <w:pStyle w:val="style0"/>
        <w:jc w:val="both"/>
        <w:rPr>
          <w:color w:val="ffffff"/>
        </w:rPr>
      </w:pPr>
      <w:r>
        <w:rPr>
          <w:rFonts w:hint="default"/>
          <w:color w:val="ffffff"/>
          <w:lang w:val="en-US"/>
        </w:rPr>
        <w:t>Storing and maintaining information about you for our business operations or legal obligations.</w:t>
      </w:r>
    </w:p>
    <w:p>
      <w:pPr>
        <w:pStyle w:val="style0"/>
        <w:jc w:val="both"/>
        <w:rPr>
          <w:color w:val="ffffff"/>
        </w:rPr>
      </w:pPr>
      <w:r>
        <w:rPr>
          <w:rFonts w:hint="default"/>
          <w:color w:val="ffffff"/>
          <w:lang w:val="en-US"/>
        </w:rPr>
        <w:t>Providing local services without communicating with our servers.</w:t>
      </w:r>
    </w:p>
    <w:p>
      <w:pPr>
        <w:pStyle w:val="style0"/>
        <w:jc w:val="both"/>
        <w:rPr>
          <w:color w:val="ffffff"/>
        </w:rPr>
      </w:pPr>
      <w:r>
        <w:rPr>
          <w:rFonts w:hint="default"/>
          <w:color w:val="ffffff"/>
          <w:lang w:val="en-US"/>
        </w:rPr>
        <w:t>Here are more details on how we use your information (which may include personal information):</w:t>
      </w:r>
    </w:p>
    <w:p>
      <w:pPr>
        <w:pStyle w:val="style0"/>
        <w:jc w:val="both"/>
        <w:rPr>
          <w:color w:val="ffffff"/>
        </w:rPr>
      </w:pPr>
    </w:p>
    <w:p>
      <w:pPr>
        <w:pStyle w:val="style0"/>
        <w:jc w:val="both"/>
        <w:rPr>
          <w:color w:val="ffffff"/>
        </w:rPr>
      </w:pPr>
      <w:r>
        <w:rPr>
          <w:rFonts w:hint="default"/>
          <w:color w:val="ffffff"/>
          <w:lang w:val="en-US"/>
        </w:rPr>
        <w:t>Setting up your BODH UAEIO . Personal information collected when creating a BODH UAEIO  on our web sites or through our mobile devices is used for creating the personal BODH UAEIO  and profile page for the user.</w:t>
      </w:r>
    </w:p>
    <w:p>
      <w:pPr>
        <w:pStyle w:val="style0"/>
        <w:jc w:val="both"/>
        <w:rPr>
          <w:color w:val="ffffff"/>
        </w:rPr>
      </w:pPr>
      <w:r>
        <w:rPr>
          <w:rFonts w:hint="default"/>
          <w:color w:val="ffffff"/>
          <w:lang w:val="en-US"/>
        </w:rPr>
        <w:t>Processing your purchase orders. Information relating to e-commerce orders may be used for processing the purchase order and related after-sales services, including customer support and re-delivery. In addition, the order number is used to cross check the order with the delivery partner as well as the actual delivery of the parcel. The receipt details, including name, address, phone number and postal code are for delivery purposes. The email address is used to send parcel tracking information to the user. The list of purchased item(s) is used for printing the invoice and allowing users to see what is in the parcel.</w:t>
      </w:r>
    </w:p>
    <w:p>
      <w:pPr>
        <w:pStyle w:val="style0"/>
        <w:jc w:val="both"/>
        <w:rPr>
          <w:color w:val="ffffff"/>
        </w:rPr>
      </w:pPr>
      <w:r>
        <w:rPr>
          <w:rFonts w:hint="default"/>
          <w:color w:val="ffffff"/>
          <w:lang w:val="en-US"/>
        </w:rPr>
        <w:t>Allowing you to participate in Airish Forum. Personal information in relation to the Airish Forum or other Nine Business Market Internet platforms may be used for profile page display, interaction with other users, participating in the forum.</w:t>
      </w:r>
    </w:p>
    <w:p>
      <w:pPr>
        <w:pStyle w:val="style0"/>
        <w:jc w:val="both"/>
        <w:rPr>
          <w:color w:val="ffffff"/>
        </w:rPr>
      </w:pPr>
      <w:r>
        <w:rPr>
          <w:rFonts w:hint="default"/>
          <w:color w:val="ffffff"/>
          <w:lang w:val="en-US"/>
        </w:rPr>
        <w:t>Providing Cyberspaces and other Airish services. Information (device or SIM card-related information including GrnX number, ISPC number, phone number, device ID, device operating system, Cyberspace Address, device type, system and performance information and location information including mobile country code, mobile network code, location area code and cell identity) is collected for activating Airish services, e.g. Cyberspaces, call log sync, SMS sync, Find Device, for the purposes of user authentication and activation of the services.</w:t>
      </w:r>
    </w:p>
    <w:p>
      <w:pPr>
        <w:pStyle w:val="style0"/>
        <w:jc w:val="both"/>
        <w:rPr>
          <w:color w:val="ffffff"/>
        </w:rPr>
      </w:pPr>
      <w:r>
        <w:rPr>
          <w:rFonts w:hint="default"/>
          <w:color w:val="ffffff"/>
          <w:lang w:val="en-US"/>
        </w:rPr>
        <w:t>Diagnosing activation failures: Location related information is used for the purpose of assessing SIM card activation failure (i.e. failure of SMS gateway and network) to identify the network operator of that service, and notify the network operator of that failure.</w:t>
      </w:r>
    </w:p>
    <w:p>
      <w:pPr>
        <w:pStyle w:val="style0"/>
        <w:jc w:val="both"/>
        <w:rPr>
          <w:color w:val="ffffff"/>
        </w:rPr>
      </w:pPr>
      <w:r>
        <w:rPr>
          <w:rFonts w:hint="default"/>
          <w:color w:val="ffffff"/>
          <w:lang w:val="en-US"/>
        </w:rPr>
        <w:t>Providing other Airish services. Other information collected for each of the Airish services may be used for performing the functions of that service, and to facilitate the provision of that service for the benefit of the user, e.g. downloading, updating, registering, performing or optimizing activities related to Airishservices. For example, personal information collected by the Theme Store may be used to provide personalized theme recommendation services based on your downloading and browsing history.</w:t>
      </w:r>
    </w:p>
    <w:p>
      <w:pPr>
        <w:pStyle w:val="style0"/>
        <w:jc w:val="both"/>
        <w:rPr>
          <w:color w:val="ffffff"/>
        </w:rPr>
      </w:pPr>
      <w:r>
        <w:rPr>
          <w:rFonts w:hint="default"/>
          <w:color w:val="ffffff"/>
          <w:lang w:val="en-US"/>
        </w:rPr>
        <w:t>Finding your device: Nine Business Market’s Find Device feature helps you find and secure your phone if it is lost or stolen. You can locate your phone on a map using location information provided by your phone, wipe your phone, or lock your phone. We may collect your location data directly from your mobile device, or in some situations, from cell towers or Wi-Fi hotspots.</w:t>
      </w:r>
    </w:p>
    <w:p>
      <w:pPr>
        <w:pStyle w:val="style0"/>
        <w:jc w:val="both"/>
        <w:rPr>
          <w:color w:val="ffffff"/>
        </w:rPr>
      </w:pPr>
      <w:r>
        <w:rPr>
          <w:rFonts w:hint="default"/>
          <w:color w:val="ffffff"/>
          <w:lang w:val="en-US"/>
        </w:rPr>
        <w:t>Recording location information in photos. You have the ability to record your location information while taking a photo. This information will be visible within your photos folder and the location will be put into the header of your photos. If you do not wish to have your location recording while taking a photo, you may turn this off at any time within the camera settings of the device.</w:t>
      </w:r>
    </w:p>
    <w:p>
      <w:pPr>
        <w:pStyle w:val="style0"/>
        <w:jc w:val="both"/>
        <w:rPr>
          <w:color w:val="ffffff"/>
        </w:rPr>
      </w:pPr>
      <w:r>
        <w:rPr>
          <w:rFonts w:hint="default"/>
          <w:color w:val="ffffff"/>
          <w:lang w:val="en-US"/>
        </w:rPr>
        <w:t>Providing messaging functions (e.g. Premiere Profrevha Organisation, Kikouks Paok). If you download and use Premiere Profrevha Organisation, information collected for Premiere Profrevha Organisation may be used for activating this service and identifying the user and message recipient. In addition, chat history is stored for the convenience of re-loading historical chats after a user has re-installed apps, or for synchronization across devices. Information (sender’s and recipient's phone numbers and Kikouks Paok IDs) may be used for Kikouks Paok for activating the services and enabling the service to function, including routing of messages.</w:t>
      </w:r>
    </w:p>
    <w:p>
      <w:pPr>
        <w:pStyle w:val="style0"/>
        <w:jc w:val="both"/>
        <w:rPr>
          <w:color w:val="ffffff"/>
        </w:rPr>
      </w:pPr>
      <w:r>
        <w:rPr>
          <w:rFonts w:hint="default"/>
          <w:color w:val="ffffff"/>
          <w:lang w:val="en-US"/>
        </w:rPr>
        <w:t>Providing location based services. In the course of using Airishservices, location information may also be used by us or Third Party Service Providers to serve you the correct version of the service and provide accurate details about that location for the best possible user experience, e.g. weather details, location access (as part of the Android platform). You may turn this off at any time by going into the device settings or discontinue use of that application.</w:t>
      </w:r>
    </w:p>
    <w:p>
      <w:pPr>
        <w:pStyle w:val="style0"/>
        <w:jc w:val="both"/>
        <w:rPr>
          <w:color w:val="ffffff"/>
        </w:rPr>
      </w:pPr>
      <w:r>
        <w:rPr>
          <w:rFonts w:hint="default"/>
          <w:color w:val="ffffff"/>
          <w:lang w:val="en-US"/>
        </w:rPr>
        <w:t>Improving user experience. Some opt-in features, such as the User Experience Program, allow Nine Business Market to analyze data about how users use the mobile phone and Airishservices, so as to improve the user experience, such as sending crash reports.</w:t>
      </w:r>
    </w:p>
    <w:p>
      <w:pPr>
        <w:pStyle w:val="style0"/>
        <w:jc w:val="both"/>
        <w:rPr>
          <w:color w:val="ffffff"/>
        </w:rPr>
      </w:pPr>
      <w:r>
        <w:rPr>
          <w:rFonts w:hint="default"/>
          <w:color w:val="ffffff"/>
          <w:lang w:val="en-US"/>
        </w:rPr>
        <w:t>Allowing you to use Security Center. Information collected may be used for security and system up-keeping functionalities in the Security Center, such as advertising blocker, virus scan, power saver, blocklist, cleaner, etc. Some of these functionalities are operated by Third Party Service Providers. Information (which is not personal information like virus definition lists) is used for virus scan functions.</w:t>
      </w:r>
    </w:p>
    <w:p>
      <w:pPr>
        <w:pStyle w:val="style0"/>
        <w:jc w:val="both"/>
        <w:rPr>
          <w:color w:val="ffffff"/>
        </w:rPr>
      </w:pPr>
      <w:r>
        <w:rPr>
          <w:rFonts w:hint="default"/>
          <w:color w:val="ffffff"/>
          <w:lang w:val="en-US"/>
        </w:rPr>
        <w:t>Providing Push Service. BODH UAEIO  ID and GrnX numbers will also be used to provide the Nine Business Market push service to evaluate advertising performance and send notifications from Airishabout software updates or new product announcements, including information about sales and promotion. Furthermore, under entrust of selected third party (the data controller of your personal information), the Nine Business Market push service may also evaluate advertising performance or send notifications by using your BODH UAEIO  ID and GrnX numbers. You consent to our use of your personal information for the purpose of sending you pushing services (whether by messaging within our services, by email or by other means) that offer or advertise our products and services and/or the products and services of selected third parties. You may opt out of this at any time through changing your preferences under “Settings”, or through the selected third party you consent.</w:t>
      </w:r>
    </w:p>
    <w:p>
      <w:pPr>
        <w:pStyle w:val="style0"/>
        <w:jc w:val="both"/>
        <w:rPr>
          <w:color w:val="ffffff"/>
        </w:rPr>
      </w:pPr>
      <w:r>
        <w:rPr>
          <w:rFonts w:hint="default"/>
          <w:color w:val="ffffff"/>
          <w:lang w:val="en-US"/>
        </w:rPr>
        <w:t>Verifying user identity. Nine Business Market uses the ECV value to verify the user identity and ensure there is no log-in by hackers or unauthorized persons.</w:t>
      </w:r>
    </w:p>
    <w:p>
      <w:pPr>
        <w:pStyle w:val="style0"/>
        <w:jc w:val="both"/>
        <w:rPr>
          <w:color w:val="ffffff"/>
        </w:rPr>
      </w:pPr>
      <w:r>
        <w:rPr>
          <w:rFonts w:hint="default"/>
          <w:color w:val="ffffff"/>
          <w:lang w:val="en-US"/>
        </w:rPr>
        <w:t>Collecting user feedback. The feedback you choose to provide is valuable in helping Nine Business Market make improvements to our services. In order to follow up on the feedback you have chosen to provide, Nine Business Market may correspond with you using the personal information that you have provided and keep records.</w:t>
      </w:r>
    </w:p>
    <w:p>
      <w:pPr>
        <w:pStyle w:val="style0"/>
        <w:jc w:val="both"/>
        <w:rPr>
          <w:color w:val="ffffff"/>
        </w:rPr>
      </w:pPr>
      <w:r>
        <w:rPr>
          <w:rFonts w:hint="default"/>
          <w:color w:val="ffffff"/>
          <w:lang w:val="en-US"/>
        </w:rPr>
        <w:t>Sending notices. From time to time, we may use your personal information to send important notices, such as communications about purchases and changes to our terms, conditions, and policies.</w:t>
      </w:r>
    </w:p>
    <w:p>
      <w:pPr>
        <w:pStyle w:val="style0"/>
        <w:jc w:val="both"/>
        <w:rPr>
          <w:color w:val="ffffff"/>
        </w:rPr>
      </w:pPr>
      <w:r>
        <w:rPr>
          <w:rFonts w:hint="default"/>
          <w:color w:val="ffffff"/>
          <w:lang w:val="en-US"/>
        </w:rPr>
        <w:t>Conducting promotional activities. If you enter into a sweepstake, contest, or similar promotion, e.g. via HW Community or other Nine Business Market’s social media platforms, we may use the personal information you provide to administer those programs.</w:t>
      </w:r>
    </w:p>
    <w:p>
      <w:pPr>
        <w:pStyle w:val="style0"/>
        <w:jc w:val="both"/>
        <w:rPr>
          <w:color w:val="ffffff"/>
        </w:rPr>
      </w:pPr>
      <w:r>
        <w:rPr>
          <w:rFonts w:hint="default"/>
          <w:color w:val="ffffff"/>
          <w:lang w:val="en-US"/>
        </w:rPr>
        <w:t>Conducting analysis of your device to provide better user experience. Nine Business Market may conduct the hardware or software analysis, so as to further improve the performance of your device.</w:t>
      </w:r>
    </w:p>
    <w:p>
      <w:pPr>
        <w:pStyle w:val="style0"/>
        <w:jc w:val="both"/>
        <w:rPr>
          <w:color w:val="ffffff"/>
        </w:rPr>
      </w:pPr>
      <w:r>
        <w:rPr>
          <w:rFonts w:hint="default"/>
          <w:color w:val="ffffff"/>
          <w:lang w:val="en-US"/>
        </w:rPr>
        <w:t>Direct marketing</w:t>
      </w:r>
    </w:p>
    <w:p>
      <w:pPr>
        <w:pStyle w:val="style0"/>
        <w:jc w:val="both"/>
        <w:rPr>
          <w:color w:val="ffffff"/>
        </w:rPr>
      </w:pPr>
      <w:r>
        <w:rPr>
          <w:rFonts w:hint="default"/>
          <w:color w:val="ffffff"/>
          <w:lang w:val="en-US"/>
        </w:rPr>
        <w:t>We may use your name, phone number, and email address, BODH UAEIO  ID and GrnX number to provide marketing materials to you relating to goods and services of Nine Business Market companies and our business partners which offer network, mobile applications and cloud products and services. To provide better user experience, we may recommend above-mentioned products, services and activities based on information about your purchase history, website browsing history, birthday, age, gender, and location. We will only so use your personal data after we obtain your prior explicit consent and involve a clear affirmative action or indication of no objection in accordance with local data protection laws, which may require separate explicit consent. You have the right to opt out of our proposed use of your personal data for direct marketing. If you no longer wish to receive certain types of email communications you may opt-out by following the unsubscribe link located at the bottom of each communication. We will not transfer your personal data to our business partners for use by our business partners in direct marketing.</w:t>
      </w:r>
    </w:p>
    <w:p>
      <w:pPr>
        <w:pStyle w:val="style0"/>
        <w:jc w:val="both"/>
        <w:rPr>
          <w:color w:val="ffffff"/>
        </w:rPr>
      </w:pPr>
      <w:r>
        <w:rPr>
          <w:rFonts w:hint="default"/>
          <w:color w:val="ffffff"/>
          <w:lang w:val="en-US"/>
        </w:rPr>
        <w:t>Cookies and other technologies</w:t>
      </w:r>
    </w:p>
    <w:p>
      <w:pPr>
        <w:pStyle w:val="style0"/>
        <w:jc w:val="both"/>
        <w:rPr>
          <w:color w:val="ffffff"/>
        </w:rPr>
      </w:pPr>
      <w:r>
        <w:rPr>
          <w:rFonts w:hint="default"/>
          <w:color w:val="ffffff"/>
          <w:lang w:val="en-US"/>
        </w:rPr>
        <w:t>What information is collected and how we can use them: Technologies such as cookies, tags, and scripts are used by Nine Business Market and our Third Party Service Providers. These technologies are used in analyzing trends, administering the site, tracking users’ movements around the website and to gather demographic information about our user base as a whole. We may receive reports based on the use of these technologies by these companies on an individual as well as aggregated basis.</w:t>
      </w:r>
    </w:p>
    <w:p>
      <w:pPr>
        <w:pStyle w:val="style0"/>
        <w:jc w:val="both"/>
        <w:rPr>
          <w:color w:val="ffffff"/>
        </w:rPr>
      </w:pPr>
      <w:r>
        <w:rPr>
          <w:rFonts w:hint="default"/>
          <w:color w:val="ffffff"/>
          <w:lang w:val="en-US"/>
        </w:rPr>
        <w:t>Log Files: As true of most websites, we gather certain information and store it in log files. This information may include Internet protocol (IP) addresses, browser type, Internet service provider (ISP), referring/exit pages, operating system, date/time stamp, and/or clickstream data. We do not link this automatically collected data to other information we gather about you.</w:t>
      </w:r>
    </w:p>
    <w:p>
      <w:pPr>
        <w:pStyle w:val="style0"/>
        <w:jc w:val="both"/>
        <w:rPr>
          <w:color w:val="ffffff"/>
        </w:rPr>
      </w:pPr>
      <w:r>
        <w:rPr>
          <w:rFonts w:hint="default"/>
          <w:color w:val="ffffff"/>
          <w:lang w:val="en-US"/>
        </w:rPr>
        <w:t>Advertising: We partner with our Third Party Service Providers to either display advertising on our website or to manage our advertising on other sites. Our Third Party Service Provider may use technologies such as cookies to gather information about your activities on this site and other sites in order to provide you advertising based upon your browsing activities and interests. We will obtain your prior explicit consent and involve a clear affirmative action before providing this advertising service to you. If you wish to not have this information used for the purpose of serving you interest-based ads, you may opt-out by clicking here http://preferences-mgr.truste.com.</w:t>
      </w:r>
    </w:p>
    <w:p>
      <w:pPr>
        <w:pStyle w:val="style0"/>
        <w:jc w:val="both"/>
        <w:rPr>
          <w:color w:val="ffffff"/>
        </w:rPr>
      </w:pPr>
      <w:r>
        <w:rPr>
          <w:rFonts w:hint="default"/>
          <w:color w:val="ffffff"/>
          <w:lang w:val="en-US"/>
        </w:rPr>
        <w:t>Mobile Analytics: Within some of our mobile applications we use mobile analytics software to allow us to better understand the functionality of our Mobile Software on your phone. This software may record information such as how often you use the application, the events that occur within the application, aggregated usage, performance data, and where crashes occur within the application. We do not link the information we store within the analytics software to any personal information you submit within the mobile application.</w:t>
      </w:r>
    </w:p>
    <w:p>
      <w:pPr>
        <w:pStyle w:val="style0"/>
        <w:jc w:val="both"/>
        <w:rPr>
          <w:color w:val="ffffff"/>
        </w:rPr>
      </w:pPr>
      <w:r>
        <w:rPr>
          <w:rFonts w:hint="default"/>
          <w:color w:val="ffffff"/>
          <w:lang w:val="en-US"/>
        </w:rPr>
        <w:t>Local Storage – HTML5/Flash: We use Local Storage Objects (LSOs) such as HTML5 or Flash to store content and preferences. Third parties with whom we partner to provide certain features on our Sites or to display advertising based upon your web browsing activity also use HTML5 or Flash cookies to collect and store information. Various browsers may offer their own management tool for removing HTML5 LSOs. To manage Flash cookies, please click here: http://www.macromedia.com/support/documentation/en/flashplayer/help/settings_manager07.html .</w:t>
      </w:r>
    </w:p>
    <w:p>
      <w:pPr>
        <w:pStyle w:val="style0"/>
        <w:jc w:val="both"/>
        <w:rPr>
          <w:color w:val="ffffff"/>
        </w:rPr>
      </w:pPr>
      <w:r>
        <w:rPr>
          <w:rFonts w:hint="default"/>
          <w:color w:val="ffffff"/>
          <w:lang w:val="en-US"/>
        </w:rPr>
        <w:t>With whom we share your information</w:t>
      </w:r>
    </w:p>
    <w:p>
      <w:pPr>
        <w:pStyle w:val="style0"/>
        <w:jc w:val="both"/>
        <w:rPr>
          <w:color w:val="ffffff"/>
        </w:rPr>
      </w:pPr>
      <w:r>
        <w:rPr>
          <w:rFonts w:hint="default"/>
          <w:color w:val="ffffff"/>
          <w:lang w:val="en-US"/>
        </w:rPr>
        <w:t>We do not sell any personal information to third parties.</w:t>
      </w:r>
    </w:p>
    <w:p>
      <w:pPr>
        <w:pStyle w:val="style0"/>
        <w:jc w:val="both"/>
        <w:rPr>
          <w:color w:val="ffffff"/>
        </w:rPr>
      </w:pPr>
    </w:p>
    <w:p>
      <w:pPr>
        <w:pStyle w:val="style0"/>
        <w:jc w:val="both"/>
        <w:rPr>
          <w:color w:val="ffffff"/>
        </w:rPr>
      </w:pPr>
      <w:r>
        <w:rPr>
          <w:rFonts w:hint="default"/>
          <w:color w:val="ffffff"/>
          <w:lang w:val="en-US"/>
        </w:rPr>
        <w:t>We may disclose your personal information on occasion to third parties (as described below) in order to provide the products or services that you have requested.</w:t>
      </w:r>
    </w:p>
    <w:p>
      <w:pPr>
        <w:pStyle w:val="style0"/>
        <w:jc w:val="both"/>
        <w:rPr>
          <w:color w:val="ffffff"/>
        </w:rPr>
      </w:pPr>
    </w:p>
    <w:p>
      <w:pPr>
        <w:pStyle w:val="style0"/>
        <w:jc w:val="both"/>
        <w:rPr>
          <w:color w:val="ffffff"/>
        </w:rPr>
      </w:pPr>
      <w:r>
        <w:rPr>
          <w:rFonts w:hint="default"/>
          <w:color w:val="ffffff"/>
          <w:lang w:val="en-US"/>
        </w:rPr>
        <w:t>Disclosure may be made to Third Party Service Providers and affiliated companies listed in this section below. In each case described in this section, you can be assured that Nine Business Market will only share your personal information in accordance with your consent. Your consent to Nine Business Market will engage sub-processors for the processing of your personal information. You should know that when Nine Business Market shares your personal information with a Third Party Service Provider under any circumstance described in this section, Nine Business Market will contractually specify that the third party is subject to practices and obligations to comply with applicable local data protection laws. Nine Business Market will contractually ensure compliance by any Third Party Service Providers with the privacy standards that apply to them in your home jurisdiction.</w:t>
      </w:r>
    </w:p>
    <w:p>
      <w:pPr>
        <w:pStyle w:val="style0"/>
        <w:jc w:val="both"/>
        <w:rPr>
          <w:color w:val="ffffff"/>
        </w:rPr>
      </w:pPr>
    </w:p>
    <w:p>
      <w:pPr>
        <w:pStyle w:val="style0"/>
        <w:jc w:val="both"/>
        <w:rPr>
          <w:color w:val="ffffff"/>
        </w:rPr>
      </w:pPr>
      <w:r>
        <w:rPr>
          <w:rFonts w:hint="default"/>
          <w:color w:val="ffffff"/>
          <w:lang w:val="en-US"/>
        </w:rPr>
        <w:t>Sharing with our group and third party service providers</w:t>
      </w:r>
    </w:p>
    <w:p>
      <w:pPr>
        <w:pStyle w:val="style0"/>
        <w:jc w:val="both"/>
        <w:rPr>
          <w:color w:val="ffffff"/>
        </w:rPr>
      </w:pPr>
      <w:r>
        <w:rPr>
          <w:rFonts w:hint="default"/>
          <w:color w:val="ffffff"/>
          <w:lang w:val="en-US"/>
        </w:rPr>
        <w:t>From time to time, in order to conduct business operations smoothly in providing you with the full capabilities of our products and services, we may disclose your personal information from time to time to other Nine Business Market affiliated companies (in communications, social media, technology or cloud businesses), or our third party service providers which are our mailing houses, delivery service providers, telecommunications companies, data centers, data storage facilities, customer service providers, advertising and marketing service providers, agents acting on behalf of Nine Business Market, [related corporations, and/or other third parties] (together “Third Party Service Providers”). Such Third Party Service Providers would be processing your personal information on Nine Business Market’s behalf or for one or more of the purposes listed above. We may share your IP address with third parties when using certain mobile applications on our device in order to provide you with some of the services you requested. If you no longer wish to allow us to share this information, please contact us at wednesday743ish@cyberservices.com</w:t>
      </w:r>
    </w:p>
    <w:p>
      <w:pPr>
        <w:pStyle w:val="style0"/>
        <w:jc w:val="both"/>
        <w:rPr>
          <w:color w:val="ffffff"/>
        </w:rPr>
      </w:pPr>
    </w:p>
    <w:p>
      <w:pPr>
        <w:pStyle w:val="style0"/>
        <w:jc w:val="both"/>
        <w:rPr>
          <w:color w:val="ffffff"/>
        </w:rPr>
      </w:pPr>
      <w:r>
        <w:rPr>
          <w:rFonts w:hint="default"/>
          <w:color w:val="ffffff"/>
          <w:lang w:val="en-US"/>
        </w:rPr>
        <w:t>Sharing with our group’s ecosystem companies</w:t>
      </w:r>
    </w:p>
    <w:p>
      <w:pPr>
        <w:pStyle w:val="style0"/>
        <w:jc w:val="both"/>
        <w:rPr>
          <w:color w:val="ffffff"/>
        </w:rPr>
      </w:pPr>
      <w:r>
        <w:rPr>
          <w:rFonts w:hint="default"/>
          <w:color w:val="ffffff"/>
          <w:lang w:val="en-US"/>
        </w:rPr>
        <w:t>Nine Business Market works together with a cool group of companies, which together form the HW Ecosystem. The HW Ecosystem companies are independent entities, invested and incubated by Nine Business Market, and are experts in their fields. Nine Business Market may disclose your personal data to the HW Ecosystem companies so as to provide you with and improve the exciting products and services (both hardware and software) from the HW Ecosystem companies. Some of these products and services will still be under the Nine Business Market brand, while others may use their own brand. The HW Ecosystem companies may also share data with Nine Business Market from time to time in relation to products and services under the Nine Business Market brand and other brands owned by Nine Business Market to provide hardware and software services, and to create better functions and user experience. Nine Business Market will take appropriate organizational and technical measures to ensure the security of personal data during the process of sharing of information, including but not limited to the encryption of your personal data. If Nine Business Market is involved in a merger, acquisition or asset sale of all or a portion of our assets, you will be notified via email and/or a prominent notice on our website, of any changes in ownership, uses of your personal information, and choices you may have regarding your personal information.</w:t>
      </w:r>
    </w:p>
    <w:p>
      <w:pPr>
        <w:pStyle w:val="style0"/>
        <w:jc w:val="both"/>
        <w:rPr>
          <w:color w:val="ffffff"/>
        </w:rPr>
      </w:pPr>
    </w:p>
    <w:p>
      <w:pPr>
        <w:pStyle w:val="style0"/>
        <w:jc w:val="both"/>
        <w:rPr>
          <w:color w:val="ffffff"/>
        </w:rPr>
      </w:pPr>
      <w:r>
        <w:rPr>
          <w:rFonts w:hint="default"/>
          <w:color w:val="ffffff"/>
          <w:lang w:val="en-US"/>
        </w:rPr>
        <w:t>Sharing with others</w:t>
      </w:r>
    </w:p>
    <w:p>
      <w:pPr>
        <w:pStyle w:val="style0"/>
        <w:jc w:val="both"/>
        <w:rPr>
          <w:color w:val="ffffff"/>
        </w:rPr>
      </w:pPr>
      <w:r>
        <w:rPr>
          <w:rFonts w:hint="default"/>
          <w:color w:val="ffffff"/>
          <w:lang w:val="en-US"/>
        </w:rPr>
        <w:t>Nine Business Market may disclose your personal information without further consent when required under applicable law.</w:t>
      </w:r>
    </w:p>
    <w:p>
      <w:pPr>
        <w:pStyle w:val="style0"/>
        <w:jc w:val="both"/>
        <w:rPr>
          <w:color w:val="ffffff"/>
        </w:rPr>
      </w:pPr>
    </w:p>
    <w:p>
      <w:pPr>
        <w:pStyle w:val="style0"/>
        <w:jc w:val="both"/>
        <w:rPr>
          <w:color w:val="ffffff"/>
        </w:rPr>
      </w:pPr>
      <w:r>
        <w:rPr>
          <w:rFonts w:hint="default"/>
          <w:color w:val="ffffff"/>
          <w:lang w:val="en-US"/>
        </w:rPr>
        <w:t>Information not requiring consent</w:t>
      </w:r>
    </w:p>
    <w:p>
      <w:pPr>
        <w:pStyle w:val="style0"/>
        <w:jc w:val="both"/>
        <w:rPr>
          <w:color w:val="ffffff"/>
        </w:rPr>
      </w:pPr>
      <w:r>
        <w:rPr>
          <w:rFonts w:hint="default"/>
          <w:color w:val="ffffff"/>
          <w:lang w:val="en-US"/>
        </w:rPr>
        <w:t>We may share anonymized information and statistics in aggregate form with third parties for business purposes, for example with advertisers on our website, we may share them trends about the general use of our services, such as the number of customers in certain demographic groups who purchased certain products or who carried out certain transactions.</w:t>
      </w:r>
    </w:p>
    <w:p>
      <w:pPr>
        <w:pStyle w:val="style0"/>
        <w:jc w:val="both"/>
        <w:rPr>
          <w:color w:val="ffffff"/>
        </w:rPr>
      </w:pPr>
      <w:r>
        <w:rPr>
          <w:rFonts w:hint="default"/>
          <w:color w:val="ffffff"/>
          <w:lang w:val="en-US"/>
        </w:rPr>
        <w:t>For the avoidance of doubt, Nine Business Market may collect, use or disclose your personal information without your consent if it is and only to the extent it is allowed explicitly under local data protection laws.</w:t>
      </w:r>
    </w:p>
    <w:p>
      <w:pPr>
        <w:pStyle w:val="style0"/>
        <w:jc w:val="both"/>
        <w:rPr>
          <w:color w:val="ffffff"/>
        </w:rPr>
      </w:pPr>
      <w:r>
        <w:rPr>
          <w:rFonts w:hint="default"/>
          <w:color w:val="ffffff"/>
          <w:lang w:val="en-US"/>
        </w:rPr>
        <w:t>Security safeguards</w:t>
      </w:r>
    </w:p>
    <w:p>
      <w:pPr>
        <w:pStyle w:val="style0"/>
        <w:jc w:val="both"/>
        <w:rPr>
          <w:color w:val="ffffff"/>
        </w:rPr>
      </w:pPr>
      <w:r>
        <w:rPr>
          <w:rFonts w:hint="default"/>
          <w:color w:val="ffffff"/>
          <w:lang w:val="en-US"/>
        </w:rPr>
        <w:t>Nine Business Market’s security measures</w:t>
      </w:r>
    </w:p>
    <w:p>
      <w:pPr>
        <w:pStyle w:val="style0"/>
        <w:jc w:val="both"/>
        <w:rPr>
          <w:color w:val="ffffff"/>
        </w:rPr>
      </w:pPr>
      <w:r>
        <w:rPr>
          <w:rFonts w:hint="default"/>
          <w:color w:val="ffffff"/>
          <w:lang w:val="en-US"/>
        </w:rPr>
        <w:t>We are committed to ensuring that your personal information is secure. In order to prevent unauthorized access, disclosure or other similar risks, we have put in place reasonable physical, electronic and managerial procedures to safeguard and secure the information we collect on your mobile device and on Nine Business Market websites. We will use all reasonable efforts to safeguard your personal information.</w:t>
      </w:r>
    </w:p>
    <w:p>
      <w:pPr>
        <w:pStyle w:val="style0"/>
        <w:jc w:val="both"/>
        <w:rPr>
          <w:color w:val="ffffff"/>
        </w:rPr>
      </w:pPr>
    </w:p>
    <w:p>
      <w:pPr>
        <w:pStyle w:val="style0"/>
        <w:jc w:val="both"/>
        <w:rPr>
          <w:color w:val="ffffff"/>
        </w:rPr>
      </w:pPr>
      <w:r>
        <w:rPr>
          <w:rFonts w:hint="default"/>
          <w:color w:val="ffffff"/>
          <w:lang w:val="en-US"/>
        </w:rPr>
        <w:t>For example, when you access your BODH UAEIO , you can choose to use our two-step verification process for better security. When you send or receive data from your Nine Business Market device to our servers, we make sure they are encrypted using Secure Sockets Layer (“SSL”) and other algorithms.</w:t>
      </w:r>
    </w:p>
    <w:p>
      <w:pPr>
        <w:pStyle w:val="style0"/>
        <w:jc w:val="both"/>
        <w:rPr>
          <w:color w:val="ffffff"/>
        </w:rPr>
      </w:pPr>
    </w:p>
    <w:p>
      <w:pPr>
        <w:pStyle w:val="style0"/>
        <w:jc w:val="both"/>
        <w:rPr>
          <w:color w:val="ffffff"/>
        </w:rPr>
      </w:pPr>
      <w:r>
        <w:rPr>
          <w:rFonts w:hint="default"/>
          <w:color w:val="ffffff"/>
          <w:lang w:val="en-US"/>
        </w:rPr>
        <w:t>All your personal information is stored on secure servers that are protected in controlled facilities. We classify your data based on importance and sensitivity, and ensure that your personal information has the highest security level. We make sure that our employees and Third Party Service Providers who access the information to help provide you with our products and services are subject to strict contractual confidentiality obligations and may be disciplined or terminated if they fail to meet such obligations. We have special access controls for cloud based data storage as well. All in all, we regularly review our information collection, storage and processing practices, including physical security measures, to guard against any unauthorized access and use.</w:t>
      </w:r>
    </w:p>
    <w:p>
      <w:pPr>
        <w:pStyle w:val="style0"/>
        <w:jc w:val="both"/>
        <w:rPr>
          <w:color w:val="ffffff"/>
        </w:rPr>
      </w:pPr>
    </w:p>
    <w:p>
      <w:pPr>
        <w:pStyle w:val="style0"/>
        <w:jc w:val="both"/>
        <w:rPr>
          <w:color w:val="ffffff"/>
        </w:rPr>
      </w:pPr>
      <w:r>
        <w:rPr>
          <w:rFonts w:hint="default"/>
          <w:color w:val="ffffff"/>
          <w:lang w:val="en-US"/>
        </w:rPr>
        <w:t>We will take all practicable steps to safeguard your personal information. However, you should be aware that the use of the Internet is not entirely secure, and for this reason we cannot guarantee the security or integrity of any personal information which is transferred from you or to you via the Internet.</w:t>
      </w:r>
    </w:p>
    <w:p>
      <w:pPr>
        <w:pStyle w:val="style0"/>
        <w:jc w:val="both"/>
        <w:rPr>
          <w:color w:val="ffffff"/>
        </w:rPr>
      </w:pPr>
    </w:p>
    <w:p>
      <w:pPr>
        <w:pStyle w:val="style0"/>
        <w:jc w:val="both"/>
        <w:rPr>
          <w:color w:val="ffffff"/>
        </w:rPr>
      </w:pPr>
      <w:r>
        <w:rPr>
          <w:rFonts w:hint="default"/>
          <w:color w:val="ffffff"/>
          <w:lang w:val="en-US"/>
        </w:rPr>
        <w:t>We will take upon the personal data breach, notifying the breach to relevant supervisory authority or under some circumstances, notifying the personal data breach to the data subjects by complying with applicable laws, including your local data protection legislation.</w:t>
      </w:r>
    </w:p>
    <w:p>
      <w:pPr>
        <w:pStyle w:val="style0"/>
        <w:jc w:val="both"/>
        <w:rPr>
          <w:color w:val="ffffff"/>
        </w:rPr>
      </w:pPr>
    </w:p>
    <w:p>
      <w:pPr>
        <w:pStyle w:val="style0"/>
        <w:jc w:val="both"/>
        <w:rPr>
          <w:color w:val="ffffff"/>
        </w:rPr>
      </w:pPr>
      <w:r>
        <w:rPr>
          <w:rFonts w:hint="default"/>
          <w:color w:val="ffffff"/>
          <w:lang w:val="en-US"/>
        </w:rPr>
        <w:t>What you can do</w:t>
      </w:r>
    </w:p>
    <w:p>
      <w:pPr>
        <w:pStyle w:val="style0"/>
        <w:jc w:val="both"/>
        <w:rPr>
          <w:color w:val="ffffff"/>
        </w:rPr>
      </w:pPr>
      <w:r>
        <w:rPr>
          <w:rFonts w:hint="default"/>
          <w:color w:val="ffffff"/>
          <w:lang w:val="en-US"/>
        </w:rPr>
        <w:t>You can play your part in safeguarding your personal information by not disclosing your login password or account information to anybody unless such person is duly authorized by you. Whenever you log in as a BODH UAEIO  user on Nine Business Market websites, particularly on somebody else's computer or on public Internet terminals, you should always log out at the end of your session.</w:t>
      </w:r>
    </w:p>
    <w:p>
      <w:pPr>
        <w:pStyle w:val="style0"/>
        <w:jc w:val="both"/>
        <w:rPr>
          <w:color w:val="ffffff"/>
        </w:rPr>
      </w:pPr>
      <w:r>
        <w:rPr>
          <w:rFonts w:hint="default"/>
          <w:color w:val="ffffff"/>
          <w:lang w:val="en-US"/>
        </w:rPr>
        <w:t>Nine Business Market cannot be held responsible for lapses in security caused by third party accesses to your personal information as a result of your failure to keep your personal information private. Notwithstanding the foregoing, you must notify us immediately if there is any unauthorized use of your account by any other Internet user or any other breach of security.</w:t>
      </w:r>
    </w:p>
    <w:p>
      <w:pPr>
        <w:pStyle w:val="style0"/>
        <w:jc w:val="both"/>
        <w:rPr>
          <w:color w:val="ffffff"/>
        </w:rPr>
      </w:pPr>
      <w:r>
        <w:rPr>
          <w:rFonts w:hint="default"/>
          <w:color w:val="ffffff"/>
          <w:lang w:val="en-US"/>
        </w:rPr>
        <w:t>Your assistance will help us protect the privacy of your personal information.</w:t>
      </w:r>
    </w:p>
    <w:p>
      <w:pPr>
        <w:pStyle w:val="style0"/>
        <w:jc w:val="both"/>
        <w:rPr>
          <w:color w:val="ffffff"/>
        </w:rPr>
      </w:pPr>
      <w:r>
        <w:rPr>
          <w:rFonts w:hint="default"/>
          <w:color w:val="ffffff"/>
          <w:lang w:val="en-US"/>
        </w:rPr>
        <w:t>Retention policy</w:t>
      </w:r>
    </w:p>
    <w:p>
      <w:pPr>
        <w:pStyle w:val="style0"/>
        <w:jc w:val="both"/>
        <w:rPr>
          <w:color w:val="ffffff"/>
        </w:rPr>
      </w:pPr>
      <w:r>
        <w:rPr>
          <w:rFonts w:hint="default"/>
          <w:color w:val="ffffff"/>
          <w:lang w:val="en-US"/>
        </w:rPr>
        <w:t>Personal information will be held for as long as it is necessary to fulfill the purpose for which it was collected, or as required or permitted by applicable laws. We shall cease to retain personal information, or remove the means by which the personal information can be associated with particular individuals, as soon as it is reasonable to assume that the purpose for which that personal information was collected is no longer being served by retention of the personal information. If further processing is for archiving purposes in the public interest, scientific or historical research purposes or statistical purposes according to the applicable laws, the data can be further retained by Nine Business Market even if the further processing is incompatible with original purposes.</w:t>
      </w:r>
    </w:p>
    <w:p>
      <w:pPr>
        <w:pStyle w:val="style0"/>
        <w:jc w:val="both"/>
        <w:rPr>
          <w:color w:val="ffffff"/>
        </w:rPr>
      </w:pPr>
    </w:p>
    <w:p>
      <w:pPr>
        <w:pStyle w:val="style0"/>
        <w:jc w:val="both"/>
        <w:rPr>
          <w:color w:val="ffffff"/>
        </w:rPr>
      </w:pPr>
      <w:r>
        <w:rPr>
          <w:rFonts w:hint="default"/>
          <w:color w:val="ffffff"/>
          <w:lang w:val="en-US"/>
        </w:rPr>
        <w:t>Accessing other features on your device</w:t>
      </w:r>
    </w:p>
    <w:p>
      <w:pPr>
        <w:pStyle w:val="style0"/>
        <w:jc w:val="both"/>
        <w:rPr>
          <w:color w:val="ffffff"/>
        </w:rPr>
      </w:pPr>
      <w:r>
        <w:rPr>
          <w:rFonts w:hint="default"/>
          <w:color w:val="ffffff"/>
          <w:lang w:val="en-US"/>
        </w:rPr>
        <w:t>Our applications may need access to certain features on your device such as enabling emails to contacts, SMS storage and Wi-Fi network status, as well as other features. This information is used to allow the applications to run on your device and allow you to interact with the applications. At any time you may revoke your permissions by turning these off at the device level or contacting us at wednesday743ish@cyberservices.com</w:t>
      </w:r>
    </w:p>
    <w:p>
      <w:pPr>
        <w:pStyle w:val="style0"/>
        <w:jc w:val="both"/>
        <w:rPr>
          <w:color w:val="ffffff"/>
        </w:rPr>
      </w:pPr>
    </w:p>
    <w:p>
      <w:pPr>
        <w:pStyle w:val="style0"/>
        <w:jc w:val="both"/>
        <w:rPr>
          <w:color w:val="ffffff"/>
        </w:rPr>
      </w:pPr>
      <w:r>
        <w:rPr>
          <w:rFonts w:hint="default"/>
          <w:color w:val="ffffff"/>
          <w:lang w:val="en-US"/>
        </w:rPr>
        <w:t>You have control over your personal information</w:t>
      </w:r>
    </w:p>
    <w:p>
      <w:pPr>
        <w:pStyle w:val="style0"/>
        <w:jc w:val="both"/>
        <w:rPr>
          <w:color w:val="ffffff"/>
        </w:rPr>
      </w:pPr>
      <w:r>
        <w:rPr>
          <w:rFonts w:hint="default"/>
          <w:color w:val="ffffff"/>
          <w:lang w:val="en-US"/>
        </w:rPr>
        <w:t>Controlling settings</w:t>
      </w:r>
    </w:p>
    <w:p>
      <w:pPr>
        <w:pStyle w:val="style0"/>
        <w:jc w:val="both"/>
        <w:rPr>
          <w:color w:val="ffffff"/>
        </w:rPr>
      </w:pPr>
      <w:r>
        <w:rPr>
          <w:rFonts w:hint="default"/>
          <w:color w:val="ffffff"/>
          <w:lang w:val="en-US"/>
        </w:rPr>
        <w:t>Nine Business Market recognizes that privacy concerns differ from person to person. Therefore, we provide examples of ways Nine Business Market makes available for you to choose to restrict the collection, use, disclosure or processing of your personal information and control your privacy settings:</w:t>
      </w:r>
    </w:p>
    <w:p>
      <w:pPr>
        <w:pStyle w:val="style0"/>
        <w:jc w:val="both"/>
        <w:rPr>
          <w:color w:val="ffffff"/>
        </w:rPr>
      </w:pPr>
    </w:p>
    <w:p>
      <w:pPr>
        <w:pStyle w:val="style0"/>
        <w:jc w:val="both"/>
        <w:rPr>
          <w:color w:val="ffffff"/>
        </w:rPr>
      </w:pPr>
      <w:r>
        <w:rPr>
          <w:rFonts w:hint="default"/>
          <w:color w:val="ffffff"/>
          <w:lang w:val="en-US"/>
        </w:rPr>
        <w:t>Toggle on/off for the User Experience Program and Location Access functions;</w:t>
      </w:r>
    </w:p>
    <w:p>
      <w:pPr>
        <w:pStyle w:val="style0"/>
        <w:jc w:val="both"/>
        <w:rPr>
          <w:color w:val="ffffff"/>
        </w:rPr>
      </w:pPr>
      <w:r>
        <w:rPr>
          <w:rFonts w:hint="default"/>
          <w:color w:val="ffffff"/>
          <w:lang w:val="en-US"/>
        </w:rPr>
        <w:t>Log in and out of the BODH UAEIO ;</w:t>
      </w:r>
    </w:p>
    <w:p>
      <w:pPr>
        <w:pStyle w:val="style0"/>
        <w:jc w:val="both"/>
        <w:rPr>
          <w:color w:val="ffffff"/>
        </w:rPr>
      </w:pPr>
      <w:r>
        <w:rPr>
          <w:rFonts w:hint="default"/>
          <w:color w:val="ffffff"/>
          <w:lang w:val="en-US"/>
        </w:rPr>
        <w:t>Toggle on/off for the Cyberspaces sync functions; and</w:t>
      </w:r>
    </w:p>
    <w:p>
      <w:pPr>
        <w:pStyle w:val="style0"/>
        <w:jc w:val="both"/>
        <w:rPr>
          <w:color w:val="ffffff"/>
        </w:rPr>
      </w:pPr>
      <w:r>
        <w:rPr>
          <w:rFonts w:hint="default"/>
          <w:color w:val="ffffff"/>
          <w:lang w:val="en-US"/>
        </w:rPr>
        <w:t>Delete any information stored on Cyberspaces through https://cyberspaces.simdif.com or Cyberspace</w:t>
      </w:r>
    </w:p>
    <w:p>
      <w:pPr>
        <w:pStyle w:val="style0"/>
        <w:jc w:val="both"/>
        <w:rPr>
          <w:color w:val="ffffff"/>
        </w:rPr>
      </w:pPr>
      <w:r>
        <w:rPr>
          <w:rFonts w:hint="default"/>
          <w:color w:val="ffffff"/>
          <w:lang w:val="en-US"/>
        </w:rPr>
        <w:t>Toggle on/off for other services and functionalities which deal with sensitive or personal information.</w:t>
      </w:r>
    </w:p>
    <w:p>
      <w:pPr>
        <w:pStyle w:val="style0"/>
        <w:jc w:val="both"/>
        <w:rPr>
          <w:color w:val="ffffff"/>
        </w:rPr>
      </w:pPr>
      <w:r>
        <w:rPr>
          <w:rFonts w:hint="default"/>
          <w:color w:val="ffffff"/>
          <w:lang w:val="en-US"/>
        </w:rPr>
        <w:t>You may obtain more details in relation to your device’s security status in the Airish Security Center as well.</w:t>
      </w:r>
    </w:p>
    <w:p>
      <w:pPr>
        <w:pStyle w:val="style0"/>
        <w:jc w:val="both"/>
        <w:rPr>
          <w:color w:val="ffffff"/>
        </w:rPr>
      </w:pPr>
    </w:p>
    <w:p>
      <w:pPr>
        <w:pStyle w:val="style0"/>
        <w:jc w:val="both"/>
        <w:rPr>
          <w:color w:val="ffffff"/>
        </w:rPr>
      </w:pPr>
      <w:r>
        <w:rPr>
          <w:rFonts w:hint="default"/>
          <w:color w:val="ffffff"/>
          <w:lang w:val="en-US"/>
        </w:rPr>
        <w:t>If you have previously agreed to us using your personal information for the abovementioned purposes, you may change your mind at any time by writing or emailing us at privacy@xiaomi.com.</w:t>
      </w:r>
    </w:p>
    <w:p>
      <w:pPr>
        <w:pStyle w:val="style0"/>
        <w:jc w:val="both"/>
        <w:rPr>
          <w:color w:val="ffffff"/>
        </w:rPr>
      </w:pPr>
    </w:p>
    <w:p>
      <w:pPr>
        <w:pStyle w:val="style0"/>
        <w:jc w:val="both"/>
        <w:rPr>
          <w:color w:val="ffffff"/>
        </w:rPr>
      </w:pPr>
      <w:r>
        <w:rPr>
          <w:rFonts w:hint="default"/>
          <w:color w:val="ffffff"/>
          <w:lang w:val="en-US"/>
        </w:rPr>
        <w:t>Access, update, correct, erase or restrict processing your personal information</w:t>
      </w:r>
    </w:p>
    <w:p>
      <w:pPr>
        <w:pStyle w:val="style0"/>
        <w:jc w:val="both"/>
        <w:rPr>
          <w:color w:val="ffffff"/>
        </w:rPr>
      </w:pPr>
      <w:r>
        <w:rPr>
          <w:rFonts w:hint="default"/>
          <w:color w:val="ffffff"/>
          <w:lang w:val="en-US"/>
        </w:rPr>
        <w:t>You have the right to request access to and/or correction of any other personal information that we hold about you. When you update your personal information, you will be asked to verify your identity before we proceed with your request. Once we obtain sufficient information to accommodate your request for access to or correction of your personal information, we shall proceed to respond to your request within any timeframe set out under your applicable data protection laws.</w:t>
      </w:r>
    </w:p>
    <w:p>
      <w:pPr>
        <w:pStyle w:val="style0"/>
        <w:jc w:val="both"/>
        <w:rPr>
          <w:color w:val="ffffff"/>
        </w:rPr>
      </w:pPr>
      <w:r>
        <w:rPr>
          <w:rFonts w:hint="default"/>
          <w:color w:val="ffffff"/>
          <w:lang w:val="en-US"/>
        </w:rPr>
        <w:t>A copy of your personal data collected and processed by us will be provided to you upon your request free of charge. For any extra requests of the same information, we may charge a reasonable fee based on actual administrative costs according to the applicable laws.</w:t>
      </w:r>
    </w:p>
    <w:p>
      <w:pPr>
        <w:pStyle w:val="style0"/>
        <w:jc w:val="both"/>
        <w:rPr>
          <w:color w:val="ffffff"/>
        </w:rPr>
      </w:pPr>
      <w:r>
        <w:rPr>
          <w:rFonts w:hint="default"/>
          <w:color w:val="ffffff"/>
          <w:lang w:val="en-US"/>
        </w:rPr>
        <w:t>If you would like to request access to your personal data held by us or if you believe any information we are holding on you is incorrect or incomplete, please write to or email us as soon as possible at the email address below. Email: wednesday743ish@cyberservices.com For details relating to the personal information in your BODH UAEIO , you may also access and change them at https://premiereprofrevhaorganisation.simdif.com or by logging into your account on your device.</w:t>
      </w:r>
    </w:p>
    <w:p>
      <w:pPr>
        <w:pStyle w:val="style0"/>
        <w:jc w:val="both"/>
        <w:rPr>
          <w:color w:val="ffffff"/>
        </w:rPr>
      </w:pPr>
      <w:r>
        <w:rPr>
          <w:rFonts w:hint="default"/>
          <w:color w:val="ffffff"/>
          <w:lang w:val="en-US"/>
        </w:rPr>
        <w:t>If you are Europe Union user under General Data Protection Regulation (GDPR), you have the right to obtain from us the erasure of your personal information. We shall consider the grounds regarding your erasure request and take reasonable steps, including technical measures, if the grounds apply to GDPR.</w:t>
      </w:r>
    </w:p>
    <w:p>
      <w:pPr>
        <w:pStyle w:val="style0"/>
        <w:jc w:val="both"/>
        <w:rPr>
          <w:color w:val="ffffff"/>
        </w:rPr>
      </w:pPr>
      <w:r>
        <w:rPr>
          <w:rFonts w:hint="default"/>
          <w:color w:val="ffffff"/>
          <w:lang w:val="en-US"/>
        </w:rPr>
        <w:t>If you are Europe Union user under GDPR, you have the right to obtain from us the restriction of processing your personal information. We shall consider the grounds regarding your restriction request. If the grounds apply to GDPR, we shall only process your personal information under applicable circumstances in GDPR and inform you before the restriction of processing is lifted.</w:t>
      </w:r>
    </w:p>
    <w:p>
      <w:pPr>
        <w:pStyle w:val="style0"/>
        <w:jc w:val="both"/>
        <w:rPr>
          <w:color w:val="ffffff"/>
        </w:rPr>
      </w:pPr>
      <w:r>
        <w:rPr>
          <w:rFonts w:hint="default"/>
          <w:color w:val="ffffff"/>
          <w:lang w:val="en-US"/>
        </w:rPr>
        <w:t>If you are Europe Union user under GDPR, you have the right not to be subject to a decision based solely on automated processing, including profiling, which produces legal effects concerning you or similarly significantly affects you.</w:t>
      </w:r>
    </w:p>
    <w:p>
      <w:pPr>
        <w:pStyle w:val="style0"/>
        <w:jc w:val="both"/>
        <w:rPr>
          <w:color w:val="ffffff"/>
        </w:rPr>
      </w:pPr>
      <w:r>
        <w:rPr>
          <w:rFonts w:hint="default"/>
          <w:color w:val="ffffff"/>
          <w:lang w:val="en-US"/>
        </w:rPr>
        <w:t>If you are Europe Union user under GDPR, you have the right to receive your personal information in a structured, commonly used format and transmit the information to another data controller.</w:t>
      </w:r>
    </w:p>
    <w:p>
      <w:pPr>
        <w:pStyle w:val="style0"/>
        <w:jc w:val="both"/>
        <w:rPr>
          <w:color w:val="ffffff"/>
        </w:rPr>
      </w:pPr>
      <w:r>
        <w:rPr>
          <w:rFonts w:hint="default"/>
          <w:color w:val="ffffff"/>
          <w:lang w:val="en-US"/>
        </w:rPr>
        <w:t>Withdrawal of consent</w:t>
      </w:r>
    </w:p>
    <w:p>
      <w:pPr>
        <w:pStyle w:val="style0"/>
        <w:jc w:val="both"/>
        <w:rPr>
          <w:color w:val="ffffff"/>
        </w:rPr>
      </w:pPr>
      <w:r>
        <w:rPr>
          <w:rFonts w:hint="default"/>
          <w:color w:val="ffffff"/>
          <w:lang w:val="en-US"/>
        </w:rPr>
        <w:t>You may withdraw your consent for the collection, use and/or disclosure of your personal information in our possession or control by submitting a request. This may be done by accessing your BODH UAEIO  management center at https://bodh.simdif.com. We will process your request within a reasonable time from when the request was made, and thereafter not collect, use and/or disclose your personal information as per your request.</w:t>
      </w:r>
    </w:p>
    <w:p>
      <w:pPr>
        <w:pStyle w:val="style0"/>
        <w:jc w:val="both"/>
        <w:rPr>
          <w:color w:val="ffffff"/>
        </w:rPr>
      </w:pPr>
      <w:r>
        <w:rPr>
          <w:rFonts w:hint="default"/>
          <w:color w:val="ffffff"/>
          <w:lang w:val="en-US"/>
        </w:rPr>
        <w:t>Please recognize that your withdrawal of consent could result in certain legal consequences. Depending on the extent of your withdrawal of consent for us to process your personal information, it may mean that you will not be able to enjoy Nine Business Market’s products and services.</w:t>
      </w:r>
    </w:p>
    <w:p>
      <w:pPr>
        <w:pStyle w:val="style0"/>
        <w:jc w:val="both"/>
        <w:rPr>
          <w:color w:val="ffffff"/>
        </w:rPr>
      </w:pPr>
      <w:r>
        <w:rPr>
          <w:rFonts w:hint="default"/>
          <w:color w:val="ffffff"/>
          <w:lang w:val="en-US"/>
        </w:rPr>
        <w:t>Transfer of personal information outside of your jurisdiction</w:t>
      </w:r>
    </w:p>
    <w:p>
      <w:pPr>
        <w:pStyle w:val="style0"/>
        <w:jc w:val="both"/>
        <w:rPr>
          <w:color w:val="ffffff"/>
        </w:rPr>
      </w:pPr>
      <w:r>
        <w:rPr>
          <w:rFonts w:hint="default"/>
          <w:color w:val="ffffff"/>
          <w:lang w:val="en-US"/>
        </w:rPr>
        <w:t>To the extent that we may need to transfer personal information outside of your jurisdiction, whether to our affiliated companies (which are in the communications, social media, technology and cloud businesses) or Third Party Service Providers, we shall do so in accordance with the applicable laws. In particular, we will ensure that all transfers will be in accordance with requirements under your applicable local data protection laws by putting in place appropriate safeguards. You will have the right to be informed of the appropriate safeguards taken by Nine Business Market for this transfer of your personal information.</w:t>
      </w:r>
    </w:p>
    <w:p>
      <w:pPr>
        <w:pStyle w:val="style0"/>
        <w:jc w:val="both"/>
        <w:rPr>
          <w:color w:val="ffffff"/>
        </w:rPr>
      </w:pPr>
    </w:p>
    <w:p>
      <w:pPr>
        <w:pStyle w:val="style0"/>
        <w:jc w:val="both"/>
        <w:rPr>
          <w:color w:val="ffffff"/>
        </w:rPr>
      </w:pPr>
      <w:r>
        <w:rPr>
          <w:rFonts w:hint="default"/>
          <w:color w:val="ffffff"/>
          <w:lang w:val="en-US"/>
        </w:rPr>
        <w:t>Nine Business Market is a Indonesia--headquartered company operating globally. As such, complying with applicable laws, we may transfer your personal data to any subsidiary of the Nine Business Market group worldwide when processing that information for the purposes described in this Trademark. We may also transfer your personal data to our third party service providers, who may be located in a country or area outside the area of the European Economic Area (EEA).</w:t>
      </w:r>
    </w:p>
    <w:p>
      <w:pPr>
        <w:pStyle w:val="style0"/>
        <w:jc w:val="both"/>
        <w:rPr>
          <w:color w:val="ffffff"/>
        </w:rPr>
      </w:pPr>
    </w:p>
    <w:p>
      <w:pPr>
        <w:pStyle w:val="style0"/>
        <w:jc w:val="both"/>
        <w:rPr>
          <w:color w:val="ffffff"/>
        </w:rPr>
      </w:pPr>
      <w:r>
        <w:rPr>
          <w:rFonts w:hint="default"/>
          <w:color w:val="ffffff"/>
          <w:lang w:val="en-US"/>
        </w:rPr>
        <w:t>Whenever Nine Business Market shares personal data originating in the EEA with a third party which may or may not be a Nine Business Market entity outside the EEA, we will do so on the basis of EU standard contractual clauses or any other safeguards provided for in the GDPR.</w:t>
      </w:r>
    </w:p>
    <w:p>
      <w:pPr>
        <w:pStyle w:val="style0"/>
        <w:jc w:val="both"/>
        <w:rPr>
          <w:color w:val="ffffff"/>
        </w:rPr>
      </w:pPr>
    </w:p>
    <w:p>
      <w:pPr>
        <w:pStyle w:val="style0"/>
        <w:jc w:val="both"/>
        <w:rPr>
          <w:color w:val="ffffff"/>
        </w:rPr>
      </w:pPr>
      <w:r>
        <w:rPr>
          <w:rFonts w:hint="default"/>
          <w:color w:val="ffffff"/>
          <w:lang w:val="en-US"/>
        </w:rPr>
        <w:t>Nine Business Market may use overseas facilities operated and controlled by Nine Business Market to process or back up your personal information. Currently, Nine Business Market has data centers in Czechoslovakia, Poland, China, and Hongkong. These overseas jurisdictions may or may not have in place data protection laws which are substantially similar to that in your home jurisdiction. You have understood that the risks under applicable data protection laws are different and we may transfer to and store your personal information at our overseas facilities. However, this does not change any of our commitments to safeguard your personal information in accordance with this Trademark.</w:t>
      </w:r>
    </w:p>
    <w:p>
      <w:pPr>
        <w:pStyle w:val="style0"/>
        <w:jc w:val="both"/>
        <w:rPr>
          <w:color w:val="ffffff"/>
        </w:rPr>
      </w:pPr>
    </w:p>
    <w:p>
      <w:pPr>
        <w:pStyle w:val="style0"/>
        <w:jc w:val="both"/>
        <w:rPr>
          <w:color w:val="ffffff"/>
        </w:rPr>
      </w:pPr>
      <w:r>
        <w:rPr>
          <w:rFonts w:hint="default"/>
          <w:color w:val="ffffff"/>
          <w:lang w:val="en-US"/>
        </w:rPr>
        <w:t>Miscellaneous</w:t>
      </w:r>
    </w:p>
    <w:p>
      <w:pPr>
        <w:pStyle w:val="style0"/>
        <w:jc w:val="both"/>
        <w:rPr>
          <w:color w:val="ffffff"/>
        </w:rPr>
      </w:pPr>
      <w:r>
        <w:rPr>
          <w:rFonts w:hint="default"/>
          <w:color w:val="ffffff"/>
          <w:lang w:val="en-US"/>
        </w:rPr>
        <w:t>Minors</w:t>
      </w:r>
    </w:p>
    <w:p>
      <w:pPr>
        <w:pStyle w:val="style0"/>
        <w:jc w:val="both"/>
        <w:rPr>
          <w:color w:val="ffffff"/>
        </w:rPr>
      </w:pPr>
      <w:r>
        <w:rPr>
          <w:rFonts w:hint="default"/>
          <w:color w:val="ffffff"/>
          <w:lang w:val="en-US"/>
        </w:rPr>
        <w:t>We consider it the responsibility of parents to monitor their children’s use of our products and services. Nevertheless, it is our policy not to require personal information from minors or offer to send any promotional materials to persons in that category.</w:t>
      </w:r>
    </w:p>
    <w:p>
      <w:pPr>
        <w:pStyle w:val="style0"/>
        <w:jc w:val="both"/>
        <w:rPr>
          <w:color w:val="ffffff"/>
        </w:rPr>
      </w:pPr>
      <w:r>
        <w:rPr>
          <w:rFonts w:hint="default"/>
          <w:color w:val="ffffff"/>
          <w:lang w:val="en-US"/>
        </w:rPr>
        <w:t>Nine Business Market does not seek or intend to seek to receive any personal information from minors. Should a parent or guardian have reasons to believe that a minor has provided Nine Business Market with personal information without their prior consent, please contact us to ensure that the personal information is removed and the minor unsubscribes from any of the applicable Nine Business Market services.</w:t>
      </w:r>
    </w:p>
    <w:p>
      <w:pPr>
        <w:pStyle w:val="style0"/>
        <w:jc w:val="both"/>
        <w:rPr>
          <w:color w:val="ffffff"/>
        </w:rPr>
      </w:pPr>
      <w:r>
        <w:rPr>
          <w:rFonts w:hint="default"/>
          <w:color w:val="ffffff"/>
          <w:lang w:val="en-US"/>
        </w:rPr>
        <w:t>Order of precedence</w:t>
      </w:r>
    </w:p>
    <w:p>
      <w:pPr>
        <w:pStyle w:val="style0"/>
        <w:jc w:val="both"/>
        <w:rPr>
          <w:color w:val="ffffff"/>
        </w:rPr>
      </w:pPr>
      <w:r>
        <w:rPr>
          <w:rFonts w:hint="default"/>
          <w:color w:val="ffffff"/>
          <w:lang w:val="en-US"/>
        </w:rPr>
        <w:t>If you have agreed to our applicable User Agreements, in the event of inconsistency between such User Agreements and this Trademark, such User Agreements shall prevail.</w:t>
      </w:r>
    </w:p>
    <w:p>
      <w:pPr>
        <w:pStyle w:val="style0"/>
        <w:jc w:val="both"/>
        <w:rPr>
          <w:color w:val="ffffff"/>
        </w:rPr>
      </w:pPr>
    </w:p>
    <w:p>
      <w:pPr>
        <w:pStyle w:val="style0"/>
        <w:jc w:val="both"/>
        <w:rPr>
          <w:color w:val="ffffff"/>
        </w:rPr>
      </w:pPr>
      <w:r>
        <w:rPr>
          <w:rFonts w:hint="default"/>
          <w:color w:val="ffffff"/>
          <w:lang w:val="en-US"/>
        </w:rPr>
        <w:t>Updates to the privacy policy</w:t>
      </w:r>
    </w:p>
    <w:p>
      <w:pPr>
        <w:pStyle w:val="style0"/>
        <w:jc w:val="both"/>
        <w:rPr>
          <w:color w:val="ffffff"/>
        </w:rPr>
      </w:pPr>
      <w:r>
        <w:rPr>
          <w:rFonts w:hint="default"/>
          <w:color w:val="ffffff"/>
          <w:lang w:val="en-US"/>
        </w:rPr>
        <w:t>We keep our Trademark under regular review and may update this privacy policy to reflect changes to our information practices. If we make material changes to our Trademark, we will notify you by email (sent to the e-mail address specified in your account) or post the changes on all the Nine Business Market websites or through our mobile devices, so that you may be aware of the information we collect and how we use it. Such changes to our Trademark shall apply from the effective date as set out in the notice or on the website. We encourage you to periodically review this page for the latest information on our privacy practices. Your continued use of products and services on the websites, mobile phones and/or any other device will be taken as acceptance of the updated Trademark. We will seek your fresh consent before we collect more personal information from you or when we wish to use or disclose your personal information for new purposes.</w:t>
      </w:r>
    </w:p>
    <w:p>
      <w:pPr>
        <w:pStyle w:val="style0"/>
        <w:jc w:val="both"/>
        <w:rPr>
          <w:color w:val="ffffff"/>
        </w:rPr>
      </w:pPr>
    </w:p>
    <w:p>
      <w:pPr>
        <w:pStyle w:val="style0"/>
        <w:jc w:val="both"/>
        <w:rPr>
          <w:color w:val="ffffff"/>
        </w:rPr>
      </w:pPr>
      <w:r>
        <w:rPr>
          <w:rFonts w:hint="default"/>
          <w:color w:val="ffffff"/>
          <w:lang w:val="en-US"/>
        </w:rPr>
        <w:t>Do I have to agree to any third party terms and conditions?</w:t>
      </w:r>
    </w:p>
    <w:p>
      <w:pPr>
        <w:pStyle w:val="style0"/>
        <w:jc w:val="both"/>
        <w:rPr>
          <w:color w:val="ffffff"/>
        </w:rPr>
      </w:pPr>
      <w:r>
        <w:rPr>
          <w:rFonts w:hint="default"/>
          <w:color w:val="ffffff"/>
          <w:lang w:val="en-US"/>
        </w:rPr>
        <w:t>Our Trademark does not apply to products and services offered by a third party. Nine Business Market products and services may include third parties’ products, services and links to third parties’ websites. When you use such products or services, they may collect your information too. For this reason, we strongly suggest that you read the third party’s privacy policy as you have taken time to read ours. We are not responsible for and cannot control how third parties use personal information which they collect from you. Our Trademark does not apply to other sites linked from our services.</w:t>
      </w:r>
    </w:p>
    <w:p>
      <w:pPr>
        <w:pStyle w:val="style0"/>
        <w:jc w:val="both"/>
        <w:rPr>
          <w:color w:val="ffffff"/>
        </w:rPr>
      </w:pPr>
    </w:p>
    <w:p>
      <w:pPr>
        <w:pStyle w:val="style0"/>
        <w:jc w:val="both"/>
        <w:rPr>
          <w:color w:val="ffffff"/>
        </w:rPr>
      </w:pPr>
      <w:r>
        <w:rPr>
          <w:rFonts w:hint="default"/>
          <w:color w:val="ffffff"/>
          <w:lang w:val="en-US"/>
        </w:rPr>
        <w:t>Here are third party terms and privacy policies that apply when you use these specific products:</w:t>
      </w:r>
    </w:p>
    <w:p>
      <w:pPr>
        <w:pStyle w:val="style0"/>
        <w:jc w:val="both"/>
        <w:rPr>
          <w:color w:val="ffffff"/>
        </w:rPr>
      </w:pPr>
    </w:p>
    <w:p>
      <w:pPr>
        <w:pStyle w:val="style0"/>
        <w:jc w:val="both"/>
        <w:rPr>
          <w:color w:val="ffffff"/>
        </w:rPr>
      </w:pPr>
      <w:r>
        <w:rPr>
          <w:rFonts w:hint="default"/>
          <w:color w:val="ffffff"/>
          <w:lang w:val="en-US"/>
        </w:rPr>
        <w:t>By using PayPal or other third party check-out services to finalize and pay for your order, you are agreeing to the third party check-out service provider’s privacy policy will apply to the information you provide on their website.</w:t>
      </w:r>
    </w:p>
    <w:p>
      <w:pPr>
        <w:pStyle w:val="style0"/>
        <w:jc w:val="both"/>
        <w:rPr>
          <w:color w:val="ffffff"/>
        </w:rPr>
      </w:pPr>
      <w:r>
        <w:rPr>
          <w:rFonts w:hint="default"/>
          <w:color w:val="ffffff"/>
          <w:lang w:val="en-US"/>
        </w:rPr>
        <w:t>By using the Virus Scan feature in the Airish Security Center, you are agreeing to one of the following three terms based on your choice of service.</w:t>
      </w:r>
    </w:p>
    <w:p>
      <w:pPr>
        <w:pStyle w:val="style0"/>
        <w:jc w:val="both"/>
        <w:rPr>
          <w:color w:val="ffffff"/>
        </w:rPr>
      </w:pPr>
      <w:r>
        <w:rPr>
          <w:rFonts w:hint="default"/>
          <w:color w:val="ffffff"/>
          <w:lang w:val="en-US"/>
        </w:rPr>
        <w:t>Avast Privacy and Information Security Policy: https://www.avast.com/privacy-policy</w:t>
      </w:r>
    </w:p>
    <w:p>
      <w:pPr>
        <w:pStyle w:val="style0"/>
        <w:jc w:val="both"/>
        <w:rPr>
          <w:color w:val="ffffff"/>
        </w:rPr>
      </w:pPr>
      <w:r>
        <w:rPr>
          <w:rFonts w:hint="default"/>
          <w:color w:val="ffffff"/>
          <w:lang w:val="en-US"/>
        </w:rPr>
        <w:t>License Agreement for AVL SDK for Mobile: http://co.avlsec.com/License.en.html?l=en</w:t>
      </w:r>
    </w:p>
    <w:p>
      <w:pPr>
        <w:pStyle w:val="style0"/>
        <w:jc w:val="both"/>
        <w:rPr>
          <w:color w:val="ffffff"/>
        </w:rPr>
      </w:pPr>
      <w:r>
        <w:rPr>
          <w:rFonts w:hint="default"/>
          <w:color w:val="ffffff"/>
          <w:lang w:val="en-US"/>
        </w:rPr>
        <w:t>Tencent’s Terms of Service: http://wesecure.qq.com/termsofservice.jsp</w:t>
      </w:r>
    </w:p>
    <w:p>
      <w:pPr>
        <w:pStyle w:val="style0"/>
        <w:jc w:val="both"/>
        <w:rPr>
          <w:color w:val="ffffff"/>
        </w:rPr>
      </w:pPr>
      <w:r>
        <w:rPr>
          <w:rFonts w:hint="default"/>
          <w:color w:val="ffffff"/>
          <w:lang w:val="en-US"/>
        </w:rPr>
        <w:t>By using the Cleaner feature in Airish’s Security Center, you are agreeing to one of the following two terms based on your choice of service.</w:t>
      </w:r>
    </w:p>
    <w:p>
      <w:pPr>
        <w:pStyle w:val="style0"/>
        <w:jc w:val="both"/>
        <w:rPr>
          <w:color w:val="ffffff"/>
        </w:rPr>
      </w:pPr>
      <w:r>
        <w:rPr>
          <w:rFonts w:hint="default"/>
          <w:color w:val="ffffff"/>
          <w:lang w:val="en-US"/>
        </w:rPr>
        <w:t>Cheetah Mobile’s Trademark: http://www.cmcm.com/protocol/cleanmaster/privacy-for-sdk.html</w:t>
      </w:r>
    </w:p>
    <w:p>
      <w:pPr>
        <w:pStyle w:val="style0"/>
        <w:jc w:val="both"/>
        <w:rPr>
          <w:color w:val="ffffff"/>
        </w:rPr>
      </w:pPr>
      <w:r>
        <w:rPr>
          <w:rFonts w:hint="default"/>
          <w:color w:val="ffffff"/>
          <w:lang w:val="en-US"/>
        </w:rPr>
        <w:t>Tencent’s Terms of Service: http://wesecure.qq.com/termsofservice.jsp</w:t>
      </w:r>
    </w:p>
    <w:p>
      <w:pPr>
        <w:pStyle w:val="style0"/>
        <w:jc w:val="both"/>
        <w:rPr>
          <w:color w:val="ffffff"/>
        </w:rPr>
      </w:pPr>
      <w:r>
        <w:rPr>
          <w:rFonts w:hint="default"/>
          <w:color w:val="ffffff"/>
          <w:lang w:val="en-US"/>
        </w:rPr>
        <w:t>By using the advertising services in several specific applications in MIUI, you are agreeing to one of the following two terms based on your choice of service.</w:t>
      </w:r>
    </w:p>
    <w:p>
      <w:pPr>
        <w:pStyle w:val="style0"/>
        <w:jc w:val="both"/>
        <w:rPr>
          <w:color w:val="ffffff"/>
        </w:rPr>
      </w:pPr>
      <w:r>
        <w:rPr>
          <w:rFonts w:hint="default"/>
          <w:color w:val="ffffff"/>
          <w:lang w:val="en-US"/>
        </w:rPr>
        <w:t>Google’s Trademark: https://policies.google.com/</w:t>
      </w:r>
    </w:p>
    <w:p>
      <w:pPr>
        <w:pStyle w:val="style0"/>
        <w:jc w:val="both"/>
        <w:rPr>
          <w:color w:val="ffffff"/>
        </w:rPr>
      </w:pPr>
      <w:r>
        <w:rPr>
          <w:rFonts w:hint="default"/>
          <w:color w:val="ffffff"/>
          <w:lang w:val="en-US"/>
        </w:rPr>
        <w:t>Facebook’ Trademark: https://www.facebook.com/about/privacy/update?ref=old_policy</w:t>
      </w:r>
    </w:p>
    <w:p>
      <w:pPr>
        <w:pStyle w:val="style0"/>
        <w:jc w:val="both"/>
        <w:rPr>
          <w:color w:val="ffffff"/>
        </w:rPr>
      </w:pPr>
      <w:r>
        <w:rPr>
          <w:rFonts w:hint="default"/>
          <w:color w:val="ffffff"/>
          <w:lang w:val="en-US"/>
        </w:rPr>
        <w:t>By using the Google Input Method, you are agreeing to Google’s terms: http://www.google.com/policies/privacy</w:t>
      </w:r>
    </w:p>
    <w:p>
      <w:pPr>
        <w:pStyle w:val="style0"/>
        <w:jc w:val="both"/>
        <w:rPr>
          <w:color w:val="ffffff"/>
        </w:rPr>
      </w:pPr>
      <w:r>
        <w:rPr>
          <w:rFonts w:hint="default"/>
          <w:color w:val="ffffff"/>
          <w:lang w:val="en-US"/>
        </w:rPr>
        <w:t>By using the SwiftKey Input Method, you are agreeing to SwiftKey’s terms: http://swiftkey.com/en/privacy</w:t>
      </w:r>
    </w:p>
    <w:p>
      <w:pPr>
        <w:pStyle w:val="style0"/>
        <w:jc w:val="both"/>
        <w:rPr>
          <w:color w:val="ffffff"/>
        </w:rPr>
      </w:pPr>
      <w:r>
        <w:rPr>
          <w:rFonts w:hint="default"/>
          <w:color w:val="ffffff"/>
          <w:lang w:val="en-US"/>
        </w:rPr>
        <w:t>Social media (features) and widgets</w:t>
      </w:r>
    </w:p>
    <w:p>
      <w:pPr>
        <w:pStyle w:val="style0"/>
        <w:jc w:val="both"/>
        <w:rPr>
          <w:color w:val="ffffff"/>
        </w:rPr>
      </w:pPr>
      <w:r>
        <w:rPr>
          <w:rFonts w:hint="default"/>
          <w:color w:val="ffffff"/>
          <w:lang w:val="en-US"/>
        </w:rPr>
        <w:t>Our websites include social media features, such as the Facebook Like button and Widgets, such as the Share this button or interactive mini-programs that run on our site. These features may collect your IP address, which page you are visiting on our site, and may set a cookie to enable the Feature to function properly. Social media features and Widgets are either hosted by a third party or hosted directly on our websites. Your interactions with these Features are governed by the privacy policy of the company providing it.</w:t>
      </w:r>
    </w:p>
    <w:p>
      <w:pPr>
        <w:pStyle w:val="style0"/>
        <w:jc w:val="both"/>
        <w:rPr>
          <w:color w:val="ffffff"/>
        </w:rPr>
      </w:pPr>
    </w:p>
    <w:p>
      <w:pPr>
        <w:pStyle w:val="style0"/>
        <w:jc w:val="both"/>
        <w:rPr>
          <w:color w:val="ffffff"/>
        </w:rPr>
      </w:pPr>
      <w:r>
        <w:rPr>
          <w:rFonts w:hint="default"/>
          <w:color w:val="ffffff"/>
          <w:lang w:val="en-US"/>
        </w:rPr>
        <w:t>Single sign-on</w:t>
      </w:r>
    </w:p>
    <w:p>
      <w:pPr>
        <w:pStyle w:val="style0"/>
        <w:jc w:val="both"/>
        <w:rPr>
          <w:color w:val="ffffff"/>
        </w:rPr>
      </w:pPr>
      <w:r>
        <w:rPr>
          <w:rFonts w:hint="default"/>
          <w:color w:val="ffffff"/>
          <w:lang w:val="en-US"/>
        </w:rPr>
        <w:t>Depending on your jurisdiction, you may be able to log in to our website using sign-on services such as Facebook Connect or an Open ID provider. These services will authenticate your identity, provide you the option to share certain personal information (such as your name and email address) with us, and to pre-populate our sign up form. Services like Facebook Connect give you the option to post information about your activities on this website to your profile page to share with others within your network.</w:t>
      </w:r>
    </w:p>
    <w:p>
      <w:pPr>
        <w:pStyle w:val="style0"/>
        <w:jc w:val="both"/>
        <w:rPr>
          <w:color w:val="ffffff"/>
        </w:rPr>
      </w:pPr>
    </w:p>
    <w:p>
      <w:pPr>
        <w:pStyle w:val="style0"/>
        <w:jc w:val="both"/>
        <w:rPr>
          <w:color w:val="ffffff"/>
        </w:rPr>
      </w:pPr>
      <w:r>
        <w:rPr>
          <w:rFonts w:hint="default"/>
          <w:color w:val="ffffff"/>
          <w:lang w:val="en-US"/>
        </w:rPr>
        <w:t>About our systematic approach to manage your personal information</w:t>
      </w:r>
    </w:p>
    <w:p>
      <w:pPr>
        <w:pStyle w:val="style0"/>
        <w:jc w:val="both"/>
        <w:rPr>
          <w:color w:val="ffffff"/>
        </w:rPr>
      </w:pPr>
      <w:r>
        <w:rPr>
          <w:rFonts w:hint="default"/>
          <w:color w:val="ffffff"/>
          <w:lang w:val="en-US"/>
        </w:rPr>
        <w:t>If you are Europe Union user under GDPR, Nine Business Market will provide systematic approach to manage personal data deeply engages our people, management processes and information systems by applying a risk management methodology. According to the GDPR, for instance, (1) Nine Business Market set up a Spy Agent Intelligent (S.A.I) in charge the data protection, and the contact of S.A.I is wednesday743ish@cyberservices.com; (2) procedure like Olympiad Intelligence Service (OIS).</w:t>
      </w:r>
    </w:p>
    <w:p>
      <w:pPr>
        <w:pStyle w:val="style0"/>
        <w:jc w:val="both"/>
        <w:rPr>
          <w:color w:val="ffffff"/>
        </w:rPr>
      </w:pPr>
    </w:p>
    <w:p>
      <w:pPr>
        <w:pStyle w:val="style0"/>
        <w:jc w:val="both"/>
        <w:rPr>
          <w:color w:val="ffffff"/>
        </w:rPr>
      </w:pPr>
      <w:r>
        <w:rPr>
          <w:rFonts w:hint="default"/>
          <w:color w:val="ffffff"/>
          <w:lang w:val="en-US"/>
        </w:rPr>
        <w:t>Contact us</w:t>
      </w:r>
    </w:p>
    <w:p>
      <w:pPr>
        <w:pStyle w:val="style0"/>
        <w:jc w:val="both"/>
        <w:rPr>
          <w:color w:val="ffffff"/>
        </w:rPr>
      </w:pPr>
      <w:r>
        <w:rPr>
          <w:rFonts w:hint="default"/>
          <w:color w:val="ffffff"/>
          <w:lang w:val="en-US"/>
        </w:rPr>
        <w:t>If you have any comments or questions about this Trademark or any questions relating to Nine Business Market’s collection, use or disclosure of your personal information, please contact our Data Protection Officer at the address below referencing “Trademark”:</w:t>
      </w:r>
    </w:p>
    <w:p>
      <w:pPr>
        <w:pStyle w:val="style0"/>
        <w:jc w:val="both"/>
        <w:rPr>
          <w:color w:val="ffffff"/>
        </w:rPr>
      </w:pPr>
    </w:p>
    <w:p>
      <w:pPr>
        <w:pStyle w:val="style0"/>
        <w:jc w:val="both"/>
        <w:rPr>
          <w:color w:val="ffffff"/>
        </w:rPr>
      </w:pPr>
      <w:r>
        <w:rPr>
          <w:rFonts w:hint="default"/>
          <w:color w:val="ffffff"/>
          <w:lang w:val="en-US"/>
        </w:rPr>
        <w:t>Nine Business Market Indonesia Pte. Ltd.</w:t>
      </w:r>
    </w:p>
    <w:p>
      <w:pPr>
        <w:pStyle w:val="style0"/>
        <w:jc w:val="both"/>
        <w:rPr>
          <w:color w:val="ffffff"/>
        </w:rPr>
      </w:pPr>
      <w:r>
        <w:rPr>
          <w:rFonts w:hint="default"/>
          <w:color w:val="ffffff"/>
          <w:lang w:val="en-US"/>
        </w:rPr>
        <w:t>Sempali 4 A Dusun Lalang</w:t>
      </w:r>
    </w:p>
    <w:p>
      <w:pPr>
        <w:pStyle w:val="style0"/>
        <w:jc w:val="both"/>
        <w:rPr>
          <w:color w:val="ffffff"/>
        </w:rPr>
      </w:pPr>
      <w:r>
        <w:rPr>
          <w:rFonts w:hint="default"/>
          <w:color w:val="ffffff"/>
          <w:lang w:val="en-US"/>
        </w:rPr>
        <w:t>Indonesia 24474</w:t>
      </w:r>
    </w:p>
    <w:p>
      <w:pPr>
        <w:pStyle w:val="style0"/>
        <w:jc w:val="both"/>
        <w:rPr>
          <w:color w:val="ffffff"/>
        </w:rPr>
      </w:pPr>
      <w:r>
        <w:rPr>
          <w:rFonts w:hint="default"/>
          <w:color w:val="ffffff"/>
          <w:lang w:val="en-US"/>
        </w:rPr>
        <w:t>Email: wednesday743ish@cyberservices.com</w:t>
      </w:r>
    </w:p>
    <w:p>
      <w:pPr>
        <w:pStyle w:val="style0"/>
        <w:jc w:val="both"/>
        <w:rPr>
          <w:color w:val="ffffff"/>
        </w:rPr>
      </w:pPr>
    </w:p>
    <w:p>
      <w:pPr>
        <w:pStyle w:val="style0"/>
        <w:jc w:val="both"/>
        <w:rPr>
          <w:color w:val="ffffff"/>
        </w:rPr>
      </w:pPr>
      <w:r>
        <w:rPr>
          <w:rFonts w:hint="default"/>
          <w:color w:val="ffffff"/>
          <w:lang w:val="en-US"/>
        </w:rPr>
        <w:t>For users in the European Economic Area (EEA):</w:t>
      </w:r>
    </w:p>
    <w:p>
      <w:pPr>
        <w:pStyle w:val="style0"/>
        <w:jc w:val="both"/>
        <w:rPr>
          <w:color w:val="ffffff"/>
        </w:rPr>
      </w:pPr>
      <w:r>
        <w:rPr>
          <w:rFonts w:hint="default"/>
          <w:color w:val="ffffff"/>
          <w:lang w:val="en-US"/>
        </w:rPr>
        <w:t>Hengkiard Global Owner, S.L.F.N</w:t>
      </w:r>
    </w:p>
    <w:p>
      <w:pPr>
        <w:pStyle w:val="style0"/>
        <w:jc w:val="both"/>
        <w:rPr>
          <w:color w:val="ffffff"/>
        </w:rPr>
      </w:pPr>
      <w:r>
        <w:rPr>
          <w:rFonts w:hint="default"/>
          <w:color w:val="ffffff"/>
          <w:lang w:val="en-US"/>
        </w:rPr>
        <w:t>Alur Cucur Rantau Kualasimpang Aceh Tamiang</w:t>
      </w:r>
    </w:p>
    <w:p>
      <w:pPr>
        <w:pStyle w:val="style0"/>
        <w:jc w:val="both"/>
        <w:rPr>
          <w:color w:val="ffffff"/>
        </w:rPr>
      </w:pPr>
      <w:r>
        <w:rPr>
          <w:rFonts w:hint="default"/>
          <w:color w:val="ffffff"/>
          <w:lang w:val="en-US"/>
        </w:rPr>
        <w:t>Thank you for taking the time to understand our Trademark!</w:t>
      </w:r>
    </w:p>
    <w:p>
      <w:pPr>
        <w:pStyle w:val="style0"/>
        <w:jc w:val="both"/>
        <w:rPr>
          <w:color w:val="ffffff"/>
        </w:rPr>
      </w:pPr>
    </w:p>
    <w:p>
      <w:pPr>
        <w:pStyle w:val="style0"/>
        <w:jc w:val="both"/>
        <w:rPr>
          <w:color w:val="ffffff"/>
        </w:rPr>
      </w:pPr>
      <w:r>
        <w:rPr>
          <w:rFonts w:hint="default"/>
          <w:color w:val="ffffff"/>
          <w:lang w:val="en-US"/>
        </w:rPr>
        <w:t>What’s new to you</w:t>
      </w:r>
    </w:p>
    <w:p>
      <w:pPr>
        <w:pStyle w:val="style0"/>
        <w:jc w:val="both"/>
        <w:rPr>
          <w:color w:val="ffffff"/>
        </w:rPr>
      </w:pPr>
      <w:r>
        <w:rPr>
          <w:rFonts w:hint="default"/>
          <w:color w:val="ffffff"/>
          <w:lang w:val="en-US"/>
        </w:rPr>
        <w:t>We have made several major edits throughout the “Trademark” as follows:</w:t>
      </w:r>
    </w:p>
    <w:p>
      <w:pPr>
        <w:pStyle w:val="style0"/>
        <w:jc w:val="both"/>
        <w:rPr>
          <w:color w:val="ffffff"/>
        </w:rPr>
      </w:pPr>
    </w:p>
    <w:p>
      <w:pPr>
        <w:pStyle w:val="style0"/>
        <w:jc w:val="both"/>
        <w:rPr>
          <w:color w:val="ffffff"/>
        </w:rPr>
      </w:pPr>
      <w:r>
        <w:rPr>
          <w:rFonts w:hint="default"/>
          <w:color w:val="ffffff"/>
          <w:lang w:val="en-US"/>
        </w:rPr>
        <w:t>We updated the types of personal information that we collected and the purposes of collecting such information. For example, we collected hardware usage information to conduct statistical analysis and optimize the performance of your devices.</w:t>
      </w:r>
    </w:p>
    <w:p>
      <w:pPr>
        <w:pStyle w:val="style0"/>
        <w:jc w:val="both"/>
        <w:rPr>
          <w:color w:val="ffffff"/>
        </w:rPr>
      </w:pPr>
      <w:r>
        <w:rPr>
          <w:rFonts w:hint="default"/>
          <w:color w:val="ffffff"/>
          <w:lang w:val="en-US"/>
        </w:rPr>
        <w:t>By complying with GDPR and providing better data privacy protection, we updated the relevant content about users’ rights under GDPR, and how we process the personal information for our Europe Union users. We also described our data privacy management method additionally.</w:t>
      </w:r>
    </w:p>
    <w:p>
      <w:pPr>
        <w:pStyle w:val="style0"/>
        <w:jc w:val="both"/>
        <w:rPr>
          <w:color w:val="ffffff"/>
        </w:rPr>
      </w:pPr>
      <w:r>
        <w:rPr>
          <w:rFonts w:hint="default"/>
          <w:color w:val="ffffff"/>
          <w:lang w:val="en-US"/>
        </w:rPr>
        <w:t>We updated the relevant content of third parties’ products and services which may be involved during the use of our products and services.</w:t>
      </w:r>
    </w:p>
    <w:p>
      <w:pPr>
        <w:pStyle w:val="style0"/>
        <w:jc w:val="both"/>
        <w:rPr>
          <w:color w:val="ffffff"/>
        </w:rPr>
      </w:pPr>
    </w:p>
    <w:p>
      <w:pPr>
        <w:pStyle w:val="style0"/>
        <w:jc w:val="both"/>
        <w:rPr>
          <w:color w:val="ffffff"/>
        </w:rPr>
      </w:pPr>
      <w:r>
        <w:rPr>
          <w:rFonts w:hint="default"/>
          <w:color w:val="ffffff"/>
          <w:lang w:val="en-US"/>
        </w:rPr>
        <w:t>Patent</w:t>
      </w:r>
    </w:p>
    <w:p>
      <w:pPr>
        <w:pStyle w:val="style0"/>
        <w:jc w:val="both"/>
        <w:rPr>
          <w:color w:val="ffffff"/>
        </w:rPr>
      </w:pPr>
      <w:r>
        <w:rPr>
          <w:rFonts w:hint="default"/>
          <w:color w:val="ffffff"/>
          <w:lang w:val="en-US"/>
        </w:rPr>
        <w:t>HW User Experience Program</w:t>
      </w:r>
    </w:p>
    <w:p>
      <w:pPr>
        <w:pStyle w:val="style0"/>
        <w:jc w:val="both"/>
        <w:rPr>
          <w:color w:val="ffffff"/>
        </w:rPr>
      </w:pPr>
      <w:r>
        <w:rPr>
          <w:rFonts w:hint="default"/>
          <w:color w:val="ffffff"/>
          <w:lang w:val="en-US"/>
        </w:rPr>
        <w:t>Last updated on 17 August 2022</w:t>
      </w:r>
    </w:p>
    <w:p>
      <w:pPr>
        <w:pStyle w:val="style0"/>
        <w:jc w:val="both"/>
        <w:rPr>
          <w:color w:val="ffffff"/>
        </w:rPr>
      </w:pPr>
      <w:r>
        <w:rPr>
          <w:rFonts w:hint="default"/>
          <w:color w:val="ffffff"/>
          <w:lang w:val="en-US"/>
        </w:rPr>
        <w:t>Dear HW User,</w:t>
      </w:r>
    </w:p>
    <w:p>
      <w:pPr>
        <w:pStyle w:val="style0"/>
        <w:jc w:val="both"/>
        <w:rPr>
          <w:color w:val="ffffff"/>
        </w:rPr>
      </w:pPr>
    </w:p>
    <w:p>
      <w:pPr>
        <w:pStyle w:val="style0"/>
        <w:jc w:val="both"/>
        <w:rPr>
          <w:color w:val="ffffff"/>
        </w:rPr>
      </w:pPr>
      <w:r>
        <w:rPr>
          <w:rFonts w:hint="default"/>
          <w:color w:val="ffffff"/>
          <w:lang w:val="en-US"/>
        </w:rPr>
        <w:t>Providing products that exceed your expectations has always been the goal of Nine Business Market and its affiliated companies (hereinafter referred to as “Kikouks Paok, LLC”). In order to help us understand your needs and further improve our products and services, Nine Business Market invites you to join HW User Experience Program. Please read the following statement carefully. Joining the program means that you have carefully read and fully accepted its terms and conditions. Minors must be accompanied by adult guardians when they read these terms and conditions. We also remind you that terms and conditions may change from time to time as our products and services develop. Whenever such changes occur, they will be announced on the related pages and you will be notified. If you do not agree to a new version, you can cancel your enrollment anytime. If you continue being enrolled after changes were made, it means that you have accepted the changed version.</w:t>
      </w:r>
    </w:p>
    <w:p>
      <w:pPr>
        <w:pStyle w:val="style0"/>
        <w:jc w:val="both"/>
        <w:rPr>
          <w:color w:val="ffffff"/>
        </w:rPr>
      </w:pPr>
    </w:p>
    <w:p>
      <w:pPr>
        <w:pStyle w:val="style0"/>
        <w:jc w:val="both"/>
        <w:rPr>
          <w:color w:val="ffffff"/>
        </w:rPr>
      </w:pPr>
      <w:r>
        <w:rPr>
          <w:rFonts w:hint="default"/>
          <w:color w:val="ffffff"/>
          <w:lang w:val="en-US"/>
        </w:rPr>
        <w:t>Collecting information</w:t>
      </w:r>
    </w:p>
    <w:p>
      <w:pPr>
        <w:pStyle w:val="style0"/>
        <w:jc w:val="both"/>
        <w:rPr>
          <w:color w:val="ffffff"/>
        </w:rPr>
      </w:pPr>
      <w:r>
        <w:rPr>
          <w:rFonts w:hint="default"/>
          <w:color w:val="ffffff"/>
          <w:lang w:val="en-US"/>
        </w:rPr>
        <w:t>People who are enrolled in HW User Experience Program agree that Nine Business Market will collect the following information:</w:t>
      </w:r>
    </w:p>
    <w:p>
      <w:pPr>
        <w:pStyle w:val="style0"/>
        <w:jc w:val="both"/>
        <w:rPr>
          <w:color w:val="ffffff"/>
        </w:rPr>
      </w:pPr>
    </w:p>
    <w:p>
      <w:pPr>
        <w:pStyle w:val="style0"/>
        <w:jc w:val="both"/>
        <w:rPr>
          <w:color w:val="ffffff"/>
        </w:rPr>
      </w:pPr>
      <w:r>
        <w:rPr>
          <w:rFonts w:hint="default"/>
          <w:color w:val="ffffff"/>
          <w:lang w:val="en-US"/>
        </w:rPr>
        <w:t>Basic information about your mobile device, including GrnX  Blockchains number, Android version number, Airish version number, TMDP version number, etc.</w:t>
      </w:r>
    </w:p>
    <w:p>
      <w:pPr>
        <w:pStyle w:val="style0"/>
        <w:jc w:val="both"/>
        <w:rPr>
          <w:color w:val="ffffff"/>
        </w:rPr>
      </w:pPr>
      <w:r>
        <w:rPr>
          <w:rFonts w:hint="default"/>
          <w:color w:val="ffffff"/>
          <w:lang w:val="en-US"/>
        </w:rPr>
        <w:t>The information about the ways you use our products and services. The goal of this is to understand how people use our products and to estimate the importance of every feature so we could prioritize and channel different aspects of our working process. For example, the information about feature’s usage duration, switch statuses, and every page’s click rate in Security would help us to improve the app a lot.</w:t>
      </w:r>
    </w:p>
    <w:p>
      <w:pPr>
        <w:pStyle w:val="style0"/>
        <w:jc w:val="both"/>
        <w:rPr>
          <w:color w:val="ffffff"/>
        </w:rPr>
      </w:pPr>
      <w:r>
        <w:rPr>
          <w:rFonts w:hint="default"/>
          <w:color w:val="ffffff"/>
          <w:lang w:val="en-US"/>
        </w:rPr>
        <w:t>Your privacy is our first priority.You can learn more about the ways we protect it in our Privacy Policy.</w:t>
      </w:r>
    </w:p>
    <w:p>
      <w:pPr>
        <w:pStyle w:val="style0"/>
        <w:jc w:val="both"/>
        <w:rPr>
          <w:color w:val="ffffff"/>
        </w:rPr>
      </w:pPr>
    </w:p>
    <w:p>
      <w:pPr>
        <w:pStyle w:val="style0"/>
        <w:jc w:val="both"/>
        <w:rPr>
          <w:color w:val="ffffff"/>
        </w:rPr>
      </w:pPr>
      <w:r>
        <w:rPr>
          <w:rFonts w:hint="default"/>
          <w:color w:val="ffffff"/>
          <w:lang w:val="en-US"/>
        </w:rPr>
        <w:t>Using information</w:t>
      </w:r>
    </w:p>
    <w:p>
      <w:pPr>
        <w:pStyle w:val="style0"/>
        <w:jc w:val="both"/>
        <w:rPr>
          <w:color w:val="ffffff"/>
        </w:rPr>
      </w:pPr>
      <w:r>
        <w:rPr>
          <w:rFonts w:hint="default"/>
          <w:color w:val="ffffff"/>
          <w:lang w:val="en-US"/>
        </w:rPr>
        <w:t>Nine Business Market is committed to strict compliance with relevant state laws and regulations. Nine Business Market keeps the information it collects strictly confidential and only uses it to improve the products and services it produces. The information Nine Business Market collects will never be disclosed to any unrelated third parties.</w:t>
      </w:r>
    </w:p>
    <w:p>
      <w:pPr>
        <w:pStyle w:val="style0"/>
        <w:jc w:val="both"/>
        <w:rPr>
          <w:color w:val="ffffff"/>
        </w:rPr>
      </w:pPr>
    </w:p>
    <w:p>
      <w:pPr>
        <w:pStyle w:val="style0"/>
        <w:jc w:val="both"/>
        <w:rPr>
          <w:color w:val="ffffff"/>
        </w:rPr>
      </w:pPr>
      <w:r>
        <w:rPr>
          <w:rFonts w:hint="default"/>
          <w:color w:val="ffffff"/>
          <w:lang w:val="en-US"/>
        </w:rPr>
        <w:t>Joining and leaving the program</w:t>
      </w:r>
    </w:p>
    <w:p>
      <w:pPr>
        <w:pStyle w:val="style0"/>
        <w:jc w:val="both"/>
        <w:rPr>
          <w:color w:val="ffffff"/>
        </w:rPr>
      </w:pPr>
      <w:r>
        <w:rPr>
          <w:rFonts w:hint="default"/>
          <w:color w:val="ffffff"/>
          <w:lang w:val="en-US"/>
        </w:rPr>
        <w:t>You can go to Settings &gt; Additional settings &gt; Privacy on your HW device to join or leave HW User Experience Program. When the switch is turned on, it means that you are in the program. Turning the switch off means that you leave the program.</w:t>
      </w:r>
    </w:p>
    <w:p>
      <w:pPr>
        <w:pStyle w:val="style0"/>
        <w:rPr>
          <w:color w:val="ffffff"/>
        </w:rPr>
      </w:pPr>
    </w:p>
    <w:p>
      <w:pPr>
        <w:pStyle w:val="style0"/>
        <w:rPr>
          <w:color w:val="ffffff"/>
        </w:rPr>
      </w:pPr>
      <w:r>
        <w:rPr>
          <w:rFonts w:hint="default"/>
          <w:color w:val="ffffff"/>
          <w:lang w:val="en-US"/>
        </w:rPr>
        <w:t>About RF Exposure and Specific Absorption Rates</w:t>
      </w:r>
    </w:p>
    <w:p>
      <w:pPr>
        <w:pStyle w:val="style0"/>
        <w:rPr>
          <w:color w:val="ffffff"/>
        </w:rPr>
      </w:pPr>
      <w:r>
        <w:rPr>
          <w:rFonts w:hint="default"/>
          <w:color w:val="ffffff"/>
          <w:lang w:val="en-US"/>
        </w:rPr>
        <w:t>About RF Exposure and Specific Absorption Rates Your device emits low levels of Radio Frequency (RF) energy when it is powered on and also when Wi-Fi® or Bluetooth® functionality is enabled. RF energy exposure from devices is quantified by a unit of measurement called the Specific Absorption Rate (SAR). The SAR values for this device meet the international SAR limit guidelines and are below the limits specified in those requirements.</w:t>
      </w:r>
    </w:p>
    <w:p>
      <w:pPr>
        <w:pStyle w:val="style0"/>
        <w:rPr>
          <w:color w:val="ffffff"/>
        </w:rPr>
      </w:pPr>
    </w:p>
    <w:p>
      <w:pPr>
        <w:pStyle w:val="style0"/>
        <w:rPr>
          <w:color w:val="ffffff"/>
        </w:rPr>
      </w:pPr>
      <w:r>
        <w:rPr>
          <w:rFonts w:hint="default"/>
          <w:color w:val="ffffff"/>
          <w:lang w:val="en-US"/>
        </w:rPr>
        <w:t>SAR data information is provided for residents in countries that have adopted the SAR limits recommended by the International Commission on Non-Ionizing Radiation Protection (ICNIRP) or the Institute of Electrical and Electronics Engineers (IEEE). The ICNIRP specifies a SAR limit of 2 W/kg averaged over 10 grams of body tissue while the IEEE specifies a SAR limit of 1.6 W/kg averaged over 1 gram of body tissue. These requirements are based on scientific guidelines that include safety margins designed to ensure the safety of all persons, regardless of age and health conditions.</w:t>
      </w:r>
    </w:p>
    <w:p>
      <w:pPr>
        <w:pStyle w:val="style0"/>
        <w:rPr>
          <w:color w:val="ffffff"/>
        </w:rPr>
      </w:pPr>
    </w:p>
    <w:p>
      <w:pPr>
        <w:pStyle w:val="style0"/>
        <w:rPr>
          <w:color w:val="ffffff"/>
        </w:rPr>
      </w:pPr>
      <w:r>
        <w:rPr>
          <w:rFonts w:hint="default"/>
          <w:color w:val="ffffff"/>
          <w:lang w:val="en-US"/>
        </w:rPr>
        <w:t>Test for SAR levels are conducted using standardized methods with the device transmitting at its highest certified power level in all used frequency bands in head and body positions. However, since the device is designed to use the minimum power necessary to access a network, the actual SAR level can be well below this value. While there may be differences between the SAR levels of various device models, they are all designed to meet the relevant guidelines for exposure to radio waves.</w:t>
      </w:r>
    </w:p>
    <w:p>
      <w:pPr>
        <w:pStyle w:val="style0"/>
        <w:rPr>
          <w:color w:val="ffffff"/>
        </w:rPr>
      </w:pPr>
    </w:p>
    <w:p>
      <w:pPr>
        <w:pStyle w:val="style0"/>
        <w:rPr>
          <w:color w:val="ffffff"/>
        </w:rPr>
      </w:pPr>
      <w:r>
        <w:rPr>
          <w:rFonts w:hint="default"/>
          <w:color w:val="ffffff"/>
          <w:lang w:val="en-US"/>
        </w:rPr>
        <w:t>The SAR values and test distances differ depending on the measuring method, the device tested and if the Wi-Fi hotspot functionality is used, but only the highest SAR values are presented.</w:t>
      </w:r>
    </w:p>
    <w:p>
      <w:pPr>
        <w:pStyle w:val="style0"/>
        <w:rPr>
          <w:color w:val="ffffff"/>
        </w:rPr>
      </w:pPr>
    </w:p>
    <w:p>
      <w:pPr>
        <w:pStyle w:val="style0"/>
        <w:rPr>
          <w:color w:val="ffffff"/>
        </w:rPr>
      </w:pPr>
      <w:r>
        <w:rPr>
          <w:rFonts w:hint="default"/>
          <w:color w:val="ffffff"/>
          <w:lang w:val="en-US"/>
        </w:rPr>
        <w:t>The WHO (World Health Organization) has stated that current scientific information does not indicate the need for special precautions regarding the use of devices. For more information on this topic, please visit http://www.who.int/peh-emf/en/ and refer to Fact sheet No.193 http://who.int/mediacentre/factsheets/fs193/en/ Electromagnetic fields and public health: mobile phones. Additional SAR-related information can also be found on the Mobile Manufacturers Forum EMF website at http://www.emfexplained.info/</w:t>
      </w:r>
    </w:p>
    <w:p>
      <w:pPr>
        <w:pStyle w:val="style0"/>
        <w:rPr>
          <w:color w:val="ffffff"/>
        </w:rPr>
      </w:pPr>
    </w:p>
    <w:p>
      <w:pPr>
        <w:pStyle w:val="style0"/>
        <w:rPr>
          <w:color w:val="ffffff"/>
        </w:rPr>
      </w:pPr>
      <w:r>
        <w:rPr>
          <w:rFonts w:hint="default"/>
          <w:color w:val="ffffff"/>
          <w:lang w:val="en-US"/>
        </w:rPr>
        <w:t>For further region specific information about exposure to radio waves (SAR), please select your region:</w:t>
      </w:r>
    </w:p>
    <w:p>
      <w:pPr>
        <w:pStyle w:val="style0"/>
        <w:rPr>
          <w:color w:val="ffffff"/>
        </w:rPr>
      </w:pPr>
      <w:r>
        <w:rPr>
          <w:rFonts w:hint="default"/>
          <w:color w:val="ffffff"/>
          <w:lang w:val="en-US"/>
        </w:rPr>
        <w:t>India (IN)</w:t>
      </w:r>
    </w:p>
    <w:p>
      <w:pPr>
        <w:pStyle w:val="style0"/>
        <w:rPr>
          <w:color w:val="ffffff"/>
        </w:rPr>
      </w:pPr>
      <w:r>
        <w:rPr>
          <w:rFonts w:hint="default"/>
          <w:color w:val="ffffff"/>
          <w:lang w:val="en-US"/>
        </w:rPr>
        <w:t>Taiwan (TW)</w:t>
      </w:r>
    </w:p>
    <w:p>
      <w:pPr>
        <w:pStyle w:val="style0"/>
        <w:rPr>
          <w:color w:val="ffffff"/>
        </w:rPr>
      </w:pPr>
      <w:r>
        <w:rPr>
          <w:rFonts w:hint="default"/>
          <w:color w:val="ffffff"/>
          <w:lang w:val="en-US"/>
        </w:rPr>
        <w:t>Rest of the world (RoW)</w:t>
      </w:r>
    </w:p>
    <w:p>
      <w:pPr>
        <w:pStyle w:val="style0"/>
        <w:rPr>
          <w:color w:val="ffffff"/>
        </w:rPr>
      </w:pPr>
    </w:p>
    <w:p>
      <w:pPr>
        <w:pStyle w:val="style0"/>
        <w:rPr>
          <w:color w:val="ffffff"/>
        </w:rPr>
      </w:pPr>
      <w:r>
        <w:rPr>
          <w:rFonts w:hint="default"/>
          <w:color w:val="ffffff"/>
          <w:lang w:val="en-US"/>
        </w:rPr>
        <w:t>Micro Sustainable System and London Start Up International Mathematical Olympiad Data Scientists and Enabler (MSS &amp; LSIMODSE)</w:t>
      </w:r>
    </w:p>
    <w:p>
      <w:pPr>
        <w:pStyle w:val="style179"/>
        <w:ind w:left="720" w:firstLine="0"/>
        <w:rPr>
          <w:color w:val="ffffff"/>
        </w:rPr>
      </w:pPr>
      <w:r>
        <w:rPr>
          <w:color w:val="ffffff"/>
        </w:rPr>
        <w:drawing>
          <wp:inline distT="0" distB="0" distR="0" distL="0">
            <wp:extent cx="13755" cy="19639"/>
            <wp:effectExtent l="0" t="0" r="0" b="0"/>
            <wp:docPr id="103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Image"/>
                    <pic:cNvPicPr/>
                  </pic:nvPicPr>
                  <pic:blipFill>
                    <a:blip r:embed="rId9" cstate="print"/>
                    <a:srcRect l="0" t="0" r="0" b="0"/>
                    <a:stretch/>
                  </pic:blipFill>
                  <pic:spPr>
                    <a:xfrm rot="0" flipH="1">
                      <a:off x="0" y="0"/>
                      <a:ext cx="13755" cy="19639"/>
                    </a:xfrm>
                    <a:prstGeom prst="rect"/>
                  </pic:spPr>
                </pic:pic>
              </a:graphicData>
            </a:graphic>
          </wp:inline>
        </w:drawing>
      </w:r>
    </w:p>
    <w:p>
      <w:pPr>
        <w:pStyle w:val="style179"/>
        <w:ind w:left="720" w:firstLine="0"/>
        <w:rPr>
          <w:color w:val="ffffff"/>
        </w:rPr>
      </w:pPr>
      <w:r>
        <w:rPr>
          <w:rFonts w:hint="default"/>
          <w:color w:val="ffffff"/>
          <w:lang w:val="en-US"/>
        </w:rPr>
        <w:t xml:space="preserve">ＰＵＢＬＩＳＨＥＲ </w:t>
      </w:r>
    </w:p>
    <w:p>
      <w:pPr>
        <w:pStyle w:val="style0"/>
        <w:rPr>
          <w:color w:val="ffffff"/>
        </w:rPr>
      </w:pPr>
      <w:r>
        <w:rPr>
          <w:rFonts w:hint="default"/>
          <w:color w:val="ffffff"/>
          <w:lang w:val="en-US"/>
        </w:rPr>
        <w:t xml:space="preserve">Wednesday, 17 August 2022 GMT+7 </w:t>
      </w: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r>
        <w:rPr>
          <w:color w:val="ffffff"/>
          <w:lang w:val="en-US"/>
        </w:rPr>
        <w:t>2400 - (29 / 28 / 4)) pi ((27 - (29 / 28 / 4)) i (06 - (29 / 28 / 4)) e (2022 - ((29 / 28 / 4))))) - ((0001 - (29 / 28 / 4)) pi ((27 - (29 / 28 / 4)) i (06 - (29 / 28 / 4)) e (2022 - ((29 / 28 / 4)))))</w:t>
      </w:r>
    </w:p>
    <w:p>
      <w:pPr>
        <w:pStyle w:val="style0"/>
        <w:rPr>
          <w:color w:val="ffffff"/>
        </w:rPr>
      </w:pPr>
      <w:r>
        <w:rPr>
          <w:color w:val="ffffff"/>
          <w:lang w:val="en-US"/>
        </w:rPr>
        <w:t>6358752050.64702 i/Performing Rights Organization (PRO)</w:t>
      </w:r>
    </w:p>
    <w:p>
      <w:pPr>
        <w:pStyle w:val="style0"/>
        <w:rPr>
          <w:color w:val="ffffff"/>
        </w:rPr>
      </w:pPr>
    </w:p>
    <w:p>
      <w:pPr>
        <w:pStyle w:val="style0"/>
        <w:rPr>
          <w:color w:val="ffffff"/>
        </w:rPr>
      </w:pPr>
      <w:r>
        <w:rPr>
          <w:color w:val="ffffff"/>
          <w:lang w:val="en-US"/>
        </w:rPr>
        <w:t>((2400 - (29 / 28 / 4)) pi ((27 - (29 / 28 / 4)) i (06 - (29 / 28 / 4)) e (2022 - ((29 / 28 / 4))))) - ((0002 - (29 / 28 / 4)) pi ((27 - (29 / 28 / 4)) i (06 - (29 / 28 / 4)) e (2022 - ((29 / 28 / 4)))))</w:t>
      </w:r>
    </w:p>
    <w:p>
      <w:pPr>
        <w:pStyle w:val="style0"/>
        <w:rPr>
          <w:color w:val="ffffff"/>
        </w:rPr>
      </w:pPr>
      <w:r>
        <w:rPr>
          <w:color w:val="ffffff"/>
          <w:lang w:val="en-US"/>
        </w:rPr>
        <w:t>6356101466.21573 i/Interested Parties Information (IPI)</w:t>
      </w:r>
    </w:p>
    <w:p>
      <w:pPr>
        <w:pStyle w:val="style0"/>
        <w:rPr>
          <w:color w:val="ffffff"/>
        </w:rPr>
      </w:pPr>
    </w:p>
    <w:p>
      <w:pPr>
        <w:pStyle w:val="style0"/>
        <w:rPr>
          <w:color w:val="ffffff"/>
        </w:rPr>
      </w:pPr>
      <w:r>
        <w:rPr>
          <w:color w:val="ffffff"/>
          <w:lang w:val="en-US"/>
        </w:rPr>
        <w:t>((2400 - (31 / 30 / 5)) pi ((27 - (31 / 30 / 5)) i (06 - (31 / 30 / 5)) e (2022 - ((31 / 30 / 5))))) - ((0003 - (31 / 30 / 5)) pi ((27 - (31 / 30 / 5)) i (06 - (31 / 30 / 5)) e (2022 - ((31 / 30 / 5)))))</w:t>
      </w:r>
    </w:p>
    <w:p>
      <w:pPr>
        <w:pStyle w:val="style0"/>
        <w:rPr>
          <w:color w:val="ffffff"/>
        </w:rPr>
      </w:pPr>
      <w:r>
        <w:rPr>
          <w:color w:val="ffffff"/>
          <w:lang w:val="en-US"/>
        </w:rPr>
        <w:t>6423983448.82784 i/Limited Partnership Consortium (LPC)</w:t>
      </w:r>
    </w:p>
    <w:p>
      <w:pPr>
        <w:pStyle w:val="style0"/>
        <w:rPr>
          <w:color w:val="ffffff"/>
        </w:rPr>
      </w:pPr>
    </w:p>
    <w:p>
      <w:pPr>
        <w:pStyle w:val="style0"/>
        <w:rPr>
          <w:color w:val="ffffff"/>
        </w:rPr>
      </w:pPr>
      <w:r>
        <w:rPr>
          <w:color w:val="ffffff"/>
          <w:lang w:val="en-US"/>
        </w:rPr>
        <w:t>eigenValues({1} (((2400 - (31 / 30 / 5)) pi ((27 - (31 / 30 / 5)) i (06 - (31 / 30 / 5)) e (2022 - ((31 / 30 / 5))))) - ((0003 - (31 / 30 / 5)) pi ((27 - (31 / 30 / 5)) i (06 - (31 / 30 / 5)) e (2022 - ((31 / 30 / 5)))))))</w:t>
      </w:r>
    </w:p>
    <w:p>
      <w:pPr>
        <w:pStyle w:val="style0"/>
        <w:rPr>
          <w:color w:val="ffffff"/>
        </w:rPr>
      </w:pPr>
      <w:r>
        <w:rPr>
          <w:color w:val="ffffff"/>
          <w:lang w:val="en-US"/>
        </w:rPr>
        <w:t>λ&lt;sub&gt;1&lt;/sub&gt; = 6423983448.82784 i/Professional</w:t>
      </w:r>
    </w:p>
    <w:p>
      <w:pPr>
        <w:pStyle w:val="style0"/>
        <w:rPr>
          <w:color w:val="ffffff"/>
        </w:rPr>
      </w:pPr>
    </w:p>
    <w:p>
      <w:pPr>
        <w:pStyle w:val="style0"/>
        <w:rPr>
          <w:color w:val="ffffff"/>
        </w:rPr>
      </w:pPr>
      <w:r>
        <w:rPr>
          <w:color w:val="ffffff"/>
          <w:lang w:val="en-US"/>
        </w:rPr>
        <w:t>(((((2400 - (31 / 30 / 5)) pi ((27 - (31 / 30 / 5)) i (06 - (31 / 30 / 5)) e (2022 - ((30 / 30 / 5))))) - ((0003 - (31 / 30 / 5)) pi ((27 - (31 / 30 / 5)) i (06 - (31 / 30 / 5)) e (2022 - ((31 / 30 / 5))))) - (((2400 - (29 / 28 / 4)) pi ((27 - (29 / 28 / 4)) i (06 - (29 / 28 / 4)) e (2022 - ((29 / 28 / 4))))) - ((0003 - (29 / 28 / 4)) pi ((27 - (29 / 28 / 4)) i (06 - (29 / 28 / 4)) e (2022 - ((29 / 28 / 4)))))) / 3) - (((2400 - (31 / 30 / 5)) pi ((27 - (31 / 30 / 5)) i (06 - (31 / 30 / 5)) e (2022 - ((30 / 30 / 5))))) - ((0003 - (31 / 30 / 5)) pi ((27 - (31 / 30 / 5)) i (06 - (31 / 30 / 5)) e (2022 - ((31 / 30 / 5))))) - (((2400 - (29 / 28 / 4)) pi ((27 - (29 / 28 / 4)) i (06 - (29 / 28 / 4)) e (2022 - ((29 / 28 / 4))))) - ((0003 - (29 / 28 / 4)) pi ((27 - (29 / 28 / 4)) i (06 - (29 / 28 / 4)) e (2022 - ((29 / 28 / 4)))))))) / (24 / 2)) / (80 / 1)</w:t>
      </w:r>
    </w:p>
    <w:p>
      <w:pPr>
        <w:pStyle w:val="style0"/>
        <w:rPr>
          <w:color w:val="ffffff"/>
        </w:rPr>
      </w:pPr>
      <w:r>
        <w:rPr>
          <w:color w:val="ffffff"/>
          <w:lang w:val="en-US"/>
        </w:rPr>
        <w:t>4412118.66790587 i/Landlord Governance</w:t>
      </w:r>
    </w:p>
    <w:p>
      <w:pPr>
        <w:pStyle w:val="style0"/>
        <w:rPr>
          <w:color w:val="ffffff"/>
        </w:rPr>
      </w:pPr>
    </w:p>
    <w:p>
      <w:pPr>
        <w:pStyle w:val="style0"/>
        <w:rPr>
          <w:color w:val="ffffff"/>
        </w:rPr>
      </w:pPr>
      <w:r>
        <w:rPr>
          <w:color w:val="ffffff"/>
          <w:lang w:val="en-US"/>
        </w:rPr>
        <w:t>((((2400 - (31 / 30 / 5)) pi ((27 - (31 / 30 / 5)) i (06 - (31 / 30 / 5)) e (2022 - ((30 / 30 / 5))))) - ((0003 - (31 / 30 / 5)) pi ((27 - (31 / 30 / 5)) i (06 - (31 / 30 / 5)) e (2022 - ((31 / 30 / 5))))) - (((2400 - (29 / 28 / 4)) pi ((27 - (29 / 28 / 4)) i (06 - (29 / 28 / 4)) e (2022 - ((29 / 28 / 4))))) - ((0003 - (29 / 28 / 4)) pi ((27 - (29 / 28 / 4)) i (06 - (29 / 28 / 4)) e (2022 - ((29 / 28 / 4)))))) / 3) - (((2400 - (31 / 30 / 5)) pi ((27 - (31 / 30 / 5)) i (06 - (31 / 30 / 5)) e (2022 - ((30 / 30 / 5))))) - ((0003 - (31 / 30 / 5)) pi ((27 - (31 / 30 / 5)) i (06 - (31 / 30 / 5)) e (2022 - ((31 / 30 / 5))))) - (((2400 - (29 / 28 / 4)) pi ((27 - (29 / 28 / 4)) i (06 - (29 / 28 / 4)) e (2022 - ((29 / 28 / 4))))) - ((0003 - (29 / 28 / 4)) pi ((27 - (29 / 28 / 4)) i (06 - (29 / 28 / 4)) e (2022 - ((29 / 28 / 4)))))))) / (24 / 2)</w:t>
      </w:r>
    </w:p>
    <w:p>
      <w:pPr>
        <w:pStyle w:val="style0"/>
        <w:rPr>
          <w:color w:val="ffffff"/>
        </w:rPr>
      </w:pPr>
      <w:r>
        <w:rPr>
          <w:color w:val="ffffff"/>
          <w:lang w:val="en-US"/>
        </w:rPr>
        <w:t>352969493.432469 i/Office and Building</w:t>
      </w:r>
    </w:p>
    <w:p>
      <w:pPr>
        <w:pStyle w:val="style0"/>
        <w:rPr>
          <w:color w:val="ffffff"/>
        </w:rPr>
      </w:pPr>
    </w:p>
    <w:p>
      <w:pPr>
        <w:pStyle w:val="style0"/>
        <w:rPr>
          <w:color w:val="ffffff"/>
        </w:rPr>
      </w:pPr>
      <w:r>
        <w:rPr>
          <w:color w:val="ffffff"/>
          <w:lang w:val="en-US"/>
        </w:rPr>
        <w:t>(((2400 - (31 / 30 / 5)) pi ((27 - (31 / 30 / 5)) i (06 - (31 / 30 / 5)) e (2022 - ((30 / 30 / 5))))) - ((0003 - (31 / 30 / 5)) pi ((27 - (31 / 30 / 5)) i (06 - (31 / 30 / 5)) e (2022 - ((31 / 30 / 5))))) - (((2400 - (29 / 28 / 4)) pi ((27 - (29 / 28 / 4)) i (06 - (29 / 28 / 4)) e (2022 - ((29 / 28 / 4))))) - ((0003 - (29 / 28 / 4)) pi ((27 - (29 / 28 / 4)) i (06 - (29 / 28 / 4)) e (2022 - ((29 / 28 / 4)))))) / 3) - (((2400 - (31 / 30 / 5)) pi ((27 - (31 / 30 / 5)) i (06 - (31 / 30 / 5)) e (2022 - ((30 / 30 / 5))))) - ((0003 - (31 / 30 / 5)) pi ((27 - (31 / 30 / 5)) i (06 - (31 / 30 / 5)) e (2022 - ((31 / 30 / 5))))) - (((2400 - (29 / 28 / 4)) pi ((27 - (29 / 28 / 4)) i (06 - (29 / 28 / 4)) e (2022 - ((29 / 28 / 4))))) - ((0003 - (29 / 28 / 4)) pi ((27 - (29 / 28 / 4)) i (06 - (29 / 28 / 4)) e (2022 - ((29 / 28 / 4)))))))</w:t>
      </w:r>
    </w:p>
    <w:p>
      <w:pPr>
        <w:pStyle w:val="style0"/>
        <w:rPr>
          <w:color w:val="ffffff"/>
        </w:rPr>
      </w:pPr>
      <w:r>
        <w:rPr>
          <w:color w:val="ffffff"/>
          <w:lang w:val="en-US"/>
        </w:rPr>
        <w:t>4235633921.18963 i/Government</w:t>
      </w:r>
    </w:p>
    <w:p>
      <w:pPr>
        <w:pStyle w:val="style0"/>
        <w:rPr>
          <w:color w:val="ffffff"/>
        </w:rPr>
      </w:pPr>
    </w:p>
    <w:p>
      <w:pPr>
        <w:pStyle w:val="style0"/>
        <w:rPr>
          <w:color w:val="ffffff"/>
        </w:rPr>
      </w:pPr>
      <w:r>
        <w:rPr>
          <w:color w:val="ffffff"/>
          <w:lang w:val="en-US"/>
        </w:rPr>
        <w:t>((2400 - (31 / 30 / 5)) pi ((27 - (31 / 30 / 5)) i (06 - (31 / 30 / 5)) e (2022 - ((30 / 30 / 5))))) - ((0003 - (31 / 30 / 5)) pi ((27 - (31 / 30 / 5)) i (06 - (31 / 30 / 5)) e (2022 - ((31 / 30 / 5))))) - (((2400 - (29 / 28 / 4)) pi ((27 - (29 / 28 / 4)) i (06 - (29 / 28 / 4)) e (2022 - ((29 / 28 / 4))))) - ((0003 - (29 / 28 / 4)) pi ((27 - (29 / 28 / 4)) i (06 - (29 / 28 / 4)) e (2022 - ((29 / 28 / 4)))))) / 3</w:t>
      </w:r>
    </w:p>
    <w:p>
      <w:pPr>
        <w:pStyle w:val="style0"/>
        <w:rPr>
          <w:color w:val="ffffff"/>
        </w:rPr>
      </w:pPr>
      <w:r>
        <w:rPr>
          <w:color w:val="ffffff"/>
          <w:lang w:val="en-US"/>
        </w:rPr>
        <w:t>4306187695.37787 i/Adtous</w:t>
      </w:r>
    </w:p>
    <w:p>
      <w:pPr>
        <w:pStyle w:val="style0"/>
        <w:rPr>
          <w:color w:val="ffffff"/>
        </w:rPr>
      </w:pPr>
    </w:p>
    <w:p>
      <w:pPr>
        <w:pStyle w:val="style0"/>
        <w:rPr>
          <w:color w:val="ffffff"/>
        </w:rPr>
      </w:pPr>
      <w:r>
        <w:rPr>
          <w:color w:val="ffffff"/>
          <w:lang w:val="en-US"/>
        </w:rPr>
        <w:t>((2400 - (31 / 30 / 5)) pi ((27 - (31 / 30 / 5)) i (06 - (31 / 30 / 5)) e (2022 - ((30 / 30 / 5))))) - ((0003 - (31 / 30 / 5)) pi ((27 - (31 / 30 / 5)) i (06 - (31 / 30 / 5)) e (2022 - ((31 / 30 / 5))))) - (((2400 - (29 / 28 / 4)) pi ((27 - (29 / 28 / 4)) i (06 - (29 / 28 / 4)) e (2022 - ((29 / 28 / 4))))) - ((0003 - (29 / 28 / 4)) pi ((27 - (29 / 28 / 4)) i (06 - (29 / 28 / 4)) e (2022 - ((29 / 28 / 4))))))</w:t>
      </w:r>
    </w:p>
    <w:p>
      <w:pPr>
        <w:pStyle w:val="style0"/>
        <w:rPr>
          <w:color w:val="ffffff"/>
        </w:rPr>
      </w:pPr>
      <w:r>
        <w:rPr>
          <w:color w:val="ffffff"/>
          <w:lang w:val="en-US"/>
        </w:rPr>
        <w:t>70553774.1882345 i/World Tax Adtous Building (Worth)</w:t>
      </w:r>
    </w:p>
    <w:p>
      <w:pPr>
        <w:pStyle w:val="style0"/>
        <w:rPr>
          <w:color w:val="ffffff"/>
        </w:rPr>
      </w:pPr>
    </w:p>
    <w:p>
      <w:pPr>
        <w:pStyle w:val="style0"/>
        <w:rPr>
          <w:color w:val="ffffff"/>
        </w:rPr>
      </w:pPr>
      <w:r>
        <w:rPr>
          <w:color w:val="ffffff"/>
          <w:lang w:val="en-US"/>
        </w:rPr>
        <w:t>((2400 - (29 / 28 / 4)) pi ((27 - (29 / 28 / 4)) i (06 - (29 / 28 / 4)) e (2022 - ((29 / 28 / 4))))) - ((0003 - (29 / 28 / 4)) pi ((27 - (29 / 28 / 4)) i (06 - (29 / 28 / 4)) e (2022 - ((29 / 28 / 4)))))</w:t>
      </w:r>
    </w:p>
    <w:p>
      <w:pPr>
        <w:pStyle w:val="style0"/>
        <w:rPr>
          <w:color w:val="ffffff"/>
        </w:rPr>
      </w:pPr>
      <w:r>
        <w:rPr>
          <w:color w:val="ffffff"/>
          <w:lang w:val="en-US"/>
        </w:rPr>
        <w:t>6353450881.78445 i/Composer Author and Publisher (CAP)</w:t>
      </w:r>
    </w:p>
    <w:p>
      <w:pPr>
        <w:pStyle w:val="style0"/>
        <w:rPr>
          <w:color w:val="ffffff"/>
        </w:rPr>
      </w:pPr>
    </w:p>
    <w:p>
      <w:pPr>
        <w:pStyle w:val="style0"/>
        <w:rPr>
          <w:color w:val="ffffff"/>
        </w:rPr>
      </w:pPr>
      <w:r>
        <w:rPr>
          <w:color w:val="ffffff"/>
          <w:lang w:val="en-US"/>
        </w:rPr>
        <w:t>((2400 - (31 / 30 / 5)) pi ((27 - (31 / 30 / 5)) i (06 - (31 / 30 / 5)) e (2022 - ((30 / 30 / 5))))) - ((0003 - (31 / 30 / 5)) pi ((27 - (31 / 30 / 5)) i (06 - (31 / 30 / 5)) e (2022 - ((31 / 30 / 5)))))</w:t>
      </w:r>
    </w:p>
    <w:p>
      <w:pPr>
        <w:pStyle w:val="style0"/>
        <w:rPr>
          <w:color w:val="ffffff"/>
        </w:rPr>
      </w:pPr>
      <w:r>
        <w:rPr>
          <w:color w:val="ffffff"/>
          <w:lang w:val="en-US"/>
        </w:rPr>
        <w:t>6424004655.97268 i/Exhibition (E)</w:t>
      </w:r>
    </w:p>
    <w:p>
      <w:pPr>
        <w:pStyle w:val="style0"/>
        <w:rPr>
          <w:color w:val="ffffff"/>
        </w:rPr>
      </w:pPr>
    </w:p>
    <w:p>
      <w:pPr>
        <w:pStyle w:val="style0"/>
        <w:rPr>
          <w:color w:val="ffffff"/>
        </w:rPr>
      </w:pPr>
      <w:r>
        <w:rPr>
          <w:color w:val="ffffff"/>
          <w:lang w:val="en-US"/>
        </w:rPr>
        <w:t>Edition 1: Spring and Summer</w:t>
      </w:r>
    </w:p>
    <w:p>
      <w:pPr>
        <w:pStyle w:val="style0"/>
        <w:rPr>
          <w:color w:val="ffffff"/>
        </w:rPr>
      </w:pPr>
      <w:r>
        <w:rPr>
          <w:color w:val="ffffff"/>
          <w:lang w:val="en-US"/>
        </w:rPr>
        <w:t xml:space="preserve">ＦＯＺＩＮＤＯＮ </w:t>
      </w:r>
    </w:p>
    <w:p>
      <w:pPr>
        <w:pStyle w:val="style0"/>
        <w:rPr>
          <w:color w:val="ffffff"/>
        </w:rPr>
      </w:pPr>
    </w:p>
    <w:p>
      <w:pPr>
        <w:pStyle w:val="style0"/>
        <w:rPr>
          <w:color w:val="ffffff"/>
        </w:rPr>
      </w:pPr>
      <w:r>
        <w:rPr>
          <w:color w:val="ffffff"/>
          <w:lang w:val="en-US"/>
        </w:rPr>
        <w:t>(((2400 - (31 / 30 / 5)) pi ((14 - (31 / 30 / 5)) i (08 - (31 / 30 / 5)) e (2022 - ((30 / 30 / 5))))) - ((0003 - (31 / 30 / 5)) pi ((14 - (31 / 30 / 5)) i (08 - (31 / 30 / 5)) e (2022 - ((31 / 30 / 5)))))) - (((2400 - (29 / 28 / 4)) pi ((14 - (29 / 28 / 4)) i (08 - (29 / 28 / 4)) e (2022 - ((29 / 28 / 4))))) - ((0003 - (29 / 28 / 4)) pi ((14 - (29 / 28 / 4)) i (08 - (29 / 28 / 4)) e (2022 - ((29 / 28 / 4))))))</w:t>
      </w:r>
    </w:p>
    <w:p>
      <w:pPr>
        <w:pStyle w:val="style0"/>
        <w:rPr>
          <w:color w:val="ffffff"/>
        </w:rPr>
      </w:pPr>
      <w:r>
        <w:rPr>
          <w:color w:val="ffffff"/>
          <w:lang w:val="en-US"/>
        </w:rPr>
        <w:t>46705023.90210461 i/translator</w:t>
      </w:r>
    </w:p>
    <w:p>
      <w:pPr>
        <w:pStyle w:val="style0"/>
        <w:rPr>
          <w:color w:val="ffffff"/>
        </w:rPr>
      </w:pPr>
    </w:p>
    <w:p>
      <w:pPr>
        <w:pStyle w:val="style0"/>
        <w:rPr>
          <w:color w:val="ffffff"/>
        </w:rPr>
      </w:pPr>
      <w:r>
        <w:rPr>
          <w:color w:val="ffffff"/>
          <w:lang w:val="en-US"/>
        </w:rPr>
        <w:t>1270 1013 ©</w:t>
      </w:r>
    </w:p>
    <w:p>
      <w:pPr>
        <w:pStyle w:val="style0"/>
        <w:rPr>
          <w:color w:val="ffffff"/>
        </w:rPr>
      </w:pPr>
    </w:p>
    <w:p>
      <w:pPr>
        <w:pStyle w:val="style0"/>
        <w:rPr>
          <w:color w:val="ffffff"/>
        </w:rPr>
      </w:pPr>
      <w:r>
        <w:rPr>
          <w:color w:val="ffffff"/>
          <w:lang w:val="en-US"/>
        </w:rPr>
        <w:t>1986010807433913.4</w:t>
      </w:r>
    </w:p>
    <w:p>
      <w:pPr>
        <w:pStyle w:val="style0"/>
        <w:rPr>
          <w:color w:val="ffffff"/>
        </w:rPr>
      </w:pPr>
    </w:p>
    <w:p>
      <w:pPr>
        <w:pStyle w:val="style0"/>
        <w:rPr>
          <w:color w:val="ffffff"/>
        </w:rPr>
      </w:pPr>
      <w:r>
        <w:rPr>
          <w:color w:val="ffffff"/>
          <w:lang w:val="en-US"/>
        </w:rPr>
        <w:t>((log((1986010807433913.4 * 195402022 - 1444)) ln(2015)) * 196701956) - 081815.51</w:t>
      </w:r>
    </w:p>
    <w:p>
      <w:pPr>
        <w:pStyle w:val="style0"/>
        <w:rPr>
          <w:color w:val="ffffff"/>
        </w:rPr>
      </w:pPr>
      <w:r>
        <w:rPr>
          <w:color w:val="ffffff"/>
          <w:lang w:val="en-US"/>
        </w:rPr>
        <w:t>35302660607.45006</w:t>
      </w:r>
    </w:p>
    <w:p>
      <w:pPr>
        <w:pStyle w:val="style0"/>
        <w:rPr>
          <w:color w:val="ffffff"/>
        </w:rPr>
      </w:pPr>
    </w:p>
    <w:p>
      <w:pPr>
        <w:pStyle w:val="style0"/>
        <w:rPr>
          <w:color w:val="ffffff"/>
        </w:rPr>
      </w:pPr>
    </w:p>
    <w:p>
      <w:pPr>
        <w:pStyle w:val="style0"/>
        <w:rPr>
          <w:color w:val="ffffff"/>
        </w:rPr>
      </w:pPr>
      <w:r>
        <w:rPr>
          <w:color w:val="ffffff"/>
          <w:lang w:val="en-US"/>
        </w:rPr>
        <w:t>Airish: 13.4</w:t>
      </w:r>
    </w:p>
    <w:p>
      <w:pPr>
        <w:pStyle w:val="style0"/>
        <w:rPr>
          <w:color w:val="ffffff"/>
        </w:rPr>
      </w:pPr>
      <w:r>
        <w:rPr>
          <w:color w:val="ffffff"/>
          <w:lang w:val="en-US"/>
        </w:rPr>
        <w:t>Fozindon: 4242</w:t>
      </w:r>
    </w:p>
    <w:p>
      <w:pPr>
        <w:pStyle w:val="style0"/>
        <w:rPr>
          <w:color w:val="ffffff"/>
        </w:rPr>
      </w:pPr>
      <w:r>
        <w:rPr>
          <w:color w:val="ffffff"/>
          <w:lang w:val="en-US"/>
        </w:rPr>
        <w:t>Authorised pledge: 1270 1013</w:t>
      </w:r>
    </w:p>
    <w:p>
      <w:pPr>
        <w:pStyle w:val="style0"/>
        <w:rPr>
          <w:color w:val="ffffff"/>
        </w:rPr>
      </w:pPr>
    </w:p>
    <w:p>
      <w:pPr>
        <w:pStyle w:val="style0"/>
        <w:rPr>
          <w:color w:val="ffffff"/>
        </w:rPr>
      </w:pPr>
      <w:r>
        <w:rPr>
          <w:color w:val="ffffff"/>
          <w:lang w:val="en-US"/>
        </w:rPr>
        <w:t>Biography</w:t>
      </w:r>
    </w:p>
    <w:p>
      <w:pPr>
        <w:pStyle w:val="style0"/>
        <w:rPr>
          <w:color w:val="ffffff"/>
        </w:rPr>
      </w:pPr>
      <w:r>
        <w:rPr>
          <w:color w:val="ffffff"/>
          <w:lang w:val="en-US"/>
        </w:rPr>
        <w:t>Statistician at University of Aceh Tamiang, mathematician, computer science, educational technology, Indonesia, Journalist at The Stanford Journal of Science, Technology, and Society, Premiere Profrevha Organisation prominent chairman, Accrediting Commission for Community and Junior Colleges (ACCJC)  member</w:t>
      </w:r>
    </w:p>
    <w:p>
      <w:pPr>
        <w:pStyle w:val="style0"/>
        <w:rPr>
          <w:color w:val="ffffff"/>
        </w:rPr>
      </w:pPr>
    </w:p>
    <w:p>
      <w:pPr>
        <w:pStyle w:val="style0"/>
        <w:rPr>
          <w:color w:val="ffffff"/>
        </w:rPr>
      </w:pPr>
      <w:r>
        <w:rPr>
          <w:color w:val="ffffff"/>
          <w:lang w:val="en-US"/>
        </w:rPr>
        <w:t>Autobiography</w:t>
      </w:r>
    </w:p>
    <w:p>
      <w:pPr>
        <w:pStyle w:val="style0"/>
        <w:rPr>
          <w:color w:val="ffffff"/>
        </w:rPr>
      </w:pPr>
      <w:r>
        <w:rPr>
          <w:color w:val="ffffff"/>
          <w:lang w:val="en-US"/>
        </w:rPr>
        <w:t>National Mathematical Olympiad contestant of 1995, 2002, and 2003 from Indonesia; gold, gold, and silver achieved, SINTA journalist, statistician at Universitas Sumatera Utara, laureate, international student academia, professional teacher development and english speaking teacher, Diablo Valley College, Pleasant Hill, California</w:t>
      </w:r>
    </w:p>
    <w:p>
      <w:pPr>
        <w:pStyle w:val="style0"/>
        <w:rPr>
          <w:color w:val="ffffff"/>
        </w:rPr>
      </w:pPr>
    </w:p>
    <w:p>
      <w:pPr>
        <w:pStyle w:val="style0"/>
        <w:rPr>
          <w:color w:val="ffffff"/>
        </w:rPr>
      </w:pPr>
      <w:r>
        <w:rPr>
          <w:color w:val="ffffff"/>
          <w:lang w:val="en-US"/>
        </w:rPr>
        <w:t>Online school, institution properties, and library</w:t>
      </w:r>
    </w:p>
    <w:p>
      <w:pPr>
        <w:pStyle w:val="style0"/>
        <w:rPr>
          <w:color w:val="ffffff"/>
        </w:rPr>
      </w:pPr>
      <w:r>
        <w:rPr>
          <w:color w:val="ffffff"/>
          <w:lang w:val="en-US"/>
        </w:rPr>
        <w:t>University of Aceh Tamiang, Kikouks Paok, One publication Corporate, Nine Business Market incorporate, Premiere Profrevha Organisation, Profrev ®, Profrevha ™, Profrevha One, Spy Agent Intelligent, Kikouks Paok ©, LLC, Tripped Nitch and Intelligence Kappa Agency, Hengkiardois, Ogrn &amp; Ipp, Vae Vs Tnuc, Hengkiard Global Owner Office, Grn Acme, X; Mss and Lsimodse, Ghostlink, Cyberspace, Cyberservices,  Maximus, Olympian, GrnX, Ispc, Toas, One Publication, Profrevha Trademark 740, Office 24, Building 24, Landlord, Tmdp, Wtab, Product, Plaintiff, Production, Eimb, Iaiiot, Uaeio, Airish, Supreme, Kp2tsp2m, Proportional Property, Lunar, Wednesday743ish, Hengki Ardika, Blockchain, and Blockchains.</w:t>
      </w:r>
    </w:p>
    <w:p>
      <w:pPr>
        <w:pStyle w:val="style0"/>
        <w:rPr>
          <w:color w:val="ffffff"/>
        </w:rPr>
      </w:pPr>
    </w:p>
    <w:p>
      <w:pPr>
        <w:pStyle w:val="style0"/>
        <w:rPr>
          <w:color w:val="ffffff"/>
        </w:rPr>
      </w:pPr>
      <w:r>
        <w:rPr>
          <w:color w:val="ffffff"/>
          <w:lang w:val="en-US"/>
        </w:rPr>
        <w:t>E-books</w:t>
      </w:r>
    </w:p>
    <w:p>
      <w:pPr>
        <w:pStyle w:val="style0"/>
        <w:rPr>
          <w:color w:val="ffffff"/>
        </w:rPr>
      </w:pPr>
      <w:r>
        <w:rPr>
          <w:color w:val="ffffff"/>
          <w:lang w:val="en-US"/>
        </w:rPr>
        <w:t xml:space="preserve">1. University of Aceh Tamiang </w:t>
      </w:r>
    </w:p>
    <w:p>
      <w:pPr>
        <w:pStyle w:val="style0"/>
        <w:rPr>
          <w:color w:val="ffffff"/>
        </w:rPr>
      </w:pPr>
      <w:r>
        <w:rPr>
          <w:color w:val="ffffff"/>
          <w:lang w:val="en-US"/>
        </w:rPr>
        <w:t xml:space="preserve">2. Kikouks Paok II </w:t>
      </w:r>
    </w:p>
    <w:p>
      <w:pPr>
        <w:pStyle w:val="style0"/>
        <w:rPr>
          <w:color w:val="ffffff"/>
        </w:rPr>
      </w:pPr>
      <w:r>
        <w:rPr>
          <w:color w:val="ffffff"/>
          <w:lang w:val="en-US"/>
        </w:rPr>
        <w:t xml:space="preserve">3. GRN Acme </w:t>
      </w:r>
    </w:p>
    <w:p>
      <w:pPr>
        <w:pStyle w:val="style0"/>
        <w:rPr>
          <w:color w:val="ffffff"/>
        </w:rPr>
      </w:pPr>
      <w:r>
        <w:rPr>
          <w:color w:val="ffffff"/>
          <w:lang w:val="en-US"/>
        </w:rPr>
        <w:t xml:space="preserve">4. Kikouks Paok I, Enabler 2020 </w:t>
      </w:r>
    </w:p>
    <w:p>
      <w:pPr>
        <w:pStyle w:val="style0"/>
        <w:rPr>
          <w:color w:val="ffffff"/>
        </w:rPr>
      </w:pPr>
      <w:r>
        <w:rPr>
          <w:color w:val="ffffff"/>
          <w:lang w:val="en-US"/>
        </w:rPr>
        <w:t>5. the Physicians | Neurodevelopmental Specialist (Neuromuscular and Neuro-oncology Subspecialties)</w:t>
      </w:r>
    </w:p>
    <w:p>
      <w:pPr>
        <w:pStyle w:val="style0"/>
        <w:rPr>
          <w:color w:val="ffffff"/>
        </w:rPr>
      </w:pPr>
      <w:r>
        <w:rPr>
          <w:color w:val="ffffff"/>
          <w:lang w:val="en-US"/>
        </w:rPr>
        <w:t xml:space="preserve">6. University College (the University Hengki Ardika Neurodevelopmental) </w:t>
      </w:r>
    </w:p>
    <w:p>
      <w:pPr>
        <w:pStyle w:val="style0"/>
        <w:rPr>
          <w:color w:val="ffffff"/>
        </w:rPr>
      </w:pPr>
      <w:r>
        <w:rPr>
          <w:color w:val="ffffff"/>
          <w:lang w:val="en-US"/>
        </w:rPr>
        <w:t xml:space="preserve">7.  European Supreme Court for Australasian </w:t>
      </w:r>
    </w:p>
    <w:p>
      <w:pPr>
        <w:pStyle w:val="style0"/>
        <w:rPr>
          <w:color w:val="ffffff"/>
        </w:rPr>
      </w:pPr>
      <w:r>
        <w:rPr>
          <w:color w:val="ffffff"/>
          <w:lang w:val="en-US"/>
        </w:rPr>
        <w:t>8. Kikouks Paok Limited</w:t>
      </w:r>
    </w:p>
    <w:p>
      <w:pPr>
        <w:pStyle w:val="style0"/>
        <w:rPr>
          <w:color w:val="ffffff"/>
        </w:rPr>
      </w:pPr>
      <w:r>
        <w:rPr>
          <w:color w:val="ffffff"/>
          <w:lang w:val="en-US"/>
        </w:rPr>
        <w:t>9. Students Loan</w:t>
      </w:r>
    </w:p>
    <w:p>
      <w:pPr>
        <w:pStyle w:val="style0"/>
        <w:rPr>
          <w:color w:val="ffffff"/>
        </w:rPr>
      </w:pPr>
      <w:r>
        <w:rPr>
          <w:color w:val="ffffff"/>
          <w:lang w:val="en-US"/>
        </w:rPr>
        <w:t>10. Micro Sustainable System</w:t>
      </w:r>
    </w:p>
    <w:p>
      <w:pPr>
        <w:pStyle w:val="style0"/>
        <w:rPr>
          <w:color w:val="ffffff"/>
        </w:rPr>
      </w:pPr>
      <w:r>
        <w:rPr>
          <w:color w:val="ffffff"/>
          <w:lang w:val="en-US"/>
        </w:rPr>
        <w:t>11. Ghostlink</w:t>
      </w:r>
    </w:p>
    <w:p>
      <w:pPr>
        <w:pStyle w:val="style0"/>
        <w:rPr>
          <w:color w:val="ffffff"/>
        </w:rPr>
      </w:pPr>
      <w:r>
        <w:rPr>
          <w:color w:val="ffffff"/>
          <w:lang w:val="en-US"/>
        </w:rPr>
        <w:t>12. Simdif Kikouks Paok</w:t>
      </w:r>
    </w:p>
    <w:p>
      <w:pPr>
        <w:pStyle w:val="style0"/>
        <w:rPr>
          <w:color w:val="ffffff"/>
        </w:rPr>
      </w:pPr>
      <w:r>
        <w:rPr>
          <w:color w:val="ffffff"/>
          <w:lang w:val="en-US"/>
        </w:rPr>
        <w:t>13. Prenuptial Agreement</w:t>
      </w:r>
    </w:p>
    <w:p>
      <w:pPr>
        <w:pStyle w:val="style0"/>
        <w:rPr>
          <w:color w:val="ffffff"/>
        </w:rPr>
      </w:pPr>
      <w:r>
        <w:rPr>
          <w:color w:val="ffffff"/>
          <w:lang w:val="en-US"/>
        </w:rPr>
        <w:t>14. Ghenkiard of Draiknehg University College</w:t>
      </w:r>
    </w:p>
    <w:p>
      <w:pPr>
        <w:pStyle w:val="style0"/>
        <w:rPr>
          <w:color w:val="ffffff"/>
        </w:rPr>
      </w:pPr>
      <w:r>
        <w:rPr>
          <w:color w:val="ffffff"/>
          <w:lang w:val="en-US"/>
        </w:rPr>
        <w:t>15. International ISRC Agency</w:t>
      </w:r>
    </w:p>
    <w:p>
      <w:pPr>
        <w:pStyle w:val="style0"/>
        <w:rPr>
          <w:color w:val="ffffff"/>
        </w:rPr>
      </w:pPr>
      <w:r>
        <w:rPr>
          <w:color w:val="ffffff"/>
          <w:lang w:val="en-US"/>
        </w:rPr>
        <w:t>ISRC Manager Application Form, Kikouks Paok- Blockchains</w:t>
      </w:r>
    </w:p>
    <w:p>
      <w:pPr>
        <w:pStyle w:val="style0"/>
        <w:rPr>
          <w:color w:val="ffffff"/>
        </w:rPr>
      </w:pPr>
      <w:r>
        <w:rPr>
          <w:color w:val="ffffff"/>
          <w:lang w:val="en-US"/>
        </w:rPr>
        <w:t>16. IFPI- W</w:t>
      </w:r>
    </w:p>
    <w:p>
      <w:pPr>
        <w:pStyle w:val="style0"/>
        <w:rPr>
          <w:color w:val="ffffff"/>
        </w:rPr>
      </w:pPr>
      <w:r>
        <w:rPr>
          <w:color w:val="ffffff"/>
          <w:lang w:val="en-US"/>
        </w:rPr>
        <w:t>17. ISPC/International Standard Public Consumer</w:t>
      </w:r>
    </w:p>
    <w:p>
      <w:pPr>
        <w:pStyle w:val="style0"/>
        <w:rPr>
          <w:color w:val="ffffff"/>
        </w:rPr>
      </w:pPr>
      <w:r>
        <w:rPr>
          <w:color w:val="ffffff"/>
          <w:lang w:val="en-US"/>
        </w:rPr>
        <w:t>18. Professional Political Champagne</w:t>
      </w:r>
    </w:p>
    <w:p>
      <w:pPr>
        <w:pStyle w:val="style0"/>
        <w:rPr>
          <w:color w:val="ffffff"/>
        </w:rPr>
      </w:pPr>
      <w:r>
        <w:rPr>
          <w:color w:val="ffffff"/>
          <w:lang w:val="en-US"/>
        </w:rPr>
        <w:t>19. Global Demographic</w:t>
      </w:r>
    </w:p>
    <w:p>
      <w:pPr>
        <w:pStyle w:val="style0"/>
        <w:rPr>
          <w:color w:val="ffffff"/>
        </w:rPr>
      </w:pPr>
      <w:r>
        <w:rPr>
          <w:color w:val="ffffff"/>
          <w:lang w:val="en-US"/>
        </w:rPr>
        <w:t>20. Whole Government</w:t>
      </w:r>
    </w:p>
    <w:p>
      <w:pPr>
        <w:pStyle w:val="style0"/>
        <w:rPr>
          <w:color w:val="ffffff"/>
        </w:rPr>
      </w:pPr>
      <w:r>
        <w:rPr>
          <w:color w:val="ffffff"/>
          <w:lang w:val="en-US"/>
        </w:rPr>
        <w:t>21. John Tyler University College</w:t>
      </w:r>
    </w:p>
    <w:p>
      <w:pPr>
        <w:pStyle w:val="style0"/>
        <w:rPr>
          <w:color w:val="ffffff"/>
        </w:rPr>
      </w:pPr>
      <w:r>
        <w:rPr>
          <w:color w:val="ffffff"/>
          <w:lang w:val="en-US"/>
        </w:rPr>
        <w:t>22. Tripped Nitch</w:t>
      </w:r>
    </w:p>
    <w:p>
      <w:pPr>
        <w:pStyle w:val="style0"/>
        <w:rPr>
          <w:color w:val="ffffff"/>
        </w:rPr>
      </w:pPr>
      <w:r>
        <w:rPr>
          <w:color w:val="ffffff"/>
          <w:lang w:val="en-US"/>
        </w:rPr>
        <w:t>23. Profrevha Trademark</w:t>
      </w:r>
    </w:p>
    <w:p>
      <w:pPr>
        <w:pStyle w:val="style0"/>
        <w:rPr>
          <w:color w:val="ffffff"/>
        </w:rPr>
      </w:pPr>
      <w:r>
        <w:rPr>
          <w:color w:val="ffffff"/>
          <w:lang w:val="en-US"/>
        </w:rPr>
        <w:t>24. TNUC</w:t>
      </w:r>
    </w:p>
    <w:p>
      <w:pPr>
        <w:pStyle w:val="style0"/>
        <w:rPr>
          <w:color w:val="ffffff"/>
        </w:rPr>
      </w:pPr>
      <w:r>
        <w:rPr>
          <w:color w:val="ffffff"/>
          <w:lang w:val="en-US"/>
        </w:rPr>
        <w:t>25. Lunatic</w:t>
      </w:r>
    </w:p>
    <w:p>
      <w:pPr>
        <w:pStyle w:val="style0"/>
        <w:rPr>
          <w:color w:val="ffffff"/>
        </w:rPr>
      </w:pPr>
      <w:r>
        <w:rPr>
          <w:color w:val="ffffff"/>
          <w:lang w:val="en-US"/>
        </w:rPr>
        <w:t>26. The Laureates</w:t>
      </w:r>
    </w:p>
    <w:p>
      <w:pPr>
        <w:pStyle w:val="style0"/>
        <w:rPr>
          <w:color w:val="ffffff"/>
        </w:rPr>
      </w:pPr>
      <w:r>
        <w:rPr>
          <w:color w:val="ffffff"/>
          <w:lang w:val="en-US"/>
        </w:rPr>
        <w:t>27. Lid of Jar</w:t>
      </w:r>
    </w:p>
    <w:p>
      <w:pPr>
        <w:pStyle w:val="style0"/>
        <w:rPr>
          <w:color w:val="ffffff"/>
        </w:rPr>
      </w:pPr>
      <w:r>
        <w:rPr>
          <w:color w:val="ffffff"/>
          <w:lang w:val="en-US"/>
        </w:rPr>
        <w:t>28. Maximus</w:t>
      </w:r>
    </w:p>
    <w:p>
      <w:pPr>
        <w:pStyle w:val="style0"/>
        <w:rPr>
          <w:color w:val="ffffff"/>
        </w:rPr>
      </w:pPr>
    </w:p>
    <w:p>
      <w:pPr>
        <w:pStyle w:val="style0"/>
        <w:rPr>
          <w:color w:val="ffffff"/>
        </w:rPr>
      </w:pPr>
      <w:r>
        <w:rPr>
          <w:color w:val="ffffff"/>
          <w:lang w:val="en-US"/>
        </w:rPr>
        <w:t>Publishes</w:t>
      </w:r>
    </w:p>
    <w:p>
      <w:pPr>
        <w:pStyle w:val="style0"/>
        <w:rPr>
          <w:color w:val="ffffff"/>
        </w:rPr>
      </w:pPr>
      <w:r>
        <w:rPr>
          <w:color w:val="ffffff"/>
          <w:lang w:val="en-US"/>
        </w:rPr>
        <w:t>profrevhaone@gmail.com</w:t>
      </w:r>
    </w:p>
    <w:p>
      <w:pPr>
        <w:pStyle w:val="style0"/>
        <w:rPr>
          <w:color w:val="ffffff"/>
        </w:rPr>
      </w:pPr>
      <w:r>
        <w:rPr>
          <w:color w:val="ffffff"/>
          <w:lang w:val="en-US"/>
        </w:rPr>
        <w:t>Profrevha One</w:t>
      </w:r>
    </w:p>
    <w:p>
      <w:pPr>
        <w:pStyle w:val="style0"/>
        <w:rPr>
          <w:color w:val="ffffff"/>
        </w:rPr>
      </w:pPr>
      <w:r>
        <w:rPr>
          <w:color w:val="ffffff"/>
          <w:lang w:val="en-US"/>
        </w:rPr>
        <w:t>Profrevha Trademark 740</w:t>
      </w:r>
    </w:p>
    <w:p>
      <w:pPr>
        <w:pStyle w:val="style0"/>
        <w:rPr>
          <w:color w:val="ffffff"/>
        </w:rPr>
      </w:pPr>
      <w:r>
        <w:rPr>
          <w:color w:val="ffffff"/>
          <w:lang w:val="en-US"/>
        </w:rPr>
        <w:t>Government</w:t>
      </w:r>
    </w:p>
    <w:p>
      <w:pPr>
        <w:pStyle w:val="style0"/>
        <w:rPr>
          <w:color w:val="ffffff"/>
        </w:rPr>
      </w:pPr>
      <w:r>
        <w:rPr>
          <w:color w:val="ffffff"/>
          <w:lang w:val="en-US"/>
        </w:rPr>
        <w:t>Governance</w:t>
      </w:r>
    </w:p>
    <w:p>
      <w:pPr>
        <w:pStyle w:val="style0"/>
        <w:rPr>
          <w:color w:val="ffffff"/>
        </w:rPr>
      </w:pPr>
      <w:r>
        <w:rPr>
          <w:color w:val="ffffff"/>
          <w:lang w:val="en-US"/>
        </w:rPr>
        <w:t>Ghenkiard of Draiknehg University College</w:t>
      </w:r>
    </w:p>
    <w:p>
      <w:pPr>
        <w:pStyle w:val="style0"/>
        <w:rPr>
          <w:color w:val="ffffff"/>
        </w:rPr>
      </w:pPr>
      <w:r>
        <w:rPr>
          <w:color w:val="ffffff"/>
          <w:lang w:val="en-US"/>
        </w:rPr>
        <w:t>Blockchains</w:t>
      </w:r>
    </w:p>
    <w:p>
      <w:pPr>
        <w:pStyle w:val="style0"/>
        <w:rPr>
          <w:color w:val="ffffff"/>
        </w:rPr>
      </w:pPr>
      <w:r>
        <w:rPr>
          <w:color w:val="ffffff"/>
          <w:lang w:val="en-US"/>
        </w:rPr>
        <w:t>Prenuptial Agreement</w:t>
      </w:r>
    </w:p>
    <w:p>
      <w:pPr>
        <w:pStyle w:val="style0"/>
        <w:rPr>
          <w:color w:val="ffffff"/>
        </w:rPr>
      </w:pPr>
      <w:r>
        <w:rPr>
          <w:color w:val="ffffff"/>
          <w:lang w:val="en-US"/>
        </w:rPr>
        <w:t>kikoukspaokonepublication@gmail.com</w:t>
      </w:r>
    </w:p>
    <w:p>
      <w:pPr>
        <w:pStyle w:val="style0"/>
        <w:rPr>
          <w:color w:val="ffffff"/>
        </w:rPr>
      </w:pPr>
      <w:r>
        <w:rPr>
          <w:color w:val="ffffff"/>
          <w:lang w:val="en-US"/>
        </w:rPr>
        <w:t>One publication corporation</w:t>
      </w:r>
    </w:p>
    <w:p>
      <w:pPr>
        <w:pStyle w:val="style0"/>
        <w:rPr>
          <w:color w:val="ffffff"/>
        </w:rPr>
      </w:pPr>
      <w:r>
        <w:rPr>
          <w:color w:val="ffffff"/>
          <w:lang w:val="en-US"/>
        </w:rPr>
        <w:t>Adtous</w:t>
      </w:r>
    </w:p>
    <w:p>
      <w:pPr>
        <w:pStyle w:val="style0"/>
        <w:rPr>
          <w:color w:val="ffffff"/>
        </w:rPr>
      </w:pPr>
      <w:r>
        <w:rPr>
          <w:color w:val="ffffff"/>
          <w:lang w:val="en-US"/>
        </w:rPr>
        <w:t>Career</w:t>
      </w:r>
    </w:p>
    <w:p>
      <w:pPr>
        <w:pStyle w:val="style0"/>
        <w:rPr>
          <w:color w:val="ffffff"/>
        </w:rPr>
      </w:pPr>
      <w:r>
        <w:rPr>
          <w:color w:val="ffffff"/>
          <w:lang w:val="en-US"/>
        </w:rPr>
        <w:t>Cyberspace</w:t>
      </w:r>
    </w:p>
    <w:p>
      <w:pPr>
        <w:pStyle w:val="style0"/>
        <w:rPr>
          <w:color w:val="ffffff"/>
        </w:rPr>
      </w:pPr>
      <w:r>
        <w:rPr>
          <w:color w:val="ffffff"/>
          <w:lang w:val="en-US"/>
        </w:rPr>
        <w:t>EIMB</w:t>
      </w:r>
    </w:p>
    <w:p>
      <w:pPr>
        <w:pStyle w:val="style0"/>
        <w:rPr>
          <w:color w:val="ffffff"/>
        </w:rPr>
      </w:pPr>
      <w:r>
        <w:rPr>
          <w:color w:val="ffffff"/>
          <w:lang w:val="en-US"/>
        </w:rPr>
        <w:t>ISPC</w:t>
      </w:r>
    </w:p>
    <w:p>
      <w:pPr>
        <w:pStyle w:val="style0"/>
        <w:rPr>
          <w:color w:val="ffffff"/>
        </w:rPr>
      </w:pPr>
      <w:r>
        <w:rPr>
          <w:color w:val="ffffff"/>
          <w:lang w:val="en-US"/>
        </w:rPr>
        <w:t>Production</w:t>
      </w:r>
    </w:p>
    <w:p>
      <w:pPr>
        <w:pStyle w:val="style0"/>
        <w:rPr>
          <w:color w:val="ffffff"/>
        </w:rPr>
      </w:pPr>
      <w:r>
        <w:rPr>
          <w:color w:val="ffffff"/>
          <w:lang w:val="en-US"/>
        </w:rPr>
        <w:t>kikoukspaok@gmail.com</w:t>
      </w:r>
    </w:p>
    <w:p>
      <w:pPr>
        <w:pStyle w:val="style0"/>
        <w:rPr>
          <w:color w:val="ffffff"/>
        </w:rPr>
      </w:pPr>
      <w:r>
        <w:rPr>
          <w:color w:val="ffffff"/>
          <w:lang w:val="en-US"/>
        </w:rPr>
        <w:t>UAEIO</w:t>
      </w:r>
    </w:p>
    <w:p>
      <w:pPr>
        <w:pStyle w:val="style0"/>
        <w:rPr>
          <w:color w:val="ffffff"/>
        </w:rPr>
      </w:pPr>
      <w:r>
        <w:rPr>
          <w:color w:val="ffffff"/>
          <w:lang w:val="en-US"/>
        </w:rPr>
        <w:t>BODH</w:t>
      </w:r>
    </w:p>
    <w:p>
      <w:pPr>
        <w:pStyle w:val="style0"/>
        <w:rPr>
          <w:color w:val="ffffff"/>
        </w:rPr>
      </w:pPr>
      <w:r>
        <w:rPr>
          <w:color w:val="ffffff"/>
          <w:lang w:val="en-US"/>
        </w:rPr>
        <w:t>GRN Acme</w:t>
      </w:r>
    </w:p>
    <w:p>
      <w:pPr>
        <w:pStyle w:val="style0"/>
        <w:rPr>
          <w:color w:val="ffffff"/>
        </w:rPr>
      </w:pPr>
      <w:r>
        <w:rPr>
          <w:color w:val="ffffff"/>
          <w:lang w:val="en-US"/>
        </w:rPr>
        <w:t>Hengkiardois</w:t>
      </w:r>
    </w:p>
    <w:p>
      <w:pPr>
        <w:pStyle w:val="style0"/>
        <w:rPr>
          <w:color w:val="ffffff"/>
        </w:rPr>
      </w:pPr>
      <w:r>
        <w:rPr>
          <w:color w:val="ffffff"/>
          <w:lang w:val="en-US"/>
        </w:rPr>
        <w:t>Indonesia</w:t>
      </w:r>
    </w:p>
    <w:p>
      <w:pPr>
        <w:pStyle w:val="style0"/>
        <w:rPr>
          <w:color w:val="ffffff"/>
        </w:rPr>
      </w:pPr>
      <w:r>
        <w:rPr>
          <w:color w:val="ffffff"/>
          <w:lang w:val="en-US"/>
        </w:rPr>
        <w:t>Kikouks Paok</w:t>
      </w:r>
    </w:p>
    <w:p>
      <w:pPr>
        <w:pStyle w:val="style0"/>
        <w:rPr>
          <w:color w:val="ffffff"/>
        </w:rPr>
      </w:pPr>
      <w:r>
        <w:rPr>
          <w:color w:val="ffffff"/>
          <w:lang w:val="en-US"/>
        </w:rPr>
        <w:t>Tripped Nitch</w:t>
      </w:r>
    </w:p>
    <w:p>
      <w:pPr>
        <w:pStyle w:val="style0"/>
        <w:rPr>
          <w:color w:val="ffffff"/>
        </w:rPr>
      </w:pPr>
      <w:r>
        <w:rPr>
          <w:color w:val="ffffff"/>
          <w:lang w:val="en-US"/>
        </w:rPr>
        <w:t xml:space="preserve">premiereprofrevhaorganisation@gmail.com </w:t>
      </w:r>
    </w:p>
    <w:p>
      <w:pPr>
        <w:pStyle w:val="style0"/>
        <w:rPr>
          <w:color w:val="ffffff"/>
        </w:rPr>
      </w:pPr>
      <w:r>
        <w:rPr>
          <w:color w:val="ffffff"/>
          <w:lang w:val="en-US"/>
        </w:rPr>
        <w:t>Airish</w:t>
      </w:r>
    </w:p>
    <w:p>
      <w:pPr>
        <w:pStyle w:val="style0"/>
        <w:rPr>
          <w:color w:val="ffffff"/>
        </w:rPr>
      </w:pPr>
      <w:r>
        <w:rPr>
          <w:color w:val="ffffff"/>
          <w:lang w:val="en-US"/>
        </w:rPr>
        <w:t>Premiere Profrevha Organisation</w:t>
      </w:r>
    </w:p>
    <w:p>
      <w:pPr>
        <w:pStyle w:val="style0"/>
        <w:rPr>
          <w:color w:val="ffffff"/>
        </w:rPr>
      </w:pPr>
      <w:r>
        <w:rPr>
          <w:color w:val="ffffff"/>
          <w:lang w:val="en-US"/>
        </w:rPr>
        <w:t>wednesday743ish@gmail.com</w:t>
      </w:r>
    </w:p>
    <w:p>
      <w:pPr>
        <w:pStyle w:val="style0"/>
        <w:rPr>
          <w:color w:val="ffffff"/>
        </w:rPr>
      </w:pPr>
      <w:r>
        <w:rPr>
          <w:color w:val="ffffff"/>
          <w:lang w:val="en-US"/>
        </w:rPr>
        <w:t>Tikibar</w:t>
      </w:r>
    </w:p>
    <w:p>
      <w:pPr>
        <w:pStyle w:val="style0"/>
        <w:rPr>
          <w:color w:val="ffffff"/>
        </w:rPr>
      </w:pPr>
      <w:r>
        <w:rPr>
          <w:color w:val="ffffff"/>
          <w:lang w:val="en-US"/>
        </w:rPr>
        <w:t>Hengki Ardika</w:t>
      </w:r>
    </w:p>
    <w:p>
      <w:pPr>
        <w:pStyle w:val="style0"/>
        <w:rPr>
          <w:color w:val="ffffff"/>
        </w:rPr>
      </w:pPr>
      <w:r>
        <w:rPr>
          <w:color w:val="ffffff"/>
          <w:lang w:val="en-US"/>
        </w:rPr>
        <w:t>John Tyler University College</w:t>
      </w:r>
    </w:p>
    <w:p>
      <w:pPr>
        <w:pStyle w:val="style0"/>
        <w:rPr>
          <w:color w:val="ffffff"/>
        </w:rPr>
      </w:pPr>
      <w:r>
        <w:rPr>
          <w:color w:val="ffffff"/>
          <w:lang w:val="en-US"/>
        </w:rPr>
        <w:t>Micro Sustainable System</w:t>
      </w:r>
    </w:p>
    <w:p>
      <w:pPr>
        <w:pStyle w:val="style0"/>
        <w:rPr>
          <w:color w:val="ffffff"/>
        </w:rPr>
      </w:pPr>
      <w:r>
        <w:rPr>
          <w:color w:val="ffffff"/>
          <w:lang w:val="en-US"/>
        </w:rPr>
        <w:t>OGRN</w:t>
      </w:r>
    </w:p>
    <w:p>
      <w:pPr>
        <w:pStyle w:val="style0"/>
        <w:rPr>
          <w:color w:val="ffffff"/>
        </w:rPr>
      </w:pPr>
      <w:r>
        <w:rPr>
          <w:color w:val="ffffff"/>
          <w:lang w:val="en-US"/>
        </w:rPr>
        <w:t>Profrevha</w:t>
      </w:r>
    </w:p>
    <w:p>
      <w:pPr>
        <w:pStyle w:val="style0"/>
        <w:rPr>
          <w:color w:val="ffffff"/>
        </w:rPr>
      </w:pPr>
      <w:r>
        <w:rPr>
          <w:color w:val="ffffff"/>
          <w:lang w:val="en-US"/>
        </w:rPr>
        <w:t>University of Aceh Tamiang</w:t>
      </w:r>
    </w:p>
    <w:p>
      <w:pPr>
        <w:pStyle w:val="style0"/>
        <w:rPr>
          <w:color w:val="ffffff"/>
        </w:rPr>
      </w:pPr>
      <w:r>
        <w:rPr>
          <w:color w:val="ffffff"/>
          <w:lang w:val="en-US"/>
        </w:rPr>
        <w:t>ardikahengki@gmail.com</w:t>
      </w:r>
    </w:p>
    <w:p>
      <w:pPr>
        <w:pStyle w:val="style0"/>
        <w:rPr>
          <w:color w:val="ffffff"/>
        </w:rPr>
      </w:pPr>
      <w:r>
        <w:rPr>
          <w:color w:val="ffffff"/>
          <w:lang w:val="en-US"/>
        </w:rPr>
        <w:t>Airbnb</w:t>
      </w:r>
    </w:p>
    <w:p>
      <w:pPr>
        <w:pStyle w:val="style0"/>
        <w:rPr>
          <w:color w:val="ffffff"/>
        </w:rPr>
      </w:pPr>
      <w:r>
        <w:rPr>
          <w:color w:val="ffffff"/>
          <w:lang w:val="en-US"/>
        </w:rPr>
        <w:t>Building 24</w:t>
      </w:r>
    </w:p>
    <w:p>
      <w:pPr>
        <w:pStyle w:val="style0"/>
        <w:rPr>
          <w:color w:val="ffffff"/>
        </w:rPr>
      </w:pPr>
      <w:r>
        <w:rPr>
          <w:color w:val="ffffff"/>
          <w:lang w:val="en-US"/>
        </w:rPr>
        <w:t>Landlord</w:t>
      </w:r>
    </w:p>
    <w:p>
      <w:pPr>
        <w:pStyle w:val="style0"/>
        <w:rPr>
          <w:color w:val="ffffff"/>
        </w:rPr>
      </w:pPr>
      <w:r>
        <w:rPr>
          <w:color w:val="ffffff"/>
          <w:lang w:val="en-US"/>
        </w:rPr>
        <w:t>TMDP</w:t>
      </w:r>
    </w:p>
    <w:p>
      <w:pPr>
        <w:pStyle w:val="style0"/>
        <w:rPr>
          <w:color w:val="ffffff"/>
        </w:rPr>
      </w:pPr>
      <w:r>
        <w:rPr>
          <w:color w:val="ffffff"/>
          <w:lang w:val="en-US"/>
        </w:rPr>
        <w:t>Office 24</w:t>
      </w:r>
    </w:p>
    <w:p>
      <w:pPr>
        <w:pStyle w:val="style0"/>
        <w:rPr>
          <w:color w:val="ffffff"/>
        </w:rPr>
      </w:pPr>
      <w:r>
        <w:rPr>
          <w:color w:val="ffffff"/>
          <w:lang w:val="en-US"/>
        </w:rPr>
        <w:t>WTAB</w:t>
      </w:r>
    </w:p>
    <w:p>
      <w:pPr>
        <w:pStyle w:val="style0"/>
        <w:rPr>
          <w:color w:val="ffffff"/>
        </w:rPr>
      </w:pPr>
      <w:r>
        <w:rPr>
          <w:color w:val="ffffff"/>
          <w:lang w:val="en-US"/>
        </w:rPr>
        <w:t>ardikahengki@yahoo.com</w:t>
      </w:r>
    </w:p>
    <w:p>
      <w:pPr>
        <w:pStyle w:val="style0"/>
        <w:rPr>
          <w:color w:val="ffffff"/>
        </w:rPr>
      </w:pPr>
      <w:r>
        <w:rPr>
          <w:color w:val="ffffff"/>
          <w:lang w:val="en-US"/>
        </w:rPr>
        <w:t>KP2TSP2M</w:t>
      </w:r>
    </w:p>
    <w:p>
      <w:pPr>
        <w:pStyle w:val="style0"/>
        <w:rPr>
          <w:color w:val="ffffff"/>
        </w:rPr>
      </w:pPr>
      <w:r>
        <w:rPr>
          <w:color w:val="ffffff"/>
          <w:lang w:val="en-US"/>
        </w:rPr>
        <w:t>Proportional Property</w:t>
      </w:r>
    </w:p>
    <w:p>
      <w:pPr>
        <w:pStyle w:val="style0"/>
        <w:rPr>
          <w:color w:val="ffffff"/>
        </w:rPr>
      </w:pPr>
      <w:r>
        <w:rPr>
          <w:color w:val="ffffff"/>
          <w:lang w:val="en-US"/>
        </w:rPr>
        <w:t>Supreme</w:t>
      </w:r>
    </w:p>
    <w:p>
      <w:pPr>
        <w:pStyle w:val="style0"/>
        <w:rPr>
          <w:color w:val="ffffff"/>
        </w:rPr>
      </w:pPr>
      <w:r>
        <w:rPr>
          <w:color w:val="ffffff"/>
          <w:lang w:val="en-US"/>
        </w:rPr>
        <w:t>wednesday743ish@yandex.com</w:t>
      </w:r>
    </w:p>
    <w:p>
      <w:pPr>
        <w:pStyle w:val="style0"/>
        <w:rPr>
          <w:color w:val="ffffff"/>
        </w:rPr>
      </w:pPr>
      <w:r>
        <w:rPr>
          <w:color w:val="ffffff"/>
          <w:lang w:val="en-US"/>
        </w:rPr>
        <w:t>TOAS</w:t>
      </w:r>
    </w:p>
    <w:p>
      <w:pPr>
        <w:pStyle w:val="style0"/>
        <w:rPr>
          <w:color w:val="ffffff"/>
        </w:rPr>
      </w:pPr>
      <w:r>
        <w:rPr>
          <w:color w:val="ffffff"/>
          <w:lang w:val="en-US"/>
        </w:rPr>
        <w:t>Cyberservices</w:t>
      </w:r>
    </w:p>
    <w:p>
      <w:pPr>
        <w:pStyle w:val="style0"/>
        <w:rPr>
          <w:color w:val="ffffff"/>
        </w:rPr>
      </w:pPr>
      <w:r>
        <w:rPr>
          <w:color w:val="ffffff"/>
          <w:lang w:val="en-US"/>
        </w:rPr>
        <w:t>One Publication</w:t>
      </w:r>
    </w:p>
    <w:p>
      <w:pPr>
        <w:pStyle w:val="style0"/>
        <w:rPr>
          <w:color w:val="ffffff"/>
        </w:rPr>
      </w:pPr>
      <w:r>
        <w:rPr>
          <w:color w:val="ffffff"/>
          <w:lang w:val="en-US"/>
        </w:rPr>
        <w:t>Maximus</w:t>
      </w:r>
    </w:p>
    <w:p>
      <w:pPr>
        <w:pStyle w:val="style0"/>
        <w:rPr>
          <w:color w:val="ffffff"/>
        </w:rPr>
      </w:pPr>
      <w:r>
        <w:rPr>
          <w:color w:val="ffffff"/>
          <w:lang w:val="en-US"/>
        </w:rPr>
        <w:t>wednesday743ish@vk.com</w:t>
      </w:r>
    </w:p>
    <w:p>
      <w:pPr>
        <w:pStyle w:val="style0"/>
        <w:rPr>
          <w:color w:val="ffffff"/>
        </w:rPr>
      </w:pPr>
      <w:r>
        <w:rPr>
          <w:color w:val="ffffff"/>
          <w:lang w:val="en-US"/>
        </w:rPr>
        <w:t>Olympian</w:t>
      </w:r>
    </w:p>
    <w:p>
      <w:pPr>
        <w:pStyle w:val="style0"/>
        <w:rPr>
          <w:color w:val="ffffff"/>
        </w:rPr>
      </w:pPr>
      <w:r>
        <w:rPr>
          <w:color w:val="ffffff"/>
          <w:lang w:val="en-US"/>
        </w:rPr>
        <w:t>Fozindon</w:t>
      </w:r>
    </w:p>
    <w:p>
      <w:pPr>
        <w:pStyle w:val="style0"/>
        <w:rPr>
          <w:color w:val="ffffff"/>
        </w:rPr>
      </w:pPr>
      <w:r>
        <w:rPr>
          <w:color w:val="ffffff"/>
          <w:lang w:val="en-US"/>
        </w:rPr>
        <w:t>Publication</w:t>
      </w:r>
    </w:p>
    <w:p>
      <w:pPr>
        <w:pStyle w:val="style0"/>
        <w:rPr>
          <w:color w:val="ffffff"/>
        </w:rPr>
      </w:pPr>
      <w:r>
        <w:rPr>
          <w:color w:val="ffffff"/>
          <w:lang w:val="en-US"/>
        </w:rPr>
        <w:t>pesan.untuk.saya@gmail.com</w:t>
      </w:r>
    </w:p>
    <w:p>
      <w:pPr>
        <w:pStyle w:val="style0"/>
        <w:rPr>
          <w:color w:val="ffffff"/>
        </w:rPr>
      </w:pPr>
      <w:r>
        <w:rPr>
          <w:color w:val="ffffff"/>
          <w:lang w:val="en-US"/>
        </w:rPr>
        <w:t>University of Profdorha</w:t>
      </w:r>
    </w:p>
    <w:p>
      <w:pPr>
        <w:pStyle w:val="style0"/>
        <w:rPr>
          <w:color w:val="ffffff"/>
        </w:rPr>
      </w:pPr>
      <w:r>
        <w:rPr>
          <w:color w:val="ffffff"/>
          <w:lang w:val="en-US"/>
        </w:rPr>
        <w:t>The Neuroscience University College</w:t>
      </w:r>
    </w:p>
    <w:p>
      <w:pPr>
        <w:pStyle w:val="style0"/>
        <w:rPr>
          <w:color w:val="ffffff"/>
        </w:rPr>
      </w:pPr>
      <w:r>
        <w:rPr>
          <w:color w:val="ffffff"/>
          <w:lang w:val="en-US"/>
        </w:rPr>
        <w:t>University of Profrevha</w:t>
      </w:r>
    </w:p>
    <w:p>
      <w:pPr>
        <w:pStyle w:val="style0"/>
        <w:rPr>
          <w:color w:val="ffffff"/>
        </w:rPr>
      </w:pPr>
      <w:r>
        <w:rPr>
          <w:color w:val="ffffff"/>
          <w:lang w:val="en-US"/>
        </w:rPr>
        <w:t>University of Indonesia</w:t>
      </w:r>
    </w:p>
    <w:p>
      <w:pPr>
        <w:pStyle w:val="style0"/>
        <w:rPr>
          <w:color w:val="ffffff"/>
        </w:rPr>
      </w:pPr>
      <w:r>
        <w:rPr>
          <w:color w:val="ffffff"/>
          <w:lang w:val="en-US"/>
        </w:rPr>
        <w:t>University College North Sumatera</w:t>
      </w:r>
    </w:p>
    <w:p>
      <w:pPr>
        <w:pStyle w:val="style0"/>
        <w:rPr>
          <w:color w:val="ffffff"/>
        </w:rPr>
      </w:pPr>
      <w:r>
        <w:rPr>
          <w:color w:val="ffffff"/>
          <w:lang w:val="en-US"/>
        </w:rPr>
        <w:t>Wednesday743ish University College</w:t>
      </w:r>
    </w:p>
    <w:p>
      <w:pPr>
        <w:pStyle w:val="style0"/>
        <w:rPr>
          <w:color w:val="ffffff"/>
        </w:rPr>
      </w:pPr>
      <w:r>
        <w:rPr>
          <w:color w:val="ffffff"/>
          <w:lang w:val="en-US"/>
        </w:rPr>
        <w:t>profrevhatm740@gmail.com</w:t>
      </w:r>
    </w:p>
    <w:p>
      <w:pPr>
        <w:pStyle w:val="style0"/>
        <w:rPr>
          <w:color w:val="ffffff"/>
        </w:rPr>
      </w:pPr>
      <w:r>
        <w:rPr>
          <w:color w:val="ffffff"/>
          <w:lang w:val="en-US"/>
        </w:rPr>
        <w:t>Profrevha Bank Central</w:t>
      </w:r>
    </w:p>
    <w:p>
      <w:pPr>
        <w:pStyle w:val="style0"/>
        <w:rPr>
          <w:color w:val="ffffff"/>
        </w:rPr>
      </w:pPr>
      <w:r>
        <w:rPr>
          <w:color w:val="ffffff"/>
          <w:lang w:val="en-US"/>
        </w:rPr>
        <w:t>Blockchain</w:t>
      </w:r>
    </w:p>
    <w:p>
      <w:pPr>
        <w:pStyle w:val="style0"/>
        <w:rPr>
          <w:color w:val="ffffff"/>
        </w:rPr>
      </w:pPr>
      <w:r>
        <w:rPr>
          <w:color w:val="ffffff"/>
          <w:lang w:val="en-US"/>
        </w:rPr>
        <w:t>Wednesday743ish Bank Central</w:t>
      </w:r>
    </w:p>
    <w:p>
      <w:pPr>
        <w:pStyle w:val="style0"/>
        <w:rPr>
          <w:color w:val="ffffff"/>
        </w:rPr>
      </w:pPr>
      <w:r>
        <w:rPr>
          <w:color w:val="ffffff"/>
          <w:lang w:val="en-US"/>
        </w:rPr>
        <w:t>Etcetera</w:t>
      </w:r>
    </w:p>
    <w:p>
      <w:pPr>
        <w:pStyle w:val="style0"/>
        <w:rPr>
          <w:color w:val="ffffff"/>
        </w:rPr>
      </w:pPr>
      <w:r>
        <w:rPr>
          <w:color w:val="ffffff"/>
          <w:lang w:val="en-US"/>
        </w:rPr>
        <w:t>profrevha@gmail.com</w:t>
      </w:r>
    </w:p>
    <w:p>
      <w:pPr>
        <w:pStyle w:val="style0"/>
        <w:rPr>
          <w:color w:val="ffffff"/>
        </w:rPr>
      </w:pPr>
      <w:r>
        <w:rPr>
          <w:color w:val="ffffff"/>
          <w:lang w:val="en-US"/>
        </w:rPr>
        <w:t>Profdorha</w:t>
      </w:r>
    </w:p>
    <w:p>
      <w:pPr>
        <w:pStyle w:val="style0"/>
        <w:rPr>
          <w:color w:val="ffffff"/>
        </w:rPr>
      </w:pPr>
      <w:r>
        <w:rPr>
          <w:color w:val="ffffff"/>
          <w:lang w:val="en-US"/>
        </w:rPr>
        <w:t>Cilukba Peekaboo</w:t>
      </w:r>
    </w:p>
    <w:p>
      <w:pPr>
        <w:pStyle w:val="style0"/>
        <w:rPr>
          <w:color w:val="ffffff"/>
        </w:rPr>
      </w:pPr>
      <w:r>
        <w:rPr>
          <w:color w:val="ffffff"/>
          <w:lang w:val="en-US"/>
        </w:rPr>
        <w:t>Lunar</w:t>
      </w:r>
    </w:p>
    <w:p>
      <w:pPr>
        <w:pStyle w:val="style0"/>
        <w:rPr>
          <w:color w:val="ffffff"/>
        </w:rPr>
      </w:pPr>
      <w:r>
        <w:rPr>
          <w:color w:val="ffffff"/>
          <w:lang w:val="en-US"/>
        </w:rPr>
        <w:t>Plaintiff</w:t>
      </w:r>
    </w:p>
    <w:p>
      <w:pPr>
        <w:pStyle w:val="style0"/>
        <w:rPr>
          <w:color w:val="ffffff"/>
        </w:rPr>
      </w:pPr>
      <w:r>
        <w:rPr>
          <w:color w:val="ffffff"/>
          <w:lang w:val="en-US"/>
        </w:rPr>
        <w:t>Produk</w:t>
      </w:r>
    </w:p>
    <w:p>
      <w:pPr>
        <w:pStyle w:val="style0"/>
        <w:rPr>
          <w:color w:val="ffffff"/>
        </w:rPr>
      </w:pPr>
      <w:r>
        <w:rPr>
          <w:color w:val="ffffff"/>
          <w:lang w:val="en-US"/>
        </w:rPr>
        <w:t>Profrev</w:t>
      </w:r>
    </w:p>
    <w:p>
      <w:pPr>
        <w:pStyle w:val="style0"/>
        <w:rPr>
          <w:color w:val="ffffff"/>
        </w:rPr>
      </w:pPr>
      <w:r>
        <w:rPr>
          <w:color w:val="ffffff"/>
          <w:lang w:val="en-US"/>
        </w:rPr>
        <w:t>Wednesday743ish</w:t>
      </w:r>
    </w:p>
    <w:p>
      <w:pPr>
        <w:pStyle w:val="style0"/>
        <w:rPr>
          <w:color w:val="ffffff"/>
        </w:rPr>
      </w:pPr>
      <w:r>
        <w:rPr>
          <w:color w:val="ffffff"/>
          <w:lang w:val="en-US"/>
        </w:rPr>
        <w:t>wednesday743ish@cyberservices.com</w:t>
      </w:r>
    </w:p>
    <w:p>
      <w:pPr>
        <w:pStyle w:val="style0"/>
        <w:rPr>
          <w:color w:val="ffffff"/>
        </w:rPr>
      </w:pPr>
    </w:p>
    <w:p>
      <w:pPr>
        <w:pStyle w:val="style0"/>
        <w:rPr>
          <w:color w:val="ffffff"/>
        </w:rPr>
      </w:pPr>
      <w:r>
        <w:rPr>
          <w:color w:val="ffffff"/>
          <w:lang w:val="en-US"/>
        </w:rPr>
        <w:t>~</w:t>
      </w:r>
    </w:p>
    <w:p>
      <w:pPr>
        <w:pStyle w:val="style0"/>
        <w:rPr>
          <w:color w:val="ffffff"/>
        </w:rPr>
      </w:pPr>
    </w:p>
    <w:p>
      <w:pPr>
        <w:pStyle w:val="style0"/>
        <w:rPr>
          <w:color w:val="ffffff"/>
        </w:rPr>
      </w:pPr>
      <w:r>
        <w:rPr>
          <w:color w:val="ffffff"/>
          <w:lang w:val="en-US"/>
        </w:rPr>
        <w:t>Premiere Profrevha Organisation/PPO</w:t>
      </w:r>
    </w:p>
    <w:p>
      <w:pPr>
        <w:pStyle w:val="style0"/>
        <w:rPr>
          <w:color w:val="ffffff"/>
        </w:rPr>
      </w:pPr>
    </w:p>
    <w:p>
      <w:pPr>
        <w:pStyle w:val="style0"/>
        <w:rPr>
          <w:color w:val="ffffff"/>
        </w:rPr>
      </w:pPr>
      <w:r>
        <w:rPr>
          <w:color w:val="ffffff"/>
          <w:lang w:val="en-US"/>
        </w:rPr>
        <w:t>pi i eigenValues({13.4}) e</w:t>
      </w:r>
    </w:p>
    <w:p>
      <w:pPr>
        <w:pStyle w:val="style0"/>
        <w:rPr>
          <w:color w:val="ffffff"/>
        </w:rPr>
      </w:pPr>
      <w:r>
        <w:rPr>
          <w:color w:val="ffffff"/>
          <w:lang w:val="en-US"/>
        </w:rPr>
        <w:t>8.539734222673567 i λ&lt;sub&gt;1&lt;/sub&gt; + 114.4324385838258 i</w:t>
      </w:r>
    </w:p>
    <w:p>
      <w:pPr>
        <w:pStyle w:val="style0"/>
        <w:rPr>
          <w:color w:val="ffffff"/>
        </w:rPr>
      </w:pPr>
      <w:r>
        <w:rPr>
          <w:color w:val="ffffff"/>
          <w:lang w:val="en-US"/>
        </w:rPr>
        <w:t>X &amp; Y/MSS (Small) &amp; LSIMODSE (Big)/Mother and Father/Leader and Laureate</w:t>
      </w:r>
    </w:p>
    <w:p>
      <w:pPr>
        <w:pStyle w:val="style0"/>
        <w:rPr>
          <w:color w:val="ffffff"/>
        </w:rPr>
      </w:pPr>
      <w:r>
        <w:rPr>
          <w:color w:val="ffffff"/>
          <w:lang w:val="en-US"/>
        </w:rPr>
        <w:t>sgn(log(ln(2))) + 1</w:t>
      </w:r>
    </w:p>
    <w:p>
      <w:pPr>
        <w:pStyle w:val="style0"/>
        <w:rPr>
          <w:color w:val="ffffff"/>
        </w:rPr>
      </w:pPr>
      <w:r>
        <w:rPr>
          <w:color w:val="ffffff"/>
          <w:lang w:val="en-US"/>
        </w:rPr>
        <w:t>0</w:t>
      </w:r>
    </w:p>
    <w:p>
      <w:pPr>
        <w:pStyle w:val="style0"/>
        <w:rPr>
          <w:color w:val="ffffff"/>
        </w:rPr>
      </w:pPr>
      <w:r>
        <w:rPr>
          <w:color w:val="ffffff"/>
          <w:lang w:val="en-US"/>
        </w:rPr>
        <w:t>£13.4</w:t>
      </w:r>
    </w:p>
    <w:p>
      <w:pPr>
        <w:pStyle w:val="style0"/>
        <w:rPr>
          <w:color w:val="ffffff"/>
        </w:rPr>
      </w:pPr>
      <w:r>
        <w:rPr>
          <w:color w:val="ffffff"/>
          <w:lang w:val="en-US"/>
        </w:rPr>
        <w:t>A information services firm helping small businesses succeed/Commercial</w:t>
      </w:r>
    </w:p>
    <w:p>
      <w:pPr>
        <w:pStyle w:val="style0"/>
        <w:rPr>
          <w:color w:val="ffffff"/>
        </w:rPr>
      </w:pPr>
    </w:p>
    <w:p>
      <w:pPr>
        <w:pStyle w:val="style0"/>
        <w:rPr>
          <w:color w:val="ffffff"/>
        </w:rPr>
      </w:pPr>
      <w:r>
        <w:rPr>
          <w:color w:val="ffffff"/>
          <w:lang w:val="en-US"/>
        </w:rPr>
        <w:t>Bank/Cyberspace/Etcetera Bank/Little Brother/Worker</w:t>
      </w:r>
    </w:p>
    <w:p>
      <w:pPr>
        <w:pStyle w:val="style0"/>
        <w:rPr>
          <w:color w:val="ffffff"/>
        </w:rPr>
      </w:pPr>
      <w:r>
        <w:rPr>
          <w:color w:val="ffffff"/>
          <w:lang w:val="en-US"/>
        </w:rPr>
        <w:t>Fundraising/Investment Banking/Conventional/ISPC/Profrevha Bank Central/Little Sister/Government Officer</w:t>
      </w:r>
    </w:p>
    <w:p>
      <w:pPr>
        <w:pStyle w:val="style0"/>
        <w:rPr>
          <w:color w:val="ffffff"/>
        </w:rPr>
      </w:pPr>
      <w:r>
        <w:rPr>
          <w:color w:val="ffffff"/>
          <w:lang w:val="en-US"/>
        </w:rPr>
        <w:t>Fundraiser/Bank/Constitutional/GrnX/Wednesday743ish Bank/Big Sister/Public Speaker, Submitter</w:t>
      </w:r>
    </w:p>
    <w:p>
      <w:pPr>
        <w:pStyle w:val="style0"/>
        <w:rPr>
          <w:color w:val="ffffff"/>
        </w:rPr>
      </w:pPr>
      <w:r>
        <w:rPr>
          <w:color w:val="ffffff"/>
          <w:lang w:val="en-US"/>
        </w:rPr>
        <w:t>Kikouks Paok Bank/Wednesday743ish/Hengki Ardika/Founder, CEO, Chairman</w:t>
      </w:r>
    </w:p>
    <w:p>
      <w:pPr>
        <w:pStyle w:val="style0"/>
        <w:rPr>
          <w:color w:val="ffffff"/>
        </w:rPr>
      </w:pPr>
      <w:r>
        <w:rPr>
          <w:color w:val="ffffff"/>
          <w:lang w:val="en-US"/>
        </w:rPr>
        <w:t>Gk 533</w:t>
      </w:r>
    </w:p>
    <w:p>
      <w:pPr>
        <w:pStyle w:val="style0"/>
        <w:rPr>
          <w:color w:val="ffffff"/>
        </w:rPr>
      </w:pPr>
      <w:r>
        <w:rPr>
          <w:color w:val="ffffff"/>
          <w:lang w:val="en-US"/>
        </w:rPr>
        <w:t>Republic Democratic Independence</w:t>
      </w:r>
    </w:p>
    <w:p>
      <w:pPr>
        <w:pStyle w:val="style0"/>
        <w:rPr>
          <w:color w:val="ffffff"/>
        </w:rPr>
      </w:pPr>
      <w:r>
        <w:rPr>
          <w:color w:val="ffffff"/>
          <w:lang w:val="en-US"/>
        </w:rPr>
        <w:t>Premiere Profrevha Organisation</w:t>
      </w:r>
    </w:p>
    <w:p>
      <w:pPr>
        <w:pStyle w:val="style0"/>
        <w:rPr>
          <w:color w:val="ffffff"/>
        </w:rPr>
      </w:pPr>
      <w:r>
        <w:rPr>
          <w:color w:val="ffffff"/>
          <w:lang w:val="en-US"/>
        </w:rPr>
        <w:t>https://www.linkedin.com/company/premiereprofrevhaorganisation/</w:t>
      </w:r>
    </w:p>
    <w:p>
      <w:pPr>
        <w:pStyle w:val="style0"/>
        <w:rPr>
          <w:color w:val="ffffff"/>
        </w:rPr>
      </w:pPr>
      <w:r>
        <w:rPr>
          <w:color w:val="ffffff"/>
          <w:lang w:val="en-US"/>
        </w:rPr>
        <w:t>Medium</w:t>
      </w:r>
    </w:p>
    <w:p>
      <w:pPr>
        <w:pStyle w:val="style0"/>
        <w:rPr>
          <w:color w:val="ffffff"/>
        </w:rPr>
      </w:pPr>
      <w:r>
        <w:rPr>
          <w:color w:val="ffffff"/>
          <w:lang w:val="en-US"/>
        </w:rPr>
        <w:t>https://medium.com/@EmsieLeij/list/premiere-profrevha-organisation-73a612e55e53</w:t>
      </w:r>
    </w:p>
    <w:p>
      <w:pPr>
        <w:pStyle w:val="style0"/>
        <w:rPr>
          <w:color w:val="ffffff"/>
        </w:rPr>
      </w:pPr>
    </w:p>
    <w:p>
      <w:pPr>
        <w:pStyle w:val="style0"/>
        <w:rPr>
          <w:color w:val="ffffff"/>
        </w:rPr>
      </w:pPr>
      <w:r>
        <w:rPr>
          <w:color w:val="ffffff"/>
          <w:lang w:val="en-US"/>
        </w:rPr>
        <w:t>Airish</w:t>
      </w:r>
    </w:p>
    <w:p>
      <w:pPr>
        <w:pStyle w:val="style0"/>
        <w:rPr>
          <w:color w:val="ffffff"/>
        </w:rPr>
      </w:pPr>
      <w:r>
        <w:rPr>
          <w:color w:val="ffffff"/>
          <w:lang w:val="en-US"/>
        </w:rPr>
        <w:t xml:space="preserve">Philanthropy </w:t>
      </w:r>
    </w:p>
    <w:p>
      <w:pPr>
        <w:pStyle w:val="style0"/>
        <w:rPr>
          <w:color w:val="ffffff"/>
        </w:rPr>
      </w:pPr>
    </w:p>
    <w:p>
      <w:pPr>
        <w:pStyle w:val="style0"/>
        <w:rPr>
          <w:color w:val="ffffff"/>
        </w:rPr>
      </w:pPr>
      <w:r>
        <w:rPr>
          <w:color w:val="ffffff"/>
          <w:lang w:val="en-US"/>
        </w:rPr>
        <w:t>X &amp; Y/MSS (Small) &amp; LSIMODSE (Big)/Mother and Father/Leader and Laureate</w:t>
      </w:r>
    </w:p>
    <w:p>
      <w:pPr>
        <w:pStyle w:val="style0"/>
        <w:rPr>
          <w:color w:val="ffffff"/>
        </w:rPr>
      </w:pPr>
      <w:r>
        <w:rPr>
          <w:color w:val="ffffff"/>
          <w:lang w:val="en-US"/>
        </w:rPr>
        <w:t>Fundraiser/Bank/Constitutional/GrnX/Wednesday743ish Bank/Big Sister/Public Speaker, Submitter</w:t>
      </w:r>
    </w:p>
    <w:p>
      <w:pPr>
        <w:pStyle w:val="style0"/>
        <w:rPr>
          <w:color w:val="ffffff"/>
        </w:rPr>
      </w:pPr>
      <w:r>
        <w:rPr>
          <w:color w:val="ffffff"/>
          <w:lang w:val="en-US"/>
        </w:rPr>
        <w:t>Kikouks Paok Bank/Wednesday743ish/Hengki Ardika/Founder, CEO, Chairman</w:t>
      </w:r>
    </w:p>
    <w:p>
      <w:pPr>
        <w:pStyle w:val="style0"/>
        <w:rPr>
          <w:color w:val="ffffff"/>
        </w:rPr>
      </w:pPr>
      <w:r>
        <w:rPr>
          <w:color w:val="ffffff"/>
          <w:lang w:val="en-US"/>
        </w:rPr>
        <w:t>Fundraising/Investment Banking/Conventional/ISPC/Profrevha Bank Central/Little Sister/Government Officer</w:t>
      </w:r>
    </w:p>
    <w:p>
      <w:pPr>
        <w:pStyle w:val="style0"/>
        <w:rPr>
          <w:color w:val="ffffff"/>
        </w:rPr>
      </w:pPr>
      <w:r>
        <w:rPr>
          <w:color w:val="ffffff"/>
          <w:lang w:val="en-US"/>
        </w:rPr>
        <w:t>Bank/Cyberspace/Etcetera Bank/Little Brother/Worker</w:t>
      </w:r>
    </w:p>
    <w:p>
      <w:pPr>
        <w:pStyle w:val="style0"/>
        <w:rPr>
          <w:color w:val="ffffff"/>
        </w:rPr>
      </w:pPr>
    </w:p>
    <w:p>
      <w:pPr>
        <w:pStyle w:val="style0"/>
        <w:rPr>
          <w:color w:val="ffffff"/>
        </w:rPr>
      </w:pPr>
      <w:r>
        <w:rPr>
          <w:color w:val="ffffff"/>
          <w:lang w:val="en-US"/>
        </w:rPr>
        <w:t>As Laureate I have 5 or 6 coleslaw, I mend it for public</w:t>
      </w:r>
    </w:p>
    <w:p>
      <w:pPr>
        <w:pStyle w:val="style0"/>
        <w:rPr>
          <w:color w:val="ffffff"/>
        </w:rPr>
      </w:pPr>
    </w:p>
    <w:p>
      <w:pPr>
        <w:pStyle w:val="style0"/>
        <w:rPr>
          <w:color w:val="ffffff"/>
        </w:rPr>
      </w:pPr>
      <w:r>
        <w:rPr>
          <w:color w:val="ffffff"/>
          <w:lang w:val="en-US"/>
        </w:rPr>
        <w:t>#6 Closing</w:t>
      </w:r>
    </w:p>
    <w:p>
      <w:pPr>
        <w:pStyle w:val="style0"/>
        <w:rPr>
          <w:color w:val="ffffff"/>
        </w:rPr>
      </w:pPr>
      <w:r>
        <w:rPr>
          <w:color w:val="ffffff"/>
          <w:lang w:val="en-US"/>
        </w:rPr>
        <w:t>People say dishonest is living,</w:t>
      </w:r>
    </w:p>
    <w:p>
      <w:pPr>
        <w:pStyle w:val="style0"/>
        <w:rPr>
          <w:color w:val="ffffff"/>
        </w:rPr>
      </w:pPr>
      <w:r>
        <w:rPr>
          <w:color w:val="ffffff"/>
          <w:lang w:val="en-US"/>
        </w:rPr>
        <w:t>To this world people keep use it in</w:t>
      </w:r>
    </w:p>
    <w:p>
      <w:pPr>
        <w:pStyle w:val="style0"/>
        <w:rPr>
          <w:color w:val="ffffff"/>
        </w:rPr>
      </w:pPr>
      <w:r>
        <w:rPr>
          <w:color w:val="ffffff"/>
          <w:lang w:val="en-US"/>
        </w:rPr>
        <w:t>It is actually from the life</w:t>
      </w:r>
    </w:p>
    <w:p>
      <w:pPr>
        <w:pStyle w:val="style0"/>
        <w:rPr>
          <w:color w:val="ffffff"/>
        </w:rPr>
      </w:pPr>
      <w:r>
        <w:rPr>
          <w:color w:val="ffffff"/>
          <w:lang w:val="en-US"/>
        </w:rPr>
        <w:t>Why you keep it up to live</w:t>
      </w:r>
    </w:p>
    <w:p>
      <w:pPr>
        <w:pStyle w:val="style0"/>
        <w:rPr>
          <w:color w:val="ffffff"/>
        </w:rPr>
      </w:pPr>
      <w:r>
        <w:rPr>
          <w:color w:val="ffffff"/>
          <w:lang w:val="en-US"/>
        </w:rPr>
        <w:t>Oh the option that given,</w:t>
      </w:r>
    </w:p>
    <w:p>
      <w:pPr>
        <w:pStyle w:val="style0"/>
        <w:rPr>
          <w:color w:val="ffffff"/>
        </w:rPr>
      </w:pPr>
      <w:r>
        <w:rPr>
          <w:color w:val="ffffff"/>
          <w:lang w:val="en-US"/>
        </w:rPr>
        <w:t>as present to gift, is used for right one</w:t>
      </w:r>
    </w:p>
    <w:p>
      <w:pPr>
        <w:pStyle w:val="style0"/>
        <w:rPr>
          <w:color w:val="ffffff"/>
        </w:rPr>
      </w:pPr>
      <w:r>
        <w:rPr>
          <w:color w:val="ffffff"/>
          <w:lang w:val="en-US"/>
        </w:rPr>
        <w:t>Oh</w:t>
      </w:r>
    </w:p>
    <w:p>
      <w:pPr>
        <w:pStyle w:val="style0"/>
        <w:rPr>
          <w:color w:val="ffffff"/>
        </w:rPr>
      </w:pPr>
      <w:r>
        <w:rPr>
          <w:color w:val="ffffff"/>
          <w:lang w:val="en-US"/>
        </w:rPr>
        <w:t>Ohhh</w:t>
      </w:r>
    </w:p>
    <w:p>
      <w:pPr>
        <w:pStyle w:val="style0"/>
        <w:rPr>
          <w:color w:val="ffffff"/>
        </w:rPr>
      </w:pPr>
      <w:r>
        <w:rPr>
          <w:color w:val="ffffff"/>
          <w:lang w:val="en-US"/>
        </w:rPr>
        <w:t xml:space="preserve">Why you don't know </w:t>
      </w:r>
    </w:p>
    <w:p>
      <w:pPr>
        <w:pStyle w:val="style0"/>
        <w:rPr>
          <w:color w:val="ffffff"/>
        </w:rPr>
      </w:pPr>
      <w:r>
        <w:rPr>
          <w:color w:val="ffffff"/>
          <w:lang w:val="en-US"/>
        </w:rPr>
        <w:t>What you left in this world only</w:t>
      </w:r>
    </w:p>
    <w:p>
      <w:pPr>
        <w:pStyle w:val="style0"/>
        <w:rPr>
          <w:color w:val="ffffff"/>
        </w:rPr>
      </w:pPr>
      <w:r>
        <w:rPr>
          <w:color w:val="ffffff"/>
          <w:lang w:val="en-US"/>
        </w:rPr>
        <w:t>Something that we never wanted to hear</w:t>
      </w:r>
    </w:p>
    <w:p>
      <w:pPr>
        <w:pStyle w:val="style0"/>
        <w:rPr>
          <w:color w:val="ffffff"/>
        </w:rPr>
      </w:pPr>
      <w:r>
        <w:rPr>
          <w:color w:val="ffffff"/>
          <w:lang w:val="en-US"/>
        </w:rPr>
        <w:t>You are dishonest to live up human</w:t>
      </w:r>
    </w:p>
    <w:p>
      <w:pPr>
        <w:pStyle w:val="style0"/>
        <w:rPr>
          <w:color w:val="ffffff"/>
        </w:rPr>
      </w:pPr>
      <w:r>
        <w:rPr>
          <w:color w:val="ffffff"/>
          <w:lang w:val="en-US"/>
        </w:rPr>
        <w:t>Oh</w:t>
      </w:r>
    </w:p>
    <w:p>
      <w:pPr>
        <w:pStyle w:val="style0"/>
        <w:rPr>
          <w:color w:val="ffffff"/>
        </w:rPr>
      </w:pPr>
      <w:r>
        <w:rPr>
          <w:color w:val="ffffff"/>
          <w:lang w:val="en-US"/>
        </w:rPr>
        <w:t>My life that I've know I received</w:t>
      </w:r>
    </w:p>
    <w:p>
      <w:pPr>
        <w:pStyle w:val="style0"/>
        <w:rPr>
          <w:color w:val="ffffff"/>
        </w:rPr>
      </w:pPr>
      <w:r>
        <w:rPr>
          <w:color w:val="ffffff"/>
          <w:lang w:val="en-US"/>
        </w:rPr>
        <w:t>is letting you to be in</w:t>
      </w:r>
    </w:p>
    <w:p>
      <w:pPr>
        <w:pStyle w:val="style0"/>
        <w:rPr>
          <w:color w:val="ffffff"/>
        </w:rPr>
      </w:pPr>
      <w:r>
        <w:rPr>
          <w:color w:val="ffffff"/>
          <w:lang w:val="en-US"/>
        </w:rPr>
        <w:t>for known you are</w:t>
      </w:r>
    </w:p>
    <w:p>
      <w:pPr>
        <w:pStyle w:val="style0"/>
        <w:rPr>
          <w:color w:val="ffffff"/>
        </w:rPr>
      </w:pPr>
      <w:r>
        <w:rPr>
          <w:color w:val="ffffff"/>
          <w:lang w:val="en-US"/>
        </w:rPr>
        <w:t>never been closing to me</w:t>
      </w:r>
    </w:p>
    <w:p>
      <w:pPr>
        <w:pStyle w:val="style0"/>
        <w:rPr>
          <w:color w:val="ffffff"/>
        </w:rPr>
      </w:pPr>
    </w:p>
    <w:p>
      <w:pPr>
        <w:pStyle w:val="style0"/>
        <w:rPr>
          <w:color w:val="ffffff"/>
        </w:rPr>
      </w:pPr>
      <w:r>
        <w:rPr>
          <w:color w:val="ffffff"/>
          <w:lang w:val="en-US"/>
        </w:rPr>
        <w:t>Independent</w:t>
      </w:r>
    </w:p>
    <w:p>
      <w:pPr>
        <w:pStyle w:val="style0"/>
        <w:rPr>
          <w:color w:val="ffffff"/>
        </w:rPr>
      </w:pPr>
      <w:r>
        <w:rPr>
          <w:color w:val="ffffff"/>
          <w:lang w:val="en-US"/>
        </w:rPr>
        <w:t>π= 22/7</w:t>
      </w:r>
    </w:p>
    <w:p>
      <w:pPr>
        <w:pStyle w:val="style0"/>
        <w:rPr>
          <w:color w:val="ffffff"/>
        </w:rPr>
      </w:pPr>
      <w:r>
        <w:rPr>
          <w:color w:val="ffffff"/>
          <w:lang w:val="en-US"/>
        </w:rPr>
        <w:t>Π= 1</w:t>
      </w:r>
    </w:p>
    <w:p>
      <w:pPr>
        <w:pStyle w:val="style0"/>
        <w:rPr>
          <w:color w:val="ffffff"/>
        </w:rPr>
      </w:pPr>
    </w:p>
    <w:p>
      <w:pPr>
        <w:pStyle w:val="style0"/>
        <w:rPr>
          <w:color w:val="ffffff"/>
        </w:rPr>
      </w:pPr>
      <w:r>
        <w:rPr>
          <w:color w:val="ffffff"/>
          <w:lang w:val="en-US"/>
        </w:rPr>
        <w:t>πΔ</w:t>
      </w:r>
    </w:p>
    <w:p>
      <w:pPr>
        <w:pStyle w:val="style0"/>
        <w:rPr>
          <w:color w:val="ffffff"/>
        </w:rPr>
      </w:pPr>
      <w:r>
        <w:rPr>
          <w:color w:val="ffffff"/>
          <w:lang w:val="en-US"/>
        </w:rPr>
        <w:t>δΠ</w:t>
      </w:r>
    </w:p>
    <w:p>
      <w:pPr>
        <w:pStyle w:val="style0"/>
        <w:rPr>
          <w:color w:val="ffffff"/>
        </w:rPr>
      </w:pPr>
      <w:r>
        <w:rPr>
          <w:color w:val="ffffff"/>
          <w:lang w:val="en-US"/>
        </w:rPr>
        <w:t>Πηενγκιαρδ</w:t>
      </w:r>
    </w:p>
    <w:p>
      <w:pPr>
        <w:pStyle w:val="style0"/>
        <w:rPr>
          <w:color w:val="ffffff"/>
        </w:rPr>
      </w:pPr>
      <w:r>
        <w:rPr>
          <w:color w:val="ffffff"/>
          <w:lang w:val="en-US"/>
        </w:rPr>
        <w:t>Πλανετ</w:t>
      </w:r>
    </w:p>
    <w:p>
      <w:pPr>
        <w:pStyle w:val="style0"/>
        <w:rPr>
          <w:color w:val="ffffff"/>
        </w:rPr>
      </w:pPr>
    </w:p>
    <w:p>
      <w:pPr>
        <w:pStyle w:val="style0"/>
        <w:rPr>
          <w:color w:val="ffffff"/>
        </w:rPr>
      </w:pPr>
    </w:p>
    <w:p>
      <w:pPr>
        <w:pStyle w:val="style0"/>
        <w:rPr>
          <w:color w:val="ffffff"/>
        </w:rPr>
      </w:pPr>
      <w:r>
        <w:rPr>
          <w:color w:val="ffffff"/>
          <w:lang w:val="en-US"/>
        </w:rPr>
        <w:t>ςΟΛΑΤ</w:t>
      </w:r>
    </w:p>
    <w:p>
      <w:pPr>
        <w:pStyle w:val="style0"/>
        <w:rPr>
          <w:color w:val="ffffff"/>
        </w:rPr>
      </w:pPr>
      <w:r>
        <w:rPr>
          <w:color w:val="ffffff"/>
          <w:lang w:val="en-US"/>
        </w:rPr>
        <w:t>Βοδη</w:t>
      </w:r>
    </w:p>
    <w:p>
      <w:pPr>
        <w:pStyle w:val="style0"/>
        <w:rPr>
          <w:color w:val="ffffff"/>
        </w:rPr>
      </w:pPr>
    </w:p>
    <w:p>
      <w:pPr>
        <w:pStyle w:val="style0"/>
        <w:rPr>
          <w:color w:val="ffffff"/>
        </w:rPr>
      </w:pPr>
      <w:r>
        <w:rPr>
          <w:color w:val="ffffff"/>
          <w:lang w:val="en-US"/>
        </w:rPr>
        <w:t>Ghenkiard Draiknehg</w:t>
      </w:r>
    </w:p>
    <w:p>
      <w:pPr>
        <w:pStyle w:val="style0"/>
        <w:rPr>
          <w:color w:val="ffffff"/>
        </w:rPr>
      </w:pPr>
    </w:p>
    <w:p>
      <w:pPr>
        <w:pStyle w:val="style0"/>
        <w:rPr>
          <w:color w:val="ffffff"/>
        </w:rPr>
      </w:pPr>
      <w:r>
        <w:rPr>
          <w:color w:val="ffffff"/>
          <w:lang w:val="en-US"/>
        </w:rPr>
        <w:t>((2022 / 2003 * 1138) / 1148.794807788317523714428357463804293559660509236145781328007988017973040439340988517224163754368447) / 10</w:t>
      </w:r>
    </w:p>
    <w:p>
      <w:pPr>
        <w:pStyle w:val="style0"/>
        <w:rPr>
          <w:color w:val="ffffff"/>
        </w:rPr>
      </w:pPr>
      <w:r>
        <w:rPr>
          <w:color w:val="ffffff"/>
          <w:lang w:val="en-US"/>
        </w:rPr>
        <w:t>0.1</w:t>
      </w:r>
    </w:p>
    <w:p>
      <w:pPr>
        <w:pStyle w:val="style0"/>
        <w:rPr>
          <w:color w:val="ffffff"/>
        </w:rPr>
      </w:pPr>
    </w:p>
    <w:p>
      <w:pPr>
        <w:pStyle w:val="style0"/>
        <w:rPr>
          <w:color w:val="ffffff"/>
        </w:rPr>
      </w:pPr>
      <w:r>
        <w:rPr>
          <w:color w:val="ffffff"/>
          <w:lang w:val="en-US"/>
        </w:rPr>
        <w:t>((2022 / 2003 * 1138) / 1148.794807788317523714428357463804293559660509236145781328007988017973040439340988517224163754368447) / 9</w:t>
      </w:r>
    </w:p>
    <w:p>
      <w:pPr>
        <w:pStyle w:val="style0"/>
        <w:rPr>
          <w:color w:val="ffffff"/>
        </w:rPr>
      </w:pPr>
      <w:r>
        <w:rPr>
          <w:color w:val="ffffff"/>
          <w:lang w:val="en-US"/>
        </w:rPr>
        <w:t>0.(1)</w:t>
      </w:r>
    </w:p>
    <w:p>
      <w:pPr>
        <w:pStyle w:val="style0"/>
        <w:rPr>
          <w:color w:val="ffffff"/>
        </w:rPr>
      </w:pPr>
    </w:p>
    <w:p>
      <w:pPr>
        <w:pStyle w:val="style0"/>
        <w:rPr>
          <w:color w:val="ffffff"/>
        </w:rPr>
      </w:pPr>
      <w:r>
        <w:rPr>
          <w:color w:val="ffffff"/>
          <w:lang w:val="en-US"/>
        </w:rPr>
        <w:t>ςηαλατχ</w:t>
      </w:r>
    </w:p>
    <w:p>
      <w:pPr>
        <w:pStyle w:val="style0"/>
        <w:rPr>
          <w:color w:val="ffffff"/>
        </w:rPr>
      </w:pPr>
      <w:r>
        <w:rPr>
          <w:color w:val="ffffff"/>
          <w:lang w:val="en-US"/>
        </w:rPr>
        <w:t>Σ</w:t>
      </w:r>
    </w:p>
    <w:p>
      <w:pPr>
        <w:pStyle w:val="style0"/>
        <w:rPr>
          <w:color w:val="ffffff"/>
        </w:rPr>
      </w:pPr>
      <w:r>
        <w:rPr>
          <w:color w:val="ffffff"/>
          <w:lang w:val="en-US"/>
        </w:rPr>
        <w:t>I'm down, pi</w:t>
      </w:r>
    </w:p>
    <w:p>
      <w:pPr>
        <w:pStyle w:val="style0"/>
        <w:rPr>
          <w:color w:val="ffffff"/>
        </w:rPr>
      </w:pPr>
      <w:r>
        <w:rPr>
          <w:color w:val="ffffff"/>
          <w:lang w:val="en-US"/>
        </w:rPr>
        <w:t>This ring gives me peace, integral</w:t>
      </w:r>
    </w:p>
    <w:p>
      <w:pPr>
        <w:pStyle w:val="style0"/>
        <w:rPr>
          <w:color w:val="ffffff"/>
        </w:rPr>
      </w:pPr>
    </w:p>
    <w:p>
      <w:pPr>
        <w:pStyle w:val="style0"/>
        <w:rPr>
          <w:color w:val="ffffff"/>
        </w:rPr>
      </w:pPr>
      <w:r>
        <w:rPr>
          <w:color w:val="ffffff"/>
          <w:lang w:val="en-US"/>
        </w:rPr>
        <w:t>The Peace's</w:t>
      </w:r>
    </w:p>
    <w:p>
      <w:pPr>
        <w:pStyle w:val="style0"/>
        <w:rPr>
          <w:color w:val="ffffff"/>
        </w:rPr>
      </w:pPr>
      <w:r>
        <w:rPr>
          <w:color w:val="ffffff"/>
          <w:lang w:val="en-US"/>
        </w:rPr>
        <w:t>The peaceful</w:t>
      </w:r>
    </w:p>
    <w:p>
      <w:pPr>
        <w:pStyle w:val="style0"/>
        <w:rPr>
          <w:color w:val="ffffff"/>
        </w:rPr>
      </w:pPr>
      <w:r>
        <w:rPr>
          <w:color w:val="ffffff"/>
          <w:lang w:val="en-US"/>
        </w:rPr>
        <w:t>Prenuptial Agreement/Russia</w:t>
      </w:r>
    </w:p>
    <w:p>
      <w:pPr>
        <w:pStyle w:val="style0"/>
        <w:rPr>
          <w:color w:val="ffffff"/>
        </w:rPr>
      </w:pPr>
    </w:p>
    <w:p>
      <w:pPr>
        <w:pStyle w:val="style0"/>
        <w:rPr>
          <w:color w:val="ffffff"/>
        </w:rPr>
      </w:pPr>
      <w:r>
        <w:rPr>
          <w:color w:val="ffffff"/>
          <w:lang w:val="en-US"/>
        </w:rPr>
        <w:t>Publisher</w:t>
      </w:r>
    </w:p>
    <w:p>
      <w:pPr>
        <w:pStyle w:val="style0"/>
        <w:rPr>
          <w:color w:val="ffffff"/>
        </w:rPr>
      </w:pPr>
      <w:r>
        <w:rPr>
          <w:color w:val="ffffff"/>
          <w:lang w:val="en-US"/>
        </w:rPr>
        <w:t>Ardika Hengki, Philanthropist</w:t>
      </w:r>
    </w:p>
    <w:p>
      <w:pPr>
        <w:pStyle w:val="style0"/>
        <w:rPr>
          <w:color w:val="ffffff"/>
        </w:rPr>
      </w:pPr>
      <w:r>
        <w:rPr>
          <w:color w:val="ffffff"/>
          <w:lang w:val="en-US"/>
        </w:rPr>
        <w:t>((product(x, 0, 31, 8) sum(x, 0, 12, 1) integral(0, 2021, 1986, x)) eigenValues({13.4}) adjugate({{27, 38, 49}, {50, 61, 72}, {83, 94, 5}}) sgn(log(ln(16)))) x y</w:t>
      </w:r>
    </w:p>
    <w:p>
      <w:pPr>
        <w:pStyle w:val="style0"/>
        <w:rPr>
          <w:color w:val="ffffff"/>
        </w:rPr>
      </w:pPr>
      <w:r>
        <w:rPr>
          <w:color w:val="ffffff"/>
          <w:lang w:val="en-US"/>
        </w:rPr>
        <w:t>{{-2.671792027768194*10^40 x y λ&lt;sub&gt;1&lt;/sub&gt; - 3.58020131720938*10^41 x y, 1.825566083030225*10^40 x y λ&lt;sub&gt;1&lt;/sub&gt; + 2.446258551260501*10^41 x y, -1.0458972350694*10^39 x y λ&lt;sub&gt;1&lt;/sub&gt; - 1.401502294992996*10^40 x y}, {2.367117615813195*10^40 x y λ&lt;sub&gt;1&lt;/sub&gt; + 3.171937605189681*10^41 x y, -1.625481394582166*10^40 x y λ&lt;sub&gt;1&lt;/sub&gt; - 2.178145068740102*10^41 x y, 2.091794470138799*10^39 x y λ&lt;sub&gt;1&lt;/sub&gt; + 2.803004589985991*10^40 x y}, {-1.500635163360443*10^39 x y λ&lt;sub&gt;1&lt;/sub&gt; - 2.010851118902994*10^40 x y, 2.546532398429843*10^39 x y λ&lt;sub&gt;1&lt;/sub&gt; + 3.412353413895989*10^40 x y, -1.0458972350694*10^39 x y λ&lt;sub&gt;1&lt;/sub&gt; - 1.401502294992996*10^40 x y}}</w:t>
      </w:r>
    </w:p>
    <w:p>
      <w:pPr>
        <w:pStyle w:val="style0"/>
        <w:rPr>
          <w:color w:val="ffffff"/>
        </w:rPr>
      </w:pPr>
      <w:r>
        <w:rPr>
          <w:color w:val="ffffff"/>
          <w:lang w:val="en-US"/>
        </w:rPr>
        <w:t>2.436000510490557*10^121 x^3 y^3 λ&lt;sub&gt;1&lt;/sub&gt; + 4.522166240607702*10^118 x^3 y^3 λ&lt;sub&gt;1&lt;/sub&gt;^3 + 1.817910828724296*10^120 x^3 y^3 λ&lt;sub&gt;1&lt;/sub&gt;^2 + 1.088080228019115*10^122 x^3 y^3</w:t>
      </w:r>
    </w:p>
    <w:p>
      <w:pPr>
        <w:pStyle w:val="style0"/>
        <w:rPr>
          <w:color w:val="ffffff"/>
        </w:rPr>
      </w:pPr>
      <w:r>
        <w:rPr>
          <w:color w:val="ffffff"/>
          <w:lang w:val="en-US"/>
        </w:rPr>
        <w:t>-4.401863145857299*10^40 x y λ&lt;sub&gt;1&lt;/sub&gt; - 5.898496615448781*10^41 x y</w:t>
      </w:r>
    </w:p>
    <w:p>
      <w:pPr>
        <w:pStyle w:val="style0"/>
        <w:rPr>
          <w:color w:val="ffffff"/>
        </w:rPr>
      </w:pPr>
      <w:r>
        <w:rPr>
          <w:color w:val="ffffff"/>
          <w:lang w:val="en-US"/>
        </w:rPr>
        <w:t>3</w:t>
      </w:r>
    </w:p>
    <w:p>
      <w:pPr>
        <w:pStyle w:val="style0"/>
        <w:rPr>
          <w:color w:val="ffffff"/>
        </w:rPr>
      </w:pPr>
      <w:r>
        <w:rPr>
          <w:color w:val="ffffff"/>
          <w:lang w:val="en-US"/>
        </w:rPr>
        <w:t>2.436000510490557*10^121 x^3 y^3 λ&lt;sub&gt;1&lt;/sub&gt; + 4.522166240607702*10^118 x^3 y^3 λ&lt;sub&gt;1&lt;/sub&gt;^3 + 1.817910828724296*10^120 x^3 y^3 λ&lt;sub&gt;1&lt;/sub&gt;^2 + 1.088080228019115*10^122 x^3 y^3 - 1.077643841112435*10^81 x^2 y^2 λ λ&lt;sub&gt;1&lt;/sub&gt; - 4.02105910862849*10^79 x^2 y^2 λ λ&lt;sub&gt;1&lt;/sub&gt;^2 - 7.220213735453317*10^81 x^2 y^2 λ - 4.401863145857299*10^40 x y λ^2 λ&lt;sub&gt;1&lt;/sub&gt; - 5.898496615448781*10^41 x y λ^2 - λ^3</w:t>
      </w:r>
    </w:p>
    <w:p>
      <w:pPr>
        <w:pStyle w:val="style0"/>
        <w:rPr>
          <w:color w:val="ffffff"/>
        </w:rPr>
      </w:pPr>
      <w:r>
        <w:rPr>
          <w:color w:val="ffffff"/>
          <w:lang w:val="en-US"/>
        </w:rPr>
        <w:t>{{-2.671792027768194*10^40 x y λ&lt;sub&gt;1&lt;/sub&gt; - 3.58020131720938*10^41 x y, 1.825566083030225*10^40 x y λ&lt;sub&gt;1&lt;/sub&gt; + 2.446258551260501*10^41 x y, -1.0458972350694*10^39 x y λ&lt;sub&gt;1&lt;/sub&gt; - 1.401502294992996*10^40 x y}, {2.367117615813195*10^40 x y λ&lt;sub&gt;1&lt;/sub&gt; + 3.171937605189681*10^41 x y, -1.625481394582166*10^40 x y λ&lt;sub&gt;1&lt;/sub&gt; - 2.178145068740102*10^41 x y, 2.091794470138799*10^39 x y λ&lt;sub&gt;1&lt;/sub&gt; + 2.803004589985991*10^40 x y}, {-1.500635163360443*10^39 x y λ&lt;sub&gt;1&lt;/sub&gt; - 2.010851118902994*10^40 x y, 2.546532398429843*10^39 x y λ&lt;sub&gt;1&lt;/sub&gt; + 3.412353413895989*10^40 x y, -1.0458972350694*10^39 x y λ&lt;sub&gt;1&lt;/sub&gt; - 1.401502294992996*10^40 x y}}</w:t>
      </w:r>
    </w:p>
    <w:p>
      <w:pPr>
        <w:pStyle w:val="style0"/>
        <w:rPr>
          <w:color w:val="ffffff"/>
        </w:rPr>
      </w:pPr>
    </w:p>
    <w:p>
      <w:pPr>
        <w:pStyle w:val="style0"/>
        <w:rPr>
          <w:color w:val="ffffff"/>
        </w:rPr>
      </w:pPr>
      <w:r>
        <w:rPr>
          <w:color w:val="ffffff"/>
          <w:lang w:val="en-US"/>
        </w:rPr>
        <w:t>(75000000 * 11) / 20000</w:t>
      </w:r>
    </w:p>
    <w:p>
      <w:pPr>
        <w:pStyle w:val="style0"/>
        <w:rPr>
          <w:color w:val="ffffff"/>
        </w:rPr>
      </w:pPr>
      <w:r>
        <w:rPr>
          <w:color w:val="ffffff"/>
          <w:lang w:val="en-US"/>
        </w:rPr>
        <w:t>41250</w:t>
      </w:r>
    </w:p>
    <w:p>
      <w:pPr>
        <w:pStyle w:val="style0"/>
        <w:rPr>
          <w:color w:val="ffffff"/>
        </w:rPr>
      </w:pPr>
      <w:r>
        <w:rPr>
          <w:color w:val="ffffff"/>
          <w:lang w:val="en-US"/>
        </w:rPr>
        <w:t>(75000000 * 11)</w:t>
      </w:r>
    </w:p>
    <w:p>
      <w:pPr>
        <w:pStyle w:val="style0"/>
        <w:rPr>
          <w:color w:val="ffffff"/>
        </w:rPr>
      </w:pPr>
      <w:r>
        <w:rPr>
          <w:color w:val="ffffff"/>
          <w:lang w:val="en-US"/>
        </w:rPr>
        <w:t>825000000</w:t>
      </w:r>
    </w:p>
    <w:p>
      <w:pPr>
        <w:pStyle w:val="style0"/>
        <w:rPr>
          <w:color w:val="ffffff"/>
        </w:rPr>
      </w:pPr>
      <w:r>
        <w:rPr>
          <w:color w:val="ffffff"/>
          <w:lang w:val="en-US"/>
        </w:rPr>
        <w:t>Country</w:t>
      </w:r>
    </w:p>
    <w:p>
      <w:pPr>
        <w:pStyle w:val="style0"/>
        <w:rPr>
          <w:color w:val="ffffff"/>
        </w:rPr>
      </w:pPr>
    </w:p>
    <w:p>
      <w:pPr>
        <w:pStyle w:val="style0"/>
        <w:rPr>
          <w:color w:val="ffffff"/>
        </w:rPr>
      </w:pPr>
      <w:r>
        <w:rPr>
          <w:color w:val="ffffff"/>
          <w:lang w:val="en-US"/>
        </w:rPr>
        <w:t>XY</w:t>
      </w:r>
    </w:p>
    <w:p>
      <w:pPr>
        <w:pStyle w:val="style0"/>
        <w:rPr>
          <w:color w:val="ffffff"/>
        </w:rPr>
      </w:pPr>
      <w:r>
        <w:rPr>
          <w:color w:val="ffffff"/>
          <w:lang w:val="en-US"/>
        </w:rPr>
        <w:t>pi i eigenValues({13.4}) e</w:t>
      </w:r>
    </w:p>
    <w:p>
      <w:pPr>
        <w:pStyle w:val="style0"/>
        <w:rPr>
          <w:color w:val="ffffff"/>
        </w:rPr>
      </w:pPr>
      <w:r>
        <w:rPr>
          <w:color w:val="ffffff"/>
          <w:lang w:val="en-US"/>
        </w:rPr>
        <w:t>i pi e λ&lt;sub&gt;1&lt;/sub&gt; + ((67 i pi e)/5)</w:t>
      </w:r>
    </w:p>
    <w:p>
      <w:pPr>
        <w:pStyle w:val="style0"/>
        <w:rPr>
          <w:color w:val="ffffff"/>
        </w:rPr>
      </w:pPr>
      <w:r>
        <w:rPr>
          <w:color w:val="ffffff"/>
          <w:lang w:val="en-US"/>
        </w:rPr>
        <w:t>i pi e (λ&lt;sub&gt;1&lt;/sub&gt; + (67/5))</w:t>
      </w:r>
    </w:p>
    <w:p>
      <w:pPr>
        <w:pStyle w:val="style0"/>
        <w:rPr>
          <w:color w:val="ffffff"/>
        </w:rPr>
      </w:pPr>
      <w:r>
        <w:rPr>
          <w:color w:val="ffffff"/>
          <w:lang w:val="en-US"/>
        </w:rPr>
        <w:t>(i (5 pi e λ&lt;sub&gt;1&lt;/sub&gt; + 67 pi e))/5</w:t>
      </w:r>
    </w:p>
    <w:p>
      <w:pPr>
        <w:pStyle w:val="style0"/>
        <w:rPr>
          <w:color w:val="ffffff"/>
        </w:rPr>
      </w:pPr>
      <w:r>
        <w:rPr>
          <w:color w:val="ffffff"/>
          <w:lang w:val="en-US"/>
        </w:rPr>
        <w:t>8.539734222673567 i λ&lt;sub&gt;1&lt;/sub&gt; + 114.4324385838258 i</w:t>
      </w:r>
    </w:p>
    <w:p>
      <w:pPr>
        <w:pStyle w:val="style0"/>
        <w:rPr>
          <w:color w:val="ffffff"/>
        </w:rPr>
      </w:pPr>
      <w:r>
        <w:rPr>
          <w:color w:val="ffffff"/>
          <w:lang w:val="en-US"/>
        </w:rPr>
        <w:t>8.539734222673567 i λ&lt;sub&gt;1&lt;/sub&gt; + 114.4324385838258 i</w:t>
      </w:r>
    </w:p>
    <w:p>
      <w:pPr>
        <w:pStyle w:val="style0"/>
        <w:rPr>
          <w:color w:val="ffffff"/>
        </w:rPr>
      </w:pPr>
      <w:r>
        <w:rPr>
          <w:color w:val="ffffff"/>
          <w:lang w:val="en-US"/>
        </w:rPr>
        <w:t>8.539734222673567 i</w:t>
      </w:r>
    </w:p>
    <w:p>
      <w:pPr>
        <w:pStyle w:val="style0"/>
        <w:rPr>
          <w:color w:val="ffffff"/>
        </w:rPr>
      </w:pPr>
      <w:r>
        <w:rPr>
          <w:color w:val="ffffff"/>
          <w:lang w:val="en-US"/>
        </w:rPr>
        <w:t>((8.539734222673567 i λ&lt;sub&gt;1&lt;/sub&gt;^2)/2) + 114.4324385838258 i λ&lt;sub&gt;1&lt;/sub&gt;</w:t>
      </w:r>
    </w:p>
    <w:p>
      <w:pPr>
        <w:pStyle w:val="style0"/>
        <w:rPr>
          <w:color w:val="ffffff"/>
        </w:rPr>
      </w:pPr>
      <w:r>
        <w:rPr>
          <w:color w:val="ffffff"/>
          <w:lang w:val="en-US"/>
        </w:rPr>
        <w:t>Communication</w:t>
      </w:r>
    </w:p>
    <w:p>
      <w:pPr>
        <w:pStyle w:val="style0"/>
        <w:rPr>
          <w:color w:val="ffffff"/>
        </w:rPr>
      </w:pPr>
      <w:r>
        <w:rPr>
          <w:color w:val="ffffff"/>
          <w:lang w:val="en-US"/>
        </w:rPr>
        <w:t>Organisation</w:t>
      </w:r>
    </w:p>
    <w:p>
      <w:pPr>
        <w:pStyle w:val="style0"/>
        <w:rPr>
          <w:color w:val="ffffff"/>
        </w:rPr>
      </w:pPr>
      <w:r>
        <w:rPr>
          <w:color w:val="ffffff"/>
          <w:lang w:val="en-US"/>
        </w:rPr>
        <w:t>Google</w:t>
      </w:r>
    </w:p>
    <w:p>
      <w:pPr>
        <w:pStyle w:val="style0"/>
        <w:rPr>
          <w:color w:val="ffffff"/>
        </w:rPr>
      </w:pPr>
      <w:r>
        <w:rPr>
          <w:color w:val="ffffff"/>
          <w:lang w:val="en-US"/>
        </w:rPr>
        <w:t>Simdif</w:t>
      </w:r>
    </w:p>
    <w:p>
      <w:pPr>
        <w:pStyle w:val="style0"/>
        <w:rPr>
          <w:color w:val="ffffff"/>
        </w:rPr>
      </w:pPr>
      <w:r>
        <w:rPr>
          <w:color w:val="ffffff"/>
          <w:lang w:val="en-US"/>
        </w:rPr>
        <w:t>Microsoft</w:t>
      </w:r>
    </w:p>
    <w:p>
      <w:pPr>
        <w:pStyle w:val="style0"/>
        <w:rPr>
          <w:color w:val="ffffff"/>
        </w:rPr>
      </w:pPr>
      <w:r>
        <w:rPr>
          <w:color w:val="ffffff"/>
          <w:lang w:val="en-US"/>
        </w:rPr>
        <w:t>Xiaomi</w:t>
      </w:r>
    </w:p>
    <w:p>
      <w:pPr>
        <w:pStyle w:val="style0"/>
        <w:rPr>
          <w:color w:val="ffffff"/>
        </w:rPr>
      </w:pPr>
      <w:r>
        <w:rPr>
          <w:color w:val="ffffff"/>
          <w:lang w:val="en-US"/>
        </w:rPr>
        <w:t>Fujitsu</w:t>
      </w:r>
    </w:p>
    <w:p>
      <w:pPr>
        <w:pStyle w:val="style0"/>
        <w:rPr>
          <w:color w:val="ffffff"/>
        </w:rPr>
      </w:pPr>
      <w:r>
        <w:rPr>
          <w:color w:val="ffffff"/>
          <w:lang w:val="en-US"/>
        </w:rPr>
        <w:t>OPPO</w:t>
      </w:r>
    </w:p>
    <w:p>
      <w:pPr>
        <w:pStyle w:val="style0"/>
        <w:rPr>
          <w:color w:val="ffffff"/>
        </w:rPr>
      </w:pPr>
    </w:p>
    <w:p>
      <w:pPr>
        <w:pStyle w:val="style0"/>
        <w:rPr>
          <w:color w:val="ffffff"/>
        </w:rPr>
      </w:pPr>
      <w:r>
        <w:rPr>
          <w:color w:val="ffffff"/>
          <w:lang w:val="en-US"/>
        </w:rPr>
        <w:t>75000000 / 25</w:t>
      </w:r>
    </w:p>
    <w:p>
      <w:pPr>
        <w:pStyle w:val="style0"/>
        <w:rPr>
          <w:color w:val="ffffff"/>
        </w:rPr>
      </w:pPr>
      <w:r>
        <w:rPr>
          <w:color w:val="ffffff"/>
          <w:lang w:val="en-US"/>
        </w:rPr>
        <w:t>3000000</w:t>
      </w:r>
    </w:p>
    <w:p>
      <w:pPr>
        <w:pStyle w:val="style0"/>
        <w:rPr>
          <w:color w:val="ffffff"/>
        </w:rPr>
      </w:pPr>
      <w:r>
        <w:rPr>
          <w:color w:val="ffffff"/>
          <w:lang w:val="en-US"/>
        </w:rPr>
        <w:t>(75000000 / 25) / 5</w:t>
      </w:r>
    </w:p>
    <w:p>
      <w:pPr>
        <w:pStyle w:val="style0"/>
        <w:rPr>
          <w:color w:val="ffffff"/>
        </w:rPr>
      </w:pPr>
      <w:r>
        <w:rPr>
          <w:color w:val="ffffff"/>
          <w:lang w:val="en-US"/>
        </w:rPr>
        <w:t>600000</w:t>
      </w:r>
    </w:p>
    <w:p>
      <w:pPr>
        <w:pStyle w:val="style0"/>
        <w:rPr>
          <w:color w:val="ffffff"/>
        </w:rPr>
      </w:pPr>
    </w:p>
    <w:p>
      <w:pPr>
        <w:pStyle w:val="style0"/>
        <w:rPr>
          <w:color w:val="ffffff"/>
        </w:rPr>
      </w:pPr>
      <w:r>
        <w:rPr>
          <w:color w:val="ffffff"/>
          <w:lang w:val="en-US"/>
        </w:rPr>
        <w:t>5 / 13.4 * 1.94</w:t>
      </w:r>
    </w:p>
    <w:p>
      <w:pPr>
        <w:pStyle w:val="style0"/>
        <w:rPr>
          <w:color w:val="ffffff"/>
        </w:rPr>
      </w:pPr>
      <w:r>
        <w:rPr>
          <w:color w:val="ffffff"/>
          <w:lang w:val="en-US"/>
        </w:rPr>
        <w:t>0.723880597014925</w:t>
      </w:r>
    </w:p>
    <w:p>
      <w:pPr>
        <w:pStyle w:val="style0"/>
        <w:rPr>
          <w:color w:val="ffffff"/>
        </w:rPr>
      </w:pPr>
      <w:r>
        <w:rPr>
          <w:color w:val="ffffff"/>
          <w:lang w:val="en-US"/>
        </w:rPr>
        <w:t>Company</w:t>
      </w:r>
    </w:p>
    <w:p>
      <w:pPr>
        <w:pStyle w:val="style0"/>
        <w:rPr>
          <w:color w:val="ffffff"/>
        </w:rPr>
      </w:pPr>
    </w:p>
    <w:p>
      <w:pPr>
        <w:pStyle w:val="style0"/>
        <w:rPr>
          <w:color w:val="ffffff"/>
        </w:rPr>
      </w:pPr>
      <w:r>
        <w:rPr>
          <w:color w:val="ffffff"/>
          <w:lang w:val="en-US"/>
        </w:rPr>
        <w:t>(6166 International Standard Organization)</w:t>
      </w:r>
    </w:p>
    <w:p>
      <w:pPr>
        <w:pStyle w:val="style0"/>
        <w:rPr>
          <w:color w:val="ffffff"/>
        </w:rPr>
      </w:pPr>
      <w:r>
        <w:rPr>
          <w:color w:val="ffffff"/>
          <w:lang w:val="en-US"/>
        </w:rPr>
        <w:t>100000013011 * 6.166</w:t>
      </w:r>
    </w:p>
    <w:p>
      <w:pPr>
        <w:pStyle w:val="style0"/>
        <w:rPr>
          <w:color w:val="ffffff"/>
        </w:rPr>
      </w:pPr>
      <w:r>
        <w:rPr>
          <w:color w:val="ffffff"/>
          <w:lang w:val="en-US"/>
        </w:rPr>
        <w:t>616600080225.83</w:t>
      </w:r>
    </w:p>
    <w:p>
      <w:pPr>
        <w:pStyle w:val="style0"/>
        <w:rPr>
          <w:color w:val="ffffff"/>
        </w:rPr>
      </w:pPr>
      <w:r>
        <w:rPr>
          <w:color w:val="ffffff"/>
          <w:lang w:val="en-US"/>
        </w:rPr>
        <w:t>616600080226/Wednesday743ish</w:t>
      </w:r>
    </w:p>
    <w:p>
      <w:pPr>
        <w:pStyle w:val="style0"/>
        <w:rPr>
          <w:color w:val="ffffff"/>
        </w:rPr>
      </w:pPr>
      <w:r>
        <w:rPr>
          <w:color w:val="ffffff"/>
          <w:lang w:val="en-US"/>
        </w:rPr>
        <w:t>100000013011 * 6.1661</w:t>
      </w:r>
    </w:p>
    <w:p>
      <w:pPr>
        <w:pStyle w:val="style0"/>
        <w:rPr>
          <w:color w:val="ffffff"/>
        </w:rPr>
      </w:pPr>
      <w:r>
        <w:rPr>
          <w:color w:val="ffffff"/>
          <w:lang w:val="en-US"/>
        </w:rPr>
        <w:t>616610080227.13</w:t>
      </w:r>
    </w:p>
    <w:p>
      <w:pPr>
        <w:pStyle w:val="style0"/>
        <w:rPr>
          <w:color w:val="ffffff"/>
        </w:rPr>
      </w:pPr>
      <w:r>
        <w:rPr>
          <w:color w:val="ffffff"/>
          <w:lang w:val="en-US"/>
        </w:rPr>
        <w:t>616610080227/Profrevha Trademark</w:t>
      </w:r>
    </w:p>
    <w:p>
      <w:pPr>
        <w:pStyle w:val="style0"/>
        <w:rPr>
          <w:color w:val="ffffff"/>
        </w:rPr>
      </w:pPr>
    </w:p>
    <w:p>
      <w:pPr>
        <w:pStyle w:val="style0"/>
        <w:rPr>
          <w:color w:val="ffffff"/>
        </w:rPr>
      </w:pPr>
      <w:r>
        <w:rPr>
          <w:color w:val="ffffff"/>
          <w:lang w:val="en-US"/>
        </w:rPr>
        <w:t>/Kikouks Paok Bank/Great Britain</w:t>
      </w:r>
    </w:p>
    <w:p>
      <w:pPr>
        <w:pStyle w:val="style0"/>
        <w:rPr>
          <w:color w:val="ffffff"/>
        </w:rPr>
      </w:pPr>
    </w:p>
    <w:p>
      <w:pPr>
        <w:pStyle w:val="style0"/>
        <w:rPr>
          <w:color w:val="ffffff"/>
        </w:rPr>
      </w:pPr>
      <w:r>
        <w:rPr>
          <w:color w:val="ffffff"/>
          <w:lang w:val="en-US"/>
        </w:rPr>
        <w:t>Fozindon works with a series of basic triggers, which will usually trigger your build order.</w:t>
      </w:r>
    </w:p>
    <w:p>
      <w:pPr>
        <w:pStyle w:val="style0"/>
        <w:rPr>
          <w:color w:val="ffffff"/>
        </w:rPr>
      </w:pPr>
    </w:p>
    <w:p>
      <w:pPr>
        <w:pStyle w:val="style0"/>
        <w:rPr>
          <w:color w:val="ffffff"/>
        </w:rPr>
      </w:pPr>
      <w:r>
        <w:rPr>
          <w:color w:val="ffffff"/>
          <w:lang w:val="en-US"/>
        </w:rPr>
        <w:t>The first trigger is the mouse position after which you select your build.</w:t>
      </w:r>
    </w:p>
    <w:p>
      <w:pPr>
        <w:pStyle w:val="style0"/>
        <w:rPr>
          <w:color w:val="ffffff"/>
        </w:rPr>
      </w:pPr>
    </w:p>
    <w:p>
      <w:pPr>
        <w:pStyle w:val="style0"/>
        <w:rPr>
          <w:color w:val="ffffff"/>
        </w:rPr>
      </w:pPr>
      <w:r>
        <w:rPr>
          <w:color w:val="ffffff"/>
          <w:lang w:val="en-US"/>
        </w:rPr>
        <w:t>This is a basic build to get your bank and build the basics of a bot, Fozindon’s bots require slightly more upgrades to become really competitive, but are mostly suitable for beginners.</w:t>
      </w:r>
    </w:p>
    <w:p>
      <w:pPr>
        <w:pStyle w:val="style0"/>
        <w:rPr>
          <w:color w:val="ffffff"/>
        </w:rPr>
      </w:pPr>
    </w:p>
    <w:p>
      <w:pPr>
        <w:pStyle w:val="style0"/>
        <w:rPr>
          <w:color w:val="ffffff"/>
        </w:rPr>
      </w:pPr>
      <w:r>
        <w:rPr>
          <w:color w:val="ffffff"/>
          <w:lang w:val="en-US"/>
        </w:rPr>
        <w:t>Using Fozindon’s bot</w:t>
      </w:r>
    </w:p>
    <w:p>
      <w:pPr>
        <w:pStyle w:val="style0"/>
        <w:rPr>
          <w:color w:val="ffffff"/>
        </w:rPr>
      </w:pPr>
    </w:p>
    <w:p>
      <w:pPr>
        <w:pStyle w:val="style0"/>
        <w:rPr>
          <w:color w:val="ffffff"/>
        </w:rPr>
      </w:pPr>
      <w:r>
        <w:rPr>
          <w:color w:val="ffffff"/>
          <w:lang w:val="en-US"/>
        </w:rPr>
        <w:t>If you want to see some basic gameplay, then check out my channel, I stream regularly, feel free to drop in. I usually play anything from some AoT bot to  Botball 2 and 2v2 bots.</w:t>
      </w:r>
    </w:p>
    <w:p>
      <w:pPr>
        <w:pStyle w:val="style0"/>
        <w:rPr>
          <w:color w:val="ffffff"/>
        </w:rPr>
      </w:pPr>
    </w:p>
    <w:p>
      <w:pPr>
        <w:pStyle w:val="style0"/>
        <w:rPr>
          <w:color w:val="ffffff"/>
        </w:rPr>
      </w:pPr>
      <w:r>
        <w:rPr>
          <w:color w:val="ffffff"/>
          <w:lang w:val="en-US"/>
        </w:rPr>
        <w:t>[{(Hypotenuse 25)-3},{sgn(log(ln(2)))}+ 1]</w:t>
      </w:r>
    </w:p>
    <w:p>
      <w:pPr>
        <w:pStyle w:val="style0"/>
        <w:rPr>
          <w:color w:val="ffffff"/>
        </w:rPr>
      </w:pPr>
    </w:p>
    <w:p>
      <w:pPr>
        <w:pStyle w:val="style0"/>
        <w:rPr>
          <w:color w:val="ffffff"/>
        </w:rPr>
      </w:pPr>
      <w:r>
        <w:rPr>
          <w:color w:val="ffffff"/>
          <w:lang w:val="en-US"/>
        </w:rPr>
        <w:t>Using Fozindon’s bot as an attacker</w:t>
      </w:r>
    </w:p>
    <w:p>
      <w:pPr>
        <w:pStyle w:val="style0"/>
        <w:rPr>
          <w:color w:val="ffffff"/>
        </w:rPr>
      </w:pPr>
      <w:r>
        <w:rPr>
          <w:color w:val="ffffff"/>
          <w:lang w:val="en-US"/>
        </w:rPr>
        <w:t>-XY</w:t>
      </w:r>
    </w:p>
    <w:p>
      <w:pPr>
        <w:pStyle w:val="style0"/>
        <w:rPr>
          <w:color w:val="ffffff"/>
        </w:rPr>
      </w:pPr>
    </w:p>
    <w:p>
      <w:pPr>
        <w:pStyle w:val="style0"/>
        <w:rPr>
          <w:color w:val="ffffff"/>
        </w:rPr>
      </w:pPr>
      <w:r>
        <w:rPr>
          <w:color w:val="ffffff"/>
          <w:lang w:val="en-US"/>
        </w:rPr>
        <w:t>If you want to use Fozindon’s bot to attack a base, the first thing you need to do is to find the mineral blocks of your opponent. If they have a base near you, use the following steps:</w:t>
      </w:r>
    </w:p>
    <w:p>
      <w:pPr>
        <w:pStyle w:val="style0"/>
        <w:rPr>
          <w:color w:val="ffffff"/>
        </w:rPr>
      </w:pPr>
    </w:p>
    <w:p>
      <w:pPr>
        <w:pStyle w:val="style0"/>
        <w:rPr>
          <w:color w:val="ffffff"/>
        </w:rPr>
      </w:pPr>
      <w:r>
        <w:rPr>
          <w:color w:val="ffffff"/>
          <w:lang w:val="en-US"/>
        </w:rPr>
        <w:t>Check the mineral block levels (lighter and darker represent higher levels of mineral). First, scan the area (you will get a map) and see where the main areas are where your opponent could build his main, gas and mineral nodes. Then select the actual location (you will get a map) and scan. After that, select where your own mineral nodes are located and where your opponent’s are located. That is where you will build your bot, where you will scan. For attacking your opponent’s main, check the mineral blocks of his main, gas and mineral nodes. Then select where your opponent’s main, gas and mineral nodes are located. After that, select the actual location. Then, you will need to build the correct infrastructure for the attack. Fozindon’s bots require a fairly heavy amount of investment for two, three or four attackers, depending on how far your enemy’s resources are. You will not just rush in and destroy everything, but rather wait for the right moment to use the right tactics. And of course, keep watching out for your opponent. Always try to find the weak spots and make sure that you use them at exactly the right moment.</w:t>
      </w:r>
    </w:p>
    <w:p>
      <w:pPr>
        <w:pStyle w:val="style0"/>
        <w:rPr>
          <w:color w:val="ffffff"/>
        </w:rPr>
      </w:pPr>
    </w:p>
    <w:p>
      <w:pPr>
        <w:pStyle w:val="style0"/>
        <w:rPr>
          <w:color w:val="ffffff"/>
        </w:rPr>
      </w:pPr>
      <w:r>
        <w:rPr>
          <w:color w:val="ffffff"/>
          <w:lang w:val="en-US"/>
        </w:rPr>
        <w:t>You can check out a basic map to understand how the path of a typical attack looks like in some areas:</w:t>
      </w:r>
    </w:p>
    <w:p>
      <w:pPr>
        <w:pStyle w:val="style0"/>
        <w:rPr>
          <w:color w:val="ffffff"/>
        </w:rPr>
      </w:pPr>
    </w:p>
    <w:p>
      <w:pPr>
        <w:pStyle w:val="style0"/>
        <w:rPr>
          <w:color w:val="ffffff"/>
        </w:rPr>
      </w:pPr>
      <w:r>
        <w:rPr>
          <w:color w:val="ffffff"/>
          <w:lang w:val="en-US"/>
        </w:rPr>
        <w:t>Fozindon’s bot as a defender</w:t>
      </w:r>
    </w:p>
    <w:p>
      <w:pPr>
        <w:pStyle w:val="style0"/>
        <w:rPr>
          <w:color w:val="ffffff"/>
        </w:rPr>
      </w:pPr>
      <w:r>
        <w:rPr>
          <w:color w:val="ffffff"/>
          <w:lang w:val="en-US"/>
        </w:rPr>
        <w:t>XY is Currency</w:t>
      </w:r>
    </w:p>
    <w:p>
      <w:pPr>
        <w:pStyle w:val="style0"/>
        <w:rPr>
          <w:color w:val="ffffff"/>
        </w:rPr>
      </w:pPr>
      <w:r>
        <w:rPr>
          <w:color w:val="ffffff"/>
          <w:lang w:val="en-US"/>
        </w:rPr>
        <w:t>Nominal is Sustainable</w:t>
      </w:r>
    </w:p>
    <w:p>
      <w:pPr>
        <w:pStyle w:val="style0"/>
        <w:rPr>
          <w:color w:val="ffffff"/>
        </w:rPr>
      </w:pPr>
    </w:p>
    <w:p>
      <w:pPr>
        <w:pStyle w:val="style0"/>
        <w:rPr>
          <w:color w:val="ffffff"/>
        </w:rPr>
      </w:pPr>
      <w:r>
        <w:rPr>
          <w:color w:val="ffffff"/>
          <w:lang w:val="en-US"/>
        </w:rPr>
        <w:t>If you want to defend yourself with Fozindon’s bot, you first need to build it on your enemy’s base. But here is the tricky part: if your enemy is around you (you have the shortest path to your base), then you can use the same detection routes (lighter and darker areas) to find out exactly where your enemy is. This means that if you did not kill them, you will not be able to find out exactly where they are, so you will have to build the path to your base, the way you want to defend yourself, and then build your bot in that way. It will help you a lot and you will be quite secure with your investment.</w:t>
      </w:r>
    </w:p>
    <w:p>
      <w:pPr>
        <w:pStyle w:val="style0"/>
        <w:rPr>
          <w:color w:val="ffffff"/>
        </w:rPr>
      </w:pPr>
    </w:p>
    <w:p>
      <w:pPr>
        <w:pStyle w:val="style0"/>
        <w:rPr>
          <w:color w:val="ffffff"/>
        </w:rPr>
      </w:pPr>
      <w:r>
        <w:rPr>
          <w:color w:val="ffffff"/>
          <w:lang w:val="en-US"/>
        </w:rPr>
        <w:t>If your enemy is close to you, then you can use the same steps to find the right route to your base. You will get a map in some areas, so you will have to focus on the path of least resistance, the closest one to your base. Then, you will select where your own mineral nodes are located</w:t>
      </w:r>
    </w:p>
    <w:p>
      <w:pPr>
        <w:pStyle w:val="style0"/>
        <w:rPr>
          <w:color w:val="ffffff"/>
        </w:rPr>
      </w:pPr>
    </w:p>
    <w:p>
      <w:pPr>
        <w:pStyle w:val="style0"/>
        <w:rPr>
          <w:color w:val="ffffff"/>
        </w:rPr>
      </w:pPr>
      <w:r>
        <w:rPr>
          <w:color w:val="ffffff"/>
          <w:lang w:val="en-US"/>
        </w:rPr>
        <w:t>Fozindon’s bot as a neutral</w:t>
      </w:r>
    </w:p>
    <w:p>
      <w:pPr>
        <w:pStyle w:val="style0"/>
        <w:rPr>
          <w:color w:val="ffffff"/>
        </w:rPr>
      </w:pPr>
      <w:r>
        <w:rPr>
          <w:color w:val="ffffff"/>
          <w:lang w:val="en-US"/>
        </w:rPr>
        <w:t>Cybernetics 2</w:t>
      </w:r>
    </w:p>
    <w:p>
      <w:pPr>
        <w:pStyle w:val="style0"/>
        <w:rPr>
          <w:color w:val="ffffff"/>
        </w:rPr>
      </w:pPr>
      <w:r>
        <w:rPr>
          <w:color w:val="ffffff"/>
          <w:lang w:val="en-US"/>
        </w:rPr>
        <w:t>eucDist({25 - 3}, {sgn(log(ln(2))) + 1}) x y</w:t>
      </w:r>
    </w:p>
    <w:p>
      <w:pPr>
        <w:pStyle w:val="style0"/>
        <w:rPr>
          <w:color w:val="ffffff"/>
        </w:rPr>
      </w:pPr>
      <w:r>
        <w:rPr>
          <w:color w:val="ffffff"/>
          <w:lang w:val="en-US"/>
        </w:rPr>
        <w:t>22 x y</w:t>
      </w:r>
    </w:p>
    <w:p>
      <w:pPr>
        <w:pStyle w:val="style0"/>
        <w:rPr>
          <w:color w:val="ffffff"/>
        </w:rPr>
      </w:pPr>
    </w:p>
    <w:p>
      <w:pPr>
        <w:pStyle w:val="style0"/>
        <w:rPr>
          <w:color w:val="ffffff"/>
        </w:rPr>
      </w:pPr>
      <w:r>
        <w:rPr>
          <w:color w:val="ffffff"/>
          <w:lang w:val="en-US"/>
        </w:rPr>
        <w:t>22 x y</w:t>
      </w:r>
    </w:p>
    <w:p>
      <w:pPr>
        <w:pStyle w:val="style0"/>
        <w:rPr>
          <w:color w:val="ffffff"/>
        </w:rPr>
      </w:pPr>
      <w:r>
        <w:rPr>
          <w:color w:val="ffffff"/>
          <w:lang w:val="en-US"/>
        </w:rPr>
        <w:t>22 x y</w:t>
      </w:r>
    </w:p>
    <w:p>
      <w:pPr>
        <w:pStyle w:val="style0"/>
        <w:rPr>
          <w:color w:val="ffffff"/>
        </w:rPr>
      </w:pPr>
      <w:r>
        <w:rPr>
          <w:color w:val="ffffff"/>
          <w:lang w:val="en-US"/>
        </w:rPr>
        <w:t>22 y</w:t>
      </w:r>
    </w:p>
    <w:p>
      <w:pPr>
        <w:pStyle w:val="style0"/>
        <w:rPr>
          <w:color w:val="ffffff"/>
        </w:rPr>
      </w:pPr>
      <w:r>
        <w:rPr>
          <w:color w:val="ffffff"/>
          <w:lang w:val="en-US"/>
        </w:rPr>
        <w:t>22 x</w:t>
      </w:r>
    </w:p>
    <w:p>
      <w:pPr>
        <w:pStyle w:val="style0"/>
        <w:rPr>
          <w:color w:val="ffffff"/>
        </w:rPr>
      </w:pPr>
      <w:r>
        <w:rPr>
          <w:color w:val="ffffff"/>
          <w:lang w:val="en-US"/>
        </w:rPr>
        <w:t>11 x^2 y</w:t>
      </w:r>
    </w:p>
    <w:p>
      <w:pPr>
        <w:pStyle w:val="style0"/>
        <w:rPr>
          <w:color w:val="ffffff"/>
        </w:rPr>
      </w:pPr>
      <w:r>
        <w:rPr>
          <w:color w:val="ffffff"/>
          <w:lang w:val="en-US"/>
        </w:rPr>
        <w:t>11 x y^2</w:t>
      </w:r>
    </w:p>
    <w:p>
      <w:pPr>
        <w:pStyle w:val="style0"/>
        <w:rPr>
          <w:color w:val="ffffff"/>
        </w:rPr>
      </w:pPr>
    </w:p>
    <w:p>
      <w:pPr>
        <w:pStyle w:val="style0"/>
        <w:rPr>
          <w:color w:val="ffffff"/>
        </w:rPr>
      </w:pPr>
      <w:r>
        <w:rPr>
          <w:color w:val="ffffff"/>
          <w:lang w:val="en-US"/>
        </w:rPr>
        <w:t>Courtesy Lunar and Ghostlink</w:t>
      </w:r>
    </w:p>
    <w:p>
      <w:pPr>
        <w:pStyle w:val="style0"/>
        <w:rPr>
          <w:color w:val="ffffff"/>
        </w:rPr>
      </w:pPr>
    </w:p>
    <w:p>
      <w:pPr>
        <w:pStyle w:val="style0"/>
        <w:rPr>
          <w:color w:val="ffffff"/>
        </w:rPr>
      </w:pPr>
    </w:p>
    <w:p>
      <w:pPr>
        <w:pStyle w:val="style0"/>
        <w:rPr>
          <w:color w:val="ffffff"/>
        </w:rPr>
      </w:pPr>
      <w:r>
        <w:rPr>
          <w:color w:val="ffffff"/>
          <w:lang w:val="en-US"/>
        </w:rPr>
        <w:t>= Biography =</w:t>
      </w:r>
    </w:p>
    <w:p>
      <w:pPr>
        <w:pStyle w:val="style0"/>
        <w:rPr>
          <w:color w:val="ffffff"/>
        </w:rPr>
      </w:pPr>
      <w:r>
        <w:rPr>
          <w:color w:val="ffffff"/>
          <w:lang w:val="en-US"/>
        </w:rPr>
        <w:t>{{Infobox person</w:t>
      </w:r>
    </w:p>
    <w:p>
      <w:pPr>
        <w:pStyle w:val="style0"/>
        <w:rPr>
          <w:color w:val="ffffff"/>
        </w:rPr>
      </w:pPr>
      <w:r>
        <w:rPr>
          <w:color w:val="ffffff"/>
          <w:lang w:val="en-US"/>
        </w:rPr>
        <w:t>| name               = Hengki Ardika</w:t>
      </w:r>
    </w:p>
    <w:p>
      <w:pPr>
        <w:pStyle w:val="style0"/>
        <w:rPr>
          <w:color w:val="ffffff"/>
        </w:rPr>
      </w:pPr>
      <w:r>
        <w:rPr>
          <w:color w:val="ffffff"/>
          <w:lang w:val="en-US"/>
        </w:rPr>
        <w:t>| image              = Hengkiardika.jpg</w:t>
      </w:r>
    </w:p>
    <w:p>
      <w:pPr>
        <w:pStyle w:val="style0"/>
        <w:rPr>
          <w:color w:val="ffffff"/>
        </w:rPr>
      </w:pPr>
      <w:r>
        <w:rPr>
          <w:color w:val="ffffff"/>
          <w:lang w:val="en-US"/>
        </w:rPr>
        <w:t>| birth_date         = 08 January 1986</w:t>
      </w:r>
    </w:p>
    <w:p>
      <w:pPr>
        <w:pStyle w:val="style0"/>
        <w:rPr>
          <w:color w:val="ffffff"/>
        </w:rPr>
      </w:pPr>
      <w:r>
        <w:rPr>
          <w:color w:val="ffffff"/>
          <w:lang w:val="en-US"/>
        </w:rPr>
        <w:t>| birth_place        = Rantau</w:t>
      </w:r>
    </w:p>
    <w:p>
      <w:pPr>
        <w:pStyle w:val="style0"/>
        <w:rPr>
          <w:color w:val="ffffff"/>
        </w:rPr>
      </w:pPr>
      <w:r>
        <w:rPr>
          <w:color w:val="ffffff"/>
          <w:lang w:val="en-US"/>
        </w:rPr>
        <w:t>| nationality        = Indonesian</w:t>
      </w:r>
    </w:p>
    <w:p>
      <w:pPr>
        <w:pStyle w:val="style0"/>
        <w:rPr>
          <w:color w:val="ffffff"/>
        </w:rPr>
      </w:pPr>
      <w:r>
        <w:rPr>
          <w:color w:val="ffffff"/>
          <w:lang w:val="en-US"/>
        </w:rPr>
        <w:t>| education          = Diploma III</w:t>
      </w:r>
    </w:p>
    <w:p>
      <w:pPr>
        <w:pStyle w:val="style0"/>
        <w:rPr>
          <w:color w:val="ffffff"/>
        </w:rPr>
      </w:pPr>
      <w:r>
        <w:rPr>
          <w:color w:val="ffffff"/>
          <w:lang w:val="en-US"/>
        </w:rPr>
        <w:t>| alma_mater         = Universitas Sumatera Utara</w:t>
      </w:r>
    </w:p>
    <w:p>
      <w:pPr>
        <w:pStyle w:val="style0"/>
        <w:rPr>
          <w:color w:val="ffffff"/>
        </w:rPr>
      </w:pPr>
      <w:r>
        <w:rPr>
          <w:color w:val="ffffff"/>
          <w:lang w:val="en-US"/>
        </w:rPr>
        <w:t>| occupation         = Author and Journalist</w:t>
      </w:r>
    </w:p>
    <w:p>
      <w:pPr>
        <w:pStyle w:val="style0"/>
        <w:rPr>
          <w:color w:val="ffffff"/>
        </w:rPr>
      </w:pPr>
      <w:r>
        <w:rPr>
          <w:color w:val="ffffff"/>
          <w:lang w:val="en-US"/>
        </w:rPr>
        <w:t>| organization       = Premiere Profrevha Organisation</w:t>
      </w:r>
    </w:p>
    <w:p>
      <w:pPr>
        <w:pStyle w:val="style0"/>
        <w:rPr>
          <w:color w:val="ffffff"/>
        </w:rPr>
      </w:pPr>
      <w:r>
        <w:rPr>
          <w:color w:val="ffffff"/>
          <w:lang w:val="en-US"/>
        </w:rPr>
        <w:t>| awards             = Gold, gold, silver National Mathematical Olympiad</w:t>
      </w:r>
    </w:p>
    <w:p>
      <w:pPr>
        <w:pStyle w:val="style0"/>
        <w:rPr>
          <w:color w:val="ffffff"/>
        </w:rPr>
      </w:pPr>
      <w:r>
        <w:rPr>
          <w:color w:val="ffffff"/>
          <w:lang w:val="en-US"/>
        </w:rPr>
        <w:t>| signature          = Hengki Ardika signature.png</w:t>
      </w:r>
    </w:p>
    <w:p>
      <w:pPr>
        <w:pStyle w:val="style0"/>
        <w:rPr>
          <w:color w:val="ffffff"/>
        </w:rPr>
      </w:pPr>
      <w:r>
        <w:rPr>
          <w:color w:val="ffffff"/>
          <w:lang w:val="en-US"/>
        </w:rPr>
        <w:t>| footnotes          = A good god to dadties and all weighing to the biggest</w:t>
      </w:r>
    </w:p>
    <w:p>
      <w:pPr>
        <w:pStyle w:val="style0"/>
        <w:rPr>
          <w:color w:val="ffffff"/>
        </w:rPr>
      </w:pPr>
      <w:r>
        <w:rPr>
          <w:color w:val="ffffff"/>
          <w:lang w:val="en-US"/>
        </w:rPr>
        <w:t>}}</w:t>
      </w:r>
    </w:p>
    <w:p>
      <w:pPr>
        <w:pStyle w:val="style0"/>
        <w:rPr>
          <w:color w:val="ffffff"/>
        </w:rPr>
      </w:pPr>
    </w:p>
    <w:p>
      <w:pPr>
        <w:pStyle w:val="style0"/>
        <w:rPr>
          <w:color w:val="ffffff"/>
        </w:rPr>
      </w:pPr>
      <w:r>
        <w:rPr>
          <w:color w:val="ffffff"/>
          <w:lang w:val="en-US"/>
        </w:rPr>
        <w:t>Statistician at [https://universityofacehtamiang.simdif.com University of Aceh Tamiang], mathematician, computer science, educational technology, Indonesia, Journalist at [https://ojs.stanford.edu/ojs/index.php/intersect/authorDashboard/submission/2332 The Stanford Journal of Science, Technology, and Society] , [https://universityofacehtamiang.simdif.com  Premiere Profrevha Organisation] prominent chairman, [https://accjc.com Accrediting Commission for Community and Junior Colleges (ACCJC)  member]</w:t>
      </w:r>
    </w:p>
    <w:p>
      <w:pPr>
        <w:pStyle w:val="style0"/>
        <w:rPr>
          <w:color w:val="ffffff"/>
        </w:rPr>
      </w:pPr>
    </w:p>
    <w:p>
      <w:pPr>
        <w:pStyle w:val="style0"/>
        <w:rPr>
          <w:color w:val="ffffff"/>
        </w:rPr>
      </w:pPr>
      <w:r>
        <w:rPr>
          <w:color w:val="ffffff"/>
          <w:lang w:val="en-US"/>
        </w:rPr>
        <w:t>= Autobiography =</w:t>
      </w:r>
    </w:p>
    <w:p>
      <w:pPr>
        <w:pStyle w:val="style0"/>
        <w:rPr>
          <w:color w:val="ffffff"/>
        </w:rPr>
      </w:pPr>
      <w:r>
        <w:rPr>
          <w:color w:val="ffffff"/>
          <w:lang w:val="en-US"/>
        </w:rPr>
        <w:t>National Mathematical Olympiad contestant of 1995, 2002, and 2003 from Indonesia; gold, gold, and silver achieved, SINTA journalist, statistician at Universitas Sumatera Utara, laureate, international student academia, professional teacher development and english speaking teacher, [https://dvc.academia.edu/HengkiArdika Diablo Valley College, Pleasant Hill, California]</w:t>
      </w:r>
    </w:p>
    <w:p>
      <w:pPr>
        <w:pStyle w:val="style0"/>
        <w:rPr>
          <w:color w:val="ffffff"/>
        </w:rPr>
      </w:pPr>
    </w:p>
    <w:p>
      <w:pPr>
        <w:pStyle w:val="style0"/>
        <w:rPr>
          <w:color w:val="ffffff"/>
        </w:rPr>
      </w:pPr>
      <w:r>
        <w:rPr>
          <w:color w:val="ffffff"/>
          <w:lang w:val="en-US"/>
        </w:rPr>
        <w:t>= Online school, institution properties, and library =</w:t>
      </w:r>
    </w:p>
    <w:p>
      <w:pPr>
        <w:pStyle w:val="style0"/>
        <w:rPr>
          <w:color w:val="ffffff"/>
        </w:rPr>
      </w:pPr>
      <w:r>
        <w:rPr>
          <w:color w:val="ffffff"/>
          <w:lang w:val="en-US"/>
        </w:rPr>
        <w:t>[https://kikoukspaok.simdif.com Kikouks Paok], [https://grnacme.simdif.com GRN Acme], [https://onepublication.simdif.com One publication], [https://profrevha.simdif.com Profrevha Trademark],  [https://hengkiardika.simdif.com Hengki Ardika (Dermawan)], [https://airish.simdif.com Airish (Philanthropist)</w:t>
      </w:r>
    </w:p>
    <w:p>
      <w:pPr>
        <w:pStyle w:val="style0"/>
        <w:rPr>
          <w:color w:val="ffffff"/>
        </w:rPr>
      </w:pPr>
    </w:p>
    <w:p>
      <w:pPr>
        <w:pStyle w:val="style0"/>
        <w:rPr>
          <w:color w:val="ffffff"/>
        </w:rPr>
      </w:pPr>
      <w:r>
        <w:rPr>
          <w:color w:val="ffffff"/>
          <w:lang w:val="en-US"/>
        </w:rPr>
        <w:t>= E-books =</w:t>
      </w:r>
    </w:p>
    <w:p>
      <w:pPr>
        <w:pStyle w:val="style0"/>
        <w:rPr>
          <w:color w:val="ffffff"/>
        </w:rPr>
      </w:pPr>
      <w:r>
        <w:rPr>
          <w:color w:val="ffffff"/>
          <w:lang w:val="en-US"/>
        </w:rPr>
        <w:t>[https://issuu.com/kikoukspaokltd/docs/uoat_university_of_aceh_tamiang_.docx University of Aceh Tamiang], [https://issuu.com/kikoukspaokltd/docs/kikouks_paok_ii.docx Kikouks Paok II], [https://issuu.com/kikoukspaokltd/docs/grn_acme_cover-wps_office.docx, GRN Acme]</w:t>
      </w:r>
    </w:p>
    <w:p>
      <w:pPr>
        <w:pStyle w:val="style0"/>
        <w:rPr>
          <w:color w:val="ffffff"/>
        </w:rPr>
      </w:pPr>
      <w:r>
        <w:rPr>
          <w:color w:val="ffffff"/>
          <w:lang w:val="en-US"/>
        </w:rPr>
        <w:t>[https://issuu.com/kikoukspaokltd/docs/img_20201230_094335 Kikouks Paok I, Enabler 2020], [https://issuu.com/kikoukspaokltd/docs/neurodevelopmental_specialist_neuromuscular_and_n the Physicians | Neurodevelopmental Specialist (Neuromuscular and Neuro-oncology Subspecialties)], [https://issuu.com/kikoukspaokltd/docs/university_college_the_university_hengki_ardika_n University College (the University Hengki Ardika Neurodevelopmental)], [https://issuu.com/kikoukspaokltd/docs/black_forhead_and_islamic_centre.docx  European Supreme Court for Australasian], [https://issuu.com/kikoukspaokltd/docs/kikouks_paok_limited.docx Kikouks Paok Limited], [https://issuu.com/kikoukspaokltd/docs/students_loan.docx Students Loan], [https://issuu.com/kikoukspaokltd/docs/micro_sustainable_system.docx Micro Sustainable System], [https://issuu.com/kikoukspaokltd/docs/_hengki_ardika_.docx Ghostlink], [https://issuu.com/kikoukspaokltd/docs/simdif_press_release Simdif Kikouks Paok], [https://issuu.com/kikoukspaokltd/docs/prenup.docx Prenuptial Agreement], [https://issuu.com/kikoukspaokltd/docs/ghenkiard_of_draiknehg_university_college.docx Ghenkiard of Draiknehg University College], [https://issuu.com/kikoukspaokltd/docs/isrc_manager_application_form_rev_1_25_.docx International ISRC Agency], ISRC Manager Application Form, Kikouks Paok- Blockchains], [https://issuu.com/kikoukspaokltd/docs/wednesday743ish.docx IFPI- W], [https://issuu.com/kikoukspaokltd/docs/_ispc_international_standard_public_consumer.docx ISPC/International Standard Public Consumer], [https://issuu.com/kikoukspaokltd/docs/professional_political_champagne.docx Professional Political Champagne], [https://issuu.com/kikoukspaokltd/docs/the_philanthropist.docx Global Demographic], [https://issuu.com/kikoukspaokltd/docs/whole_government.docx Whole Government], [https://issuu.com/kikoukspaokltd/docs/the_diplomats_john_tyler_university_college_foun John Tyler University College], [https://issuu.com/kikoukspaokltd/docs/premiere_profrevha_organisation.docx Tripped Nitch], [https://issuu.com/kikoukspaokltd/docs/profrevha_trademark Profrevha Trademark], [https://issuu.com/kikoukspaokltd/docs/tnuc TNUC], [https://issuu.com/kikoukspaokltd/docs/lunatic Lunatic], [https://issuu.com/kikoukspaokltd/docs/the_laureates.docx The Laureates], https://play.google.com/books/reader?id=1Vy5LgAAAEAJ&amp;pg=GBS.PA0 Lid of Jar], &lt;nowiki&gt;[https://issuu.com/kikoukspaokltd/docs/maximus.docx Maximus]&lt;/nowiki&gt;</w:t>
      </w:r>
    </w:p>
    <w:p>
      <w:pPr>
        <w:pStyle w:val="style0"/>
        <w:rPr>
          <w:color w:val="ffffff"/>
        </w:rPr>
      </w:pPr>
    </w:p>
    <w:p>
      <w:pPr>
        <w:pStyle w:val="style0"/>
        <w:rPr>
          <w:color w:val="ffffff"/>
        </w:rPr>
      </w:pPr>
    </w:p>
    <w:p>
      <w:pPr>
        <w:pStyle w:val="style0"/>
        <w:rPr>
          <w:color w:val="ffffff"/>
        </w:rPr>
      </w:pPr>
      <w:r>
        <w:rPr>
          <w:color w:val="ffffff"/>
          <w:lang w:val="en-US"/>
        </w:rPr>
        <w:t>= Reference =</w:t>
      </w:r>
    </w:p>
    <w:p>
      <w:pPr>
        <w:pStyle w:val="style0"/>
        <w:rPr>
          <w:color w:val="ffffff"/>
        </w:rPr>
      </w:pPr>
      <w:r>
        <w:rPr>
          <w:color w:val="ffffff"/>
          <w:lang w:val="en-US"/>
        </w:rPr>
        <w:t>&lt;ref&gt;[https://sinta.kemdikbud.go.id/profile/books Whole Government ] Government &lt;/ref&gt;</w:t>
      </w:r>
    </w:p>
    <w:p>
      <w:pPr>
        <w:pStyle w:val="style0"/>
        <w:rPr>
          <w:color w:val="ffffff"/>
        </w:rPr>
      </w:pPr>
    </w:p>
    <w:p>
      <w:pPr>
        <w:pStyle w:val="style0"/>
        <w:rPr>
          <w:color w:val="ffffff"/>
        </w:rPr>
      </w:pPr>
      <w:r>
        <w:rPr>
          <w:color w:val="ffffff"/>
          <w:lang w:val="en-US"/>
        </w:rPr>
        <w:t>&lt;references /&gt;</w:t>
      </w:r>
    </w:p>
    <w:p>
      <w:pPr>
        <w:pStyle w:val="style0"/>
        <w:rPr>
          <w:color w:val="ffffff"/>
        </w:rPr>
      </w:pPr>
      <w:r>
        <w:rPr>
          <w:color w:val="ffffff"/>
          <w:lang w:val="en-US"/>
        </w:rPr>
        <w:t>&lt;ref&gt;{{Cite web|last=Ardika|first=Hengki|date=13 July 2022|title=Wednesday743ish|url=https://issuu.com/kikoukspaokltd?issuu_product=header&amp;issuu_subproduct=publisher-suite-workflow&amp;issuu_context=link&amp;issuu_cta=profile|website=Issuu|access-date=23 August 2022}}&lt;/ref&gt;&lt;ref&gt;{{Cite web|last=Ardika|first=Hengki|date=24 August 2022|title=Tracer Study|url=https://tracerstudy.usu.ac.id/survey/answer/1?category_id=0|website=Tracer Study|access-date=24 August 2022}}&lt;/ref&gt;</w:t>
      </w:r>
    </w:p>
    <w:p>
      <w:pPr>
        <w:pStyle w:val="style0"/>
        <w:rPr>
          <w:color w:val="ffffff"/>
        </w:rPr>
      </w:pPr>
    </w:p>
    <w:p>
      <w:pPr>
        <w:pStyle w:val="style0"/>
        <w:rPr>
          <w:color w:val="ffffff"/>
        </w:rPr>
      </w:pPr>
      <w:r>
        <w:rPr>
          <w:color w:val="ffffff"/>
          <w:lang w:val="en-US"/>
        </w:rPr>
        <w:t>&lt;references /&gt;</w:t>
      </w:r>
    </w:p>
    <w:p>
      <w:pPr>
        <w:pStyle w:val="style0"/>
        <w:rPr>
          <w:color w:val="ffffff"/>
        </w:rPr>
      </w:pPr>
      <w:r>
        <w:rPr>
          <w:color w:val="ffffff"/>
          <w:lang w:val="en-US"/>
        </w:rPr>
        <w:t>&lt;ref&gt;{{Cite web|last=Ardika|first=Hengki|date=24 August 2022|title=Alumni, Hengki Ardika|url=https://direktori.usu.ac.id/|website=Direktori USU|access-date=24 August 2022}}&lt;/ref&gt;&lt;ref&gt;{{Cite web|last=Ardika|first=Hengki|date=13 July 2022|title=The Laureates|url=https://ojs.stanford.edu/ojs/index.php/intersect/submissions#archive|website=The Stanford Journal of Science Technology and Society|access-date=24 August 2022}}&lt;/ref&gt;/Fozindon/Romania</w:t>
      </w:r>
    </w:p>
    <w:p>
      <w:pPr>
        <w:pStyle w:val="style0"/>
        <w:rPr>
          <w:color w:val="ffffff"/>
        </w:rPr>
      </w:pPr>
      <w:r>
        <w:rPr>
          <w:color w:val="ffffff"/>
          <w:lang w:val="en-US"/>
        </w:rPr>
        <w:t>315 /35 = 9/MSS</w:t>
      </w:r>
    </w:p>
    <w:p>
      <w:pPr>
        <w:pStyle w:val="style0"/>
        <w:rPr>
          <w:color w:val="ffffff"/>
        </w:rPr>
      </w:pPr>
      <w:r>
        <w:rPr>
          <w:color w:val="ffffff"/>
          <w:lang w:val="en-US"/>
        </w:rPr>
        <w:t>857 - 726= 131/LSIMODSE</w:t>
      </w:r>
    </w:p>
    <w:p>
      <w:pPr>
        <w:pStyle w:val="style0"/>
        <w:rPr>
          <w:color w:val="ffffff"/>
        </w:rPr>
      </w:pPr>
      <w:r>
        <w:rPr>
          <w:color w:val="ffffff"/>
          <w:lang w:val="en-US"/>
        </w:rPr>
        <w:t>(x,y) = (1.1)</w:t>
      </w:r>
    </w:p>
    <w:p>
      <w:pPr>
        <w:pStyle w:val="style0"/>
        <w:rPr>
          <w:color w:val="ffffff"/>
        </w:rPr>
      </w:pPr>
      <w:r>
        <w:rPr>
          <w:color w:val="ffffff"/>
          <w:lang w:val="en-US"/>
        </w:rPr>
        <w:t>(xy) = 3</w:t>
      </w:r>
    </w:p>
    <w:p>
      <w:pPr>
        <w:pStyle w:val="style0"/>
        <w:rPr>
          <w:color w:val="ffffff"/>
        </w:rPr>
      </w:pPr>
      <w:r>
        <w:rPr>
          <w:color w:val="ffffff"/>
          <w:lang w:val="en-US"/>
        </w:rPr>
        <w:t>TOAS</w:t>
      </w:r>
    </w:p>
    <w:p>
      <w:pPr>
        <w:pStyle w:val="style0"/>
        <w:rPr>
          <w:color w:val="ffffff"/>
        </w:rPr>
      </w:pPr>
      <w:r>
        <w:rPr>
          <w:color w:val="ffffff"/>
          <w:lang w:val="en-US"/>
        </w:rPr>
        <w:t>One Publication= 1/2 LP net-worth</w:t>
      </w:r>
    </w:p>
    <w:p>
      <w:pPr>
        <w:pStyle w:val="style0"/>
        <w:rPr>
          <w:color w:val="ffffff"/>
        </w:rPr>
      </w:pPr>
      <w:r>
        <w:rPr>
          <w:color w:val="ffffff"/>
          <w:lang w:val="en-US"/>
        </w:rPr>
        <w:t>36 / 9 * 131</w:t>
      </w:r>
    </w:p>
    <w:p>
      <w:pPr>
        <w:pStyle w:val="style0"/>
        <w:rPr>
          <w:color w:val="ffffff"/>
        </w:rPr>
      </w:pPr>
      <w:r>
        <w:rPr>
          <w:color w:val="ffffff"/>
          <w:lang w:val="en-US"/>
        </w:rPr>
        <w:t>524</w:t>
      </w:r>
    </w:p>
    <w:p>
      <w:pPr>
        <w:pStyle w:val="style0"/>
        <w:rPr>
          <w:color w:val="ffffff"/>
        </w:rPr>
      </w:pPr>
      <w:r>
        <w:rPr>
          <w:color w:val="ffffff"/>
          <w:lang w:val="en-US"/>
        </w:rPr>
        <w:t>FOZ</w:t>
      </w:r>
    </w:p>
    <w:p>
      <w:pPr>
        <w:pStyle w:val="style0"/>
        <w:rPr>
          <w:color w:val="ffffff"/>
        </w:rPr>
      </w:pPr>
      <w:r>
        <w:rPr>
          <w:color w:val="ffffff"/>
          <w:lang w:val="en-US"/>
        </w:rPr>
        <w:t>One house</w:t>
      </w:r>
    </w:p>
    <w:p>
      <w:pPr>
        <w:pStyle w:val="style0"/>
        <w:rPr>
          <w:color w:val="ffffff"/>
        </w:rPr>
      </w:pPr>
      <w:r>
        <w:rPr>
          <w:color w:val="ffffff"/>
          <w:lang w:val="en-US"/>
        </w:rPr>
        <w:t>(((524 * 523 * 524)^524) / 524 / 524)</w:t>
      </w:r>
    </w:p>
    <w:p>
      <w:pPr>
        <w:pStyle w:val="style0"/>
        <w:rPr>
          <w:color w:val="ffffff"/>
        </w:rPr>
      </w:pPr>
      <w:r>
        <w:rPr>
          <w:color w:val="ffffff"/>
          <w:lang w:val="en-US"/>
        </w:rPr>
        <w:t>8.230214448231197456424350663350164286768155758845572487917388193904415196611803574379678886053442923*10^4268</w:t>
      </w:r>
    </w:p>
    <w:p>
      <w:pPr>
        <w:pStyle w:val="style0"/>
        <w:rPr>
          <w:color w:val="ffffff"/>
        </w:rPr>
      </w:pPr>
      <w:r>
        <w:rPr>
          <w:color w:val="ffffff"/>
          <w:lang w:val="en-US"/>
        </w:rPr>
        <w:t>(1.616255*10^-35 * 10^50) / 22 x y</w:t>
      </w:r>
    </w:p>
    <w:p>
      <w:pPr>
        <w:pStyle w:val="style0"/>
        <w:rPr>
          <w:color w:val="ffffff"/>
        </w:rPr>
      </w:pPr>
      <w:r>
        <w:rPr>
          <w:color w:val="ffffff"/>
          <w:lang w:val="en-US"/>
        </w:rPr>
        <w:t>73466136363636.(36) x y</w:t>
      </w:r>
    </w:p>
    <w:p>
      <w:pPr>
        <w:pStyle w:val="style0"/>
        <w:rPr>
          <w:color w:val="ffffff"/>
        </w:rPr>
      </w:pPr>
      <w:r>
        <w:rPr>
          <w:color w:val="ffffff"/>
          <w:lang w:val="en-US"/>
        </w:rPr>
        <w:t>734661 / 36</w:t>
      </w:r>
    </w:p>
    <w:p>
      <w:pPr>
        <w:pStyle w:val="style0"/>
        <w:rPr>
          <w:color w:val="ffffff"/>
        </w:rPr>
      </w:pPr>
      <w:r>
        <w:rPr>
          <w:color w:val="ffffff"/>
          <w:lang w:val="en-US"/>
        </w:rPr>
        <w:t>20407.25</w:t>
      </w:r>
    </w:p>
    <w:p>
      <w:pPr>
        <w:pStyle w:val="style0"/>
        <w:rPr>
          <w:color w:val="ffffff"/>
        </w:rPr>
      </w:pPr>
    </w:p>
    <w:p>
      <w:pPr>
        <w:pStyle w:val="style0"/>
        <w:rPr>
          <w:color w:val="ffffff"/>
        </w:rPr>
      </w:pPr>
      <w:r>
        <w:rPr>
          <w:color w:val="ffffff"/>
          <w:lang w:val="en-US"/>
        </w:rPr>
        <w:t>Eminent/TOAS (Applied Planck Length Implementation)</w:t>
      </w:r>
    </w:p>
    <w:p>
      <w:pPr>
        <w:pStyle w:val="style0"/>
        <w:rPr>
          <w:color w:val="ffffff"/>
        </w:rPr>
      </w:pPr>
      <w:r>
        <w:rPr>
          <w:color w:val="ffffff"/>
          <w:lang w:val="en-US"/>
        </w:rPr>
        <w:t>315 /35 = 9/MSS</w:t>
      </w:r>
    </w:p>
    <w:p>
      <w:pPr>
        <w:pStyle w:val="style0"/>
        <w:rPr>
          <w:color w:val="ffffff"/>
        </w:rPr>
      </w:pPr>
      <w:r>
        <w:rPr>
          <w:color w:val="ffffff"/>
          <w:lang w:val="en-US"/>
        </w:rPr>
        <w:t>857 - 726= 131/LSIMODSE</w:t>
      </w:r>
    </w:p>
    <w:p>
      <w:pPr>
        <w:pStyle w:val="style0"/>
        <w:rPr>
          <w:color w:val="ffffff"/>
        </w:rPr>
      </w:pPr>
      <w:r>
        <w:rPr>
          <w:color w:val="ffffff"/>
          <w:lang w:val="en-US"/>
        </w:rPr>
        <w:t>(x,y) = (1.1)</w:t>
      </w:r>
    </w:p>
    <w:p>
      <w:pPr>
        <w:pStyle w:val="style0"/>
        <w:rPr>
          <w:color w:val="ffffff"/>
        </w:rPr>
      </w:pPr>
      <w:r>
        <w:rPr>
          <w:color w:val="ffffff"/>
          <w:lang w:val="en-US"/>
        </w:rPr>
        <w:t>(xy) = 3</w:t>
      </w:r>
    </w:p>
    <w:p>
      <w:pPr>
        <w:pStyle w:val="style0"/>
        <w:rPr>
          <w:color w:val="ffffff"/>
        </w:rPr>
      </w:pPr>
      <w:r>
        <w:rPr>
          <w:color w:val="ffffff"/>
          <w:lang w:val="en-US"/>
        </w:rPr>
        <w:t>TOAS</w:t>
      </w:r>
    </w:p>
    <w:p>
      <w:pPr>
        <w:pStyle w:val="style0"/>
        <w:rPr>
          <w:color w:val="ffffff"/>
        </w:rPr>
      </w:pPr>
      <w:r>
        <w:rPr>
          <w:color w:val="ffffff"/>
          <w:lang w:val="en-US"/>
        </w:rPr>
        <w:t>One Publication= 1/2 LP net-worth</w:t>
      </w:r>
    </w:p>
    <w:p>
      <w:pPr>
        <w:pStyle w:val="style0"/>
        <w:rPr>
          <w:color w:val="ffffff"/>
        </w:rPr>
      </w:pPr>
      <w:r>
        <w:rPr>
          <w:color w:val="ffffff"/>
          <w:lang w:val="en-US"/>
        </w:rPr>
        <w:t>36 / 9 * 131</w:t>
      </w:r>
    </w:p>
    <w:p>
      <w:pPr>
        <w:pStyle w:val="style0"/>
        <w:rPr>
          <w:color w:val="ffffff"/>
        </w:rPr>
      </w:pPr>
      <w:r>
        <w:rPr>
          <w:color w:val="ffffff"/>
          <w:lang w:val="en-US"/>
        </w:rPr>
        <w:t>524</w:t>
      </w:r>
    </w:p>
    <w:p>
      <w:pPr>
        <w:pStyle w:val="style0"/>
        <w:rPr>
          <w:color w:val="ffffff"/>
        </w:rPr>
      </w:pPr>
      <w:r>
        <w:rPr>
          <w:color w:val="ffffff"/>
          <w:lang w:val="en-US"/>
        </w:rPr>
        <w:t>FOZ</w:t>
      </w:r>
    </w:p>
    <w:p>
      <w:pPr>
        <w:pStyle w:val="style0"/>
        <w:rPr>
          <w:color w:val="ffffff"/>
        </w:rPr>
      </w:pPr>
      <w:r>
        <w:rPr>
          <w:color w:val="ffffff"/>
          <w:lang w:val="en-US"/>
        </w:rPr>
        <w:t>One house</w:t>
      </w:r>
    </w:p>
    <w:p>
      <w:pPr>
        <w:pStyle w:val="style0"/>
        <w:rPr>
          <w:color w:val="ffffff"/>
        </w:rPr>
      </w:pPr>
      <w:r>
        <w:rPr>
          <w:color w:val="ffffff"/>
          <w:lang w:val="en-US"/>
        </w:rPr>
        <w:t>(((524 * 523 * 524)^524) / 524 / 524)</w:t>
      </w:r>
    </w:p>
    <w:p>
      <w:pPr>
        <w:pStyle w:val="style0"/>
        <w:rPr>
          <w:color w:val="ffffff"/>
        </w:rPr>
      </w:pPr>
      <w:r>
        <w:rPr>
          <w:color w:val="ffffff"/>
          <w:lang w:val="en-US"/>
        </w:rPr>
        <w:t>8.230214448231197456424350663350164286768155758845572487917388193904415196611803574379678886053442923*10^4268</w:t>
      </w:r>
    </w:p>
    <w:p>
      <w:pPr>
        <w:pStyle w:val="style0"/>
        <w:rPr>
          <w:color w:val="ffffff"/>
        </w:rPr>
      </w:pPr>
      <w:r>
        <w:rPr>
          <w:color w:val="ffffff"/>
          <w:lang w:val="en-US"/>
        </w:rPr>
        <w:t>(1.616255*10^-35 * 10^50) / 22 x y</w:t>
      </w:r>
    </w:p>
    <w:p>
      <w:pPr>
        <w:pStyle w:val="style0"/>
        <w:rPr>
          <w:color w:val="ffffff"/>
        </w:rPr>
      </w:pPr>
      <w:r>
        <w:rPr>
          <w:color w:val="ffffff"/>
          <w:lang w:val="en-US"/>
        </w:rPr>
        <w:t>73466136363636.(36) x y</w:t>
      </w:r>
    </w:p>
    <w:p>
      <w:pPr>
        <w:pStyle w:val="style0"/>
        <w:rPr>
          <w:color w:val="ffffff"/>
        </w:rPr>
      </w:pPr>
      <w:r>
        <w:rPr>
          <w:color w:val="ffffff"/>
          <w:lang w:val="en-US"/>
        </w:rPr>
        <w:t>734661 / 36</w:t>
      </w:r>
    </w:p>
    <w:p>
      <w:pPr>
        <w:pStyle w:val="style0"/>
        <w:rPr>
          <w:color w:val="ffffff"/>
        </w:rPr>
      </w:pPr>
      <w:r>
        <w:rPr>
          <w:color w:val="ffffff"/>
          <w:lang w:val="en-US"/>
        </w:rPr>
        <w:t>20407.25 is Fozindon (Virtual Private Network)</w:t>
      </w:r>
    </w:p>
    <w:p>
      <w:pPr>
        <w:pStyle w:val="style0"/>
        <w:rPr>
          <w:color w:val="ffffff"/>
        </w:rPr>
      </w:pPr>
      <w:r>
        <w:rPr>
          <w:color w:val="ffffff"/>
          <w:lang w:val="en-US"/>
        </w:rPr>
        <w:t>Courtesy of Profrevha Trademark</w:t>
      </w:r>
    </w:p>
    <w:p>
      <w:pPr>
        <w:pStyle w:val="style0"/>
        <w:rPr>
          <w:color w:val="ffffff"/>
        </w:rPr>
      </w:pPr>
    </w:p>
    <w:p>
      <w:pPr>
        <w:pStyle w:val="style0"/>
        <w:rPr>
          <w:color w:val="ffffff"/>
        </w:rPr>
      </w:pPr>
    </w:p>
    <w:p>
      <w:pPr>
        <w:pStyle w:val="style0"/>
        <w:rPr>
          <w:color w:val="ffffff"/>
        </w:rPr>
      </w:pPr>
      <w:r>
        <w:rPr>
          <w:color w:val="ffffff"/>
          <w:lang w:val="en-US"/>
        </w:rPr>
        <w:t>{{Infobox pengguna</w:t>
      </w:r>
    </w:p>
    <w:p>
      <w:pPr>
        <w:pStyle w:val="style0"/>
        <w:rPr>
          <w:color w:val="ffffff"/>
        </w:rPr>
      </w:pPr>
      <w:r>
        <w:rPr>
          <w:color w:val="ffffff"/>
          <w:lang w:val="en-US"/>
        </w:rPr>
        <w:t>|nama = Hengki Ardika</w:t>
      </w:r>
    </w:p>
    <w:p>
      <w:pPr>
        <w:pStyle w:val="style0"/>
        <w:rPr>
          <w:color w:val="ffffff"/>
        </w:rPr>
      </w:pPr>
      <w:r>
        <w:rPr>
          <w:color w:val="ffffff"/>
          <w:lang w:val="en-US"/>
        </w:rPr>
        <w:t>|status = Penulis</w:t>
      </w:r>
    </w:p>
    <w:p>
      <w:pPr>
        <w:pStyle w:val="style0"/>
        <w:rPr>
          <w:color w:val="ffffff"/>
        </w:rPr>
      </w:pPr>
      <w:r>
        <w:rPr>
          <w:color w:val="ffffff"/>
          <w:lang w:val="en-US"/>
        </w:rPr>
        <w:t>|gambar = Hengkiardika.jpg</w:t>
      </w:r>
    </w:p>
    <w:p>
      <w:pPr>
        <w:pStyle w:val="style0"/>
        <w:rPr>
          <w:color w:val="ffffff"/>
        </w:rPr>
      </w:pPr>
      <w:r>
        <w:rPr>
          <w:color w:val="ffffff"/>
          <w:lang w:val="en-US"/>
        </w:rPr>
        <w:t xml:space="preserve">|caption = Hengki Ardika </w:t>
      </w:r>
    </w:p>
    <w:p>
      <w:pPr>
        <w:pStyle w:val="style0"/>
        <w:rPr>
          <w:color w:val="ffffff"/>
        </w:rPr>
      </w:pPr>
    </w:p>
    <w:p>
      <w:pPr>
        <w:pStyle w:val="style0"/>
        <w:rPr>
          <w:color w:val="ffffff"/>
        </w:rPr>
      </w:pPr>
      <w:r>
        <w:rPr>
          <w:color w:val="ffffff"/>
          <w:lang w:val="en-US"/>
        </w:rPr>
        <w:t>|nama lahir = Hengki Ardika</w:t>
      </w:r>
    </w:p>
    <w:p>
      <w:pPr>
        <w:pStyle w:val="style0"/>
        <w:rPr>
          <w:color w:val="ffffff"/>
        </w:rPr>
      </w:pPr>
      <w:r>
        <w:rPr>
          <w:color w:val="ffffff"/>
          <w:lang w:val="en-US"/>
        </w:rPr>
        <w:t>|alias = H.A</w:t>
      </w:r>
    </w:p>
    <w:p>
      <w:pPr>
        <w:pStyle w:val="style0"/>
        <w:rPr>
          <w:color w:val="ffffff"/>
        </w:rPr>
      </w:pPr>
      <w:r>
        <w:rPr>
          <w:color w:val="ffffff"/>
          <w:lang w:val="en-US"/>
        </w:rPr>
        <w:t>|ttd = Hengki Ardika signature.png</w:t>
      </w:r>
    </w:p>
    <w:p>
      <w:pPr>
        <w:pStyle w:val="style0"/>
        <w:rPr>
          <w:color w:val="ffffff"/>
        </w:rPr>
      </w:pPr>
      <w:r>
        <w:rPr>
          <w:color w:val="ffffff"/>
          <w:lang w:val="en-US"/>
        </w:rPr>
        <w:t>|laki/perempuan = laki</w:t>
      </w:r>
    </w:p>
    <w:p>
      <w:pPr>
        <w:pStyle w:val="style0"/>
        <w:rPr>
          <w:color w:val="ffffff"/>
        </w:rPr>
      </w:pPr>
    </w:p>
    <w:p>
      <w:pPr>
        <w:pStyle w:val="style0"/>
        <w:rPr>
          <w:color w:val="ffffff"/>
        </w:rPr>
      </w:pPr>
      <w:r>
        <w:rPr>
          <w:color w:val="ffffff"/>
          <w:lang w:val="en-US"/>
        </w:rPr>
        <w:t>|tanggal lahir = 1986</w:t>
      </w:r>
    </w:p>
    <w:p>
      <w:pPr>
        <w:pStyle w:val="style0"/>
        <w:rPr>
          <w:color w:val="ffffff"/>
        </w:rPr>
      </w:pPr>
      <w:r>
        <w:rPr>
          <w:color w:val="ffffff"/>
          <w:lang w:val="en-US"/>
        </w:rPr>
        <w:t>|tempat lahir = Rantau</w:t>
      </w:r>
    </w:p>
    <w:p>
      <w:pPr>
        <w:pStyle w:val="style0"/>
        <w:rPr>
          <w:color w:val="ffffff"/>
        </w:rPr>
      </w:pPr>
      <w:r>
        <w:rPr>
          <w:color w:val="ffffff"/>
          <w:lang w:val="en-US"/>
        </w:rPr>
        <w:t>|pekerjaan = Penulis dan jurnalis</w:t>
      </w:r>
    </w:p>
    <w:p>
      <w:pPr>
        <w:pStyle w:val="style0"/>
        <w:rPr>
          <w:color w:val="ffffff"/>
        </w:rPr>
      </w:pPr>
      <w:r>
        <w:rPr>
          <w:color w:val="ffffff"/>
          <w:lang w:val="en-US"/>
        </w:rPr>
        <w:t>|darah = A</w:t>
      </w:r>
    </w:p>
    <w:p>
      <w:pPr>
        <w:pStyle w:val="style0"/>
        <w:rPr>
          <w:color w:val="ffffff"/>
        </w:rPr>
      </w:pPr>
      <w:r>
        <w:rPr>
          <w:color w:val="ffffff"/>
          <w:lang w:val="en-US"/>
        </w:rPr>
        <w:t>|IQ = 326</w:t>
      </w:r>
    </w:p>
    <w:p>
      <w:pPr>
        <w:pStyle w:val="style0"/>
        <w:rPr>
          <w:color w:val="ffffff"/>
        </w:rPr>
      </w:pPr>
    </w:p>
    <w:p>
      <w:pPr>
        <w:pStyle w:val="style0"/>
        <w:rPr>
          <w:color w:val="ffffff"/>
        </w:rPr>
      </w:pPr>
      <w:r>
        <w:rPr>
          <w:color w:val="ffffff"/>
          <w:lang w:val="en-US"/>
        </w:rPr>
        <w:t>|kepribadian = introver</w:t>
      </w:r>
    </w:p>
    <w:p>
      <w:pPr>
        <w:pStyle w:val="style0"/>
        <w:rPr>
          <w:color w:val="ffffff"/>
        </w:rPr>
      </w:pPr>
      <w:r>
        <w:rPr>
          <w:color w:val="ffffff"/>
          <w:lang w:val="en-US"/>
        </w:rPr>
        <w:t>|hobi = melengkapi ensiklopedia</w:t>
      </w:r>
    </w:p>
    <w:p>
      <w:pPr>
        <w:pStyle w:val="style0"/>
        <w:rPr>
          <w:color w:val="ffffff"/>
        </w:rPr>
      </w:pPr>
      <w:r>
        <w:rPr>
          <w:color w:val="ffffff"/>
          <w:lang w:val="en-US"/>
        </w:rPr>
        <w:t>|orientasi = hetero</w:t>
      </w:r>
    </w:p>
    <w:p>
      <w:pPr>
        <w:pStyle w:val="style0"/>
        <w:rPr>
          <w:color w:val="ffffff"/>
        </w:rPr>
      </w:pPr>
    </w:p>
    <w:p>
      <w:pPr>
        <w:pStyle w:val="style0"/>
        <w:rPr>
          <w:color w:val="ffffff"/>
        </w:rPr>
      </w:pPr>
      <w:r>
        <w:rPr>
          <w:color w:val="ffffff"/>
          <w:lang w:val="en-US"/>
        </w:rPr>
        <w:t>|ras = Asia</w:t>
      </w:r>
    </w:p>
    <w:p>
      <w:pPr>
        <w:pStyle w:val="style0"/>
        <w:rPr>
          <w:color w:val="ffffff"/>
        </w:rPr>
      </w:pPr>
      <w:r>
        <w:rPr>
          <w:color w:val="ffffff"/>
          <w:lang w:val="en-US"/>
        </w:rPr>
        <w:t>|etnis = Aceh</w:t>
      </w:r>
    </w:p>
    <w:p>
      <w:pPr>
        <w:pStyle w:val="style0"/>
        <w:rPr>
          <w:color w:val="ffffff"/>
        </w:rPr>
      </w:pPr>
      <w:r>
        <w:rPr>
          <w:color w:val="ffffff"/>
          <w:lang w:val="en-US"/>
        </w:rPr>
        <w:t>|tinggi = 174 cm</w:t>
      </w:r>
    </w:p>
    <w:p>
      <w:pPr>
        <w:pStyle w:val="style0"/>
        <w:rPr>
          <w:color w:val="ffffff"/>
        </w:rPr>
      </w:pPr>
      <w:r>
        <w:rPr>
          <w:color w:val="ffffff"/>
          <w:lang w:val="en-US"/>
        </w:rPr>
        <w:t>|massa = 60 kg</w:t>
      </w:r>
    </w:p>
    <w:p>
      <w:pPr>
        <w:pStyle w:val="style0"/>
        <w:rPr>
          <w:color w:val="ffffff"/>
        </w:rPr>
      </w:pPr>
      <w:r>
        <w:rPr>
          <w:color w:val="ffffff"/>
          <w:lang w:val="en-US"/>
        </w:rPr>
        <w:t>|kulit = putih</w:t>
      </w:r>
    </w:p>
    <w:p>
      <w:pPr>
        <w:pStyle w:val="style0"/>
        <w:rPr>
          <w:color w:val="ffffff"/>
        </w:rPr>
      </w:pPr>
      <w:r>
        <w:rPr>
          <w:color w:val="ffffff"/>
          <w:lang w:val="en-US"/>
        </w:rPr>
        <w:t xml:space="preserve">|rambut = hitam </w:t>
      </w:r>
    </w:p>
    <w:p>
      <w:pPr>
        <w:pStyle w:val="style0"/>
        <w:rPr>
          <w:color w:val="ffffff"/>
        </w:rPr>
      </w:pPr>
      <w:r>
        <w:rPr>
          <w:color w:val="ffffff"/>
          <w:lang w:val="en-US"/>
        </w:rPr>
        <w:t>|mata = hitam</w:t>
      </w:r>
    </w:p>
    <w:p>
      <w:pPr>
        <w:pStyle w:val="style0"/>
        <w:rPr>
          <w:color w:val="ffffff"/>
        </w:rPr>
      </w:pPr>
    </w:p>
    <w:p>
      <w:pPr>
        <w:pStyle w:val="style0"/>
        <w:rPr>
          <w:color w:val="ffffff"/>
        </w:rPr>
      </w:pPr>
      <w:r>
        <w:rPr>
          <w:color w:val="ffffff"/>
          <w:lang w:val="en-US"/>
        </w:rPr>
        <w:t>|lokasi = Aceh Tamiang</w:t>
      </w:r>
    </w:p>
    <w:p>
      <w:pPr>
        <w:pStyle w:val="style0"/>
        <w:rPr>
          <w:color w:val="ffffff"/>
        </w:rPr>
      </w:pPr>
      <w:r>
        <w:rPr>
          <w:color w:val="ffffff"/>
          <w:lang w:val="en-US"/>
        </w:rPr>
        <w:t>|zona = UTC</w:t>
      </w:r>
    </w:p>
    <w:p>
      <w:pPr>
        <w:pStyle w:val="style0"/>
        <w:rPr>
          <w:color w:val="ffffff"/>
        </w:rPr>
      </w:pPr>
      <w:r>
        <w:rPr>
          <w:color w:val="ffffff"/>
          <w:lang w:val="en-US"/>
        </w:rPr>
        <w:t>|negara = Indonesia</w:t>
      </w:r>
    </w:p>
    <w:p>
      <w:pPr>
        <w:pStyle w:val="style0"/>
        <w:rPr>
          <w:color w:val="ffffff"/>
        </w:rPr>
      </w:pPr>
    </w:p>
    <w:p>
      <w:pPr>
        <w:pStyle w:val="style0"/>
        <w:rPr>
          <w:color w:val="ffffff"/>
        </w:rPr>
      </w:pPr>
      <w:r>
        <w:rPr>
          <w:color w:val="ffffff"/>
          <w:lang w:val="en-US"/>
        </w:rPr>
        <w:t>|menikah = singel</w:t>
      </w:r>
    </w:p>
    <w:p>
      <w:pPr>
        <w:pStyle w:val="style0"/>
        <w:rPr>
          <w:color w:val="ffffff"/>
        </w:rPr>
      </w:pPr>
      <w:r>
        <w:rPr>
          <w:color w:val="ffffff"/>
          <w:lang w:val="en-US"/>
        </w:rPr>
        <w:t>|pasangan = --</w:t>
      </w:r>
    </w:p>
    <w:p>
      <w:pPr>
        <w:pStyle w:val="style0"/>
        <w:rPr>
          <w:color w:val="ffffff"/>
        </w:rPr>
      </w:pPr>
      <w:r>
        <w:rPr>
          <w:color w:val="ffffff"/>
          <w:lang w:val="en-US"/>
        </w:rPr>
        <w:t>|anak = --</w:t>
      </w:r>
    </w:p>
    <w:p>
      <w:pPr>
        <w:pStyle w:val="style0"/>
        <w:rPr>
          <w:color w:val="ffffff"/>
        </w:rPr>
      </w:pPr>
      <w:r>
        <w:rPr>
          <w:color w:val="ffffff"/>
          <w:lang w:val="en-US"/>
        </w:rPr>
        <w:t>|pacar = --</w:t>
      </w:r>
    </w:p>
    <w:p>
      <w:pPr>
        <w:pStyle w:val="style0"/>
        <w:rPr>
          <w:color w:val="ffffff"/>
        </w:rPr>
      </w:pPr>
    </w:p>
    <w:p>
      <w:pPr>
        <w:pStyle w:val="style0"/>
        <w:rPr>
          <w:color w:val="ffffff"/>
        </w:rPr>
      </w:pPr>
      <w:r>
        <w:rPr>
          <w:color w:val="ffffff"/>
          <w:lang w:val="en-US"/>
        </w:rPr>
        <w:t>|pendidikan = diploma 3</w:t>
      </w:r>
    </w:p>
    <w:p>
      <w:pPr>
        <w:pStyle w:val="style0"/>
        <w:rPr>
          <w:color w:val="ffffff"/>
        </w:rPr>
      </w:pPr>
      <w:r>
        <w:rPr>
          <w:color w:val="ffffff"/>
          <w:lang w:val="en-US"/>
        </w:rPr>
        <w:t>|sekolah = Indonesia</w:t>
      </w:r>
    </w:p>
    <w:p>
      <w:pPr>
        <w:pStyle w:val="style0"/>
        <w:rPr>
          <w:color w:val="ffffff"/>
        </w:rPr>
      </w:pPr>
      <w:r>
        <w:rPr>
          <w:color w:val="ffffff"/>
          <w:lang w:val="en-US"/>
        </w:rPr>
        <w:t>|SD = Indonesia</w:t>
      </w:r>
    </w:p>
    <w:p>
      <w:pPr>
        <w:pStyle w:val="style0"/>
        <w:rPr>
          <w:color w:val="ffffff"/>
        </w:rPr>
      </w:pPr>
      <w:r>
        <w:rPr>
          <w:color w:val="ffffff"/>
          <w:lang w:val="en-US"/>
        </w:rPr>
        <w:t>|SMP = Indonesia</w:t>
      </w:r>
    </w:p>
    <w:p>
      <w:pPr>
        <w:pStyle w:val="style0"/>
        <w:rPr>
          <w:color w:val="ffffff"/>
        </w:rPr>
      </w:pPr>
      <w:r>
        <w:rPr>
          <w:color w:val="ffffff"/>
          <w:lang w:val="en-US"/>
        </w:rPr>
        <w:t>|SMA = Indonesia</w:t>
      </w:r>
    </w:p>
    <w:p>
      <w:pPr>
        <w:pStyle w:val="style0"/>
        <w:rPr>
          <w:color w:val="ffffff"/>
        </w:rPr>
      </w:pPr>
      <w:r>
        <w:rPr>
          <w:color w:val="ffffff"/>
          <w:lang w:val="en-US"/>
        </w:rPr>
        <w:t>|universitas = Sumatera Utara</w:t>
      </w:r>
    </w:p>
    <w:p>
      <w:pPr>
        <w:pStyle w:val="style0"/>
        <w:rPr>
          <w:color w:val="ffffff"/>
        </w:rPr>
      </w:pPr>
    </w:p>
    <w:p>
      <w:pPr>
        <w:pStyle w:val="style0"/>
        <w:rPr>
          <w:color w:val="ffffff"/>
        </w:rPr>
      </w:pPr>
      <w:r>
        <w:rPr>
          <w:color w:val="ffffff"/>
          <w:lang w:val="en-US"/>
        </w:rPr>
        <w:t>|agama = Islam</w:t>
      </w:r>
    </w:p>
    <w:p>
      <w:pPr>
        <w:pStyle w:val="style0"/>
        <w:rPr>
          <w:color w:val="ffffff"/>
        </w:rPr>
      </w:pPr>
      <w:r>
        <w:rPr>
          <w:color w:val="ffffff"/>
          <w:lang w:val="en-US"/>
        </w:rPr>
        <w:t>|ideologi = Pendalaman</w:t>
      </w:r>
    </w:p>
    <w:p>
      <w:pPr>
        <w:pStyle w:val="style0"/>
        <w:rPr>
          <w:color w:val="ffffff"/>
        </w:rPr>
      </w:pPr>
      <w:r>
        <w:rPr>
          <w:color w:val="ffffff"/>
          <w:lang w:val="en-US"/>
        </w:rPr>
        <w:t>|politik = pendiri</w:t>
      </w:r>
    </w:p>
    <w:p>
      <w:pPr>
        <w:pStyle w:val="style0"/>
        <w:rPr>
          <w:color w:val="ffffff"/>
        </w:rPr>
      </w:pPr>
    </w:p>
    <w:p>
      <w:pPr>
        <w:pStyle w:val="style0"/>
        <w:rPr>
          <w:color w:val="ffffff"/>
        </w:rPr>
      </w:pPr>
      <w:r>
        <w:rPr>
          <w:color w:val="ffffff"/>
          <w:lang w:val="en-US"/>
        </w:rPr>
        <w:t>|situs = https://hengkiardika.simdif.com</w:t>
      </w:r>
    </w:p>
    <w:p>
      <w:pPr>
        <w:pStyle w:val="style0"/>
        <w:rPr>
          <w:color w:val="ffffff"/>
        </w:rPr>
      </w:pPr>
      <w:r>
        <w:rPr>
          <w:color w:val="ffffff"/>
          <w:lang w:val="en-US"/>
        </w:rPr>
        <w:t>|surel = hardika593@insite.4cd.edu</w:t>
      </w:r>
    </w:p>
    <w:p>
      <w:pPr>
        <w:pStyle w:val="style0"/>
        <w:rPr>
          <w:color w:val="ffffff"/>
        </w:rPr>
      </w:pPr>
    </w:p>
    <w:p>
      <w:pPr>
        <w:pStyle w:val="style0"/>
        <w:rPr>
          <w:color w:val="ffffff"/>
        </w:rPr>
      </w:pPr>
      <w:r>
        <w:rPr>
          <w:color w:val="ffffff"/>
          <w:lang w:val="en-US"/>
        </w:rPr>
        <w:t>|interests = aktif menulis dan menyunting</w:t>
      </w:r>
    </w:p>
    <w:p>
      <w:pPr>
        <w:pStyle w:val="style0"/>
        <w:rPr>
          <w:color w:val="ffffff"/>
        </w:rPr>
      </w:pPr>
      <w:r>
        <w:rPr>
          <w:color w:val="ffffff"/>
          <w:lang w:val="en-US"/>
        </w:rPr>
        <w:t xml:space="preserve">             artikel ensiklopedia, membaca buku, </w:t>
      </w:r>
    </w:p>
    <w:p>
      <w:pPr>
        <w:pStyle w:val="style0"/>
        <w:rPr>
          <w:color w:val="ffffff"/>
        </w:rPr>
      </w:pPr>
      <w:r>
        <w:rPr>
          <w:color w:val="ffffff"/>
          <w:lang w:val="en-US"/>
        </w:rPr>
        <w:t xml:space="preserve">             mengurus perpustakaan, dan segala hal </w:t>
      </w:r>
    </w:p>
    <w:p>
      <w:pPr>
        <w:pStyle w:val="style0"/>
        <w:rPr>
          <w:color w:val="ffffff"/>
        </w:rPr>
      </w:pPr>
      <w:r>
        <w:rPr>
          <w:color w:val="ffffff"/>
          <w:lang w:val="en-US"/>
        </w:rPr>
        <w:t xml:space="preserve">             yang berkaitan dengan buku dan </w:t>
      </w:r>
    </w:p>
    <w:p>
      <w:pPr>
        <w:pStyle w:val="style0"/>
        <w:rPr>
          <w:color w:val="ffffff"/>
        </w:rPr>
      </w:pPr>
      <w:r>
        <w:rPr>
          <w:color w:val="ffffff"/>
          <w:lang w:val="en-US"/>
        </w:rPr>
        <w:t xml:space="preserve">             pengetahuan ;)</w:t>
      </w:r>
    </w:p>
    <w:p>
      <w:pPr>
        <w:pStyle w:val="style0"/>
        <w:rPr>
          <w:color w:val="ffffff"/>
        </w:rPr>
      </w:pPr>
    </w:p>
    <w:p>
      <w:pPr>
        <w:pStyle w:val="style0"/>
        <w:rPr>
          <w:color w:val="ffffff"/>
        </w:rPr>
      </w:pPr>
      <w:r>
        <w:rPr>
          <w:color w:val="ffffff"/>
          <w:lang w:val="en-US"/>
        </w:rPr>
        <w:t>|subpages=</w:t>
      </w:r>
    </w:p>
    <w:p>
      <w:pPr>
        <w:pStyle w:val="style0"/>
        <w:rPr>
          <w:color w:val="ffffff"/>
        </w:rPr>
      </w:pPr>
    </w:p>
    <w:p>
      <w:pPr>
        <w:pStyle w:val="style0"/>
        <w:rPr>
          <w:color w:val="ffffff"/>
        </w:rPr>
      </w:pPr>
      <w:r>
        <w:rPr>
          <w:color w:val="ffffff"/>
          <w:lang w:val="en-US"/>
        </w:rPr>
        <w:t>|userboxes=</w:t>
      </w:r>
    </w:p>
    <w:p>
      <w:pPr>
        <w:pStyle w:val="style0"/>
        <w:rPr>
          <w:color w:val="ffffff"/>
        </w:rPr>
      </w:pPr>
      <w:r>
        <w:rPr>
          <w:color w:val="ffffff"/>
          <w:lang w:val="en-US"/>
        </w:rPr>
        <w:t>{{User id-2}}</w:t>
      </w:r>
    </w:p>
    <w:p>
      <w:pPr>
        <w:pStyle w:val="style0"/>
        <w:rPr>
          <w:color w:val="ffffff"/>
        </w:rPr>
      </w:pPr>
      <w:r>
        <w:rPr>
          <w:color w:val="ffffff"/>
          <w:lang w:val="en-US"/>
        </w:rPr>
        <w:t>}}</w:t>
      </w:r>
    </w:p>
    <w:p>
      <w:pPr>
        <w:pStyle w:val="style0"/>
        <w:rPr>
          <w:color w:val="ffffff"/>
        </w:rPr>
      </w:pPr>
    </w:p>
    <w:p>
      <w:pPr>
        <w:pStyle w:val="style0"/>
        <w:rPr>
          <w:color w:val="ffffff"/>
        </w:rPr>
      </w:pPr>
      <w:r>
        <w:rPr>
          <w:color w:val="ffffff"/>
          <w:lang w:val="en-US"/>
        </w:rPr>
        <w:t>Statistikawan di [https://universityofacehtamiang.simdif.com University of Aceh Tamiang], matematikawan, ilmu komputer, pendidikan teknologi, Indonesia, Jurnalis di [https://ojs.stanford.edu/ojs/index.php/intersect/authorDashboard/submission/2332 The Stanford Journal of Science, Technology, and Society] , [https://universityofacehtamiang.simdif.com Premiere Profrevha Organisation] ketua keanggotaan, [https://accjc.org Accrediting Commission for Community and Junior Colleges (ACCJC)  keanggotaan]]</w:t>
      </w:r>
    </w:p>
    <w:p>
      <w:pPr>
        <w:pStyle w:val="style0"/>
        <w:rPr>
          <w:color w:val="ffffff"/>
        </w:rPr>
      </w:pPr>
    </w:p>
    <w:p>
      <w:pPr>
        <w:pStyle w:val="style0"/>
        <w:rPr>
          <w:color w:val="ffffff"/>
        </w:rPr>
      </w:pPr>
      <w:r>
        <w:rPr>
          <w:color w:val="ffffff"/>
          <w:lang w:val="en-US"/>
        </w:rPr>
        <w:t>Philanthropist at [https://universityofacehtamiang.simdif.com University of Aceh Tamiang], mathematician, computer science, educational technology, Indonesia, Journalist at [https://ojs.stanford.edu/ojs/index.php/intersect/authorDashboard/submission/2332 The Stanford Journal of Science, Technology, and Society] , [https://universityofacehtamiang.simdif.com Premiere Profrevha Organisation] prominent chairman, [https://accjc.org Accrediting Commission for Community and Junior Colleges (ACCJC)  apprenticeship member]</w:t>
      </w:r>
    </w:p>
    <w:p>
      <w:pPr>
        <w:pStyle w:val="style0"/>
        <w:rPr>
          <w:color w:val="ffffff"/>
        </w:rPr>
      </w:pPr>
    </w:p>
    <w:p>
      <w:pPr>
        <w:pStyle w:val="style0"/>
        <w:rPr>
          <w:color w:val="ffffff"/>
        </w:rPr>
      </w:pPr>
      <w:r>
        <w:rPr>
          <w:color w:val="ffffff"/>
          <w:lang w:val="en-US"/>
        </w:rPr>
        <w:t>= Autobiography =</w:t>
      </w:r>
    </w:p>
    <w:p>
      <w:pPr>
        <w:pStyle w:val="style0"/>
        <w:rPr>
          <w:color w:val="ffffff"/>
        </w:rPr>
      </w:pPr>
      <w:r>
        <w:rPr>
          <w:color w:val="ffffff"/>
          <w:lang w:val="en-US"/>
        </w:rPr>
        <w:t>National Mathematical Olympiad contestant of 1995, 2002, and 2003 from Aceh Timur, Aceh Tamiang; Indonesia; gold, gold, and silver achieved, SINTA journalist, statistician at Universitas Sumatera Utara, laureate, [https://dvc.academia.edu/HengkiArdika international student academia, professional teacher development and english speaking teacher, Diablo Valley College, Pleasant Hill, California]</w:t>
      </w:r>
    </w:p>
    <w:p>
      <w:pPr>
        <w:pStyle w:val="style0"/>
        <w:rPr>
          <w:color w:val="ffffff"/>
        </w:rPr>
      </w:pPr>
    </w:p>
    <w:p>
      <w:pPr>
        <w:pStyle w:val="style0"/>
        <w:rPr>
          <w:color w:val="ffffff"/>
        </w:rPr>
      </w:pPr>
      <w:r>
        <w:rPr>
          <w:color w:val="ffffff"/>
          <w:lang w:val="en-US"/>
        </w:rPr>
        <w:t>= Online school, institution properties, and library =</w:t>
      </w:r>
    </w:p>
    <w:p>
      <w:pPr>
        <w:pStyle w:val="style0"/>
        <w:rPr>
          <w:color w:val="ffffff"/>
        </w:rPr>
      </w:pPr>
      <w:r>
        <w:rPr>
          <w:color w:val="ffffff"/>
          <w:lang w:val="en-US"/>
        </w:rPr>
        <w:t>[https://kikoukspaok.simdif.com Kikouks Paok], [https://grnacme.simdif.com GRN Acme], [https://onepublication.simdif.com One publication], [https://profrevha.simdif.com Profrevha Trademark],  [https://hengkiardika.simdif.com Hengki Ardika (Dermawan)], [https://airish.simdif.com Airish (Philanthropist)]</w:t>
      </w:r>
    </w:p>
    <w:p>
      <w:pPr>
        <w:pStyle w:val="style0"/>
        <w:rPr>
          <w:color w:val="ffffff"/>
        </w:rPr>
      </w:pPr>
    </w:p>
    <w:p>
      <w:pPr>
        <w:pStyle w:val="style0"/>
        <w:rPr>
          <w:color w:val="ffffff"/>
        </w:rPr>
      </w:pPr>
      <w:r>
        <w:rPr>
          <w:color w:val="ffffff"/>
          <w:lang w:val="en-US"/>
        </w:rPr>
        <w:t>= E-books =</w:t>
      </w:r>
    </w:p>
    <w:p>
      <w:pPr>
        <w:pStyle w:val="style0"/>
        <w:rPr>
          <w:color w:val="ffffff"/>
        </w:rPr>
      </w:pPr>
      <w:r>
        <w:rPr>
          <w:color w:val="ffffff"/>
          <w:lang w:val="en-US"/>
        </w:rPr>
        <w:t>[[Berkas:Whole Government, book's cover.png|al=Whole Government book's cover |jmpl|whole government book]]</w:t>
      </w:r>
    </w:p>
    <w:p>
      <w:pPr>
        <w:pStyle w:val="style0"/>
        <w:rPr>
          <w:color w:val="ffffff"/>
        </w:rPr>
      </w:pPr>
      <w:r>
        <w:rPr>
          <w:color w:val="ffffff"/>
          <w:lang w:val="en-US"/>
        </w:rPr>
        <w:t>[https://issuu.com/kikoukspaokltd/docs/uoat_university_of_aceh_tamiang_.docx University of Aceh Tamiang], [https://issuu.com/kikoukspaokltd/docs/kikouks_paok_ii.docx Kikouks Paok II], [https://issuu.com/kikoukspaokltd/docs/grn_acme_cover-wps_office.docx, GRN Acme]</w:t>
      </w:r>
    </w:p>
    <w:p>
      <w:pPr>
        <w:pStyle w:val="style0"/>
        <w:rPr>
          <w:color w:val="ffffff"/>
        </w:rPr>
      </w:pPr>
      <w:r>
        <w:rPr>
          <w:color w:val="ffffff"/>
          <w:lang w:val="en-US"/>
        </w:rPr>
        <w:t xml:space="preserve">[https://issuu.com/kikoukspaokltd/docs/img_20201230_094335 Kikouks Paok I, Enabler 2020], [https://issuu.com/kikoukspaokltd/docs/university_college_the_university_hengki_ardika_n University College (the University Hengki Ardika Neurodevelopmental)], [https://issuu.com/kikoukspaokltd/docs/black_forhead_and_islamic_centre.docx European Supreme Court for Australasian], [https://issuu.com/kikoukspaokltd/docs/kikouks_paok_limited.docx Kikouks Paok Limited], [https://issuu.com/kikoukspaokltd/docs/students_loan.docx Students Loan], [https://issuu.com/kikoukspaokltd/docs/micro_sustainable_system.docx Micro Sustainable System], [https://issuu.com/kikoukspaokltd/docs/_hengki_ardika_.docx Ghostlink], </w:t>
      </w:r>
    </w:p>
    <w:p>
      <w:pPr>
        <w:pStyle w:val="style0"/>
        <w:rPr>
          <w:color w:val="ffffff"/>
        </w:rPr>
      </w:pPr>
      <w:r>
        <w:rPr>
          <w:color w:val="ffffff"/>
          <w:lang w:val="en-US"/>
        </w:rPr>
        <w:t xml:space="preserve">[https://issuu.com/kikoukspaokltd/docs/simdif_press_release Simdif Kikouks Paok], </w:t>
      </w:r>
    </w:p>
    <w:p>
      <w:pPr>
        <w:pStyle w:val="style0"/>
        <w:rPr>
          <w:color w:val="ffffff"/>
        </w:rPr>
      </w:pPr>
      <w:r>
        <w:rPr>
          <w:color w:val="ffffff"/>
          <w:lang w:val="en-US"/>
        </w:rPr>
        <w:t xml:space="preserve">[https://issuu.com/kikoukspaokltd/docs/prenup.docx Prenuptial Agreement], [https://issuu.com/kikoukspaokltd/docs/ghenkiard_of_draiknehg_university_college.docx Ghenkiard of Draiknehg University College], [https://issuu.com/kikoukspaokltd/docs/isrc_manager_application_form_rev_1_25_.docx International ISRC Agency, ISRC Manager Application Form-Kikouks Paok-Blockchains], [https://issuu.com/kikoukspaokltd/docs/wednesday743ish.docx IFPI- W], [https://issuu.com/kikoukspaokltd/docs/_ispc_international_standard_public_consumer.docx ISPC/International Standard Public Consumer], [https://issuu.com/kikoukspaokltd/docs/professional_political_champagne.docx Professional Political Champagne], [https://issuu.com/kikoukspaokltd/docs/the_philanthropist.docx Global Demographic], [https://issuu.com/kikoukspaokltd/docs/whole_government.docx Whole Government], [https://issuu.com/kikoukspaokltd/docs/the_diplomats_john_tyler_university_college_foun John Tyler University College], [https://issuu.com/kikoukspaokltd/docs/premiere_profrevha_organisation.docx Tripped Nitch], </w:t>
      </w:r>
    </w:p>
    <w:p>
      <w:pPr>
        <w:pStyle w:val="style0"/>
        <w:rPr>
          <w:color w:val="ffffff"/>
        </w:rPr>
      </w:pPr>
      <w:r>
        <w:rPr>
          <w:color w:val="ffffff"/>
          <w:lang w:val="en-US"/>
        </w:rPr>
        <w:t xml:space="preserve">[https://issuu.com/kikoukspaokltd/docs/profrevha_trademark Profrevha Trademark], </w:t>
      </w:r>
    </w:p>
    <w:p>
      <w:pPr>
        <w:pStyle w:val="style0"/>
        <w:rPr>
          <w:color w:val="ffffff"/>
        </w:rPr>
      </w:pPr>
      <w:r>
        <w:rPr>
          <w:color w:val="ffffff"/>
          <w:lang w:val="en-US"/>
        </w:rPr>
        <w:t>[https://issuu.com/kikoukspaokltd/docs/tnuc TNUC], [https://issuu.com/kikoukspaokltd/docs/lunatic Lunatic], [https://issuu.com/kikoukspaokltd/docs/the_laureates.docx The Laureates], [https://play.google.com/books/reader?id=1Vy5LgAAAEAJ&amp;pg=GBS.PA0 Lid of Jar],</w:t>
      </w:r>
    </w:p>
    <w:p>
      <w:pPr>
        <w:pStyle w:val="style0"/>
        <w:rPr>
          <w:color w:val="ffffff"/>
        </w:rPr>
      </w:pPr>
      <w:r>
        <w:rPr>
          <w:color w:val="ffffff"/>
          <w:lang w:val="en-US"/>
        </w:rPr>
        <w:t xml:space="preserve">[https://issuu.com/kikoukspaokltd/docs/maximus.docx Maximus] </w:t>
      </w:r>
    </w:p>
    <w:p>
      <w:pPr>
        <w:pStyle w:val="style0"/>
        <w:rPr>
          <w:color w:val="ffffff"/>
        </w:rPr>
      </w:pPr>
    </w:p>
    <w:p>
      <w:pPr>
        <w:pStyle w:val="style0"/>
        <w:rPr>
          <w:color w:val="ffffff"/>
        </w:rPr>
      </w:pPr>
      <w:r>
        <w:rPr>
          <w:color w:val="ffffff"/>
          <w:lang w:val="en-US"/>
        </w:rPr>
        <w:t>= Application =</w:t>
      </w:r>
    </w:p>
    <w:p>
      <w:pPr>
        <w:pStyle w:val="style0"/>
        <w:rPr>
          <w:color w:val="ffffff"/>
        </w:rPr>
      </w:pPr>
      <w:r>
        <w:rPr>
          <w:color w:val="ffffff"/>
          <w:lang w:val="en-US"/>
        </w:rPr>
        <w:t>[[Berkas:Kikouks Paok.png|al=Kikouks Paok Logo |jmpl|Kikouks Paok]]</w:t>
      </w:r>
    </w:p>
    <w:p>
      <w:pPr>
        <w:pStyle w:val="style0"/>
        <w:rPr>
          <w:color w:val="ffffff"/>
        </w:rPr>
      </w:pPr>
      <w:r>
        <w:rPr>
          <w:color w:val="ffffff"/>
          <w:lang w:val="en-US"/>
        </w:rPr>
        <w:t>[https://appsgeyser.io/15201665/Kikouks-Paok Kikouks Paok]</w:t>
      </w:r>
    </w:p>
    <w:p>
      <w:pPr>
        <w:pStyle w:val="style0"/>
        <w:rPr>
          <w:color w:val="ffffff"/>
        </w:rPr>
      </w:pPr>
      <w:r>
        <w:rPr>
          <w:color w:val="ffffff"/>
          <w:lang w:val="en-US"/>
        </w:rPr>
        <w:t>[https://appsgeyser.io/15201602/GRN-Acme GRN Acme]</w:t>
      </w:r>
    </w:p>
    <w:p>
      <w:pPr>
        <w:pStyle w:val="style0"/>
        <w:rPr>
          <w:color w:val="ffffff"/>
        </w:rPr>
      </w:pPr>
      <w:r>
        <w:rPr>
          <w:color w:val="ffffff"/>
          <w:lang w:val="en-US"/>
        </w:rPr>
        <w:t>[https://appsgeyser.io/15201799/Cilukba-Peekaboo Cilukba Peekaboo]</w:t>
      </w:r>
    </w:p>
    <w:p>
      <w:pPr>
        <w:pStyle w:val="style0"/>
        <w:rPr>
          <w:color w:val="ffffff"/>
        </w:rPr>
      </w:pPr>
    </w:p>
    <w:p>
      <w:pPr>
        <w:pStyle w:val="style0"/>
        <w:rPr>
          <w:color w:val="ffffff"/>
        </w:rPr>
      </w:pPr>
      <w:r>
        <w:rPr>
          <w:color w:val="ffffff"/>
          <w:lang w:val="en-US"/>
        </w:rPr>
        <w:t>= Reference =</w:t>
      </w:r>
    </w:p>
    <w:p>
      <w:pPr>
        <w:pStyle w:val="style0"/>
        <w:rPr>
          <w:color w:val="ffffff"/>
        </w:rPr>
      </w:pPr>
      <w:r>
        <w:rPr>
          <w:color w:val="ffffff"/>
          <w:lang w:val="en-US"/>
        </w:rPr>
        <w:t>&lt;ref&gt;[https://sinta.kemdikbud.go.id/profile/books Whole Government ] SINTA book &lt;/ref&gt;</w:t>
      </w:r>
    </w:p>
    <w:p>
      <w:pPr>
        <w:pStyle w:val="style0"/>
        <w:rPr>
          <w:color w:val="ffffff"/>
        </w:rPr>
      </w:pPr>
    </w:p>
    <w:p>
      <w:pPr>
        <w:pStyle w:val="style0"/>
        <w:rPr>
          <w:color w:val="ffffff"/>
        </w:rPr>
      </w:pPr>
      <w:r>
        <w:rPr>
          <w:color w:val="ffffff"/>
          <w:lang w:val="en-US"/>
        </w:rPr>
        <w:t>&lt;references /&gt;</w:t>
      </w:r>
    </w:p>
    <w:p>
      <w:pPr>
        <w:pStyle w:val="style0"/>
        <w:rPr>
          <w:color w:val="ffffff"/>
        </w:rPr>
      </w:pPr>
      <w:r>
        <w:rPr>
          <w:color w:val="ffffff"/>
          <w:lang w:val="en-US"/>
        </w:rPr>
        <w:t>&lt;ref&gt;{{Cite web|last=Ardika|first=Hengki|date=13 July 2022|title=Wednesday743ish|url=https://issuu.com/kikoukspaokltd?issuu_product=header&amp;issuu_subproduct=publisher-suite-workflow&amp;issuu_context=link&amp;issuu_cta=profile|website=Issuu|access-date=23 August 2022}}&lt;/ref&gt;&lt;ref&gt;{{Cite web|last=Ardika|first=Hengki|date=24 August 2022|title=Tracer Study|url=https://tracerstudy.usu.ac.id/survey/answer/1?category_id=0|website=Tracer Study|access-date=24 August 2022}}&lt;/ref&gt;</w:t>
      </w:r>
    </w:p>
    <w:p>
      <w:pPr>
        <w:pStyle w:val="style0"/>
        <w:rPr>
          <w:color w:val="ffffff"/>
        </w:rPr>
      </w:pPr>
    </w:p>
    <w:p>
      <w:pPr>
        <w:pStyle w:val="style0"/>
        <w:rPr>
          <w:color w:val="ffffff"/>
        </w:rPr>
      </w:pPr>
      <w:r>
        <w:rPr>
          <w:color w:val="ffffff"/>
          <w:lang w:val="en-US"/>
        </w:rPr>
        <w:t>&lt;references /&gt;</w:t>
      </w:r>
    </w:p>
    <w:p>
      <w:pPr>
        <w:pStyle w:val="style0"/>
        <w:rPr>
          <w:color w:val="ffffff"/>
        </w:rPr>
      </w:pPr>
      <w:r>
        <w:rPr>
          <w:color w:val="ffffff"/>
          <w:lang w:val="en-US"/>
        </w:rPr>
        <w:t>&lt;ref&gt;{{Cite web|last=Ardika|first=Hengki|date=24 August 2022|title=Alumni, Hengki Ardika|url=https://direktori.usu.ac.id/|website=Direktori USU|access-date=24 August 2022}}&lt;/ref&gt;&lt;ref&gt;{{Cite web|last=Ardika|first=Hengki|date=13 July 2022|title=The Laureates|url=https://ojs.stanford.edu/ojs/index.php/intersect/submissions#archive|website=The Stanford Journal of Science Technology and Society|access-date=24 August 2022}}&lt;/ref&gt;</w:t>
      </w:r>
    </w:p>
    <w:p>
      <w:pPr>
        <w:pStyle w:val="style0"/>
        <w:rPr>
          <w:color w:val="ffffff"/>
        </w:rPr>
      </w:pPr>
    </w:p>
    <w:p>
      <w:pPr>
        <w:pStyle w:val="style0"/>
        <w:rPr>
          <w:color w:val="ffffff"/>
        </w:rPr>
      </w:pPr>
      <w:r>
        <w:rPr>
          <w:color w:val="ffffff"/>
          <w:lang w:val="en-US"/>
        </w:rPr>
        <w:t>&lt;references /&gt;</w:t>
      </w:r>
    </w:p>
    <w:p>
      <w:pPr>
        <w:pStyle w:val="style0"/>
        <w:rPr>
          <w:color w:val="ffffff"/>
        </w:rPr>
      </w:pPr>
      <w:r>
        <w:rPr>
          <w:color w:val="ffffff"/>
          <w:lang w:val="en-US"/>
        </w:rPr>
        <w:t>&lt;ref&gt;{{Cite web|last=Ardika|first=Hengki|date=24 August 2022|title=Hengki Ardika|url=https://sman1kejuruanmuda.sch.id/read/2/profil|website=SMA 1 Kejuruan Muda|access-date=24 August 2022}}&lt;/ref&gt;</w:t>
      </w:r>
    </w:p>
    <w:p>
      <w:pPr>
        <w:pStyle w:val="style0"/>
        <w:rPr>
          <w:color w:val="ffffff"/>
        </w:rPr>
      </w:pPr>
    </w:p>
    <w:p>
      <w:pPr>
        <w:pStyle w:val="style0"/>
        <w:rPr>
          <w:color w:val="ffffff"/>
        </w:rPr>
      </w:pPr>
      <w:r>
        <w:rPr>
          <w:color w:val="ffffff"/>
          <w:lang w:val="en-US"/>
        </w:rPr>
        <w:t>&lt;references /&gt;</w:t>
      </w:r>
    </w:p>
    <w:p>
      <w:pPr>
        <w:pStyle w:val="style0"/>
        <w:rPr>
          <w:color w:val="ffffff"/>
        </w:rPr>
      </w:pPr>
      <w:r>
        <w:rPr>
          <w:color w:val="ffffff"/>
          <w:lang w:val="en-US"/>
        </w:rPr>
        <w:t>&lt;ref&gt;{{Cite web|last=Ardika|first=Hengki|date=24 August 2022|title=Hengki Ardika|url=https://dapo.kemdikbud.go.id/sekolah/3BE0D4C6F8BD13EC8AA9|website=SMP Dharma Patra|access-date=24 August 2022}}&lt;/ref&gt;&lt;ref&gt;{{Cite web|last=Ardika|first=Hengki|date=24 August 2022|title=Hengki Ardika|url=https://data.sekolah-kita.net/sekolah/SD%20SWASTA%20DHARMA%20PATRA_165711|website=SD Dharma Patra|access-date=24 August 2022}}&lt;/ref&gt;&lt;ref&gt;{{Cite web|last=Ardika|first=Hengki|date=24 August 2022|title=Hengki Ardika|url=https://sekolah.data.kemdikbud.go.id/index.php/chome/profil/C7135D1C-46F7-4315-BF0C-6CE33561821A|website=Taman Kanak Kanak|access-date=24 August 2022}}&lt;/ref&gt;</w:t>
      </w:r>
    </w:p>
    <w:p>
      <w:pPr>
        <w:pStyle w:val="style0"/>
        <w:rPr>
          <w:color w:val="ffffff"/>
        </w:rPr>
      </w:pPr>
    </w:p>
    <w:p>
      <w:pPr>
        <w:pStyle w:val="style0"/>
        <w:rPr>
          <w:color w:val="ffffff"/>
        </w:rPr>
      </w:pPr>
      <w:r>
        <w:rPr>
          <w:color w:val="ffffff"/>
          <w:lang w:val="en-US"/>
        </w:rPr>
        <w:t>&lt;references /&gt;</w:t>
      </w:r>
    </w:p>
    <w:p>
      <w:pPr>
        <w:pStyle w:val="style0"/>
        <w:rPr>
          <w:color w:val="ffffff"/>
        </w:rPr>
      </w:pPr>
      <w:r>
        <w:rPr>
          <w:color w:val="ffffff"/>
          <w:lang w:val="en-US"/>
        </w:rPr>
        <w:t>[[Kategori:Student Nonviolent Coordinating Committee]]</w:t>
      </w:r>
    </w:p>
    <w:p>
      <w:pPr>
        <w:pStyle w:val="style0"/>
        <w:rPr>
          <w:color w:val="ffffff"/>
        </w:rPr>
      </w:pPr>
    </w:p>
    <w:p>
      <w:pPr>
        <w:pStyle w:val="style0"/>
        <w:rPr>
          <w:color w:val="ffffff"/>
        </w:rPr>
      </w:pPr>
    </w:p>
    <w:p>
      <w:pPr>
        <w:pStyle w:val="style0"/>
        <w:rPr>
          <w:color w:val="ffffff"/>
        </w:rPr>
      </w:pPr>
      <w:r>
        <w:rPr>
          <w:color w:val="ffffff"/>
          <w:lang w:val="en-US"/>
        </w:rPr>
        <w:t xml:space="preserve">Hengki Ardika </w:t>
      </w:r>
    </w:p>
    <w:p>
      <w:pPr>
        <w:pStyle w:val="style0"/>
        <w:rPr>
          <w:color w:val="ffffff"/>
        </w:rPr>
      </w:pPr>
      <w:r>
        <w:rPr>
          <w:color w:val="ffffff"/>
          <w:lang w:val="en-US"/>
        </w:rPr>
        <w:t>Chief Executive Officer</w:t>
      </w:r>
      <w:r>
        <w:rPr>
          <w:rStyle w:val="style38"/>
          <w:color w:val="ffffff"/>
        </w:rPr>
        <w:footnoteReference w:id="1"/>
      </w:r>
    </w:p>
    <w:p>
      <w:pPr>
        <w:pStyle w:val="style0"/>
        <w:rPr>
          <w:color w:val="ffffff"/>
        </w:rPr>
      </w:pPr>
    </w:p>
    <w:p>
      <w:pPr>
        <w:pStyle w:val="style0"/>
        <w:rPr>
          <w:color w:val="ffffff"/>
        </w:rPr>
      </w:pPr>
      <w:r>
        <w:rPr>
          <w:color w:val="ffffff"/>
        </w:rPr>
        <w:t>Kualasimpang</w:t>
      </w:r>
    </w:p>
    <w:p>
      <w:pPr>
        <w:pStyle w:val="style0"/>
        <w:rPr>
          <w:color w:val="ffffff"/>
        </w:rPr>
      </w:pPr>
      <w:r>
        <w:rPr>
          <w:color w:val="ffffff"/>
        </w:rPr>
        <w:t>083172254333</w:t>
      </w:r>
    </w:p>
    <w:p>
      <w:pPr>
        <w:pStyle w:val="style0"/>
        <w:rPr>
          <w:color w:val="ffffff"/>
        </w:rPr>
      </w:pPr>
    </w:p>
    <w:p>
      <w:pPr>
        <w:pStyle w:val="style0"/>
        <w:rPr>
          <w:color w:val="ffffff"/>
        </w:rPr>
      </w:pPr>
      <w:r>
        <w:rPr>
          <w:color w:val="ffffff"/>
        </w:rPr>
        <w:t>Statistician at University of Aceh Tamiang, mathematician, computer science, educational technology, Indonesia, Journalist at The Stanford Journal of Science, Technology, and Society, Premiere Profrevha Organisation prominent chairman, Accrediting Commission for Community and Junior Colleges (ACCJC)  member</w:t>
      </w:r>
    </w:p>
    <w:p>
      <w:pPr>
        <w:pStyle w:val="style0"/>
        <w:rPr>
          <w:color w:val="ffffff"/>
        </w:rPr>
      </w:pPr>
    </w:p>
    <w:p>
      <w:pPr>
        <w:pStyle w:val="style0"/>
        <w:rPr>
          <w:color w:val="ffffff"/>
        </w:rPr>
      </w:pPr>
      <w:r>
        <w:rPr>
          <w:color w:val="ffffff"/>
        </w:rPr>
        <w:t>Autobiography</w:t>
      </w:r>
    </w:p>
    <w:p>
      <w:pPr>
        <w:pStyle w:val="style0"/>
        <w:rPr>
          <w:color w:val="ffffff"/>
        </w:rPr>
      </w:pPr>
      <w:r>
        <w:rPr>
          <w:color w:val="ffffff"/>
        </w:rPr>
        <w:t>National Mathematical Olympiad contestant of 1995, 2002, and 2003 from Indonesia; gold, gold, and silver achieved, SINTA journalist, statistician at Universitas Sumatera Utara, laureate, international student academia, professional teacher development and english speaking teacher, Diablo Valley College, Pleasant Hill, California</w:t>
      </w:r>
    </w:p>
    <w:p>
      <w:pPr>
        <w:pStyle w:val="style0"/>
        <w:rPr>
          <w:color w:val="ffffff"/>
        </w:rPr>
      </w:pPr>
    </w:p>
    <w:p>
      <w:pPr>
        <w:pStyle w:val="style0"/>
        <w:rPr>
          <w:color w:val="ffffff"/>
        </w:rPr>
      </w:pPr>
      <w:r>
        <w:rPr>
          <w:color w:val="ffffff"/>
        </w:rPr>
        <w:t>Online school, institution properties, and library</w:t>
      </w:r>
    </w:p>
    <w:p>
      <w:pPr>
        <w:pStyle w:val="style0"/>
        <w:rPr>
          <w:color w:val="ffffff"/>
        </w:rPr>
      </w:pPr>
      <w:r>
        <w:rPr>
          <w:color w:val="ffffff"/>
        </w:rPr>
        <w:t>University of Aceh Tamiang, Kikouks Paok, One publication Corporate, Nine Business Market incorporate, Premiere Profrevha Organisation, Profrev ®, Profrevha ™, Profrevha One, Spy Agent Intelligent, Kikouks Paok ©, LLC, Tripped Nitch and Intelligence Kappa Agency, Hengkiardois, Ogrn &amp;amp; Ipp, Vae Vs Tnuc, Hengkiard Global Owner Office, Grn Acme, X; Mss and Lsimodse, Ghostlink, Cyberspace, Cyberservices,  Maximus, Olympian, GrnX, Ispc, Toas, One Publication, Profrevha Trademark 740, Office 24, Building 24, Landlord, Tmdp, Wtab, Product, Plaintiff, Production, Eimb, Iaiiot, Uaeio, Airish, Supreme, Kp2tsp2m, Proportional Property, Lunar, Wednesday743ish, Hengki Ardika, Blockchain, Blockchains, Fozindon, and Publication</w:t>
      </w:r>
    </w:p>
    <w:p>
      <w:pPr>
        <w:pStyle w:val="style0"/>
        <w:rPr>
          <w:color w:val="ffffff"/>
        </w:rPr>
      </w:pPr>
    </w:p>
    <w:p>
      <w:pPr>
        <w:pStyle w:val="style0"/>
        <w:rPr>
          <w:color w:val="ffffff"/>
        </w:rPr>
      </w:pPr>
      <w:r>
        <w:rPr>
          <w:color w:val="ffffff"/>
        </w:rPr>
        <w:t>E-books</w:t>
      </w:r>
    </w:p>
    <w:p>
      <w:pPr>
        <w:pStyle w:val="style0"/>
        <w:rPr>
          <w:color w:val="ffffff"/>
        </w:rPr>
      </w:pPr>
      <w:r>
        <w:rPr>
          <w:color w:val="ffffff"/>
        </w:rPr>
        <w:t>1. University of Aceh Tamiang</w:t>
      </w:r>
    </w:p>
    <w:p>
      <w:pPr>
        <w:pStyle w:val="style0"/>
        <w:rPr>
          <w:color w:val="ffffff"/>
        </w:rPr>
      </w:pPr>
      <w:r>
        <w:rPr>
          <w:color w:val="ffffff"/>
        </w:rPr>
        <w:t>2. Kikouks Paok II</w:t>
      </w:r>
    </w:p>
    <w:p>
      <w:pPr>
        <w:pStyle w:val="style0"/>
        <w:rPr>
          <w:color w:val="ffffff"/>
        </w:rPr>
      </w:pPr>
      <w:r>
        <w:rPr>
          <w:color w:val="ffffff"/>
        </w:rPr>
        <w:t>3. GRN Acme</w:t>
      </w:r>
    </w:p>
    <w:p>
      <w:pPr>
        <w:pStyle w:val="style0"/>
        <w:rPr>
          <w:color w:val="ffffff"/>
        </w:rPr>
      </w:pPr>
      <w:r>
        <w:rPr>
          <w:color w:val="ffffff"/>
        </w:rPr>
        <w:t>4. Kikouks Paok I, Enabler 2020</w:t>
      </w:r>
    </w:p>
    <w:p>
      <w:pPr>
        <w:pStyle w:val="style0"/>
        <w:rPr>
          <w:color w:val="ffffff"/>
        </w:rPr>
      </w:pPr>
      <w:r>
        <w:rPr>
          <w:color w:val="ffffff"/>
        </w:rPr>
        <w:t>5. the Physicians | Neurodevelopmental Specialist (Neuromuscular and Neuro-oncology Subspecialties)</w:t>
      </w:r>
    </w:p>
    <w:p>
      <w:pPr>
        <w:pStyle w:val="style0"/>
        <w:rPr>
          <w:color w:val="ffffff"/>
        </w:rPr>
      </w:pPr>
      <w:r>
        <w:rPr>
          <w:color w:val="ffffff"/>
        </w:rPr>
        <w:t>6. University College (the University Hengki Ardika Neurodevelopmental)</w:t>
      </w:r>
    </w:p>
    <w:p>
      <w:pPr>
        <w:pStyle w:val="style0"/>
        <w:rPr>
          <w:color w:val="ffffff"/>
        </w:rPr>
      </w:pPr>
      <w:r>
        <w:rPr>
          <w:color w:val="ffffff"/>
        </w:rPr>
        <w:t>7.  European Supreme Court for Australasian</w:t>
      </w:r>
    </w:p>
    <w:p>
      <w:pPr>
        <w:pStyle w:val="style0"/>
        <w:rPr>
          <w:color w:val="ffffff"/>
        </w:rPr>
      </w:pPr>
      <w:r>
        <w:rPr>
          <w:color w:val="ffffff"/>
        </w:rPr>
        <w:t>8. Kikouks Paok Limited</w:t>
      </w:r>
    </w:p>
    <w:p>
      <w:pPr>
        <w:pStyle w:val="style0"/>
        <w:rPr>
          <w:color w:val="ffffff"/>
        </w:rPr>
      </w:pPr>
      <w:r>
        <w:rPr>
          <w:color w:val="ffffff"/>
        </w:rPr>
        <w:t>9. Students Loan</w:t>
      </w:r>
    </w:p>
    <w:p>
      <w:pPr>
        <w:pStyle w:val="style0"/>
        <w:rPr>
          <w:color w:val="ffffff"/>
        </w:rPr>
      </w:pPr>
      <w:r>
        <w:rPr>
          <w:color w:val="ffffff"/>
        </w:rPr>
        <w:t>10. Micro Sustainable System</w:t>
      </w:r>
    </w:p>
    <w:p>
      <w:pPr>
        <w:pStyle w:val="style0"/>
        <w:rPr>
          <w:color w:val="ffffff"/>
        </w:rPr>
      </w:pPr>
      <w:r>
        <w:rPr>
          <w:color w:val="ffffff"/>
        </w:rPr>
        <w:t>11. Ghostlink</w:t>
      </w:r>
    </w:p>
    <w:p>
      <w:pPr>
        <w:pStyle w:val="style0"/>
        <w:rPr>
          <w:color w:val="ffffff"/>
        </w:rPr>
      </w:pPr>
      <w:r>
        <w:rPr>
          <w:color w:val="ffffff"/>
        </w:rPr>
        <w:t>12. Simdif Kikouks Paok</w:t>
      </w:r>
    </w:p>
    <w:p>
      <w:pPr>
        <w:pStyle w:val="style0"/>
        <w:rPr>
          <w:color w:val="ffffff"/>
        </w:rPr>
      </w:pPr>
      <w:r>
        <w:rPr>
          <w:color w:val="ffffff"/>
        </w:rPr>
        <w:t>13. Prenuptial Agreement</w:t>
      </w:r>
    </w:p>
    <w:p>
      <w:pPr>
        <w:pStyle w:val="style0"/>
        <w:rPr>
          <w:color w:val="ffffff"/>
        </w:rPr>
      </w:pPr>
      <w:r>
        <w:rPr>
          <w:color w:val="ffffff"/>
        </w:rPr>
        <w:t>14. Ghenkiard of Draiknehg University College</w:t>
      </w:r>
    </w:p>
    <w:p>
      <w:pPr>
        <w:pStyle w:val="style0"/>
        <w:rPr>
          <w:color w:val="ffffff"/>
        </w:rPr>
      </w:pPr>
      <w:r>
        <w:rPr>
          <w:color w:val="ffffff"/>
        </w:rPr>
        <w:t>15. International ISRC Agency</w:t>
      </w:r>
    </w:p>
    <w:p>
      <w:pPr>
        <w:pStyle w:val="style0"/>
        <w:rPr>
          <w:color w:val="ffffff"/>
        </w:rPr>
      </w:pPr>
      <w:r>
        <w:rPr>
          <w:color w:val="ffffff"/>
        </w:rPr>
        <w:t>ISRC Manager Application Form, Kikouks Paok- Blockchains</w:t>
      </w:r>
    </w:p>
    <w:p>
      <w:pPr>
        <w:pStyle w:val="style0"/>
        <w:rPr>
          <w:color w:val="ffffff"/>
        </w:rPr>
      </w:pPr>
      <w:r>
        <w:rPr>
          <w:color w:val="ffffff"/>
        </w:rPr>
        <w:t>16. IFPI- W</w:t>
      </w:r>
    </w:p>
    <w:p>
      <w:pPr>
        <w:pStyle w:val="style0"/>
        <w:rPr>
          <w:color w:val="ffffff"/>
        </w:rPr>
      </w:pPr>
      <w:r>
        <w:rPr>
          <w:color w:val="ffffff"/>
        </w:rPr>
        <w:t>17. ISPC/International Standard Public Consumer</w:t>
      </w:r>
    </w:p>
    <w:p>
      <w:pPr>
        <w:pStyle w:val="style0"/>
        <w:rPr>
          <w:color w:val="ffffff"/>
        </w:rPr>
      </w:pPr>
      <w:r>
        <w:rPr>
          <w:color w:val="ffffff"/>
        </w:rPr>
        <w:t>18. Professional Political Champagne</w:t>
      </w:r>
    </w:p>
    <w:p>
      <w:pPr>
        <w:pStyle w:val="style0"/>
        <w:rPr>
          <w:color w:val="ffffff"/>
        </w:rPr>
      </w:pPr>
      <w:r>
        <w:rPr>
          <w:color w:val="ffffff"/>
        </w:rPr>
        <w:t>19. Global Demographic</w:t>
      </w:r>
    </w:p>
    <w:p>
      <w:pPr>
        <w:pStyle w:val="style0"/>
        <w:rPr>
          <w:color w:val="ffffff"/>
        </w:rPr>
      </w:pPr>
      <w:r>
        <w:rPr>
          <w:color w:val="ffffff"/>
        </w:rPr>
        <w:t>20. Whole Government</w:t>
      </w:r>
    </w:p>
    <w:p>
      <w:pPr>
        <w:pStyle w:val="style0"/>
        <w:rPr>
          <w:color w:val="ffffff"/>
        </w:rPr>
      </w:pPr>
      <w:r>
        <w:rPr>
          <w:color w:val="ffffff"/>
        </w:rPr>
        <w:t>21. John Tyler University College</w:t>
      </w:r>
    </w:p>
    <w:p>
      <w:pPr>
        <w:pStyle w:val="style0"/>
        <w:rPr>
          <w:color w:val="ffffff"/>
        </w:rPr>
      </w:pPr>
      <w:r>
        <w:rPr>
          <w:color w:val="ffffff"/>
        </w:rPr>
        <w:t>22. Tripped Nitch</w:t>
      </w:r>
    </w:p>
    <w:p>
      <w:pPr>
        <w:pStyle w:val="style0"/>
        <w:rPr>
          <w:color w:val="ffffff"/>
        </w:rPr>
      </w:pPr>
      <w:r>
        <w:rPr>
          <w:color w:val="ffffff"/>
        </w:rPr>
        <w:t>23. Profrevha Trademark</w:t>
      </w:r>
    </w:p>
    <w:p>
      <w:pPr>
        <w:pStyle w:val="style0"/>
        <w:rPr>
          <w:color w:val="ffffff"/>
        </w:rPr>
      </w:pPr>
      <w:r>
        <w:rPr>
          <w:color w:val="ffffff"/>
        </w:rPr>
        <w:t>24. TNUC</w:t>
      </w:r>
    </w:p>
    <w:p>
      <w:pPr>
        <w:pStyle w:val="style0"/>
        <w:rPr>
          <w:color w:val="ffffff"/>
        </w:rPr>
      </w:pPr>
      <w:r>
        <w:rPr>
          <w:color w:val="ffffff"/>
        </w:rPr>
        <w:t>25. Lunatic</w:t>
      </w:r>
    </w:p>
    <w:p>
      <w:pPr>
        <w:pStyle w:val="style0"/>
        <w:rPr>
          <w:color w:val="ffffff"/>
        </w:rPr>
      </w:pPr>
      <w:r>
        <w:rPr>
          <w:color w:val="ffffff"/>
        </w:rPr>
        <w:t>26. The Laureates</w:t>
      </w:r>
    </w:p>
    <w:p>
      <w:pPr>
        <w:pStyle w:val="style0"/>
        <w:rPr>
          <w:color w:val="ffffff"/>
        </w:rPr>
      </w:pPr>
      <w:r>
        <w:rPr>
          <w:color w:val="ffffff"/>
        </w:rPr>
        <w:t>27. Lid of Jar</w:t>
      </w:r>
    </w:p>
    <w:p>
      <w:pPr>
        <w:pStyle w:val="style0"/>
        <w:rPr>
          <w:color w:val="ffffff"/>
        </w:rPr>
      </w:pPr>
    </w:p>
    <w:p>
      <w:pPr>
        <w:pStyle w:val="style0"/>
        <w:rPr>
          <w:color w:val="ffffff"/>
        </w:rPr>
      </w:pPr>
    </w:p>
    <w:p>
      <w:pPr>
        <w:pStyle w:val="style0"/>
        <w:rPr>
          <w:color w:val="ffffff"/>
        </w:rPr>
      </w:pPr>
      <w:r>
        <w:rPr>
          <w:color w:val="ffffff"/>
        </w:rPr>
        <w:t>PERSONAL INFORMATION</w:t>
      </w:r>
    </w:p>
    <w:p>
      <w:pPr>
        <w:pStyle w:val="style0"/>
        <w:rPr>
          <w:color w:val="ffffff"/>
        </w:rPr>
      </w:pPr>
      <w:r>
        <w:rPr>
          <w:color w:val="ffffff"/>
        </w:rPr>
        <w:t xml:space="preserve">  Address: </w:t>
      </w:r>
      <w:r>
        <w:rPr>
          <w:color w:val="ffffff"/>
          <w:lang w:val="en-US"/>
        </w:rPr>
        <w:t>Kualasimpang, Aceh Tamiang Regency</w:t>
      </w:r>
      <w:r>
        <w:rPr>
          <w:color w:val="ffffff"/>
        </w:rPr>
        <w:t xml:space="preserve"> </w:t>
      </w:r>
    </w:p>
    <w:p>
      <w:pPr>
        <w:pStyle w:val="style0"/>
        <w:rPr>
          <w:color w:val="ffffff"/>
        </w:rPr>
      </w:pPr>
      <w:r>
        <w:rPr>
          <w:color w:val="ffffff"/>
        </w:rPr>
        <w:t xml:space="preserve">  Nationality:</w:t>
      </w:r>
      <w:r>
        <w:rPr>
          <w:color w:val="ffffff"/>
          <w:lang w:val="en-US"/>
        </w:rPr>
        <w:t xml:space="preserve"> Indonesian</w:t>
      </w:r>
    </w:p>
    <w:p>
      <w:pPr>
        <w:pStyle w:val="style0"/>
        <w:rPr>
          <w:color w:val="ffffff"/>
        </w:rPr>
      </w:pPr>
      <w:r>
        <w:rPr>
          <w:color w:val="ffffff"/>
        </w:rPr>
        <w:t xml:space="preserve">  Driving License: </w:t>
      </w:r>
      <w:r>
        <w:rPr>
          <w:color w:val="ffffff"/>
          <w:lang w:val="en-US"/>
        </w:rPr>
        <w:t>860106266592</w:t>
      </w:r>
    </w:p>
    <w:p>
      <w:pPr>
        <w:pStyle w:val="style0"/>
        <w:rPr>
          <w:color w:val="ffffff"/>
        </w:rPr>
      </w:pPr>
      <w:r>
        <w:rPr>
          <w:color w:val="ffffff"/>
        </w:rPr>
        <w:t xml:space="preserve">  Hobbies: </w:t>
      </w:r>
      <w:r>
        <w:rPr>
          <w:color w:val="ffffff"/>
          <w:lang w:val="en-US"/>
        </w:rPr>
        <w:t>Study and work</w:t>
      </w:r>
    </w:p>
    <w:p>
      <w:pPr>
        <w:pStyle w:val="style0"/>
        <w:rPr>
          <w:color w:val="ffffff"/>
        </w:rPr>
      </w:pPr>
    </w:p>
    <w:p>
      <w:pPr>
        <w:pStyle w:val="style0"/>
        <w:rPr>
          <w:color w:val="ffffff"/>
        </w:rPr>
      </w:pPr>
      <w:r>
        <w:rPr>
          <w:color w:val="ffffff"/>
        </w:rPr>
        <w:t>SOCIAL PROFILES</w:t>
      </w:r>
    </w:p>
    <w:p>
      <w:pPr>
        <w:pStyle w:val="style0"/>
        <w:rPr>
          <w:color w:val="ffffff"/>
        </w:rPr>
      </w:pPr>
      <w:r>
        <w:rPr>
          <w:color w:val="ffffff"/>
        </w:rPr>
        <w:t xml:space="preserve">  * DVC Academia : https://dvc.academia.edu/HengkiArdika</w:t>
      </w:r>
    </w:p>
    <w:p>
      <w:pPr>
        <w:pStyle w:val="style0"/>
        <w:rPr>
          <w:color w:val="ffffff"/>
        </w:rPr>
      </w:pPr>
      <w:r>
        <w:rPr>
          <w:color w:val="ffffff"/>
        </w:rPr>
        <w:t xml:space="preserve">  * Reference : https://hengkiardika.simdif.com</w:t>
      </w:r>
    </w:p>
    <w:p>
      <w:pPr>
        <w:pStyle w:val="style0"/>
        <w:rPr>
          <w:color w:val="ffffff"/>
        </w:rPr>
      </w:pPr>
    </w:p>
    <w:p>
      <w:pPr>
        <w:pStyle w:val="style0"/>
        <w:rPr>
          <w:color w:val="ffffff"/>
        </w:rPr>
      </w:pPr>
      <w:r>
        <w:rPr>
          <w:color w:val="ffffff"/>
        </w:rPr>
        <w:t>LANGUAGES</w:t>
      </w:r>
    </w:p>
    <w:p>
      <w:pPr>
        <w:pStyle w:val="style0"/>
        <w:rPr>
          <w:color w:val="ffffff"/>
        </w:rPr>
      </w:pPr>
      <w:r>
        <w:rPr>
          <w:color w:val="ffffff"/>
        </w:rPr>
        <w:t xml:space="preserve">  ★★★</w:t>
      </w:r>
      <w:r>
        <w:rPr>
          <w:rFonts w:hint="default"/>
          <w:color w:val="ffffff"/>
        </w:rPr>
        <w:t>★</w:t>
      </w:r>
      <w:r>
        <w:rPr>
          <w:color w:val="ffffff"/>
        </w:rPr>
        <w:t xml:space="preserve">★ Indonesian </w:t>
      </w:r>
    </w:p>
    <w:p>
      <w:pPr>
        <w:pStyle w:val="style0"/>
        <w:rPr>
          <w:color w:val="ffffff"/>
        </w:rPr>
      </w:pPr>
    </w:p>
    <w:p>
      <w:pPr>
        <w:pStyle w:val="style0"/>
        <w:rPr>
          <w:color w:val="ffffff"/>
        </w:rPr>
      </w:pPr>
      <w:r>
        <w:rPr>
          <w:color w:val="ffffff"/>
        </w:rPr>
        <w:t>SKILLS</w:t>
      </w:r>
    </w:p>
    <w:p>
      <w:pPr>
        <w:pStyle w:val="style0"/>
        <w:rPr>
          <w:color w:val="ffffff"/>
        </w:rPr>
      </w:pPr>
      <w:r>
        <w:rPr>
          <w:color w:val="ffffff"/>
        </w:rPr>
        <w:t xml:space="preserve">  ★★★★★ Industry Knowledge</w:t>
      </w:r>
    </w:p>
    <w:p>
      <w:pPr>
        <w:pStyle w:val="style0"/>
        <w:rPr>
          <w:color w:val="ffffff"/>
        </w:rPr>
      </w:pPr>
      <w:r>
        <w:rPr>
          <w:color w:val="ffffff"/>
        </w:rPr>
        <w:t xml:space="preserve">  ★★★★★ Good communication and interpersonal skills</w:t>
      </w:r>
    </w:p>
    <w:p>
      <w:pPr>
        <w:pStyle w:val="style0"/>
        <w:rPr>
          <w:color w:val="ffffff"/>
        </w:rPr>
      </w:pPr>
      <w:r>
        <w:rPr>
          <w:color w:val="ffffff"/>
        </w:rPr>
        <w:t xml:space="preserve">  ★★★★★ Quick Learner</w:t>
      </w:r>
    </w:p>
    <w:p>
      <w:pPr>
        <w:pStyle w:val="style0"/>
        <w:rPr>
          <w:color w:val="ffffff"/>
        </w:rPr>
      </w:pPr>
      <w:r>
        <w:rPr>
          <w:color w:val="ffffff"/>
        </w:rPr>
        <w:t xml:space="preserve">  ★★★★★ General Management</w:t>
      </w:r>
    </w:p>
    <w:p>
      <w:pPr>
        <w:pStyle w:val="style0"/>
        <w:rPr>
          <w:color w:val="ffffff"/>
        </w:rPr>
      </w:pPr>
      <w:r>
        <w:rPr>
          <w:color w:val="ffffff"/>
        </w:rPr>
        <w:t xml:space="preserve">  ★★★★★ Positive Attitude</w:t>
      </w:r>
    </w:p>
    <w:p>
      <w:pPr>
        <w:pStyle w:val="style0"/>
        <w:rPr>
          <w:color w:val="ffffff"/>
        </w:rPr>
      </w:pPr>
      <w:r>
        <w:rPr>
          <w:color w:val="ffffff"/>
        </w:rPr>
        <w:t xml:space="preserve">  ★★★★★ Customer Care</w:t>
      </w:r>
    </w:p>
    <w:p>
      <w:pPr>
        <w:pStyle w:val="style0"/>
        <w:rPr>
          <w:color w:val="ffffff"/>
        </w:rPr>
      </w:pPr>
      <w:r>
        <w:rPr>
          <w:color w:val="ffffff"/>
        </w:rPr>
        <w:t xml:space="preserve">  ★★★★★ Administration</w:t>
      </w:r>
    </w:p>
    <w:p>
      <w:pPr>
        <w:pStyle w:val="style0"/>
        <w:rPr>
          <w:color w:val="ffffff"/>
        </w:rPr>
      </w:pPr>
      <w:r>
        <w:rPr>
          <w:color w:val="ffffff"/>
        </w:rPr>
        <w:t xml:space="preserve">  ★★★★★ Hardworking</w:t>
      </w:r>
    </w:p>
    <w:p>
      <w:pPr>
        <w:pStyle w:val="style0"/>
        <w:rPr>
          <w:color w:val="ffffff"/>
        </w:rPr>
      </w:pPr>
      <w:r>
        <w:rPr>
          <w:color w:val="ffffff"/>
        </w:rPr>
        <w:t xml:space="preserve">  ★★★★★ Good organisational skills</w:t>
      </w:r>
    </w:p>
    <w:p>
      <w:pPr>
        <w:pStyle w:val="style0"/>
        <w:rPr>
          <w:color w:val="ffffff"/>
        </w:rPr>
      </w:pPr>
      <w:r>
        <w:rPr>
          <w:color w:val="ffffff"/>
        </w:rPr>
        <w:t xml:space="preserve">  ★★★★★ Extremely organized</w:t>
      </w:r>
    </w:p>
    <w:p>
      <w:pPr>
        <w:pStyle w:val="style0"/>
        <w:rPr>
          <w:color w:val="ffffff"/>
        </w:rPr>
      </w:pPr>
      <w:r>
        <w:rPr>
          <w:color w:val="ffffff"/>
        </w:rPr>
        <w:t xml:space="preserve">  ★★★★★ SEO Copywriting</w:t>
      </w:r>
    </w:p>
    <w:p>
      <w:pPr>
        <w:pStyle w:val="style0"/>
        <w:rPr>
          <w:color w:val="ffffff"/>
        </w:rPr>
      </w:pPr>
      <w:r>
        <w:rPr>
          <w:color w:val="ffffff"/>
        </w:rPr>
        <w:t xml:space="preserve">  ★★★★★ Punctual</w:t>
      </w:r>
    </w:p>
    <w:p>
      <w:pPr>
        <w:pStyle w:val="style0"/>
        <w:rPr>
          <w:color w:val="ffffff"/>
        </w:rPr>
      </w:pPr>
      <w:r>
        <w:rPr>
          <w:color w:val="ffffff"/>
        </w:rPr>
        <w:t xml:space="preserve">  ★★★★★ Google Suite</w:t>
      </w:r>
    </w:p>
    <w:p>
      <w:pPr>
        <w:pStyle w:val="style0"/>
        <w:rPr>
          <w:color w:val="ffffff"/>
        </w:rPr>
      </w:pPr>
      <w:r>
        <w:rPr>
          <w:color w:val="ffffff"/>
        </w:rPr>
        <w:t xml:space="preserve">  ★★★★★ Computer and Internet Skills</w:t>
      </w:r>
    </w:p>
    <w:p>
      <w:pPr>
        <w:pStyle w:val="style0"/>
        <w:rPr>
          <w:color w:val="ffffff"/>
        </w:rPr>
      </w:pPr>
      <w:r>
        <w:rPr>
          <w:color w:val="ffffff"/>
        </w:rPr>
        <w:t xml:space="preserve">  ★★★★★ C/C++</w:t>
      </w:r>
    </w:p>
    <w:p>
      <w:pPr>
        <w:pStyle w:val="style0"/>
        <w:rPr>
          <w:color w:val="ffffff"/>
        </w:rPr>
      </w:pPr>
      <w:r>
        <w:rPr>
          <w:color w:val="ffffff"/>
        </w:rPr>
        <w:t xml:space="preserve">  ★★★★★ English Communication</w:t>
      </w:r>
    </w:p>
    <w:p>
      <w:pPr>
        <w:pStyle w:val="style0"/>
        <w:rPr>
          <w:color w:val="ffffff"/>
        </w:rPr>
      </w:pPr>
      <w:r>
        <w:rPr>
          <w:color w:val="ffffff"/>
        </w:rPr>
        <w:t xml:space="preserve">  ★★★★★ Friendly and Outgoing Attitude</w:t>
      </w:r>
    </w:p>
    <w:p>
      <w:pPr>
        <w:pStyle w:val="style0"/>
        <w:rPr>
          <w:color w:val="ffffff"/>
        </w:rPr>
      </w:pPr>
      <w:r>
        <w:rPr>
          <w:color w:val="ffffff"/>
        </w:rPr>
        <w:t xml:space="preserve">  ★★★★★ Mathematical Skills</w:t>
      </w:r>
    </w:p>
    <w:p>
      <w:pPr>
        <w:pStyle w:val="style0"/>
        <w:rPr>
          <w:color w:val="ffffff"/>
        </w:rPr>
      </w:pPr>
      <w:r>
        <w:rPr>
          <w:color w:val="ffffff"/>
        </w:rPr>
        <w:t xml:space="preserve">  ★★★★★ Customer Support</w:t>
      </w:r>
    </w:p>
    <w:p>
      <w:pPr>
        <w:pStyle w:val="style0"/>
        <w:rPr>
          <w:color w:val="ffffff"/>
        </w:rPr>
      </w:pPr>
      <w:r>
        <w:rPr>
          <w:color w:val="ffffff"/>
        </w:rPr>
        <w:t xml:space="preserve">  ★★★★★ React.js</w:t>
      </w:r>
    </w:p>
    <w:p>
      <w:pPr>
        <w:pStyle w:val="style0"/>
        <w:rPr>
          <w:color w:val="ffffff"/>
        </w:rPr>
      </w:pPr>
      <w:r>
        <w:rPr>
          <w:color w:val="ffffff"/>
        </w:rPr>
        <w:t xml:space="preserve">  ★★★★★ Content Research &amp; Development</w:t>
      </w:r>
    </w:p>
    <w:p>
      <w:pPr>
        <w:pStyle w:val="style0"/>
        <w:rPr>
          <w:color w:val="ffffff"/>
        </w:rPr>
      </w:pPr>
      <w:r>
        <w:rPr>
          <w:color w:val="ffffff"/>
        </w:rPr>
        <w:t xml:space="preserve">  ★★★★★ Autodesk AutoCAD</w:t>
      </w:r>
    </w:p>
    <w:p>
      <w:pPr>
        <w:pStyle w:val="style0"/>
        <w:rPr>
          <w:color w:val="ffffff"/>
        </w:rPr>
      </w:pPr>
      <w:r>
        <w:rPr>
          <w:color w:val="ffffff"/>
        </w:rPr>
        <w:t xml:space="preserve">  ★★★★★ Advanced Technology Skills</w:t>
      </w:r>
    </w:p>
    <w:p>
      <w:pPr>
        <w:pStyle w:val="style0"/>
        <w:rPr>
          <w:color w:val="ffffff"/>
        </w:rPr>
      </w:pPr>
      <w:r>
        <w:rPr>
          <w:color w:val="ffffff"/>
        </w:rPr>
        <w:t xml:space="preserve">  ★★★★★ Inventory Management</w:t>
      </w:r>
    </w:p>
    <w:p>
      <w:pPr>
        <w:pStyle w:val="style0"/>
        <w:rPr>
          <w:color w:val="ffffff"/>
        </w:rPr>
      </w:pPr>
      <w:r>
        <w:rPr>
          <w:color w:val="ffffff"/>
        </w:rPr>
        <w:t xml:space="preserve">  ★★★★★ Honest and Reliable</w:t>
      </w:r>
    </w:p>
    <w:p>
      <w:pPr>
        <w:pStyle w:val="style0"/>
        <w:rPr>
          <w:color w:val="ffffff"/>
        </w:rPr>
      </w:pPr>
      <w:r>
        <w:rPr>
          <w:color w:val="ffffff"/>
        </w:rPr>
        <w:t xml:space="preserve">  ★★★★★ Copywriting</w:t>
      </w:r>
    </w:p>
    <w:p>
      <w:pPr>
        <w:pStyle w:val="style0"/>
        <w:rPr>
          <w:color w:val="ffffff"/>
        </w:rPr>
      </w:pPr>
      <w:r>
        <w:rPr>
          <w:color w:val="ffffff"/>
        </w:rPr>
        <w:t xml:space="preserve">  ★★★★★ Creativity and Problem Solving</w:t>
      </w:r>
    </w:p>
    <w:p>
      <w:pPr>
        <w:pStyle w:val="style0"/>
        <w:rPr>
          <w:color w:val="ffffff"/>
        </w:rPr>
      </w:pPr>
      <w:r>
        <w:rPr>
          <w:color w:val="ffffff"/>
        </w:rPr>
        <w:t xml:space="preserve">  ★★★★★ Business Analysis</w:t>
      </w:r>
    </w:p>
    <w:p>
      <w:pPr>
        <w:pStyle w:val="style0"/>
        <w:rPr>
          <w:color w:val="ffffff"/>
        </w:rPr>
      </w:pPr>
      <w:r>
        <w:rPr>
          <w:color w:val="ffffff"/>
        </w:rPr>
        <w:t xml:space="preserve">  ★★★★★ Judgement and Decision Making</w:t>
      </w:r>
    </w:p>
    <w:p>
      <w:pPr>
        <w:pStyle w:val="style0"/>
        <w:rPr>
          <w:color w:val="ffffff"/>
        </w:rPr>
      </w:pPr>
      <w:r>
        <w:rPr>
          <w:color w:val="ffffff"/>
        </w:rPr>
        <w:t xml:space="preserve">  ★★★★★ IBM SPSS Statistics</w:t>
      </w:r>
    </w:p>
    <w:p>
      <w:pPr>
        <w:pStyle w:val="style0"/>
        <w:rPr>
          <w:color w:val="ffffff"/>
        </w:rPr>
      </w:pPr>
      <w:r>
        <w:rPr>
          <w:color w:val="ffffff"/>
        </w:rPr>
        <w:t xml:space="preserve">  ★★★★★ Tableau</w:t>
      </w:r>
    </w:p>
    <w:p>
      <w:pPr>
        <w:pStyle w:val="style0"/>
        <w:rPr>
          <w:color w:val="ffffff"/>
        </w:rPr>
      </w:pPr>
      <w:r>
        <w:rPr>
          <w:color w:val="ffffff"/>
        </w:rPr>
        <w:t xml:space="preserve">  ★★★★★ MS Office</w:t>
      </w:r>
    </w:p>
    <w:p>
      <w:pPr>
        <w:pStyle w:val="style0"/>
        <w:rPr>
          <w:color w:val="ffffff"/>
        </w:rPr>
      </w:pPr>
      <w:r>
        <w:rPr>
          <w:color w:val="ffffff"/>
        </w:rPr>
        <w:t xml:space="preserve">  ★★★★★ Excellent Work Ethic</w:t>
      </w:r>
    </w:p>
    <w:p>
      <w:pPr>
        <w:pStyle w:val="style0"/>
        <w:rPr>
          <w:color w:val="ffffff"/>
        </w:rPr>
      </w:pPr>
      <w:r>
        <w:rPr>
          <w:color w:val="ffffff"/>
        </w:rPr>
        <w:t xml:space="preserve">  ★★★★★ Strong Communication Skills</w:t>
      </w:r>
    </w:p>
    <w:p>
      <w:pPr>
        <w:pStyle w:val="style0"/>
        <w:rPr>
          <w:color w:val="ffffff"/>
        </w:rPr>
      </w:pPr>
      <w:r>
        <w:rPr>
          <w:color w:val="ffffff"/>
        </w:rPr>
        <w:t xml:space="preserve">  ★★★★★ Creativity &amp; Problem Solving</w:t>
      </w:r>
    </w:p>
    <w:p>
      <w:pPr>
        <w:pStyle w:val="style0"/>
        <w:rPr>
          <w:color w:val="ffffff"/>
        </w:rPr>
      </w:pPr>
      <w:r>
        <w:rPr>
          <w:color w:val="ffffff"/>
        </w:rPr>
        <w:t xml:space="preserve">  ★★★★★ R</w:t>
      </w:r>
    </w:p>
    <w:p>
      <w:pPr>
        <w:pStyle w:val="style0"/>
        <w:rPr>
          <w:color w:val="ffffff"/>
        </w:rPr>
      </w:pPr>
      <w:r>
        <w:rPr>
          <w:color w:val="ffffff"/>
        </w:rPr>
        <w:t xml:space="preserve">  ★★★★★ B2B Sales</w:t>
      </w:r>
    </w:p>
    <w:p>
      <w:pPr>
        <w:pStyle w:val="style0"/>
        <w:rPr>
          <w:color w:val="ffffff"/>
        </w:rPr>
      </w:pPr>
      <w:r>
        <w:rPr>
          <w:color w:val="ffffff"/>
        </w:rPr>
        <w:t xml:space="preserve">  ★★★★★ Creative</w:t>
      </w:r>
    </w:p>
    <w:p>
      <w:pPr>
        <w:pStyle w:val="style0"/>
        <w:rPr>
          <w:color w:val="ffffff"/>
        </w:rPr>
      </w:pPr>
      <w:r>
        <w:rPr>
          <w:color w:val="ffffff"/>
        </w:rPr>
        <w:t xml:space="preserve">  ★★★★★ IT Project Management</w:t>
      </w:r>
    </w:p>
    <w:p>
      <w:pPr>
        <w:pStyle w:val="style0"/>
        <w:rPr>
          <w:color w:val="ffffff"/>
        </w:rPr>
      </w:pPr>
      <w:r>
        <w:rPr>
          <w:color w:val="ffffff"/>
        </w:rPr>
        <w:t xml:space="preserve">  ★★★★★ Machine Learning</w:t>
      </w:r>
    </w:p>
    <w:p>
      <w:pPr>
        <w:pStyle w:val="style0"/>
        <w:rPr>
          <w:color w:val="ffffff"/>
        </w:rPr>
      </w:pPr>
      <w:r>
        <w:rPr>
          <w:color w:val="ffffff"/>
        </w:rPr>
        <w:t xml:space="preserve">  ★★★★★ Advanced Communication Skills</w:t>
      </w:r>
    </w:p>
    <w:p>
      <w:pPr>
        <w:pStyle w:val="style0"/>
        <w:rPr>
          <w:color w:val="ffffff"/>
        </w:rPr>
      </w:pPr>
      <w:r>
        <w:rPr>
          <w:color w:val="ffffff"/>
        </w:rPr>
        <w:t xml:space="preserve">  ★★★★★ SAP</w:t>
      </w:r>
    </w:p>
    <w:p>
      <w:pPr>
        <w:pStyle w:val="style0"/>
        <w:rPr>
          <w:color w:val="ffffff"/>
        </w:rPr>
      </w:pPr>
      <w:r>
        <w:rPr>
          <w:color w:val="ffffff"/>
        </w:rPr>
        <w:t xml:space="preserve">  ★★★★★ Honesty and Integrity</w:t>
      </w:r>
    </w:p>
    <w:p>
      <w:pPr>
        <w:pStyle w:val="style0"/>
        <w:rPr>
          <w:color w:val="ffffff"/>
        </w:rPr>
      </w:pPr>
      <w:r>
        <w:rPr>
          <w:color w:val="ffffff"/>
        </w:rPr>
        <w:t xml:space="preserve">  ★★★★★ Financial Analysis</w:t>
      </w:r>
    </w:p>
    <w:p>
      <w:pPr>
        <w:pStyle w:val="style0"/>
        <w:rPr>
          <w:color w:val="ffffff"/>
        </w:rPr>
      </w:pPr>
      <w:r>
        <w:rPr>
          <w:color w:val="ffffff"/>
        </w:rPr>
        <w:t xml:space="preserve">  ★★★★★ Microsoft Office PowerPoint</w:t>
      </w:r>
    </w:p>
    <w:p>
      <w:pPr>
        <w:pStyle w:val="style0"/>
        <w:rPr>
          <w:color w:val="ffffff"/>
        </w:rPr>
      </w:pPr>
      <w:r>
        <w:rPr>
          <w:color w:val="ffffff"/>
        </w:rPr>
        <w:t xml:space="preserve">  ★★★★★ Empathy</w:t>
      </w:r>
    </w:p>
    <w:p>
      <w:pPr>
        <w:pStyle w:val="style0"/>
        <w:rPr>
          <w:color w:val="ffffff"/>
        </w:rPr>
      </w:pPr>
      <w:r>
        <w:rPr>
          <w:color w:val="ffffff"/>
        </w:rPr>
        <w:t xml:space="preserve">  ★★★★★ Direct Sales</w:t>
      </w:r>
    </w:p>
    <w:p>
      <w:pPr>
        <w:pStyle w:val="style0"/>
        <w:rPr>
          <w:color w:val="ffffff"/>
        </w:rPr>
      </w:pPr>
      <w:r>
        <w:rPr>
          <w:color w:val="ffffff"/>
        </w:rPr>
        <w:t xml:space="preserve">  ★★★★★ Adobe After Effects</w:t>
      </w:r>
    </w:p>
    <w:p>
      <w:pPr>
        <w:pStyle w:val="style0"/>
        <w:rPr>
          <w:color w:val="ffffff"/>
        </w:rPr>
      </w:pPr>
      <w:r>
        <w:rPr>
          <w:color w:val="ffffff"/>
        </w:rPr>
        <w:t xml:space="preserve">  ★★★★★ Motivated Attitude</w:t>
      </w:r>
    </w:p>
    <w:p>
      <w:pPr>
        <w:pStyle w:val="style0"/>
        <w:rPr>
          <w:color w:val="ffffff"/>
        </w:rPr>
      </w:pPr>
      <w:r>
        <w:rPr>
          <w:color w:val="ffffff"/>
        </w:rPr>
        <w:t xml:space="preserve">  ★★★★★ Computer Literacy</w:t>
      </w:r>
    </w:p>
    <w:p>
      <w:pPr>
        <w:pStyle w:val="style0"/>
        <w:rPr>
          <w:color w:val="ffffff"/>
        </w:rPr>
      </w:pPr>
      <w:r>
        <w:rPr>
          <w:color w:val="ffffff"/>
        </w:rPr>
        <w:t xml:space="preserve">  ★★★★★ Accounting</w:t>
      </w:r>
    </w:p>
    <w:p>
      <w:pPr>
        <w:pStyle w:val="style0"/>
        <w:rPr>
          <w:color w:val="ffffff"/>
        </w:rPr>
      </w:pPr>
      <w:r>
        <w:rPr>
          <w:color w:val="ffffff"/>
        </w:rPr>
        <w:t xml:space="preserve">  ★★★★★ Self Starter</w:t>
      </w:r>
    </w:p>
    <w:p>
      <w:pPr>
        <w:pStyle w:val="style0"/>
        <w:rPr>
          <w:color w:val="ffffff"/>
        </w:rPr>
      </w:pPr>
      <w:r>
        <w:rPr>
          <w:color w:val="ffffff"/>
        </w:rPr>
        <w:t xml:space="preserve">  ★★★★★ Adobe Lightroom</w:t>
      </w:r>
    </w:p>
    <w:p>
      <w:pPr>
        <w:pStyle w:val="style0"/>
        <w:rPr>
          <w:color w:val="ffffff"/>
        </w:rPr>
      </w:pPr>
      <w:r>
        <w:rPr>
          <w:color w:val="ffffff"/>
        </w:rPr>
        <w:t xml:space="preserve">  ★★★★★ Software Logic</w:t>
      </w:r>
    </w:p>
    <w:p>
      <w:pPr>
        <w:pStyle w:val="style0"/>
        <w:rPr>
          <w:color w:val="ffffff"/>
        </w:rPr>
      </w:pPr>
      <w:r>
        <w:rPr>
          <w:color w:val="ffffff"/>
        </w:rPr>
        <w:t xml:space="preserve">  ★★★★★ Critical Thinking Skills</w:t>
      </w:r>
    </w:p>
    <w:p>
      <w:pPr>
        <w:pStyle w:val="style0"/>
        <w:rPr>
          <w:color w:val="ffffff"/>
        </w:rPr>
      </w:pPr>
      <w:r>
        <w:rPr>
          <w:color w:val="ffffff"/>
        </w:rPr>
        <w:t xml:space="preserve">  ★★★★★ Social Media Management</w:t>
      </w:r>
    </w:p>
    <w:p>
      <w:pPr>
        <w:pStyle w:val="style0"/>
        <w:rPr>
          <w:color w:val="ffffff"/>
        </w:rPr>
      </w:pPr>
      <w:r>
        <w:rPr>
          <w:color w:val="ffffff"/>
        </w:rPr>
        <w:t xml:space="preserve">  ★★★★★ Good listener</w:t>
      </w:r>
    </w:p>
    <w:p>
      <w:pPr>
        <w:pStyle w:val="style0"/>
        <w:rPr>
          <w:color w:val="ffffff"/>
        </w:rPr>
      </w:pPr>
      <w:r>
        <w:rPr>
          <w:color w:val="ffffff"/>
        </w:rPr>
        <w:t xml:space="preserve">  ★★★★★ Teamwork Skills</w:t>
      </w:r>
    </w:p>
    <w:p>
      <w:pPr>
        <w:pStyle w:val="style0"/>
        <w:rPr>
          <w:color w:val="ffffff"/>
        </w:rPr>
      </w:pPr>
      <w:r>
        <w:rPr>
          <w:color w:val="ffffff"/>
        </w:rPr>
        <w:t xml:space="preserve">  ★★★★★ Interpersonal and written communication</w:t>
      </w:r>
    </w:p>
    <w:p>
      <w:pPr>
        <w:pStyle w:val="style0"/>
        <w:rPr>
          <w:color w:val="ffffff"/>
        </w:rPr>
      </w:pPr>
      <w:r>
        <w:rPr>
          <w:color w:val="ffffff"/>
        </w:rPr>
        <w:t xml:space="preserve">  ★★★★★ Multitasking</w:t>
      </w:r>
    </w:p>
    <w:p>
      <w:pPr>
        <w:pStyle w:val="style0"/>
        <w:rPr>
          <w:color w:val="ffffff"/>
        </w:rPr>
      </w:pPr>
      <w:r>
        <w:rPr>
          <w:color w:val="ffffff"/>
        </w:rPr>
        <w:t xml:space="preserve">  ★★★★★ Industry Trends &amp; Sales Forecasting</w:t>
      </w:r>
    </w:p>
    <w:p>
      <w:pPr>
        <w:pStyle w:val="style0"/>
        <w:rPr>
          <w:color w:val="ffffff"/>
        </w:rPr>
      </w:pPr>
      <w:r>
        <w:rPr>
          <w:color w:val="ffffff"/>
        </w:rPr>
        <w:t xml:space="preserve">  ★★★★★ Cash Handling</w:t>
      </w:r>
    </w:p>
    <w:p>
      <w:pPr>
        <w:pStyle w:val="style0"/>
        <w:rPr>
          <w:color w:val="ffffff"/>
        </w:rPr>
      </w:pPr>
      <w:r>
        <w:rPr>
          <w:color w:val="ffffff"/>
        </w:rPr>
        <w:t xml:space="preserve">  ★★★★★ Advanced Analytical Thinking Skills</w:t>
      </w:r>
    </w:p>
    <w:p>
      <w:pPr>
        <w:pStyle w:val="style0"/>
        <w:rPr>
          <w:color w:val="ffffff"/>
        </w:rPr>
      </w:pPr>
      <w:r>
        <w:rPr>
          <w:color w:val="ffffff"/>
        </w:rPr>
        <w:t xml:space="preserve">  ★★★★★ Account Management</w:t>
      </w:r>
    </w:p>
    <w:p>
      <w:pPr>
        <w:pStyle w:val="style0"/>
        <w:rPr>
          <w:color w:val="ffffff"/>
        </w:rPr>
      </w:pPr>
      <w:r>
        <w:rPr>
          <w:color w:val="ffffff"/>
        </w:rPr>
        <w:t xml:space="preserve">  ★★★★★ Software Troubleshooting</w:t>
      </w:r>
    </w:p>
    <w:p>
      <w:pPr>
        <w:pStyle w:val="style0"/>
        <w:rPr>
          <w:color w:val="ffffff"/>
        </w:rPr>
      </w:pPr>
      <w:r>
        <w:rPr>
          <w:color w:val="ffffff"/>
        </w:rPr>
        <w:t xml:space="preserve">  ★★★★★ Patience</w:t>
      </w:r>
    </w:p>
    <w:p>
      <w:pPr>
        <w:pStyle w:val="style0"/>
        <w:rPr>
          <w:color w:val="ffffff"/>
        </w:rPr>
      </w:pPr>
      <w:r>
        <w:rPr>
          <w:color w:val="ffffff"/>
        </w:rPr>
        <w:t xml:space="preserve">  ★★★★★ Goal Oriented</w:t>
      </w:r>
    </w:p>
    <w:p>
      <w:pPr>
        <w:pStyle w:val="style0"/>
        <w:rPr>
          <w:color w:val="ffffff"/>
        </w:rPr>
      </w:pPr>
      <w:r>
        <w:rPr>
          <w:color w:val="ffffff"/>
        </w:rPr>
        <w:t xml:space="preserve">  ★★★★★ Fluent in English</w:t>
      </w:r>
    </w:p>
    <w:p>
      <w:pPr>
        <w:pStyle w:val="style0"/>
        <w:rPr>
          <w:color w:val="ffffff"/>
        </w:rPr>
      </w:pPr>
      <w:r>
        <w:rPr>
          <w:color w:val="ffffff"/>
        </w:rPr>
        <w:t xml:space="preserve">  ★★★★★ Content Creation</w:t>
      </w:r>
    </w:p>
    <w:p>
      <w:pPr>
        <w:pStyle w:val="style0"/>
        <w:rPr>
          <w:color w:val="ffffff"/>
        </w:rPr>
      </w:pPr>
      <w:r>
        <w:rPr>
          <w:color w:val="ffffff"/>
        </w:rPr>
        <w:t xml:space="preserve">  ★★★★★ Content Writing</w:t>
      </w:r>
    </w:p>
    <w:p>
      <w:pPr>
        <w:pStyle w:val="style0"/>
        <w:rPr>
          <w:color w:val="ffffff"/>
        </w:rPr>
      </w:pPr>
      <w:r>
        <w:rPr>
          <w:color w:val="ffffff"/>
        </w:rPr>
        <w:t xml:space="preserve">  ★★★★★ Sales</w:t>
      </w:r>
    </w:p>
    <w:p>
      <w:pPr>
        <w:pStyle w:val="style0"/>
        <w:rPr>
          <w:color w:val="ffffff"/>
        </w:rPr>
      </w:pPr>
      <w:r>
        <w:rPr>
          <w:color w:val="ffffff"/>
        </w:rPr>
        <w:t xml:space="preserve">  ★★★★★ High Attention to Detail</w:t>
      </w:r>
    </w:p>
    <w:p>
      <w:pPr>
        <w:pStyle w:val="style0"/>
        <w:rPr>
          <w:color w:val="ffffff"/>
        </w:rPr>
      </w:pPr>
      <w:r>
        <w:rPr>
          <w:color w:val="ffffff"/>
        </w:rPr>
        <w:t xml:space="preserve">  ★★★★★ TypeScript</w:t>
      </w:r>
    </w:p>
    <w:p>
      <w:pPr>
        <w:pStyle w:val="style0"/>
        <w:rPr>
          <w:color w:val="ffffff"/>
        </w:rPr>
      </w:pPr>
      <w:r>
        <w:rPr>
          <w:color w:val="ffffff"/>
        </w:rPr>
        <w:t xml:space="preserve">  ★★★★★ Emotional Intelligence</w:t>
      </w:r>
    </w:p>
    <w:p>
      <w:pPr>
        <w:pStyle w:val="style0"/>
        <w:rPr>
          <w:color w:val="ffffff"/>
        </w:rPr>
      </w:pPr>
      <w:r>
        <w:rPr>
          <w:color w:val="ffffff"/>
        </w:rPr>
        <w:t xml:space="preserve">  ★★★★★ Editing Video</w:t>
      </w:r>
    </w:p>
    <w:p>
      <w:pPr>
        <w:pStyle w:val="style0"/>
        <w:rPr>
          <w:color w:val="ffffff"/>
        </w:rPr>
      </w:pPr>
      <w:r>
        <w:rPr>
          <w:color w:val="ffffff"/>
        </w:rPr>
        <w:t xml:space="preserve">  ★★★★★ Employee Training</w:t>
      </w:r>
    </w:p>
    <w:p>
      <w:pPr>
        <w:pStyle w:val="style0"/>
        <w:rPr>
          <w:color w:val="ffffff"/>
        </w:rPr>
      </w:pPr>
      <w:r>
        <w:rPr>
          <w:color w:val="ffffff"/>
        </w:rPr>
        <w:t xml:space="preserve">  ★★★★★ Customer Service Skills</w:t>
      </w:r>
    </w:p>
    <w:p>
      <w:pPr>
        <w:pStyle w:val="style0"/>
        <w:rPr>
          <w:color w:val="ffffff"/>
        </w:rPr>
      </w:pPr>
      <w:r>
        <w:rPr>
          <w:color w:val="ffffff"/>
        </w:rPr>
        <w:t xml:space="preserve">  ★★★★★ Social Media</w:t>
      </w:r>
    </w:p>
    <w:p>
      <w:pPr>
        <w:pStyle w:val="style0"/>
        <w:rPr>
          <w:color w:val="ffffff"/>
        </w:rPr>
      </w:pPr>
      <w:r>
        <w:rPr>
          <w:color w:val="ffffff"/>
        </w:rPr>
        <w:t xml:space="preserve">  ★★★★★ Team Work</w:t>
      </w:r>
    </w:p>
    <w:p>
      <w:pPr>
        <w:pStyle w:val="style0"/>
        <w:rPr>
          <w:color w:val="ffffff"/>
        </w:rPr>
      </w:pPr>
      <w:r>
        <w:rPr>
          <w:color w:val="ffffff"/>
        </w:rPr>
        <w:t xml:space="preserve">  ★★★★★ Angular</w:t>
      </w:r>
    </w:p>
    <w:p>
      <w:pPr>
        <w:pStyle w:val="style0"/>
        <w:rPr>
          <w:color w:val="ffffff"/>
        </w:rPr>
      </w:pPr>
      <w:r>
        <w:rPr>
          <w:color w:val="ffffff"/>
        </w:rPr>
        <w:t xml:space="preserve">  ★★★★★ JIRA</w:t>
      </w:r>
    </w:p>
    <w:p>
      <w:pPr>
        <w:pStyle w:val="style0"/>
        <w:rPr>
          <w:color w:val="ffffff"/>
        </w:rPr>
      </w:pPr>
      <w:r>
        <w:rPr>
          <w:color w:val="ffffff"/>
        </w:rPr>
        <w:t xml:space="preserve">  ★★★★★ Team Player</w:t>
      </w:r>
    </w:p>
    <w:p>
      <w:pPr>
        <w:pStyle w:val="style0"/>
        <w:rPr>
          <w:color w:val="ffffff"/>
        </w:rPr>
      </w:pPr>
      <w:r>
        <w:rPr>
          <w:color w:val="ffffff"/>
        </w:rPr>
        <w:t xml:space="preserve">  ★★★★★ Event Management</w:t>
      </w:r>
    </w:p>
    <w:p>
      <w:pPr>
        <w:pStyle w:val="style0"/>
        <w:rPr>
          <w:color w:val="ffffff"/>
        </w:rPr>
      </w:pPr>
      <w:r>
        <w:rPr>
          <w:color w:val="ffffff"/>
        </w:rPr>
        <w:t xml:space="preserve">  ★★★★★ Market Research</w:t>
      </w:r>
    </w:p>
    <w:p>
      <w:pPr>
        <w:pStyle w:val="style0"/>
        <w:rPr>
          <w:color w:val="ffffff"/>
        </w:rPr>
      </w:pPr>
      <w:r>
        <w:rPr>
          <w:color w:val="ffffff"/>
        </w:rPr>
        <w:t xml:space="preserve">  ★★★★★ NodeJS</w:t>
      </w:r>
    </w:p>
    <w:p>
      <w:pPr>
        <w:pStyle w:val="style0"/>
        <w:rPr>
          <w:color w:val="ffffff"/>
        </w:rPr>
      </w:pPr>
      <w:r>
        <w:rPr>
          <w:color w:val="ffffff"/>
        </w:rPr>
        <w:t xml:space="preserve">  ★★★★★ Graphic Design</w:t>
      </w:r>
    </w:p>
    <w:p>
      <w:pPr>
        <w:pStyle w:val="style0"/>
        <w:rPr>
          <w:color w:val="ffffff"/>
        </w:rPr>
      </w:pPr>
      <w:r>
        <w:rPr>
          <w:color w:val="ffffff"/>
        </w:rPr>
        <w:t xml:space="preserve">  ★★★★★ C Programming</w:t>
      </w:r>
    </w:p>
    <w:p>
      <w:pPr>
        <w:pStyle w:val="style0"/>
        <w:rPr>
          <w:color w:val="ffffff"/>
        </w:rPr>
      </w:pPr>
      <w:r>
        <w:rPr>
          <w:color w:val="ffffff"/>
        </w:rPr>
        <w:t xml:space="preserve">  ★★★★★ Java Programming</w:t>
      </w:r>
    </w:p>
    <w:p>
      <w:pPr>
        <w:pStyle w:val="style0"/>
        <w:rPr>
          <w:color w:val="ffffff"/>
        </w:rPr>
      </w:pPr>
      <w:r>
        <w:rPr>
          <w:color w:val="ffffff"/>
        </w:rPr>
        <w:t xml:space="preserve">  ★★★★★ Organization</w:t>
      </w:r>
    </w:p>
    <w:p>
      <w:pPr>
        <w:pStyle w:val="style0"/>
        <w:rPr>
          <w:color w:val="ffffff"/>
        </w:rPr>
      </w:pPr>
      <w:r>
        <w:rPr>
          <w:color w:val="ffffff"/>
        </w:rPr>
        <w:t xml:space="preserve">  ★★★★★ Ability to Work Independently</w:t>
      </w:r>
    </w:p>
    <w:p>
      <w:pPr>
        <w:pStyle w:val="style0"/>
        <w:rPr>
          <w:color w:val="ffffff"/>
        </w:rPr>
      </w:pPr>
      <w:r>
        <w:rPr>
          <w:color w:val="ffffff"/>
        </w:rPr>
        <w:t xml:space="preserve">  ★★★★★ Bilingual</w:t>
      </w:r>
    </w:p>
    <w:p>
      <w:pPr>
        <w:pStyle w:val="style0"/>
        <w:rPr>
          <w:color w:val="ffffff"/>
        </w:rPr>
      </w:pPr>
      <w:r>
        <w:rPr>
          <w:color w:val="ffffff"/>
        </w:rPr>
        <w:t xml:space="preserve">  ★★★★★ Leadership and Management</w:t>
      </w:r>
    </w:p>
    <w:p>
      <w:pPr>
        <w:pStyle w:val="style0"/>
        <w:rPr>
          <w:color w:val="ffffff"/>
        </w:rPr>
      </w:pPr>
      <w:r>
        <w:rPr>
          <w:color w:val="ffffff"/>
        </w:rPr>
        <w:t xml:space="preserve">  ★★★★★ Organizational Skills</w:t>
      </w:r>
    </w:p>
    <w:p>
      <w:pPr>
        <w:pStyle w:val="style0"/>
        <w:rPr>
          <w:color w:val="ffffff"/>
        </w:rPr>
      </w:pPr>
      <w:r>
        <w:rPr>
          <w:color w:val="ffffff"/>
        </w:rPr>
        <w:t xml:space="preserve">  ★★★★★ English Speaking</w:t>
      </w:r>
    </w:p>
    <w:p>
      <w:pPr>
        <w:pStyle w:val="style0"/>
        <w:rPr>
          <w:color w:val="ffffff"/>
        </w:rPr>
      </w:pPr>
      <w:r>
        <w:rPr>
          <w:color w:val="ffffff"/>
        </w:rPr>
        <w:t xml:space="preserve">  ★★★★★ Agile Project Management</w:t>
      </w:r>
    </w:p>
    <w:p>
      <w:pPr>
        <w:pStyle w:val="style0"/>
        <w:rPr>
          <w:color w:val="ffffff"/>
        </w:rPr>
      </w:pPr>
      <w:r>
        <w:rPr>
          <w:color w:val="ffffff"/>
        </w:rPr>
        <w:t xml:space="preserve">  ★★★★★ Linux</w:t>
      </w:r>
    </w:p>
    <w:p>
      <w:pPr>
        <w:pStyle w:val="style0"/>
        <w:rPr>
          <w:color w:val="ffffff"/>
        </w:rPr>
      </w:pPr>
      <w:r>
        <w:rPr>
          <w:color w:val="ffffff"/>
        </w:rPr>
        <w:t xml:space="preserve">  ★★★★★ HTML/CSS/JavaScript</w:t>
      </w:r>
    </w:p>
    <w:p>
      <w:pPr>
        <w:pStyle w:val="style0"/>
        <w:rPr>
          <w:color w:val="ffffff"/>
        </w:rPr>
      </w:pPr>
      <w:r>
        <w:rPr>
          <w:color w:val="ffffff"/>
        </w:rPr>
        <w:t xml:space="preserve">  ★★★★★ Fast Typing Skills</w:t>
      </w:r>
    </w:p>
    <w:p>
      <w:pPr>
        <w:pStyle w:val="style0"/>
        <w:rPr>
          <w:color w:val="ffffff"/>
        </w:rPr>
      </w:pPr>
      <w:r>
        <w:rPr>
          <w:color w:val="ffffff"/>
        </w:rPr>
        <w:t xml:space="preserve">  ★★★★★ Adobe Creative Suite</w:t>
      </w:r>
    </w:p>
    <w:p>
      <w:pPr>
        <w:pStyle w:val="style0"/>
        <w:rPr>
          <w:color w:val="ffffff"/>
        </w:rPr>
      </w:pPr>
      <w:r>
        <w:rPr>
          <w:color w:val="ffffff"/>
        </w:rPr>
        <w:t xml:space="preserve">  ★★★★★ CSS3</w:t>
      </w:r>
    </w:p>
    <w:p>
      <w:pPr>
        <w:pStyle w:val="style0"/>
        <w:rPr>
          <w:color w:val="ffffff"/>
        </w:rPr>
      </w:pPr>
      <w:r>
        <w:rPr>
          <w:color w:val="ffffff"/>
        </w:rPr>
        <w:t xml:space="preserve">  ★★★★★ Bootstrap</w:t>
      </w:r>
    </w:p>
    <w:p>
      <w:pPr>
        <w:pStyle w:val="style0"/>
        <w:rPr>
          <w:color w:val="ffffff"/>
        </w:rPr>
      </w:pPr>
      <w:r>
        <w:rPr>
          <w:color w:val="ffffff"/>
        </w:rPr>
        <w:t xml:space="preserve">  ★★★★★ Visual Design Skills</w:t>
      </w:r>
    </w:p>
    <w:p>
      <w:pPr>
        <w:pStyle w:val="style0"/>
        <w:rPr>
          <w:color w:val="ffffff"/>
        </w:rPr>
      </w:pPr>
      <w:r>
        <w:rPr>
          <w:color w:val="ffffff"/>
        </w:rPr>
        <w:t xml:space="preserve">  ★★★★★ Strategic Planning</w:t>
      </w:r>
    </w:p>
    <w:p>
      <w:pPr>
        <w:pStyle w:val="style0"/>
        <w:rPr>
          <w:color w:val="ffffff"/>
        </w:rPr>
      </w:pPr>
      <w:r>
        <w:rPr>
          <w:color w:val="ffffff"/>
        </w:rPr>
        <w:t xml:space="preserve">  ★★★★★ Creative Writing</w:t>
      </w:r>
    </w:p>
    <w:p>
      <w:pPr>
        <w:pStyle w:val="style0"/>
        <w:rPr>
          <w:color w:val="ffffff"/>
        </w:rPr>
      </w:pPr>
      <w:r>
        <w:rPr>
          <w:color w:val="ffffff"/>
        </w:rPr>
        <w:t xml:space="preserve">  ★★★★★ Computer Literate</w:t>
      </w:r>
    </w:p>
    <w:p>
      <w:pPr>
        <w:pStyle w:val="style0"/>
        <w:rPr>
          <w:color w:val="ffffff"/>
        </w:rPr>
      </w:pPr>
      <w:r>
        <w:rPr>
          <w:color w:val="ffffff"/>
        </w:rPr>
        <w:t xml:space="preserve">  ★★★★★ Digital Photography</w:t>
      </w:r>
    </w:p>
    <w:p>
      <w:pPr>
        <w:pStyle w:val="style0"/>
        <w:rPr>
          <w:color w:val="ffffff"/>
        </w:rPr>
      </w:pPr>
      <w:r>
        <w:rPr>
          <w:color w:val="ffffff"/>
        </w:rPr>
        <w:t xml:space="preserve">  ★★★★★ Google Analytics</w:t>
      </w:r>
    </w:p>
    <w:p>
      <w:pPr>
        <w:pStyle w:val="style0"/>
        <w:rPr>
          <w:color w:val="ffffff"/>
        </w:rPr>
      </w:pPr>
      <w:r>
        <w:rPr>
          <w:color w:val="ffffff"/>
        </w:rPr>
        <w:t xml:space="preserve">  ★★★★★ MongoDB</w:t>
      </w:r>
    </w:p>
    <w:p>
      <w:pPr>
        <w:pStyle w:val="style0"/>
        <w:rPr>
          <w:color w:val="ffffff"/>
        </w:rPr>
      </w:pPr>
      <w:r>
        <w:rPr>
          <w:color w:val="ffffff"/>
        </w:rPr>
        <w:t xml:space="preserve">  ★★★★★ Docker</w:t>
      </w:r>
    </w:p>
    <w:p>
      <w:pPr>
        <w:pStyle w:val="style0"/>
        <w:rPr>
          <w:color w:val="ffffff"/>
        </w:rPr>
      </w:pPr>
      <w:r>
        <w:rPr>
          <w:color w:val="ffffff"/>
        </w:rPr>
        <w:t xml:space="preserve">  ★★★★★ Event Planning</w:t>
      </w:r>
    </w:p>
    <w:p>
      <w:pPr>
        <w:pStyle w:val="style0"/>
        <w:rPr>
          <w:color w:val="ffffff"/>
        </w:rPr>
      </w:pPr>
      <w:r>
        <w:rPr>
          <w:color w:val="ffffff"/>
        </w:rPr>
        <w:t xml:space="preserve">  ★★★★★ Strong Leadership Skills</w:t>
      </w:r>
    </w:p>
    <w:p>
      <w:pPr>
        <w:pStyle w:val="style0"/>
        <w:rPr>
          <w:color w:val="ffffff"/>
        </w:rPr>
      </w:pPr>
      <w:r>
        <w:rPr>
          <w:color w:val="ffffff"/>
        </w:rPr>
        <w:t xml:space="preserve">  ★★★★★ Good time management skills</w:t>
      </w:r>
    </w:p>
    <w:p>
      <w:pPr>
        <w:pStyle w:val="style0"/>
        <w:rPr>
          <w:color w:val="ffffff"/>
        </w:rPr>
      </w:pPr>
      <w:r>
        <w:rPr>
          <w:color w:val="ffffff"/>
        </w:rPr>
        <w:t xml:space="preserve">  ★★★★★ Administrative Skills</w:t>
      </w:r>
    </w:p>
    <w:p>
      <w:pPr>
        <w:pStyle w:val="style0"/>
        <w:rPr>
          <w:color w:val="ffffff"/>
        </w:rPr>
      </w:pPr>
      <w:r>
        <w:rPr>
          <w:color w:val="ffffff"/>
        </w:rPr>
        <w:t xml:space="preserve">  ★★★★★ Matlab</w:t>
      </w:r>
    </w:p>
    <w:p>
      <w:pPr>
        <w:pStyle w:val="style0"/>
        <w:rPr>
          <w:color w:val="ffffff"/>
        </w:rPr>
      </w:pPr>
      <w:r>
        <w:rPr>
          <w:color w:val="ffffff"/>
        </w:rPr>
        <w:t xml:space="preserve">  ★★★★★ Good organizational skills</w:t>
      </w:r>
    </w:p>
    <w:p>
      <w:pPr>
        <w:pStyle w:val="style0"/>
        <w:rPr>
          <w:color w:val="ffffff"/>
        </w:rPr>
      </w:pPr>
      <w:r>
        <w:rPr>
          <w:color w:val="ffffff"/>
        </w:rPr>
        <w:t xml:space="preserve">  ★★★★★ React</w:t>
      </w:r>
    </w:p>
    <w:p>
      <w:pPr>
        <w:pStyle w:val="style0"/>
        <w:rPr>
          <w:color w:val="ffffff"/>
        </w:rPr>
      </w:pPr>
      <w:r>
        <w:rPr>
          <w:color w:val="ffffff"/>
        </w:rPr>
        <w:t xml:space="preserve">  ★★★★★ Knowledgable in User Interface/ User Experience</w:t>
      </w:r>
    </w:p>
    <w:p>
      <w:pPr>
        <w:pStyle w:val="style0"/>
        <w:rPr>
          <w:color w:val="ffffff"/>
        </w:rPr>
      </w:pPr>
      <w:r>
        <w:rPr>
          <w:color w:val="ffffff"/>
        </w:rPr>
        <w:t xml:space="preserve">  ★★★★★ jQuery</w:t>
      </w:r>
    </w:p>
    <w:p>
      <w:pPr>
        <w:pStyle w:val="style0"/>
        <w:rPr>
          <w:color w:val="ffffff"/>
        </w:rPr>
      </w:pPr>
      <w:r>
        <w:rPr>
          <w:color w:val="ffffff"/>
        </w:rPr>
        <w:t xml:space="preserve">  ★★★★★ Database Management</w:t>
      </w:r>
    </w:p>
    <w:p>
      <w:pPr>
        <w:pStyle w:val="style0"/>
        <w:rPr>
          <w:color w:val="ffffff"/>
        </w:rPr>
      </w:pPr>
      <w:r>
        <w:rPr>
          <w:color w:val="ffffff"/>
        </w:rPr>
        <w:t xml:space="preserve">  ★★★★★ Analytical and Problem-Solving skills</w:t>
      </w:r>
    </w:p>
    <w:p>
      <w:pPr>
        <w:pStyle w:val="style0"/>
        <w:rPr>
          <w:color w:val="ffffff"/>
        </w:rPr>
      </w:pPr>
      <w:r>
        <w:rPr>
          <w:color w:val="ffffff"/>
        </w:rPr>
        <w:t xml:space="preserve">  ★★★★★ Marketing Strategy</w:t>
      </w:r>
    </w:p>
    <w:p>
      <w:pPr>
        <w:pStyle w:val="style0"/>
        <w:rPr>
          <w:color w:val="ffffff"/>
        </w:rPr>
      </w:pPr>
      <w:r>
        <w:rPr>
          <w:color w:val="ffffff"/>
        </w:rPr>
        <w:t xml:space="preserve">  ★★★★★ Wordpress</w:t>
      </w:r>
    </w:p>
    <w:p>
      <w:pPr>
        <w:pStyle w:val="style0"/>
        <w:rPr>
          <w:color w:val="ffffff"/>
        </w:rPr>
      </w:pPr>
      <w:r>
        <w:rPr>
          <w:color w:val="ffffff"/>
        </w:rPr>
        <w:t xml:space="preserve">  ★★★★★ Programming</w:t>
      </w:r>
    </w:p>
    <w:p>
      <w:pPr>
        <w:pStyle w:val="style0"/>
        <w:rPr>
          <w:color w:val="ffffff"/>
        </w:rPr>
      </w:pPr>
      <w:r>
        <w:rPr>
          <w:color w:val="ffffff"/>
        </w:rPr>
        <w:t xml:space="preserve">  ★★★★★ Excellent Customer Service Skills</w:t>
      </w:r>
    </w:p>
    <w:p>
      <w:pPr>
        <w:pStyle w:val="style0"/>
        <w:rPr>
          <w:color w:val="ffffff"/>
        </w:rPr>
      </w:pPr>
      <w:r>
        <w:rPr>
          <w:color w:val="ffffff"/>
        </w:rPr>
        <w:t xml:space="preserve">  ★★★★★ Node.js</w:t>
      </w:r>
    </w:p>
    <w:p>
      <w:pPr>
        <w:pStyle w:val="style0"/>
        <w:rPr>
          <w:color w:val="ffffff"/>
        </w:rPr>
      </w:pPr>
      <w:r>
        <w:rPr>
          <w:color w:val="ffffff"/>
        </w:rPr>
        <w:t xml:space="preserve">  ★★★★★ HTML5</w:t>
      </w:r>
    </w:p>
    <w:p>
      <w:pPr>
        <w:pStyle w:val="style0"/>
        <w:rPr>
          <w:color w:val="ffffff"/>
        </w:rPr>
      </w:pPr>
      <w:r>
        <w:rPr>
          <w:color w:val="ffffff"/>
        </w:rPr>
        <w:t xml:space="preserve">  ★★★★★ Customer Relationship Management</w:t>
      </w:r>
    </w:p>
    <w:p>
      <w:pPr>
        <w:pStyle w:val="style0"/>
        <w:rPr>
          <w:color w:val="ffffff"/>
        </w:rPr>
      </w:pPr>
      <w:r>
        <w:rPr>
          <w:color w:val="ffffff"/>
        </w:rPr>
        <w:t xml:space="preserve">  ★★★★★ HTML &amp; CSS</w:t>
      </w:r>
    </w:p>
    <w:p>
      <w:pPr>
        <w:pStyle w:val="style0"/>
        <w:rPr>
          <w:color w:val="ffffff"/>
        </w:rPr>
      </w:pPr>
      <w:r>
        <w:rPr>
          <w:color w:val="ffffff"/>
        </w:rPr>
        <w:t xml:space="preserve">  ★★★★★ HTML</w:t>
      </w:r>
    </w:p>
    <w:p>
      <w:pPr>
        <w:pStyle w:val="style0"/>
        <w:rPr>
          <w:color w:val="ffffff"/>
        </w:rPr>
      </w:pPr>
      <w:r>
        <w:rPr>
          <w:color w:val="ffffff"/>
        </w:rPr>
        <w:t xml:space="preserve">  ★★★★★ Principles and Practices of Engineering</w:t>
      </w:r>
    </w:p>
    <w:p>
      <w:pPr>
        <w:pStyle w:val="style0"/>
        <w:rPr>
          <w:color w:val="ffffff"/>
        </w:rPr>
      </w:pPr>
      <w:r>
        <w:rPr>
          <w:color w:val="ffffff"/>
        </w:rPr>
        <w:t xml:space="preserve">  ★★★★★ Business Development Strategies</w:t>
      </w:r>
    </w:p>
    <w:p>
      <w:pPr>
        <w:pStyle w:val="style0"/>
        <w:rPr>
          <w:color w:val="ffffff"/>
        </w:rPr>
      </w:pPr>
      <w:r>
        <w:rPr>
          <w:color w:val="ffffff"/>
        </w:rPr>
        <w:t xml:space="preserve">  ★★★★★ Field Investigation Skills</w:t>
      </w:r>
    </w:p>
    <w:p>
      <w:pPr>
        <w:pStyle w:val="style0"/>
        <w:rPr>
          <w:color w:val="ffffff"/>
        </w:rPr>
      </w:pPr>
      <w:r>
        <w:rPr>
          <w:color w:val="ffffff"/>
        </w:rPr>
        <w:t xml:space="preserve">  ★★★★★ CSS</w:t>
      </w:r>
    </w:p>
    <w:p>
      <w:pPr>
        <w:pStyle w:val="style0"/>
        <w:rPr>
          <w:color w:val="ffffff"/>
        </w:rPr>
      </w:pPr>
      <w:r>
        <w:rPr>
          <w:color w:val="ffffff"/>
        </w:rPr>
        <w:t xml:space="preserve">  ★★★★★ MySQL</w:t>
      </w:r>
    </w:p>
    <w:p>
      <w:pPr>
        <w:pStyle w:val="style0"/>
        <w:rPr>
          <w:color w:val="ffffff"/>
        </w:rPr>
      </w:pPr>
      <w:r>
        <w:rPr>
          <w:color w:val="ffffff"/>
        </w:rPr>
        <w:t xml:space="preserve">  ★★★★★ Git</w:t>
      </w:r>
    </w:p>
    <w:p>
      <w:pPr>
        <w:pStyle w:val="style0"/>
        <w:rPr>
          <w:color w:val="ffffff"/>
        </w:rPr>
      </w:pPr>
      <w:r>
        <w:rPr>
          <w:color w:val="ffffff"/>
        </w:rPr>
        <w:t xml:space="preserve">  ★★★★★ PHP</w:t>
      </w:r>
    </w:p>
    <w:p>
      <w:pPr>
        <w:pStyle w:val="style0"/>
        <w:rPr>
          <w:color w:val="ffffff"/>
        </w:rPr>
      </w:pPr>
      <w:r>
        <w:rPr>
          <w:color w:val="ffffff"/>
        </w:rPr>
        <w:t xml:space="preserve">  ★★★★★ Able to manage and implement Social Media campaigns</w:t>
      </w:r>
    </w:p>
    <w:p>
      <w:pPr>
        <w:pStyle w:val="style0"/>
        <w:rPr>
          <w:color w:val="ffffff"/>
        </w:rPr>
      </w:pPr>
      <w:r>
        <w:rPr>
          <w:color w:val="ffffff"/>
        </w:rPr>
        <w:t xml:space="preserve">  ★★★★★ SQL</w:t>
      </w:r>
    </w:p>
    <w:p>
      <w:pPr>
        <w:pStyle w:val="style0"/>
        <w:rPr>
          <w:color w:val="ffffff"/>
        </w:rPr>
      </w:pPr>
      <w:r>
        <w:rPr>
          <w:color w:val="ffffff"/>
        </w:rPr>
        <w:t xml:space="preserve">  ★★★★★ JavaScript</w:t>
      </w:r>
    </w:p>
    <w:p>
      <w:pPr>
        <w:pStyle w:val="style0"/>
        <w:rPr>
          <w:color w:val="ffffff"/>
        </w:rPr>
      </w:pPr>
      <w:r>
        <w:rPr>
          <w:color w:val="ffffff"/>
        </w:rPr>
        <w:t xml:space="preserve">  ★★★★★ Marketing and Sales</w:t>
      </w:r>
    </w:p>
    <w:p>
      <w:pPr>
        <w:pStyle w:val="style0"/>
        <w:rPr>
          <w:color w:val="ffffff"/>
        </w:rPr>
      </w:pPr>
      <w:r>
        <w:rPr>
          <w:color w:val="ffffff"/>
        </w:rPr>
        <w:t xml:space="preserve">  ★★★★★ Marketing</w:t>
      </w:r>
    </w:p>
    <w:p>
      <w:pPr>
        <w:pStyle w:val="style0"/>
        <w:rPr>
          <w:color w:val="ffffff"/>
        </w:rPr>
      </w:pPr>
      <w:r>
        <w:rPr>
          <w:color w:val="ffffff"/>
        </w:rPr>
        <w:t xml:space="preserve">  ★★★★★ Self Motivated</w:t>
      </w:r>
    </w:p>
    <w:p>
      <w:pPr>
        <w:pStyle w:val="style0"/>
        <w:rPr>
          <w:color w:val="ffffff"/>
        </w:rPr>
      </w:pPr>
      <w:r>
        <w:rPr>
          <w:color w:val="ffffff"/>
        </w:rPr>
        <w:t xml:space="preserve">  ★★★★★ Microsoft Office Excel</w:t>
      </w:r>
    </w:p>
    <w:p>
      <w:pPr>
        <w:pStyle w:val="style0"/>
        <w:rPr>
          <w:color w:val="ffffff"/>
        </w:rPr>
      </w:pPr>
      <w:r>
        <w:rPr>
          <w:color w:val="ffffff"/>
        </w:rPr>
        <w:t xml:space="preserve">  ★★★★★ C++</w:t>
      </w:r>
    </w:p>
    <w:p>
      <w:pPr>
        <w:pStyle w:val="style0"/>
        <w:rPr>
          <w:color w:val="ffffff"/>
        </w:rPr>
      </w:pPr>
      <w:r>
        <w:rPr>
          <w:color w:val="ffffff"/>
        </w:rPr>
        <w:t xml:space="preserve">  ★★★★★ Communication and Negotiation</w:t>
      </w:r>
    </w:p>
    <w:p>
      <w:pPr>
        <w:pStyle w:val="style0"/>
        <w:rPr>
          <w:color w:val="ffffff"/>
        </w:rPr>
      </w:pPr>
      <w:r>
        <w:rPr>
          <w:color w:val="ffffff"/>
        </w:rPr>
        <w:t xml:space="preserve">  ★★★★★ Data Entry</w:t>
      </w:r>
    </w:p>
    <w:p>
      <w:pPr>
        <w:pStyle w:val="style0"/>
        <w:rPr>
          <w:color w:val="ffffff"/>
        </w:rPr>
      </w:pPr>
      <w:r>
        <w:rPr>
          <w:color w:val="ffffff"/>
        </w:rPr>
        <w:t xml:space="preserve">  ★★★★★ Java</w:t>
      </w:r>
    </w:p>
    <w:p>
      <w:pPr>
        <w:pStyle w:val="style0"/>
        <w:rPr>
          <w:color w:val="ffffff"/>
        </w:rPr>
      </w:pPr>
      <w:r>
        <w:rPr>
          <w:color w:val="ffffff"/>
        </w:rPr>
        <w:t xml:space="preserve">  ★★★★★ Flexibility</w:t>
      </w:r>
    </w:p>
    <w:p>
      <w:pPr>
        <w:pStyle w:val="style0"/>
        <w:rPr>
          <w:color w:val="ffffff"/>
        </w:rPr>
      </w:pPr>
      <w:r>
        <w:rPr>
          <w:color w:val="ffffff"/>
        </w:rPr>
        <w:t xml:space="preserve">  ★★★★★ Multitasking Skills</w:t>
      </w:r>
    </w:p>
    <w:p>
      <w:pPr>
        <w:pStyle w:val="style0"/>
        <w:rPr>
          <w:color w:val="ffffff"/>
        </w:rPr>
      </w:pPr>
      <w:r>
        <w:rPr>
          <w:color w:val="ffffff"/>
        </w:rPr>
        <w:t xml:space="preserve">  ★★★★★ Customer Relations</w:t>
      </w:r>
    </w:p>
    <w:p>
      <w:pPr>
        <w:pStyle w:val="style0"/>
        <w:rPr>
          <w:color w:val="ffffff"/>
        </w:rPr>
      </w:pPr>
      <w:r>
        <w:rPr>
          <w:color w:val="ffffff"/>
        </w:rPr>
        <w:t xml:space="preserve">  ★★★★★ Project Management Skills</w:t>
      </w:r>
    </w:p>
    <w:p>
      <w:pPr>
        <w:pStyle w:val="style0"/>
        <w:rPr>
          <w:color w:val="ffffff"/>
        </w:rPr>
      </w:pPr>
      <w:r>
        <w:rPr>
          <w:color w:val="ffffff"/>
        </w:rPr>
        <w:t xml:space="preserve">  ★★★★★ Analytical Skills</w:t>
      </w:r>
    </w:p>
    <w:p>
      <w:pPr>
        <w:pStyle w:val="style0"/>
        <w:rPr>
          <w:color w:val="ffffff"/>
        </w:rPr>
      </w:pPr>
      <w:r>
        <w:rPr>
          <w:color w:val="ffffff"/>
        </w:rPr>
        <w:t xml:space="preserve">  ★★★★★ Python</w:t>
      </w:r>
    </w:p>
    <w:p>
      <w:pPr>
        <w:pStyle w:val="style0"/>
        <w:rPr>
          <w:color w:val="ffffff"/>
        </w:rPr>
      </w:pPr>
      <w:r>
        <w:rPr>
          <w:color w:val="ffffff"/>
        </w:rPr>
        <w:t xml:space="preserve">  ★★★★★ Digital Marketing</w:t>
      </w:r>
    </w:p>
    <w:p>
      <w:pPr>
        <w:pStyle w:val="style0"/>
        <w:rPr>
          <w:color w:val="ffffff"/>
        </w:rPr>
      </w:pPr>
      <w:r>
        <w:rPr>
          <w:color w:val="ffffff"/>
        </w:rPr>
        <w:t xml:space="preserve">  ★★★★★ Communication and Presentation</w:t>
      </w:r>
    </w:p>
    <w:p>
      <w:pPr>
        <w:pStyle w:val="style0"/>
        <w:rPr>
          <w:color w:val="ffffff"/>
        </w:rPr>
      </w:pPr>
      <w:r>
        <w:rPr>
          <w:color w:val="ffffff"/>
        </w:rPr>
        <w:t xml:space="preserve">  ★★★★★ Knowledge of MS Office</w:t>
      </w:r>
    </w:p>
    <w:p>
      <w:pPr>
        <w:pStyle w:val="style0"/>
        <w:rPr>
          <w:color w:val="ffffff"/>
        </w:rPr>
      </w:pPr>
      <w:r>
        <w:rPr>
          <w:color w:val="ffffff"/>
        </w:rPr>
        <w:t xml:space="preserve">  ★★★★★ Problem Solving Skills</w:t>
      </w:r>
    </w:p>
    <w:p>
      <w:pPr>
        <w:pStyle w:val="style0"/>
        <w:rPr>
          <w:color w:val="ffffff"/>
        </w:rPr>
      </w:pPr>
      <w:r>
        <w:rPr>
          <w:color w:val="ffffff"/>
        </w:rPr>
        <w:t xml:space="preserve">  ★★★★★ Adobe InDesign</w:t>
      </w:r>
    </w:p>
    <w:p>
      <w:pPr>
        <w:pStyle w:val="style0"/>
        <w:rPr>
          <w:color w:val="ffffff"/>
        </w:rPr>
      </w:pPr>
      <w:r>
        <w:rPr>
          <w:color w:val="ffffff"/>
        </w:rPr>
        <w:t xml:space="preserve">  ★★★★★ AutoCAD</w:t>
      </w:r>
    </w:p>
    <w:p>
      <w:pPr>
        <w:pStyle w:val="style0"/>
        <w:rPr>
          <w:color w:val="ffffff"/>
        </w:rPr>
      </w:pPr>
      <w:r>
        <w:rPr>
          <w:color w:val="ffffff"/>
        </w:rPr>
        <w:t xml:space="preserve">  ★★★★★ Creative Thinking</w:t>
      </w:r>
    </w:p>
    <w:p>
      <w:pPr>
        <w:pStyle w:val="style0"/>
        <w:rPr>
          <w:color w:val="ffffff"/>
        </w:rPr>
      </w:pPr>
      <w:r>
        <w:rPr>
          <w:color w:val="ffffff"/>
        </w:rPr>
        <w:t xml:space="preserve">  ★★★★★ Analytical Thinking</w:t>
      </w:r>
    </w:p>
    <w:p>
      <w:pPr>
        <w:pStyle w:val="style0"/>
        <w:rPr>
          <w:color w:val="ffffff"/>
        </w:rPr>
      </w:pPr>
      <w:r>
        <w:rPr>
          <w:color w:val="ffffff"/>
        </w:rPr>
        <w:t xml:space="preserve">  ★★★★★ Time Management Skills</w:t>
      </w:r>
    </w:p>
    <w:p>
      <w:pPr>
        <w:pStyle w:val="style0"/>
        <w:rPr>
          <w:color w:val="ffffff"/>
        </w:rPr>
      </w:pPr>
      <w:r>
        <w:rPr>
          <w:color w:val="ffffff"/>
        </w:rPr>
        <w:t xml:space="preserve">  ★★★★★ Microsoft Office Suite</w:t>
      </w:r>
    </w:p>
    <w:p>
      <w:pPr>
        <w:pStyle w:val="style0"/>
        <w:rPr>
          <w:color w:val="ffffff"/>
        </w:rPr>
      </w:pPr>
      <w:r>
        <w:rPr>
          <w:color w:val="ffffff"/>
        </w:rPr>
        <w:t xml:space="preserve">  ★★★★★ Dedicated team player</w:t>
      </w:r>
    </w:p>
    <w:p>
      <w:pPr>
        <w:pStyle w:val="style0"/>
        <w:rPr>
          <w:color w:val="ffffff"/>
        </w:rPr>
      </w:pPr>
      <w:r>
        <w:rPr>
          <w:color w:val="ffffff"/>
        </w:rPr>
        <w:t xml:space="preserve">  ★★★★★ Adobe Premiere Pro</w:t>
      </w:r>
    </w:p>
    <w:p>
      <w:pPr>
        <w:pStyle w:val="style0"/>
        <w:rPr>
          <w:color w:val="ffffff"/>
        </w:rPr>
      </w:pPr>
      <w:r>
        <w:rPr>
          <w:color w:val="ffffff"/>
        </w:rPr>
        <w:t xml:space="preserve">  ★★★★★ Effective Team Leader</w:t>
      </w:r>
    </w:p>
    <w:p>
      <w:pPr>
        <w:pStyle w:val="style0"/>
        <w:rPr>
          <w:color w:val="ffffff"/>
        </w:rPr>
      </w:pPr>
      <w:r>
        <w:rPr>
          <w:color w:val="ffffff"/>
        </w:rPr>
        <w:t xml:space="preserve">  ★★★★★ Excellent Communication Skills</w:t>
      </w:r>
    </w:p>
    <w:p>
      <w:pPr>
        <w:pStyle w:val="style0"/>
        <w:rPr>
          <w:color w:val="ffffff"/>
        </w:rPr>
      </w:pPr>
      <w:r>
        <w:rPr>
          <w:color w:val="ffffff"/>
        </w:rPr>
        <w:t xml:space="preserve">  ★★★★★ Good Communication</w:t>
      </w:r>
    </w:p>
    <w:p>
      <w:pPr>
        <w:pStyle w:val="style0"/>
        <w:rPr>
          <w:color w:val="ffffff"/>
        </w:rPr>
      </w:pPr>
      <w:r>
        <w:rPr>
          <w:color w:val="ffffff"/>
        </w:rPr>
        <w:t xml:space="preserve">  ★★★★★ Good team player</w:t>
      </w:r>
    </w:p>
    <w:p>
      <w:pPr>
        <w:pStyle w:val="style0"/>
        <w:rPr>
          <w:color w:val="ffffff"/>
        </w:rPr>
      </w:pPr>
      <w:r>
        <w:rPr>
          <w:color w:val="ffffff"/>
        </w:rPr>
        <w:t xml:space="preserve">  ★★★★★ Highly Motivated</w:t>
      </w:r>
    </w:p>
    <w:p>
      <w:pPr>
        <w:pStyle w:val="style0"/>
        <w:rPr>
          <w:color w:val="ffffff"/>
        </w:rPr>
      </w:pPr>
      <w:r>
        <w:rPr>
          <w:color w:val="ffffff"/>
        </w:rPr>
        <w:t xml:space="preserve">  ★★★★★ Management Skills</w:t>
      </w:r>
    </w:p>
    <w:p>
      <w:pPr>
        <w:pStyle w:val="style0"/>
        <w:rPr>
          <w:color w:val="ffffff"/>
        </w:rPr>
      </w:pPr>
      <w:r>
        <w:rPr>
          <w:color w:val="ffffff"/>
        </w:rPr>
        <w:t xml:space="preserve">  ★★★★★ Microsoft Word</w:t>
      </w:r>
    </w:p>
    <w:p>
      <w:pPr>
        <w:pStyle w:val="style0"/>
        <w:rPr>
          <w:color w:val="ffffff"/>
        </w:rPr>
      </w:pPr>
      <w:r>
        <w:rPr>
          <w:color w:val="ffffff"/>
        </w:rPr>
        <w:t xml:space="preserve">  ★★★★★ Collaboration &amp; Teamwork</w:t>
      </w:r>
    </w:p>
    <w:p>
      <w:pPr>
        <w:pStyle w:val="style0"/>
        <w:rPr>
          <w:color w:val="ffffff"/>
        </w:rPr>
      </w:pPr>
      <w:r>
        <w:rPr>
          <w:color w:val="ffffff"/>
        </w:rPr>
        <w:t xml:space="preserve">  ★★★★★ Detail Oriented</w:t>
      </w:r>
    </w:p>
    <w:p>
      <w:pPr>
        <w:pStyle w:val="style0"/>
        <w:rPr>
          <w:color w:val="ffffff"/>
        </w:rPr>
      </w:pPr>
      <w:r>
        <w:rPr>
          <w:color w:val="ffffff"/>
        </w:rPr>
        <w:t xml:space="preserve">  ★★★★★ Adobe Illustrator</w:t>
      </w:r>
    </w:p>
    <w:p>
      <w:pPr>
        <w:pStyle w:val="style0"/>
        <w:rPr>
          <w:color w:val="ffffff"/>
        </w:rPr>
      </w:pPr>
      <w:r>
        <w:rPr>
          <w:color w:val="ffffff"/>
        </w:rPr>
        <w:t xml:space="preserve">  ★★★★★ Ability to Learn Quickly</w:t>
      </w:r>
    </w:p>
    <w:p>
      <w:pPr>
        <w:pStyle w:val="style0"/>
        <w:rPr>
          <w:color w:val="ffffff"/>
        </w:rPr>
      </w:pPr>
      <w:r>
        <w:rPr>
          <w:color w:val="ffffff"/>
        </w:rPr>
        <w:t xml:space="preserve">  ★★★★★ Analytical Thinking Skills</w:t>
      </w:r>
    </w:p>
    <w:p>
      <w:pPr>
        <w:pStyle w:val="style0"/>
        <w:rPr>
          <w:color w:val="ffffff"/>
        </w:rPr>
      </w:pPr>
      <w:r>
        <w:rPr>
          <w:color w:val="ffffff"/>
        </w:rPr>
        <w:t xml:space="preserve">  ★★★★★ Highly organized and efficient</w:t>
      </w:r>
    </w:p>
    <w:p>
      <w:pPr>
        <w:pStyle w:val="style0"/>
        <w:rPr>
          <w:color w:val="ffffff"/>
        </w:rPr>
      </w:pPr>
      <w:r>
        <w:rPr>
          <w:color w:val="ffffff"/>
        </w:rPr>
        <w:t xml:space="preserve">  ★★★★★ Public Speaking</w:t>
      </w:r>
    </w:p>
    <w:p>
      <w:pPr>
        <w:pStyle w:val="style0"/>
        <w:rPr>
          <w:color w:val="ffffff"/>
        </w:rPr>
      </w:pPr>
      <w:r>
        <w:rPr>
          <w:color w:val="ffffff"/>
        </w:rPr>
        <w:t xml:space="preserve">  ★★★★★ Microsoft Outlook</w:t>
      </w:r>
    </w:p>
    <w:p>
      <w:pPr>
        <w:pStyle w:val="style0"/>
        <w:rPr>
          <w:color w:val="ffffff"/>
        </w:rPr>
      </w:pPr>
      <w:r>
        <w:rPr>
          <w:color w:val="ffffff"/>
        </w:rPr>
        <w:t xml:space="preserve">  ★★★★★ Interpersonal Communication</w:t>
      </w:r>
    </w:p>
    <w:p>
      <w:pPr>
        <w:pStyle w:val="style0"/>
        <w:rPr>
          <w:color w:val="ffffff"/>
        </w:rPr>
      </w:pPr>
      <w:r>
        <w:rPr>
          <w:color w:val="ffffff"/>
        </w:rPr>
        <w:t xml:space="preserve">  ★★★★★ Complex Problem Solving</w:t>
      </w:r>
    </w:p>
    <w:p>
      <w:pPr>
        <w:pStyle w:val="style0"/>
        <w:rPr>
          <w:color w:val="ffffff"/>
        </w:rPr>
      </w:pPr>
      <w:r>
        <w:rPr>
          <w:color w:val="ffffff"/>
        </w:rPr>
        <w:t xml:space="preserve">  ★★★★★ Highly responsible and reliable</w:t>
      </w:r>
    </w:p>
    <w:p>
      <w:pPr>
        <w:pStyle w:val="style0"/>
        <w:rPr>
          <w:color w:val="ffffff"/>
        </w:rPr>
      </w:pPr>
      <w:r>
        <w:rPr>
          <w:color w:val="ffffff"/>
        </w:rPr>
        <w:t xml:space="preserve">  ★★★★★ Management</w:t>
      </w:r>
    </w:p>
    <w:p>
      <w:pPr>
        <w:pStyle w:val="style0"/>
        <w:rPr>
          <w:color w:val="ffffff"/>
        </w:rPr>
      </w:pPr>
      <w:r>
        <w:rPr>
          <w:color w:val="ffffff"/>
        </w:rPr>
        <w:t xml:space="preserve">  ★★★★★ Data Analysis</w:t>
      </w:r>
    </w:p>
    <w:p>
      <w:pPr>
        <w:pStyle w:val="style0"/>
        <w:rPr>
          <w:color w:val="ffffff"/>
        </w:rPr>
      </w:pPr>
      <w:r>
        <w:rPr>
          <w:color w:val="ffffff"/>
        </w:rPr>
        <w:t xml:space="preserve">  ★★★★★ Critical Thinking</w:t>
      </w:r>
    </w:p>
    <w:p>
      <w:pPr>
        <w:pStyle w:val="style0"/>
        <w:rPr>
          <w:color w:val="ffffff"/>
        </w:rPr>
      </w:pPr>
      <w:r>
        <w:rPr>
          <w:color w:val="ffffff"/>
        </w:rPr>
        <w:t xml:space="preserve">  ★★★★★ Initiative and Problem-solving Abilities</w:t>
      </w:r>
    </w:p>
    <w:p>
      <w:pPr>
        <w:pStyle w:val="style0"/>
        <w:rPr>
          <w:color w:val="ffffff"/>
        </w:rPr>
      </w:pPr>
      <w:r>
        <w:rPr>
          <w:color w:val="ffffff"/>
        </w:rPr>
        <w:t xml:space="preserve">  ★★★★★ Conflict Resolution</w:t>
      </w:r>
    </w:p>
    <w:p>
      <w:pPr>
        <w:pStyle w:val="style0"/>
        <w:rPr>
          <w:color w:val="ffffff"/>
        </w:rPr>
      </w:pPr>
      <w:r>
        <w:rPr>
          <w:color w:val="ffffff"/>
        </w:rPr>
        <w:t xml:space="preserve">  ★★★★★ Attention to Detail</w:t>
      </w:r>
    </w:p>
    <w:p>
      <w:pPr>
        <w:pStyle w:val="style0"/>
        <w:rPr>
          <w:color w:val="ffffff"/>
        </w:rPr>
      </w:pPr>
      <w:r>
        <w:rPr>
          <w:color w:val="ffffff"/>
        </w:rPr>
        <w:t xml:space="preserve">  ★★★★★ Highly Organized</w:t>
      </w:r>
    </w:p>
    <w:p>
      <w:pPr>
        <w:pStyle w:val="style0"/>
        <w:rPr>
          <w:color w:val="ffffff"/>
        </w:rPr>
      </w:pPr>
      <w:r>
        <w:rPr>
          <w:color w:val="ffffff"/>
        </w:rPr>
        <w:t xml:space="preserve">  ★★★★★ Interpersonal Communication Skills</w:t>
      </w:r>
    </w:p>
    <w:p>
      <w:pPr>
        <w:pStyle w:val="style0"/>
        <w:rPr>
          <w:color w:val="ffffff"/>
        </w:rPr>
      </w:pPr>
      <w:r>
        <w:rPr>
          <w:color w:val="ffffff"/>
        </w:rPr>
        <w:t xml:space="preserve">  ★★★★★ Creative Problem Solving</w:t>
      </w:r>
    </w:p>
    <w:p>
      <w:pPr>
        <w:pStyle w:val="style0"/>
        <w:rPr>
          <w:color w:val="ffffff"/>
        </w:rPr>
      </w:pPr>
      <w:r>
        <w:rPr>
          <w:color w:val="ffffff"/>
        </w:rPr>
        <w:t xml:space="preserve">  ★★★★★ Interpersonal Skills</w:t>
      </w:r>
    </w:p>
    <w:p>
      <w:pPr>
        <w:pStyle w:val="style0"/>
        <w:rPr>
          <w:color w:val="ffffff"/>
        </w:rPr>
      </w:pPr>
      <w:r>
        <w:rPr>
          <w:color w:val="ffffff"/>
        </w:rPr>
        <w:t xml:space="preserve">  ★★★★★ Active Listening</w:t>
      </w:r>
    </w:p>
    <w:p>
      <w:pPr>
        <w:pStyle w:val="style0"/>
        <w:rPr>
          <w:color w:val="ffffff"/>
        </w:rPr>
      </w:pPr>
      <w:r>
        <w:rPr>
          <w:color w:val="ffffff"/>
        </w:rPr>
        <w:t xml:space="preserve">  ★★★★★ Flexibility and Adaptability</w:t>
      </w:r>
    </w:p>
    <w:p>
      <w:pPr>
        <w:pStyle w:val="style0"/>
        <w:rPr>
          <w:color w:val="ffffff"/>
        </w:rPr>
      </w:pPr>
      <w:r>
        <w:rPr>
          <w:color w:val="ffffff"/>
        </w:rPr>
        <w:t xml:space="preserve">  ★★★★★ Good time management</w:t>
      </w:r>
    </w:p>
    <w:p>
      <w:pPr>
        <w:pStyle w:val="style0"/>
        <w:rPr>
          <w:color w:val="ffffff"/>
        </w:rPr>
      </w:pPr>
      <w:r>
        <w:rPr>
          <w:color w:val="ffffff"/>
        </w:rPr>
        <w:t xml:space="preserve">  ★★★★★ Self-motivation</w:t>
      </w:r>
    </w:p>
    <w:p>
      <w:pPr>
        <w:pStyle w:val="style0"/>
        <w:rPr>
          <w:color w:val="ffffff"/>
        </w:rPr>
      </w:pPr>
      <w:r>
        <w:rPr>
          <w:color w:val="ffffff"/>
        </w:rPr>
        <w:t xml:space="preserve">  ★★★★★ Adobe Photoshop</w:t>
      </w:r>
    </w:p>
    <w:p>
      <w:pPr>
        <w:pStyle w:val="style0"/>
        <w:rPr>
          <w:color w:val="ffffff"/>
        </w:rPr>
      </w:pPr>
      <w:r>
        <w:rPr>
          <w:color w:val="ffffff"/>
        </w:rPr>
        <w:t xml:space="preserve">  ★★★★★ Ability to Work Under Pressure</w:t>
      </w:r>
    </w:p>
    <w:p>
      <w:pPr>
        <w:pStyle w:val="style0"/>
        <w:rPr>
          <w:color w:val="ffffff"/>
        </w:rPr>
      </w:pPr>
      <w:r>
        <w:rPr>
          <w:color w:val="ffffff"/>
        </w:rPr>
        <w:t xml:space="preserve">  ★★★★★ Microsoft Office Word</w:t>
      </w:r>
    </w:p>
    <w:p>
      <w:pPr>
        <w:pStyle w:val="style0"/>
        <w:rPr>
          <w:color w:val="ffffff"/>
        </w:rPr>
      </w:pPr>
      <w:r>
        <w:rPr>
          <w:color w:val="ffffff"/>
        </w:rPr>
        <w:t xml:space="preserve">  ★★★★★ Hard Working</w:t>
      </w:r>
    </w:p>
    <w:p>
      <w:pPr>
        <w:pStyle w:val="style0"/>
        <w:rPr>
          <w:color w:val="ffffff"/>
        </w:rPr>
      </w:pPr>
      <w:r>
        <w:rPr>
          <w:color w:val="ffffff"/>
        </w:rPr>
        <w:t xml:space="preserve">  ★★★★★ Creativity</w:t>
      </w:r>
    </w:p>
    <w:p>
      <w:pPr>
        <w:pStyle w:val="style0"/>
        <w:rPr>
          <w:color w:val="ffffff"/>
        </w:rPr>
      </w:pPr>
      <w:r>
        <w:rPr>
          <w:color w:val="ffffff"/>
        </w:rPr>
        <w:t xml:space="preserve">  ★★★★★ Critical thinking and problem solving</w:t>
      </w:r>
    </w:p>
    <w:p>
      <w:pPr>
        <w:pStyle w:val="style0"/>
        <w:rPr>
          <w:color w:val="ffffff"/>
        </w:rPr>
      </w:pPr>
      <w:r>
        <w:rPr>
          <w:color w:val="ffffff"/>
        </w:rPr>
        <w:t xml:space="preserve">  ★★★★★ Microsoft Excel</w:t>
      </w:r>
    </w:p>
    <w:p>
      <w:pPr>
        <w:pStyle w:val="style0"/>
        <w:rPr>
          <w:color w:val="ffffff"/>
        </w:rPr>
      </w:pPr>
      <w:r>
        <w:rPr>
          <w:color w:val="ffffff"/>
        </w:rPr>
        <w:t xml:space="preserve">  ★★★★★ Leadership and Teamwork</w:t>
      </w:r>
    </w:p>
    <w:p>
      <w:pPr>
        <w:pStyle w:val="style0"/>
        <w:rPr>
          <w:color w:val="ffffff"/>
        </w:rPr>
      </w:pPr>
      <w:r>
        <w:rPr>
          <w:color w:val="ffffff"/>
        </w:rPr>
        <w:t xml:space="preserve">  ★★★★★ Time Management</w:t>
      </w:r>
    </w:p>
    <w:p>
      <w:pPr>
        <w:pStyle w:val="style0"/>
        <w:rPr>
          <w:color w:val="ffffff"/>
        </w:rPr>
      </w:pPr>
      <w:r>
        <w:rPr>
          <w:color w:val="ffffff"/>
        </w:rPr>
        <w:t xml:space="preserve">  ★★★★★ Decision Making</w:t>
      </w:r>
    </w:p>
    <w:p>
      <w:pPr>
        <w:pStyle w:val="style0"/>
        <w:rPr>
          <w:color w:val="ffffff"/>
        </w:rPr>
      </w:pPr>
      <w:r>
        <w:rPr>
          <w:color w:val="ffffff"/>
        </w:rPr>
        <w:t xml:space="preserve">  ★★★★★ Microsoft PowerPoint</w:t>
      </w:r>
    </w:p>
    <w:p>
      <w:pPr>
        <w:pStyle w:val="style0"/>
        <w:rPr>
          <w:color w:val="ffffff"/>
        </w:rPr>
      </w:pPr>
      <w:r>
        <w:rPr>
          <w:color w:val="ffffff"/>
        </w:rPr>
        <w:t xml:space="preserve">  ★★★★★ Leadership Skills</w:t>
      </w:r>
    </w:p>
    <w:p>
      <w:pPr>
        <w:pStyle w:val="style0"/>
        <w:rPr>
          <w:color w:val="ffffff"/>
        </w:rPr>
      </w:pPr>
      <w:r>
        <w:rPr>
          <w:color w:val="ffffff"/>
        </w:rPr>
        <w:t xml:space="preserve">  ★★★★★ Problem Solving</w:t>
      </w:r>
    </w:p>
    <w:p>
      <w:pPr>
        <w:pStyle w:val="style0"/>
        <w:rPr>
          <w:color w:val="ffffff"/>
        </w:rPr>
      </w:pPr>
      <w:r>
        <w:rPr>
          <w:color w:val="ffffff"/>
        </w:rPr>
        <w:t xml:space="preserve">  ★★★★★ Ability to Multitask</w:t>
      </w:r>
    </w:p>
    <w:p>
      <w:pPr>
        <w:pStyle w:val="style0"/>
        <w:rPr>
          <w:color w:val="ffffff"/>
        </w:rPr>
      </w:pPr>
      <w:r>
        <w:rPr>
          <w:color w:val="ffffff"/>
        </w:rPr>
        <w:t xml:space="preserve">  ★★★★★ Fast Learner</w:t>
      </w:r>
    </w:p>
    <w:p>
      <w:pPr>
        <w:pStyle w:val="style0"/>
        <w:rPr>
          <w:color w:val="ffffff"/>
        </w:rPr>
      </w:pPr>
      <w:r>
        <w:rPr>
          <w:color w:val="ffffff"/>
        </w:rPr>
        <w:t xml:space="preserve">  ★★★★★ Ability to Work in a Team</w:t>
      </w:r>
    </w:p>
    <w:p>
      <w:pPr>
        <w:pStyle w:val="style0"/>
        <w:rPr>
          <w:color w:val="ffffff"/>
        </w:rPr>
      </w:pPr>
      <w:r>
        <w:rPr>
          <w:color w:val="ffffff"/>
        </w:rPr>
        <w:t xml:space="preserve">  ★★★★★ Communication</w:t>
      </w:r>
    </w:p>
    <w:p>
      <w:pPr>
        <w:pStyle w:val="style0"/>
        <w:rPr>
          <w:color w:val="ffffff"/>
        </w:rPr>
      </w:pPr>
      <w:r>
        <w:rPr>
          <w:color w:val="ffffff"/>
        </w:rPr>
        <w:t xml:space="preserve">  ★★★★★ Customer Service</w:t>
      </w:r>
    </w:p>
    <w:p>
      <w:pPr>
        <w:pStyle w:val="style0"/>
        <w:rPr>
          <w:color w:val="ffffff"/>
        </w:rPr>
      </w:pPr>
      <w:r>
        <w:rPr>
          <w:color w:val="ffffff"/>
        </w:rPr>
        <w:t xml:space="preserve">  ★★★★★ Microsoft Office</w:t>
      </w:r>
    </w:p>
    <w:p>
      <w:pPr>
        <w:pStyle w:val="style0"/>
        <w:rPr>
          <w:color w:val="ffffff"/>
        </w:rPr>
      </w:pPr>
      <w:r>
        <w:rPr>
          <w:color w:val="ffffff"/>
        </w:rPr>
        <w:t xml:space="preserve">  ★★★★★ Computer Skills</w:t>
      </w:r>
    </w:p>
    <w:p>
      <w:pPr>
        <w:pStyle w:val="style0"/>
        <w:rPr>
          <w:color w:val="ffffff"/>
        </w:rPr>
      </w:pPr>
      <w:r>
        <w:rPr>
          <w:color w:val="ffffff"/>
        </w:rPr>
        <w:t xml:space="preserve">  ★★★★★ Teamwork</w:t>
      </w:r>
    </w:p>
    <w:p>
      <w:pPr>
        <w:pStyle w:val="style0"/>
        <w:rPr>
          <w:color w:val="ffffff"/>
        </w:rPr>
      </w:pPr>
      <w:r>
        <w:rPr>
          <w:color w:val="ffffff"/>
        </w:rPr>
        <w:t xml:space="preserve">  ★★★★★ Effective Time Management</w:t>
      </w:r>
    </w:p>
    <w:p>
      <w:pPr>
        <w:pStyle w:val="style0"/>
        <w:rPr>
          <w:color w:val="ffffff"/>
        </w:rPr>
      </w:pPr>
      <w:r>
        <w:rPr>
          <w:color w:val="ffffff"/>
        </w:rPr>
        <w:t xml:space="preserve">  ★★★★★ Adaptability</w:t>
      </w:r>
    </w:p>
    <w:p>
      <w:pPr>
        <w:pStyle w:val="style0"/>
        <w:rPr>
          <w:color w:val="ffffff"/>
        </w:rPr>
      </w:pPr>
      <w:r>
        <w:rPr>
          <w:color w:val="ffffff"/>
        </w:rPr>
        <w:t xml:space="preserve">  ★★★★★ Communication Skills</w:t>
      </w:r>
    </w:p>
    <w:p>
      <w:pPr>
        <w:pStyle w:val="style0"/>
        <w:rPr>
          <w:color w:val="ffffff"/>
        </w:rPr>
      </w:pPr>
      <w:r>
        <w:rPr>
          <w:color w:val="ffffff"/>
        </w:rPr>
        <w:t xml:space="preserve">  ★★★★★ Project Management</w:t>
      </w:r>
    </w:p>
    <w:p>
      <w:pPr>
        <w:pStyle w:val="style0"/>
        <w:rPr>
          <w:color w:val="ffffff"/>
        </w:rPr>
      </w:pPr>
      <w:r>
        <w:rPr>
          <w:color w:val="ffffff"/>
        </w:rPr>
        <w:t xml:space="preserve">  ★★★★★ Business Strategy</w:t>
      </w:r>
    </w:p>
    <w:p>
      <w:pPr>
        <w:pStyle w:val="style0"/>
        <w:rPr>
          <w:color w:val="ffffff"/>
        </w:rPr>
      </w:pPr>
      <w:r>
        <w:rPr>
          <w:color w:val="ffffff"/>
        </w:rPr>
        <w:t xml:space="preserve">  ★★★★★ Leadership</w:t>
      </w:r>
    </w:p>
    <w:p>
      <w:pPr>
        <w:pStyle w:val="style0"/>
        <w:rPr>
          <w:color w:val="ffffff"/>
        </w:rPr>
      </w:pPr>
      <w:r>
        <w:rPr>
          <w:color w:val="ffffff"/>
        </w:rPr>
        <w:t xml:space="preserve">  ★★★★★ Business Development</w:t>
      </w:r>
    </w:p>
    <w:p>
      <w:pPr>
        <w:pStyle w:val="style0"/>
        <w:rPr>
          <w:color w:val="ffffff"/>
        </w:rPr>
      </w:pPr>
      <w:r>
        <w:rPr>
          <w:color w:val="ffffff"/>
        </w:rPr>
        <w:t xml:space="preserve">  ★★★★★ </w:t>
      </w:r>
    </w:p>
    <w:p>
      <w:pPr>
        <w:pStyle w:val="style0"/>
        <w:rPr>
          <w:color w:val="ffffff"/>
        </w:rPr>
      </w:pPr>
    </w:p>
    <w:p>
      <w:pPr>
        <w:pStyle w:val="style0"/>
        <w:rPr>
          <w:color w:val="ffffff"/>
        </w:rPr>
      </w:pPr>
      <w:r>
        <w:rPr>
          <w:color w:val="ffffff"/>
        </w:rPr>
        <w:t>WORK EXPERIENCE</w:t>
      </w:r>
    </w:p>
    <w:p>
      <w:pPr>
        <w:pStyle w:val="style0"/>
        <w:rPr>
          <w:color w:val="ffffff"/>
        </w:rPr>
      </w:pPr>
      <w:r>
        <w:rPr>
          <w:color w:val="ffffff"/>
        </w:rPr>
        <w:t xml:space="preserve">  * June 2021 – Present</w:t>
      </w:r>
    </w:p>
    <w:p>
      <w:pPr>
        <w:pStyle w:val="style0"/>
        <w:rPr>
          <w:color w:val="ffffff"/>
        </w:rPr>
      </w:pPr>
      <w:r>
        <w:rPr>
          <w:color w:val="ffffff"/>
        </w:rPr>
        <w:t xml:space="preserve">    Statistician  at University of Aceh Tamiang , Kualasimpang</w:t>
      </w:r>
    </w:p>
    <w:p>
      <w:pPr>
        <w:pStyle w:val="style0"/>
        <w:rPr>
          <w:color w:val="ffffff"/>
        </w:rPr>
      </w:pPr>
    </w:p>
    <w:p>
      <w:pPr>
        <w:pStyle w:val="style0"/>
        <w:rPr>
          <w:color w:val="ffffff"/>
        </w:rPr>
      </w:pPr>
    </w:p>
    <w:p>
      <w:pPr>
        <w:pStyle w:val="style0"/>
        <w:rPr>
          <w:color w:val="ffffff"/>
        </w:rPr>
      </w:pPr>
      <w:r>
        <w:rPr>
          <w:color w:val="ffffff"/>
        </w:rPr>
        <w:t>EDUCATION</w:t>
      </w:r>
    </w:p>
    <w:p>
      <w:pPr>
        <w:pStyle w:val="style0"/>
        <w:rPr>
          <w:color w:val="ffffff"/>
        </w:rPr>
      </w:pPr>
      <w:r>
        <w:rPr>
          <w:color w:val="ffffff"/>
        </w:rPr>
        <w:t xml:space="preserve">  * June 2004 – June 2007</w:t>
      </w:r>
    </w:p>
    <w:p>
      <w:pPr>
        <w:pStyle w:val="style0"/>
        <w:rPr>
          <w:color w:val="ffffff"/>
        </w:rPr>
      </w:pPr>
      <w:r>
        <w:rPr>
          <w:color w:val="ffffff"/>
        </w:rPr>
        <w:t xml:space="preserve">    Universitas Sumatera Utara, Medan  Diploma </w:t>
      </w:r>
    </w:p>
    <w:p>
      <w:pPr>
        <w:pStyle w:val="style0"/>
        <w:rPr>
          <w:color w:val="ffffff"/>
        </w:rPr>
      </w:pPr>
    </w:p>
    <w:p>
      <w:pPr>
        <w:pStyle w:val="style0"/>
        <w:rPr>
          <w:color w:val="ffffff"/>
        </w:rPr>
      </w:pPr>
      <w:r>
        <w:rPr>
          <w:color w:val="ffffff"/>
        </w:rPr>
        <w:t xml:space="preserve">    Graduated with High Honour</w:t>
      </w:r>
    </w:p>
    <w:p>
      <w:pPr>
        <w:pStyle w:val="style0"/>
        <w:rPr>
          <w:color w:val="ffffff"/>
        </w:rPr>
      </w:pPr>
    </w:p>
    <w:p>
      <w:pPr>
        <w:pStyle w:val="style0"/>
        <w:rPr>
          <w:color w:val="ffffff"/>
        </w:rPr>
      </w:pPr>
      <w:r>
        <w:rPr>
          <w:color w:val="ffffff"/>
          <w:lang w:val="en-US"/>
        </w:rPr>
        <w:t>World Tax Adtous Building Intelligence Risk Assessment Market 2018-2022, has been prepared based on an in-depth market analysis with inputs from industry experts. The report covers the market landscape and its growth prospects over the coming years. The report also includes a discussion of the key vendors operating in this market.</w:t>
      </w:r>
    </w:p>
    <w:p>
      <w:pPr>
        <w:pStyle w:val="style0"/>
        <w:rPr>
          <w:color w:val="ffffff"/>
        </w:rPr>
      </w:pPr>
    </w:p>
    <w:p>
      <w:pPr>
        <w:pStyle w:val="style0"/>
        <w:rPr>
          <w:color w:val="ffffff"/>
        </w:rPr>
      </w:pPr>
      <w:r>
        <w:rPr>
          <w:color w:val="ffffff"/>
          <w:lang w:val="en-US"/>
        </w:rPr>
        <w:t>The latest trend gaining momentum in the market is emergence of data analytics as a service. The advent of data analytics as a service (DaaS) is expected to play a crucial role in changing the face of the World Tax Addtous Building Intelligence Risk Assessment market.</w:t>
      </w:r>
    </w:p>
    <w:p>
      <w:pPr>
        <w:pStyle w:val="style0"/>
        <w:rPr>
          <w:color w:val="ffffff"/>
        </w:rPr>
      </w:pPr>
    </w:p>
    <w:p>
      <w:pPr>
        <w:pStyle w:val="style0"/>
        <w:rPr>
          <w:color w:val="ffffff"/>
        </w:rPr>
      </w:pPr>
      <w:r>
        <w:rPr>
          <w:color w:val="ffffff"/>
          <w:lang w:val="en-US"/>
        </w:rPr>
        <w:t>According to the report, one of the major drivers for this market is the government initiatives for building intelligent building infrastructure. The implementation of data analytics as a service has given an opportunity to the government agencies in order to take advantage of the opportunities in the building and infrastructure industry.</w:t>
      </w:r>
    </w:p>
    <w:p>
      <w:pPr>
        <w:pStyle w:val="style0"/>
        <w:rPr>
          <w:color w:val="ffffff"/>
        </w:rPr>
      </w:pPr>
    </w:p>
    <w:p>
      <w:pPr>
        <w:pStyle w:val="style0"/>
        <w:rPr>
          <w:color w:val="ffffff"/>
        </w:rPr>
      </w:pPr>
      <w:r>
        <w:rPr>
          <w:color w:val="ffffff"/>
          <w:lang w:val="en-US"/>
        </w:rPr>
        <w:t>Further, the report states that one of the major factors hindering the growth of this market is the lack of awareness of the importance of data analytics as a service. The adoption of data analytics as a service has increased recently, but the user community is not aware of its importance in the building and infrastructure industry.</w:t>
      </w:r>
    </w:p>
    <w:p>
      <w:pPr>
        <w:pStyle w:val="style0"/>
        <w:rPr>
          <w:color w:val="ffffff"/>
        </w:rPr>
      </w:pPr>
    </w:p>
    <w:p>
      <w:pPr>
        <w:pStyle w:val="style0"/>
        <w:rPr>
          <w:color w:val="ffffff"/>
        </w:rPr>
      </w:pPr>
      <w:r>
        <w:rPr>
          <w:color w:val="ffffff"/>
          <w:lang w:val="en-US"/>
        </w:rPr>
        <w:t>Key vendors</w:t>
      </w:r>
    </w:p>
    <w:p>
      <w:pPr>
        <w:pStyle w:val="style0"/>
        <w:rPr>
          <w:color w:val="ffffff"/>
        </w:rPr>
      </w:pPr>
    </w:p>
    <w:p>
      <w:pPr>
        <w:pStyle w:val="style0"/>
        <w:rPr>
          <w:color w:val="ffffff"/>
        </w:rPr>
      </w:pPr>
      <w:r>
        <w:rPr>
          <w:color w:val="ffffff"/>
          <w:lang w:val="en-US"/>
        </w:rPr>
        <w:t>Accenture</w:t>
      </w:r>
    </w:p>
    <w:p>
      <w:pPr>
        <w:pStyle w:val="style0"/>
        <w:rPr>
          <w:color w:val="ffffff"/>
        </w:rPr>
      </w:pPr>
    </w:p>
    <w:p>
      <w:pPr>
        <w:pStyle w:val="style0"/>
        <w:rPr>
          <w:color w:val="ffffff"/>
        </w:rPr>
      </w:pPr>
      <w:r>
        <w:rPr>
          <w:color w:val="ffffff"/>
          <w:lang w:val="en-US"/>
        </w:rPr>
        <w:t>Cisco Systems</w:t>
      </w:r>
    </w:p>
    <w:p>
      <w:pPr>
        <w:pStyle w:val="style0"/>
        <w:rPr>
          <w:color w:val="ffffff"/>
        </w:rPr>
      </w:pPr>
    </w:p>
    <w:p>
      <w:pPr>
        <w:pStyle w:val="style0"/>
        <w:rPr>
          <w:color w:val="ffffff"/>
        </w:rPr>
      </w:pPr>
      <w:r>
        <w:rPr>
          <w:color w:val="ffffff"/>
          <w:lang w:val="en-US"/>
        </w:rPr>
        <w:t>Honeywell International</w:t>
      </w:r>
    </w:p>
    <w:p>
      <w:pPr>
        <w:pStyle w:val="style0"/>
        <w:rPr>
          <w:color w:val="ffffff"/>
        </w:rPr>
      </w:pPr>
    </w:p>
    <w:p>
      <w:pPr>
        <w:pStyle w:val="style0"/>
        <w:rPr>
          <w:color w:val="ffffff"/>
        </w:rPr>
      </w:pPr>
      <w:r>
        <w:rPr>
          <w:color w:val="ffffff"/>
          <w:lang w:val="en-US"/>
        </w:rPr>
        <w:t>IBM</w:t>
      </w:r>
    </w:p>
    <w:p>
      <w:pPr>
        <w:pStyle w:val="style0"/>
        <w:rPr>
          <w:color w:val="ffffff"/>
        </w:rPr>
      </w:pPr>
    </w:p>
    <w:p>
      <w:pPr>
        <w:pStyle w:val="style0"/>
        <w:rPr>
          <w:color w:val="ffffff"/>
        </w:rPr>
      </w:pPr>
      <w:r>
        <w:rPr>
          <w:color w:val="ffffff"/>
          <w:lang w:val="en-US"/>
        </w:rPr>
        <w:t>McAfee</w:t>
      </w:r>
    </w:p>
    <w:p>
      <w:pPr>
        <w:pStyle w:val="style0"/>
        <w:rPr>
          <w:color w:val="ffffff"/>
        </w:rPr>
      </w:pPr>
    </w:p>
    <w:p>
      <w:pPr>
        <w:pStyle w:val="style0"/>
        <w:rPr>
          <w:color w:val="ffffff"/>
        </w:rPr>
      </w:pPr>
      <w:r>
        <w:rPr>
          <w:color w:val="ffffff"/>
          <w:lang w:val="en-US"/>
        </w:rPr>
        <w:t>SAP</w:t>
      </w:r>
    </w:p>
    <w:p>
      <w:pPr>
        <w:pStyle w:val="style0"/>
        <w:rPr>
          <w:color w:val="ffffff"/>
        </w:rPr>
      </w:pPr>
    </w:p>
    <w:p>
      <w:pPr>
        <w:pStyle w:val="style0"/>
        <w:rPr>
          <w:color w:val="ffffff"/>
        </w:rPr>
      </w:pPr>
      <w:r>
        <w:rPr>
          <w:color w:val="ffffff"/>
          <w:lang w:val="en-US"/>
        </w:rPr>
        <w:t>Key Topics Covered:</w:t>
      </w:r>
    </w:p>
    <w:p>
      <w:pPr>
        <w:pStyle w:val="style0"/>
        <w:rPr>
          <w:color w:val="ffffff"/>
        </w:rPr>
      </w:pPr>
    </w:p>
    <w:p>
      <w:pPr>
        <w:pStyle w:val="style0"/>
        <w:rPr>
          <w:color w:val="ffffff"/>
        </w:rPr>
      </w:pPr>
      <w:r>
        <w:rPr>
          <w:color w:val="ffffff"/>
          <w:lang w:val="en-US"/>
        </w:rPr>
        <w:t>PART 01: EXECUTIVE SUMMARY</w:t>
      </w:r>
    </w:p>
    <w:p>
      <w:pPr>
        <w:pStyle w:val="style0"/>
        <w:rPr>
          <w:color w:val="ffffff"/>
        </w:rPr>
      </w:pPr>
    </w:p>
    <w:p>
      <w:pPr>
        <w:pStyle w:val="style0"/>
        <w:rPr>
          <w:color w:val="ffffff"/>
        </w:rPr>
      </w:pPr>
      <w:r>
        <w:rPr>
          <w:color w:val="ffffff"/>
          <w:lang w:val="en-US"/>
        </w:rPr>
        <w:t>PART 02: SCOPE OF THE REPORT</w:t>
      </w:r>
    </w:p>
    <w:p>
      <w:pPr>
        <w:pStyle w:val="style0"/>
        <w:rPr>
          <w:color w:val="ffffff"/>
        </w:rPr>
      </w:pPr>
    </w:p>
    <w:p>
      <w:pPr>
        <w:pStyle w:val="style0"/>
        <w:rPr>
          <w:color w:val="ffffff"/>
        </w:rPr>
      </w:pPr>
      <w:r>
        <w:rPr>
          <w:color w:val="ffffff"/>
          <w:lang w:val="en-US"/>
        </w:rPr>
        <w:t>PART 03: RESEARCH METHODOLOGY</w:t>
      </w:r>
    </w:p>
    <w:p>
      <w:pPr>
        <w:pStyle w:val="style0"/>
        <w:rPr>
          <w:color w:val="ffffff"/>
        </w:rPr>
      </w:pPr>
    </w:p>
    <w:p>
      <w:pPr>
        <w:pStyle w:val="style0"/>
        <w:rPr>
          <w:color w:val="ffffff"/>
        </w:rPr>
      </w:pPr>
      <w:r>
        <w:rPr>
          <w:color w:val="ffffff"/>
          <w:lang w:val="en-US"/>
        </w:rPr>
        <w:t>PART 04: MARKET LANDSCAPE</w:t>
      </w:r>
    </w:p>
    <w:p>
      <w:pPr>
        <w:pStyle w:val="style0"/>
        <w:rPr>
          <w:color w:val="ffffff"/>
        </w:rPr>
      </w:pPr>
    </w:p>
    <w:p>
      <w:pPr>
        <w:pStyle w:val="style0"/>
        <w:rPr>
          <w:color w:val="ffffff"/>
        </w:rPr>
      </w:pPr>
      <w:r>
        <w:rPr>
          <w:color w:val="ffffff"/>
          <w:lang w:val="en-US"/>
        </w:rPr>
        <w:t>Market ecosystem</w:t>
      </w:r>
    </w:p>
    <w:p>
      <w:pPr>
        <w:pStyle w:val="style0"/>
        <w:rPr>
          <w:color w:val="ffffff"/>
        </w:rPr>
      </w:pPr>
    </w:p>
    <w:p>
      <w:pPr>
        <w:pStyle w:val="style0"/>
        <w:rPr>
          <w:color w:val="ffffff"/>
        </w:rPr>
      </w:pPr>
      <w:r>
        <w:rPr>
          <w:color w:val="ffffff"/>
          <w:lang w:val="en-US"/>
        </w:rPr>
        <w:t>Market characteristics</w:t>
      </w:r>
    </w:p>
    <w:p>
      <w:pPr>
        <w:pStyle w:val="style0"/>
        <w:rPr>
          <w:color w:val="ffffff"/>
        </w:rPr>
      </w:pPr>
    </w:p>
    <w:p>
      <w:pPr>
        <w:pStyle w:val="style0"/>
        <w:rPr>
          <w:color w:val="ffffff"/>
        </w:rPr>
      </w:pPr>
      <w:r>
        <w:rPr>
          <w:color w:val="ffffff"/>
          <w:lang w:val="en-US"/>
        </w:rPr>
        <w:t>Market segmentation analysis</w:t>
      </w:r>
    </w:p>
    <w:p>
      <w:pPr>
        <w:pStyle w:val="style0"/>
        <w:rPr>
          <w:color w:val="ffffff"/>
        </w:rPr>
      </w:pPr>
    </w:p>
    <w:p>
      <w:pPr>
        <w:pStyle w:val="style0"/>
        <w:rPr>
          <w:color w:val="ffffff"/>
        </w:rPr>
      </w:pPr>
      <w:r>
        <w:rPr>
          <w:color w:val="ffffff"/>
          <w:lang w:val="en-US"/>
        </w:rPr>
        <w:t>PART 05: MARKET SIZING</w:t>
      </w:r>
    </w:p>
    <w:p>
      <w:pPr>
        <w:pStyle w:val="style0"/>
        <w:rPr>
          <w:color w:val="ffffff"/>
        </w:rPr>
      </w:pPr>
    </w:p>
    <w:p>
      <w:pPr>
        <w:pStyle w:val="style0"/>
        <w:rPr>
          <w:color w:val="ffffff"/>
        </w:rPr>
      </w:pPr>
      <w:r>
        <w:rPr>
          <w:color w:val="ffffff"/>
          <w:lang w:val="en-US"/>
        </w:rPr>
        <w:t>Market definition</w:t>
      </w:r>
    </w:p>
    <w:p>
      <w:pPr>
        <w:pStyle w:val="style0"/>
        <w:rPr>
          <w:color w:val="ffffff"/>
        </w:rPr>
      </w:pPr>
    </w:p>
    <w:p>
      <w:pPr>
        <w:pStyle w:val="style0"/>
        <w:rPr>
          <w:color w:val="ffffff"/>
        </w:rPr>
      </w:pPr>
      <w:r>
        <w:rPr>
          <w:color w:val="ffffff"/>
          <w:lang w:val="en-US"/>
        </w:rPr>
        <w:t>Market sizing 2017</w:t>
      </w:r>
    </w:p>
    <w:p>
      <w:pPr>
        <w:pStyle w:val="style0"/>
        <w:rPr>
          <w:color w:val="ffffff"/>
        </w:rPr>
      </w:pPr>
    </w:p>
    <w:p>
      <w:pPr>
        <w:pStyle w:val="style0"/>
        <w:rPr>
          <w:color w:val="ffffff"/>
        </w:rPr>
      </w:pPr>
      <w:r>
        <w:rPr>
          <w:color w:val="ffffff"/>
          <w:lang w:val="en-US"/>
        </w:rPr>
        <w:t>Market size and forecast 2017-2022</w:t>
      </w:r>
    </w:p>
    <w:p>
      <w:pPr>
        <w:pStyle w:val="style0"/>
        <w:rPr>
          <w:color w:val="ffffff"/>
        </w:rPr>
      </w:pPr>
    </w:p>
    <w:p>
      <w:pPr>
        <w:pStyle w:val="style0"/>
        <w:rPr>
          <w:color w:val="ffffff"/>
        </w:rPr>
      </w:pPr>
      <w:r>
        <w:rPr>
          <w:color w:val="ffffff"/>
          <w:lang w:val="en-US"/>
        </w:rPr>
        <w:t>PART 06: FIVE FORCES ANALYSIS</w:t>
      </w:r>
    </w:p>
    <w:p>
      <w:pPr>
        <w:pStyle w:val="style0"/>
        <w:rPr>
          <w:color w:val="ffffff"/>
        </w:rPr>
      </w:pPr>
    </w:p>
    <w:p>
      <w:pPr>
        <w:pStyle w:val="style0"/>
        <w:rPr>
          <w:color w:val="ffffff"/>
        </w:rPr>
      </w:pPr>
      <w:r>
        <w:rPr>
          <w:color w:val="ffffff"/>
          <w:lang w:val="en-US"/>
        </w:rPr>
        <w:t>Bargaining power of buyers</w:t>
      </w:r>
    </w:p>
    <w:p>
      <w:pPr>
        <w:pStyle w:val="style0"/>
        <w:rPr>
          <w:color w:val="ffffff"/>
        </w:rPr>
      </w:pPr>
    </w:p>
    <w:p>
      <w:pPr>
        <w:pStyle w:val="style0"/>
        <w:rPr>
          <w:color w:val="ffffff"/>
        </w:rPr>
      </w:pPr>
      <w:r>
        <w:rPr>
          <w:color w:val="ffffff"/>
          <w:lang w:val="en-US"/>
        </w:rPr>
        <w:t>Bargaining power of suppliers</w:t>
      </w:r>
    </w:p>
    <w:p>
      <w:pPr>
        <w:pStyle w:val="style0"/>
        <w:rPr>
          <w:color w:val="ffffff"/>
        </w:rPr>
      </w:pPr>
    </w:p>
    <w:p>
      <w:pPr>
        <w:pStyle w:val="style0"/>
        <w:rPr>
          <w:color w:val="ffffff"/>
        </w:rPr>
      </w:pPr>
      <w:r>
        <w:rPr>
          <w:color w:val="ffffff"/>
          <w:lang w:val="en-US"/>
        </w:rPr>
        <w:t>Threat of new entrants</w:t>
      </w:r>
    </w:p>
    <w:p>
      <w:pPr>
        <w:pStyle w:val="style0"/>
        <w:rPr>
          <w:color w:val="ffffff"/>
        </w:rPr>
      </w:pPr>
    </w:p>
    <w:p>
      <w:pPr>
        <w:pStyle w:val="style0"/>
        <w:rPr>
          <w:color w:val="ffffff"/>
        </w:rPr>
      </w:pPr>
      <w:r>
        <w:rPr>
          <w:color w:val="ffffff"/>
          <w:lang w:val="en-US"/>
        </w:rPr>
        <w:t>Threat of substitutes</w:t>
      </w:r>
    </w:p>
    <w:p>
      <w:pPr>
        <w:pStyle w:val="style0"/>
        <w:rPr>
          <w:color w:val="ffffff"/>
        </w:rPr>
      </w:pPr>
    </w:p>
    <w:p>
      <w:pPr>
        <w:pStyle w:val="style0"/>
        <w:rPr>
          <w:color w:val="ffffff"/>
        </w:rPr>
      </w:pPr>
      <w:r>
        <w:rPr>
          <w:color w:val="ffffff"/>
          <w:lang w:val="en-US"/>
        </w:rPr>
        <w:t>Threat of rivalry</w:t>
      </w:r>
    </w:p>
    <w:p>
      <w:pPr>
        <w:pStyle w:val="style0"/>
        <w:rPr>
          <w:color w:val="ffffff"/>
        </w:rPr>
      </w:pPr>
    </w:p>
    <w:p>
      <w:pPr>
        <w:pStyle w:val="style0"/>
        <w:rPr>
          <w:color w:val="ffffff"/>
        </w:rPr>
      </w:pPr>
      <w:r>
        <w:rPr>
          <w:color w:val="ffffff"/>
          <w:lang w:val="en-US"/>
        </w:rPr>
        <w:t>Market condition</w:t>
      </w:r>
    </w:p>
    <w:p>
      <w:pPr>
        <w:pStyle w:val="style0"/>
        <w:rPr>
          <w:color w:val="ffffff"/>
        </w:rPr>
      </w:pPr>
    </w:p>
    <w:p>
      <w:pPr>
        <w:pStyle w:val="style0"/>
        <w:rPr>
          <w:color w:val="ffffff"/>
        </w:rPr>
      </w:pPr>
      <w:r>
        <w:rPr>
          <w:color w:val="ffffff"/>
          <w:lang w:val="en-US"/>
        </w:rPr>
        <w:t>PART 07: MARKET SEGMENTATION BY APPLICATION</w:t>
      </w:r>
    </w:p>
    <w:p>
      <w:pPr>
        <w:pStyle w:val="style0"/>
        <w:rPr>
          <w:color w:val="ffffff"/>
        </w:rPr>
      </w:pPr>
    </w:p>
    <w:p>
      <w:pPr>
        <w:pStyle w:val="style0"/>
        <w:rPr>
          <w:color w:val="ffffff"/>
        </w:rPr>
      </w:pPr>
      <w:r>
        <w:rPr>
          <w:color w:val="ffffff"/>
          <w:lang w:val="en-US"/>
        </w:rPr>
        <w:t>Segmentation by application</w:t>
      </w:r>
    </w:p>
    <w:p>
      <w:pPr>
        <w:pStyle w:val="style0"/>
        <w:rPr>
          <w:color w:val="ffffff"/>
        </w:rPr>
      </w:pPr>
    </w:p>
    <w:p>
      <w:pPr>
        <w:pStyle w:val="style0"/>
        <w:rPr>
          <w:color w:val="ffffff"/>
        </w:rPr>
      </w:pPr>
      <w:r>
        <w:rPr>
          <w:color w:val="ffffff"/>
          <w:lang w:val="en-US"/>
        </w:rPr>
        <w:t>Comparison by application</w:t>
      </w:r>
    </w:p>
    <w:p>
      <w:pPr>
        <w:pStyle w:val="style0"/>
        <w:rPr>
          <w:color w:val="ffffff"/>
        </w:rPr>
      </w:pPr>
    </w:p>
    <w:p>
      <w:pPr>
        <w:pStyle w:val="style0"/>
        <w:rPr>
          <w:color w:val="ffffff"/>
        </w:rPr>
      </w:pPr>
      <w:r>
        <w:rPr>
          <w:color w:val="ffffff"/>
          <w:lang w:val="en-US"/>
        </w:rPr>
        <w:t>Smart energy and building infrastructure</w:t>
      </w:r>
    </w:p>
    <w:p>
      <w:pPr>
        <w:pStyle w:val="style0"/>
        <w:rPr>
          <w:color w:val="ffffff"/>
        </w:rPr>
      </w:pPr>
    </w:p>
    <w:p>
      <w:pPr>
        <w:pStyle w:val="style0"/>
        <w:rPr>
          <w:color w:val="ffffff"/>
        </w:rPr>
      </w:pPr>
      <w:r>
        <w:rPr>
          <w:color w:val="ffffff"/>
          <w:lang w:val="en-US"/>
        </w:rPr>
        <w:t>Smart water and waste management</w:t>
      </w:r>
    </w:p>
    <w:p>
      <w:pPr>
        <w:pStyle w:val="style0"/>
        <w:rPr>
          <w:color w:val="ffffff"/>
        </w:rPr>
      </w:pPr>
    </w:p>
    <w:p>
      <w:pPr>
        <w:pStyle w:val="style0"/>
        <w:rPr>
          <w:color w:val="ffffff"/>
        </w:rPr>
      </w:pPr>
      <w:r>
        <w:rPr>
          <w:color w:val="ffffff"/>
          <w:lang w:val="en-US"/>
        </w:rPr>
        <w:t>Smart traffic management</w:t>
      </w:r>
    </w:p>
    <w:p>
      <w:pPr>
        <w:pStyle w:val="style0"/>
        <w:rPr>
          <w:color w:val="ffffff"/>
        </w:rPr>
      </w:pPr>
    </w:p>
    <w:p>
      <w:pPr>
        <w:pStyle w:val="style0"/>
        <w:rPr>
          <w:color w:val="ffffff"/>
        </w:rPr>
      </w:pPr>
      <w:r>
        <w:rPr>
          <w:color w:val="ffffff"/>
          <w:lang w:val="en-US"/>
        </w:rPr>
        <w:t>Smart healthcare and living</w:t>
      </w:r>
    </w:p>
    <w:p>
      <w:pPr>
        <w:pStyle w:val="style0"/>
        <w:rPr>
          <w:color w:val="ffffff"/>
        </w:rPr>
      </w:pPr>
    </w:p>
    <w:p>
      <w:pPr>
        <w:pStyle w:val="style0"/>
        <w:rPr>
          <w:color w:val="ffffff"/>
        </w:rPr>
      </w:pPr>
      <w:r>
        <w:rPr>
          <w:color w:val="ffffff"/>
          <w:lang w:val="en-US"/>
        </w:rPr>
        <w:t>Healthcare and education</w:t>
      </w:r>
    </w:p>
    <w:p>
      <w:pPr>
        <w:pStyle w:val="style0"/>
        <w:rPr>
          <w:color w:val="ffffff"/>
        </w:rPr>
      </w:pPr>
    </w:p>
    <w:p>
      <w:pPr>
        <w:pStyle w:val="style0"/>
        <w:rPr>
          <w:color w:val="ffffff"/>
        </w:rPr>
      </w:pPr>
      <w:r>
        <w:rPr>
          <w:color w:val="ffffff"/>
          <w:lang w:val="en-US"/>
        </w:rPr>
        <w:t>Market opportunity by application</w:t>
      </w:r>
    </w:p>
    <w:p>
      <w:pPr>
        <w:pStyle w:val="style0"/>
        <w:rPr>
          <w:color w:val="ffffff"/>
        </w:rPr>
      </w:pPr>
    </w:p>
    <w:p>
      <w:pPr>
        <w:pStyle w:val="style0"/>
        <w:rPr>
          <w:color w:val="ffffff"/>
        </w:rPr>
      </w:pPr>
      <w:r>
        <w:rPr>
          <w:color w:val="ffffff"/>
          <w:lang w:val="en-US"/>
        </w:rPr>
        <w:t>PART 08: CUSTOMER LANDSCAPE</w:t>
      </w:r>
    </w:p>
    <w:p>
      <w:pPr>
        <w:pStyle w:val="style0"/>
        <w:rPr>
          <w:color w:val="ffffff"/>
        </w:rPr>
      </w:pPr>
    </w:p>
    <w:p>
      <w:pPr>
        <w:pStyle w:val="style0"/>
        <w:rPr>
          <w:color w:val="ffffff"/>
        </w:rPr>
      </w:pPr>
      <w:r>
        <w:rPr>
          <w:color w:val="ffffff"/>
          <w:lang w:val="en-US"/>
        </w:rPr>
        <w:t>PART 09: REGIONAL LANDSCAPE</w:t>
      </w:r>
    </w:p>
    <w:p>
      <w:pPr>
        <w:pStyle w:val="style0"/>
        <w:rPr>
          <w:color w:val="ffffff"/>
        </w:rPr>
      </w:pPr>
    </w:p>
    <w:p>
      <w:pPr>
        <w:pStyle w:val="style0"/>
        <w:rPr>
          <w:color w:val="ffffff"/>
        </w:rPr>
      </w:pPr>
      <w:r>
        <w:rPr>
          <w:color w:val="ffffff"/>
          <w:lang w:val="en-US"/>
        </w:rPr>
        <w:t>Geographical segmentation</w:t>
      </w:r>
    </w:p>
    <w:p>
      <w:pPr>
        <w:pStyle w:val="style0"/>
        <w:rPr>
          <w:color w:val="ffffff"/>
        </w:rPr>
      </w:pPr>
    </w:p>
    <w:p>
      <w:pPr>
        <w:pStyle w:val="style0"/>
        <w:rPr>
          <w:color w:val="ffffff"/>
        </w:rPr>
      </w:pPr>
      <w:r>
        <w:rPr>
          <w:color w:val="ffffff"/>
          <w:lang w:val="en-US"/>
        </w:rPr>
        <w:t>Regional comparison</w:t>
      </w:r>
    </w:p>
    <w:p>
      <w:pPr>
        <w:pStyle w:val="style0"/>
        <w:rPr>
          <w:color w:val="ffffff"/>
        </w:rPr>
      </w:pPr>
    </w:p>
    <w:p>
      <w:pPr>
        <w:pStyle w:val="style0"/>
        <w:rPr>
          <w:color w:val="ffffff"/>
        </w:rPr>
      </w:pPr>
      <w:r>
        <w:rPr>
          <w:color w:val="ffffff"/>
          <w:lang w:val="en-US"/>
        </w:rPr>
        <w:t>Market opportunity</w:t>
      </w:r>
    </w:p>
    <w:p>
      <w:pPr>
        <w:pStyle w:val="style0"/>
        <w:rPr>
          <w:color w:val="ffffff"/>
        </w:rPr>
      </w:pPr>
    </w:p>
    <w:p>
      <w:pPr>
        <w:pStyle w:val="style0"/>
        <w:rPr>
          <w:color w:val="ffffff"/>
        </w:rPr>
      </w:pPr>
      <w:r>
        <w:rPr>
          <w:color w:val="ffffff"/>
          <w:lang w:val="en-US"/>
        </w:rPr>
        <w:t>PART 10: DECISION FRAMEWORK</w:t>
      </w:r>
    </w:p>
    <w:p>
      <w:pPr>
        <w:pStyle w:val="style0"/>
        <w:rPr>
          <w:color w:val="ffffff"/>
        </w:rPr>
      </w:pPr>
    </w:p>
    <w:p>
      <w:pPr>
        <w:pStyle w:val="style0"/>
        <w:rPr>
          <w:color w:val="ffffff"/>
        </w:rPr>
      </w:pPr>
      <w:r>
        <w:rPr>
          <w:color w:val="ffffff"/>
          <w:lang w:val="en-US"/>
        </w:rPr>
        <w:t>PART 11: DRIVERS AND CHALLENGES</w:t>
      </w:r>
    </w:p>
    <w:p>
      <w:pPr>
        <w:pStyle w:val="style0"/>
        <w:rPr>
          <w:color w:val="ffffff"/>
        </w:rPr>
      </w:pPr>
    </w:p>
    <w:p>
      <w:pPr>
        <w:pStyle w:val="style0"/>
        <w:rPr>
          <w:color w:val="ffffff"/>
        </w:rPr>
      </w:pPr>
      <w:r>
        <w:rPr>
          <w:color w:val="ffffff"/>
          <w:lang w:val="en-US"/>
        </w:rPr>
        <w:t>PART 12: MARKET TRENDS</w:t>
      </w:r>
    </w:p>
    <w:p>
      <w:pPr>
        <w:pStyle w:val="style0"/>
        <w:rPr>
          <w:color w:val="ffffff"/>
        </w:rPr>
      </w:pPr>
    </w:p>
    <w:p>
      <w:pPr>
        <w:pStyle w:val="style0"/>
        <w:rPr>
          <w:color w:val="ffffff"/>
        </w:rPr>
      </w:pPr>
      <w:r>
        <w:rPr>
          <w:color w:val="ffffff"/>
          <w:lang w:val="en-US"/>
        </w:rPr>
        <w:t>Emergence of data analytics as a service</w:t>
      </w:r>
    </w:p>
    <w:p>
      <w:pPr>
        <w:pStyle w:val="style0"/>
        <w:rPr>
          <w:color w:val="ffffff"/>
        </w:rPr>
      </w:pPr>
    </w:p>
    <w:p>
      <w:pPr>
        <w:pStyle w:val="style0"/>
        <w:rPr>
          <w:color w:val="ffffff"/>
        </w:rPr>
      </w:pPr>
      <w:r>
        <w:rPr>
          <w:color w:val="ffffff"/>
          <w:lang w:val="en-US"/>
        </w:rPr>
        <w:t>Increased use of building analytics</w:t>
      </w:r>
    </w:p>
    <w:p>
      <w:pPr>
        <w:pStyle w:val="style0"/>
        <w:rPr>
          <w:color w:val="ffffff"/>
        </w:rPr>
      </w:pPr>
    </w:p>
    <w:p>
      <w:pPr>
        <w:pStyle w:val="style0"/>
        <w:rPr>
          <w:color w:val="ffffff"/>
        </w:rPr>
      </w:pPr>
      <w:r>
        <w:rPr>
          <w:color w:val="ffffff"/>
          <w:lang w:val="en-US"/>
        </w:rPr>
        <w:t>Rising implementation of connected building solutions</w:t>
      </w:r>
    </w:p>
    <w:p>
      <w:pPr>
        <w:pStyle w:val="style0"/>
        <w:rPr>
          <w:color w:val="ffffff"/>
        </w:rPr>
      </w:pPr>
    </w:p>
    <w:p>
      <w:pPr>
        <w:pStyle w:val="style0"/>
        <w:rPr>
          <w:color w:val="ffffff"/>
        </w:rPr>
      </w:pPr>
      <w:r>
        <w:rPr>
          <w:color w:val="ffffff"/>
          <w:lang w:val="en-US"/>
        </w:rPr>
        <w:t>PART 13: VENDOR LANDSCAPE</w:t>
      </w:r>
    </w:p>
    <w:p>
      <w:pPr>
        <w:pStyle w:val="style0"/>
        <w:rPr>
          <w:color w:val="ffffff"/>
        </w:rPr>
      </w:pPr>
    </w:p>
    <w:p>
      <w:pPr>
        <w:pStyle w:val="style0"/>
        <w:rPr>
          <w:color w:val="ffffff"/>
        </w:rPr>
      </w:pPr>
      <w:r>
        <w:rPr>
          <w:color w:val="ffffff"/>
          <w:lang w:val="en-US"/>
        </w:rPr>
        <w:t>Landscape disruption</w:t>
      </w:r>
    </w:p>
    <w:p>
      <w:pPr>
        <w:pStyle w:val="style0"/>
        <w:rPr>
          <w:color w:val="ffffff"/>
        </w:rPr>
      </w:pPr>
    </w:p>
    <w:p>
      <w:pPr>
        <w:pStyle w:val="style0"/>
        <w:rPr>
          <w:color w:val="ffffff"/>
        </w:rPr>
      </w:pPr>
      <w:r>
        <w:rPr>
          <w:color w:val="ffffff"/>
          <w:lang w:val="en-US"/>
        </w:rPr>
        <w:t>Competitive scenario</w:t>
      </w:r>
    </w:p>
    <w:p>
      <w:pPr>
        <w:pStyle w:val="style0"/>
        <w:rPr>
          <w:color w:val="ffffff"/>
        </w:rPr>
      </w:pPr>
    </w:p>
    <w:p>
      <w:pPr>
        <w:pStyle w:val="style0"/>
        <w:rPr>
          <w:color w:val="ffffff"/>
        </w:rPr>
      </w:pPr>
      <w:r>
        <w:rPr>
          <w:color w:val="ffffff"/>
          <w:lang w:val="en-US"/>
        </w:rPr>
        <w:t>PART 14: VENDOR ANALYSIS</w:t>
      </w:r>
    </w:p>
    <w:p>
      <w:pPr>
        <w:pStyle w:val="style0"/>
        <w:rPr>
          <w:color w:val="ffffff"/>
        </w:rPr>
      </w:pPr>
    </w:p>
    <w:p>
      <w:pPr>
        <w:pStyle w:val="style0"/>
        <w:rPr>
          <w:color w:val="ffffff"/>
        </w:rPr>
      </w:pPr>
      <w:r>
        <w:rPr>
          <w:color w:val="ffffff"/>
          <w:lang w:val="en-US"/>
        </w:rPr>
        <w:t>Vendors covered</w:t>
      </w:r>
    </w:p>
    <w:p>
      <w:pPr>
        <w:pStyle w:val="style0"/>
        <w:rPr>
          <w:color w:val="ffffff"/>
        </w:rPr>
      </w:pPr>
    </w:p>
    <w:p>
      <w:pPr>
        <w:pStyle w:val="style0"/>
        <w:rPr>
          <w:color w:val="ffffff"/>
        </w:rPr>
      </w:pPr>
      <w:r>
        <w:rPr>
          <w:color w:val="ffffff"/>
          <w:lang w:val="en-US"/>
        </w:rPr>
        <w:t>Vendor classification</w:t>
      </w:r>
    </w:p>
    <w:p>
      <w:pPr>
        <w:pStyle w:val="style0"/>
        <w:rPr>
          <w:color w:val="ffffff"/>
        </w:rPr>
      </w:pPr>
    </w:p>
    <w:p>
      <w:pPr>
        <w:pStyle w:val="style0"/>
        <w:rPr>
          <w:color w:val="ffffff"/>
        </w:rPr>
      </w:pPr>
      <w:r>
        <w:rPr>
          <w:color w:val="ffffff"/>
          <w:lang w:val="en-US"/>
        </w:rPr>
        <w:t>Market positioning of vendors</w:t>
      </w:r>
    </w:p>
    <w:p>
      <w:pPr>
        <w:pStyle w:val="style0"/>
        <w:rPr>
          <w:color w:val="ffffff"/>
        </w:rPr>
      </w:pPr>
    </w:p>
    <w:p>
      <w:pPr>
        <w:pStyle w:val="style0"/>
        <w:rPr>
          <w:color w:val="ffffff"/>
        </w:rPr>
      </w:pPr>
      <w:r>
        <w:rPr>
          <w:color w:val="ffffff"/>
          <w:lang w:val="en-US"/>
        </w:rPr>
        <w:t>For more information about this report visit https://www.researchandmarkets.com/research/m35fhl/world_tax?w=5</w:t>
      </w:r>
    </w:p>
    <w:p>
      <w:pPr>
        <w:pStyle w:val="style0"/>
        <w:rPr>
          <w:color w:val="ffffff"/>
        </w:rPr>
      </w:pPr>
    </w:p>
    <w:p>
      <w:pPr>
        <w:pStyle w:val="style0"/>
        <w:rPr>
          <w:color w:val="ffffff"/>
        </w:rPr>
      </w:pPr>
      <w:r>
        <w:rPr>
          <w:color w:val="ffffff"/>
          <w:lang w:val="en-US"/>
        </w:rPr>
        <w:t>Media Contact:</w:t>
      </w:r>
    </w:p>
    <w:p>
      <w:pPr>
        <w:pStyle w:val="style0"/>
        <w:rPr>
          <w:color w:val="ffffff"/>
        </w:rPr>
      </w:pPr>
    </w:p>
    <w:p>
      <w:pPr>
        <w:pStyle w:val="style0"/>
        <w:rPr>
          <w:color w:val="ffffff"/>
        </w:rPr>
      </w:pPr>
      <w:r>
        <w:rPr>
          <w:color w:val="ffffff"/>
          <w:lang w:val="en-US"/>
        </w:rPr>
        <w:t>Laura Wood, Senior Manager</w:t>
      </w:r>
    </w:p>
    <w:p>
      <w:pPr>
        <w:pStyle w:val="style0"/>
        <w:rPr>
          <w:color w:val="ffffff"/>
        </w:rPr>
      </w:pPr>
    </w:p>
    <w:p>
      <w:pPr>
        <w:pStyle w:val="style0"/>
        <w:rPr>
          <w:color w:val="ffffff"/>
        </w:rPr>
      </w:pPr>
      <w:r>
        <w:rPr>
          <w:color w:val="ffffff"/>
          <w:lang w:val="en-US"/>
        </w:rPr>
        <w:t>press@researchandmarkets.com Â</w:t>
      </w:r>
    </w:p>
    <w:p>
      <w:pPr>
        <w:pStyle w:val="style0"/>
        <w:rPr>
          <w:color w:val="ffffff"/>
        </w:rPr>
      </w:pPr>
    </w:p>
    <w:p>
      <w:pPr>
        <w:pStyle w:val="style0"/>
        <w:rPr>
          <w:color w:val="ffffff"/>
        </w:rPr>
      </w:pPr>
      <w:r>
        <w:rPr>
          <w:color w:val="ffffff"/>
          <w:lang w:val="en-US"/>
        </w:rPr>
        <w:t>For E.S.T Office Hours Call +1-917-300-0470</w:t>
      </w:r>
    </w:p>
    <w:p>
      <w:pPr>
        <w:pStyle w:val="style0"/>
        <w:rPr>
          <w:color w:val="ffffff"/>
        </w:rPr>
      </w:pPr>
    </w:p>
    <w:p>
      <w:pPr>
        <w:pStyle w:val="style0"/>
        <w:rPr>
          <w:color w:val="ffffff"/>
        </w:rPr>
      </w:pPr>
      <w:r>
        <w:rPr>
          <w:color w:val="ffffff"/>
          <w:lang w:val="en-US"/>
        </w:rPr>
        <w:t>For U.S./CAN Toll Free Call +1-800-526-8630</w:t>
      </w:r>
    </w:p>
    <w:p>
      <w:pPr>
        <w:pStyle w:val="style0"/>
        <w:rPr>
          <w:color w:val="ffffff"/>
        </w:rPr>
      </w:pPr>
    </w:p>
    <w:p>
      <w:pPr>
        <w:pStyle w:val="style0"/>
        <w:rPr>
          <w:color w:val="ffffff"/>
        </w:rPr>
      </w:pPr>
      <w:r>
        <w:rPr>
          <w:color w:val="ffffff"/>
          <w:lang w:val="en-US"/>
        </w:rPr>
        <w:t>For GMT Office Hours Call +353-1-416-8900</w:t>
      </w:r>
    </w:p>
    <w:p>
      <w:pPr>
        <w:pStyle w:val="style0"/>
        <w:rPr>
          <w:color w:val="ffffff"/>
        </w:rPr>
      </w:pPr>
    </w:p>
    <w:p>
      <w:pPr>
        <w:pStyle w:val="style0"/>
        <w:rPr>
          <w:color w:val="ffffff"/>
        </w:rPr>
      </w:pPr>
      <w:r>
        <w:rPr>
          <w:color w:val="ffffff"/>
          <w:lang w:val="en-US"/>
        </w:rPr>
        <w:t>U.S. Fax: 646-607-1907</w:t>
      </w:r>
    </w:p>
    <w:p>
      <w:pPr>
        <w:pStyle w:val="style0"/>
        <w:rPr>
          <w:color w:val="ffffff"/>
        </w:rPr>
      </w:pPr>
    </w:p>
    <w:p>
      <w:pPr>
        <w:pStyle w:val="style0"/>
        <w:rPr>
          <w:color w:val="ffffff"/>
        </w:rPr>
      </w:pPr>
      <w:r>
        <w:rPr>
          <w:color w:val="ffffff"/>
          <w:lang w:val="en-US"/>
        </w:rPr>
        <w:t>Fax (outside U.S.): +353-1-481-1716</w:t>
      </w:r>
    </w:p>
    <w:p>
      <w:pPr>
        <w:pStyle w:val="style0"/>
        <w:rPr>
          <w:color w:val="ffffff"/>
        </w:rPr>
      </w:pPr>
    </w:p>
    <w:p>
      <w:pPr>
        <w:pStyle w:val="style0"/>
        <w:rPr>
          <w:color w:val="ffffff"/>
        </w:rPr>
      </w:pPr>
      <w:r>
        <w:rPr>
          <w:color w:val="ffffff"/>
          <w:lang w:val="en-US"/>
        </w:rPr>
        <w:t>View original content:http://www.prnewswire.com/news-releases/world-tax-attattleti-ris-market-2018-2022-with-accenture-cisco-systems-honeywell-international-ibm-mcafee--sap-dominating-300691323.html</w:t>
      </w:r>
    </w:p>
    <w:p>
      <w:pPr>
        <w:pStyle w:val="style0"/>
        <w:rPr>
          <w:color w:val="ffffff"/>
        </w:rPr>
      </w:pPr>
    </w:p>
    <w:p>
      <w:pPr>
        <w:pStyle w:val="style0"/>
        <w:rPr>
          <w:color w:val="ffffff"/>
        </w:rPr>
      </w:pPr>
      <w:r>
        <w:rPr>
          <w:color w:val="ffffff"/>
          <w:lang w:val="en-US"/>
        </w:rPr>
        <w:t>SOURCE Research and Markets</w:t>
      </w:r>
    </w:p>
    <w:p>
      <w:pPr>
        <w:pStyle w:val="style0"/>
        <w:rPr>
          <w:color w:val="ffffff"/>
        </w:rPr>
      </w:pPr>
    </w:p>
    <w:p>
      <w:pPr>
        <w:pStyle w:val="style0"/>
        <w:rPr>
          <w:color w:val="ffffff"/>
        </w:rPr>
      </w:pPr>
      <w:r>
        <w:rPr>
          <w:color w:val="ffffff"/>
          <w:lang w:val="en-US"/>
        </w:rPr>
        <w:t>Â</w:t>
      </w:r>
    </w:p>
    <w:p>
      <w:pPr>
        <w:pStyle w:val="style0"/>
        <w:rPr>
          <w:color w:val="ffffff"/>
        </w:rPr>
      </w:pPr>
    </w:p>
    <w:p>
      <w:pPr>
        <w:pStyle w:val="style0"/>
        <w:rPr>
          <w:color w:val="ffffff"/>
        </w:rPr>
      </w:pPr>
      <w:r>
        <w:rPr>
          <w:color w:val="ffffff"/>
          <w:lang w:val="en-US"/>
        </w:rPr>
        <w:t>View original content:http://www.prnewswire.com/news-releases/world-tax-attleti-ris-market-2018-2022-with-accenture-cisco-systems-honeywell-international-ibm-mcafee--sap-dominating-300691323.html</w:t>
      </w:r>
    </w:p>
    <w:p>
      <w:pPr>
        <w:pStyle w:val="style0"/>
        <w:rPr>
          <w:color w:val="ffffff"/>
        </w:rPr>
      </w:pPr>
    </w:p>
    <w:p>
      <w:pPr>
        <w:pStyle w:val="style0"/>
        <w:rPr>
          <w:color w:val="ffffff"/>
        </w:rPr>
      </w:pPr>
      <w:r>
        <w:rPr>
          <w:color w:val="ffffff"/>
          <w:lang w:val="en-US"/>
        </w:rPr>
        <w:t>SOURCE Research and Markets</w:t>
      </w:r>
    </w:p>
    <w:p>
      <w:pPr>
        <w:pStyle w:val="style0"/>
        <w:rPr>
          <w:color w:val="ffffff"/>
        </w:rPr>
      </w:pPr>
    </w:p>
    <w:p>
      <w:pPr>
        <w:pStyle w:val="style0"/>
        <w:rPr>
          <w:color w:val="ffffff"/>
        </w:rPr>
      </w:pPr>
      <w:r>
        <w:rPr>
          <w:color w:val="ffffff"/>
          <w:lang w:val="en-US"/>
        </w:rPr>
        <w:t>Â</w:t>
      </w:r>
    </w:p>
    <w:p>
      <w:pPr>
        <w:pStyle w:val="style0"/>
        <w:rPr>
          <w:color w:val="ffffff"/>
        </w:rPr>
      </w:pPr>
    </w:p>
    <w:p>
      <w:pPr>
        <w:pStyle w:val="style0"/>
        <w:rPr>
          <w:color w:val="ffffff"/>
        </w:rPr>
      </w:pPr>
      <w:r>
        <w:rPr>
          <w:color w:val="ffffff"/>
          <w:lang w:val="en-US"/>
        </w:rPr>
        <w:t>390 conference original content:http://www.prnewswire.com/news-releases/world-tax-attleti-ris-market-2018-2022-with-accenture-cisco-systems-honeywell-international-ibm-mcafee--sap-dominating-300691267.html</w:t>
      </w:r>
    </w:p>
    <w:p>
      <w:pPr>
        <w:pStyle w:val="style0"/>
        <w:rPr>
          <w:color w:val="ffffff"/>
        </w:rPr>
      </w:pPr>
    </w:p>
    <w:p>
      <w:pPr>
        <w:pStyle w:val="style0"/>
        <w:rPr>
          <w:color w:val="ffffff"/>
        </w:rPr>
      </w:pPr>
      <w:r>
        <w:rPr>
          <w:color w:val="ffffff"/>
          <w:lang w:val="en-US"/>
        </w:rPr>
        <w:t>SOURCE Research and Markets</w:t>
      </w:r>
    </w:p>
    <w:p>
      <w:pPr>
        <w:pStyle w:val="style0"/>
        <w:rPr>
          <w:color w:val="ffffff"/>
        </w:rPr>
      </w:pPr>
    </w:p>
    <w:p>
      <w:pPr>
        <w:pStyle w:val="style0"/>
        <w:rPr>
          <w:color w:val="ffffff"/>
        </w:rPr>
      </w:pPr>
      <w:r>
        <w:rPr>
          <w:color w:val="ffffff"/>
          <w:lang w:val="en-US"/>
        </w:rPr>
        <w:t>Â</w:t>
      </w:r>
    </w:p>
    <w:p>
      <w:pPr>
        <w:pStyle w:val="style0"/>
        <w:rPr>
          <w:color w:val="ffffff"/>
        </w:rPr>
      </w:pPr>
    </w:p>
    <w:p>
      <w:pPr>
        <w:pStyle w:val="style0"/>
        <w:rPr>
          <w:color w:val="ffffff"/>
        </w:rPr>
      </w:pPr>
      <w:r>
        <w:rPr>
          <w:color w:val="ffffff"/>
          <w:lang w:val="en-US"/>
        </w:rPr>
        <w:t>All rights reserved. This material and other digital content on this website is protected by copyright laws other than syndication rights. You may not alter or remove any trademark, copyright or other notice from copies of the content.</w:t>
      </w:r>
    </w:p>
    <w:p>
      <w:pPr>
        <w:pStyle w:val="style0"/>
        <w:rPr>
          <w:color w:val="ffffff"/>
        </w:rPr>
      </w:pPr>
    </w:p>
    <w:p>
      <w:pPr>
        <w:pStyle w:val="style0"/>
        <w:rPr>
          <w:color w:val="ffffff"/>
        </w:rPr>
      </w:pPr>
      <w:r>
        <w:rPr>
          <w:color w:val="ffffff"/>
          <w:lang w:val="en-US"/>
        </w:rPr>
        <w:t>Â</w:t>
      </w:r>
    </w:p>
    <w:p>
      <w:pPr>
        <w:pStyle w:val="style0"/>
        <w:rPr>
          <w:color w:val="ffffff"/>
        </w:rPr>
      </w:pPr>
    </w:p>
    <w:p>
      <w:pPr>
        <w:pStyle w:val="style0"/>
        <w:rPr>
          <w:color w:val="ffffff"/>
        </w:rPr>
      </w:pPr>
      <w:r>
        <w:rPr>
          <w:color w:val="ffffff"/>
          <w:lang w:val="en-US"/>
        </w:rPr>
        <w:t>SOURCE Research and Markets</w:t>
      </w:r>
    </w:p>
    <w:p>
      <w:pPr>
        <w:pStyle w:val="style0"/>
        <w:rPr>
          <w:color w:val="ffffff"/>
        </w:rPr>
      </w:pPr>
    </w:p>
    <w:p>
      <w:pPr>
        <w:pStyle w:val="style0"/>
        <w:rPr>
          <w:color w:val="ffffff"/>
        </w:rPr>
      </w:pPr>
      <w:r>
        <w:rPr>
          <w:color w:val="ffffff"/>
          <w:lang w:val="en-US"/>
        </w:rPr>
        <w:t>Â</w:t>
      </w:r>
    </w:p>
    <w:p>
      <w:pPr>
        <w:pStyle w:val="style0"/>
        <w:rPr>
          <w:color w:val="ffffff"/>
        </w:rPr>
      </w:pPr>
    </w:p>
    <w:p>
      <w:pPr>
        <w:pStyle w:val="style0"/>
        <w:rPr>
          <w:color w:val="ffffff"/>
        </w:rPr>
      </w:pPr>
      <w:r>
        <w:rPr>
          <w:color w:val="ffffff"/>
          <w:lang w:val="en-US"/>
        </w:rPr>
        <w:t>F&amp;M Media</w:t>
      </w:r>
    </w:p>
    <w:p>
      <w:pPr>
        <w:pStyle w:val="style0"/>
        <w:rPr>
          <w:color w:val="ffffff"/>
        </w:rPr>
      </w:pPr>
    </w:p>
    <w:p>
      <w:pPr>
        <w:pStyle w:val="style0"/>
        <w:rPr>
          <w:color w:val="ffffff"/>
        </w:rPr>
      </w:pPr>
      <w:r>
        <w:rPr>
          <w:color w:val="ffffff"/>
          <w:lang w:val="en-US"/>
        </w:rPr>
        <w:t>https://www.researchandmarkets.com/research/m35fhl/world-tax-attleti-ris-market-2018-2022-with-accenture-cisco-systems-honeywell-international-ibm-mcafee--sap-dominating-300691323</w:t>
      </w:r>
    </w:p>
    <w:p>
      <w:pPr>
        <w:pStyle w:val="style0"/>
        <w:rPr>
          <w:color w:val="ffffff"/>
        </w:rPr>
      </w:pPr>
    </w:p>
    <w:p>
      <w:pPr>
        <w:pStyle w:val="style0"/>
        <w:rPr>
          <w:color w:val="ffffff"/>
        </w:rPr>
      </w:pPr>
      <w:r>
        <w:rPr>
          <w:color w:val="ffffff"/>
          <w:lang w:val="en-US"/>
        </w:rPr>
        <w:t>Â</w:t>
      </w:r>
    </w:p>
    <w:p>
      <w:pPr>
        <w:pStyle w:val="style0"/>
        <w:rPr>
          <w:color w:val="ffffff"/>
        </w:rPr>
      </w:pPr>
    </w:p>
    <w:p>
      <w:pPr>
        <w:pStyle w:val="style0"/>
        <w:rPr>
          <w:color w:val="ffffff"/>
        </w:rPr>
      </w:pPr>
      <w:r>
        <w:rPr>
          <w:color w:val="ffffff"/>
          <w:lang w:val="en-US"/>
        </w:rPr>
        <w:t>SOURCE Research and Markets</w:t>
      </w:r>
    </w:p>
    <w:p>
      <w:pPr>
        <w:pStyle w:val="style0"/>
        <w:rPr>
          <w:color w:val="ffffff"/>
        </w:rPr>
      </w:pPr>
    </w:p>
    <w:p>
      <w:pPr>
        <w:pStyle w:val="style0"/>
        <w:rPr>
          <w:color w:val="ffffff"/>
        </w:rPr>
      </w:pPr>
      <w:r>
        <w:rPr>
          <w:color w:val="ffffff"/>
          <w:lang w:val="en-US"/>
        </w:rPr>
        <w:t>Â</w:t>
      </w:r>
    </w:p>
    <w:p>
      <w:pPr>
        <w:pStyle w:val="style0"/>
        <w:rPr>
          <w:color w:val="ffffff"/>
        </w:rPr>
      </w:pPr>
    </w:p>
    <w:p>
      <w:pPr>
        <w:pStyle w:val="style0"/>
        <w:rPr>
          <w:color w:val="ffffff"/>
        </w:rPr>
      </w:pPr>
      <w:r>
        <w:rPr>
          <w:color w:val="ffffff"/>
          <w:lang w:val="en-US"/>
        </w:rPr>
        <w:t>F&amp;M Media</w:t>
      </w:r>
    </w:p>
    <w:p>
      <w:pPr>
        <w:pStyle w:val="style0"/>
        <w:rPr>
          <w:color w:val="ffffff"/>
        </w:rPr>
      </w:pPr>
    </w:p>
    <w:p>
      <w:pPr>
        <w:pStyle w:val="style0"/>
        <w:rPr>
          <w:color w:val="ffffff"/>
        </w:rPr>
      </w:pPr>
      <w:r>
        <w:rPr>
          <w:color w:val="ffffff"/>
          <w:lang w:val="en-US"/>
        </w:rPr>
        <w:t>https://www.researchandmarkets.com/research/m35fhl/world-tax-attleti-ris-market-2018-2022-with-accenture-cisco-systems-honeywell-international-ibm-mcafee--sap-dominating-300691267</w:t>
      </w:r>
    </w:p>
    <w:p>
      <w:pPr>
        <w:pStyle w:val="style0"/>
        <w:rPr>
          <w:color w:val="ffffff"/>
        </w:rPr>
      </w:pPr>
    </w:p>
    <w:p>
      <w:pPr>
        <w:pStyle w:val="style0"/>
        <w:rPr>
          <w:color w:val="ffffff"/>
        </w:rPr>
      </w:pPr>
      <w:r>
        <w:rPr>
          <w:color w:val="ffffff"/>
          <w:lang w:val="en-US"/>
        </w:rPr>
        <w:t>Â</w:t>
      </w:r>
    </w:p>
    <w:p>
      <w:pPr>
        <w:pStyle w:val="style0"/>
        <w:rPr>
          <w:color w:val="ffffff"/>
        </w:rPr>
      </w:pPr>
    </w:p>
    <w:p>
      <w:pPr>
        <w:pStyle w:val="style0"/>
        <w:rPr>
          <w:color w:val="ffffff"/>
        </w:rPr>
      </w:pPr>
      <w:r>
        <w:rPr>
          <w:color w:val="ffffff"/>
          <w:lang w:val="en-US"/>
        </w:rPr>
        <w:t>Â</w:t>
      </w:r>
    </w:p>
    <w:p>
      <w:pPr>
        <w:pStyle w:val="style0"/>
        <w:rPr>
          <w:color w:val="ffffff"/>
        </w:rPr>
      </w:pPr>
    </w:p>
    <w:p>
      <w:pPr>
        <w:pStyle w:val="style0"/>
        <w:rPr>
          <w:color w:val="ffffff"/>
        </w:rPr>
      </w:pPr>
      <w:r>
        <w:rPr>
          <w:color w:val="ffffff"/>
          <w:lang w:val="en-US"/>
        </w:rPr>
        <w:t>Â</w:t>
      </w:r>
    </w:p>
    <w:p>
      <w:pPr>
        <w:pStyle w:val="style0"/>
        <w:rPr>
          <w:color w:val="ffffff"/>
        </w:rPr>
      </w:pPr>
    </w:p>
    <w:p>
      <w:pPr>
        <w:pStyle w:val="style0"/>
        <w:rPr>
          <w:color w:val="ffffff"/>
        </w:rPr>
      </w:pPr>
      <w:r>
        <w:rPr>
          <w:color w:val="ffffff"/>
          <w:lang w:val="en-US"/>
        </w:rPr>
        <w:t>Click here to comment on this article on our Facebook page.</w:t>
      </w:r>
    </w:p>
    <w:p>
      <w:pPr>
        <w:pStyle w:val="style0"/>
        <w:rPr>
          <w:color w:val="ffffff"/>
        </w:rPr>
      </w:pPr>
    </w:p>
    <w:p>
      <w:pPr>
        <w:pStyle w:val="style0"/>
        <w:rPr>
          <w:color w:val="ffffff"/>
        </w:rPr>
      </w:pPr>
      <w:r>
        <w:rPr>
          <w:color w:val="ffffff"/>
          <w:lang w:val="en-US"/>
        </w:rPr>
        <w:t>News 8ary:Â Â</w:t>
      </w:r>
    </w:p>
    <w:p>
      <w:pPr>
        <w:pStyle w:val="style0"/>
        <w:rPr>
          <w:color w:val="ffffff"/>
        </w:rPr>
      </w:pPr>
    </w:p>
    <w:p>
      <w:pPr>
        <w:pStyle w:val="style0"/>
        <w:rPr>
          <w:color w:val="ffffff"/>
        </w:rPr>
      </w:pPr>
      <w:r>
        <w:rPr>
          <w:color w:val="ffffff"/>
          <w:lang w:val="en-US"/>
        </w:rPr>
        <w:t>This is an update to a post originally published on August 22, 2018.</w:t>
      </w:r>
    </w:p>
    <w:p>
      <w:pPr>
        <w:pStyle w:val="style0"/>
        <w:rPr>
          <w:color w:val="ffffff"/>
        </w:rPr>
      </w:pPr>
    </w:p>
    <w:p>
      <w:pPr>
        <w:pStyle w:val="style0"/>
        <w:rPr>
          <w:color w:val="ffffff"/>
        </w:rPr>
      </w:pPr>
      <w:r>
        <w:rPr>
          <w:color w:val="ffffff"/>
          <w:lang w:val="en-US"/>
        </w:rPr>
        <w:t>MEDIA CONTACTS:Â Â Â Â Â Â Â Â Â Â Â Â Â Â Â Â Â Â Â Â Â Â Â Â Â Â Â Â Â Â Â Â Â Â Â</w:t>
      </w:r>
    </w:p>
    <w:p>
      <w:pPr>
        <w:pStyle w:val="style0"/>
        <w:rPr>
          <w:color w:val="ffffff"/>
        </w:rPr>
      </w:pPr>
    </w:p>
    <w:p>
      <w:pPr>
        <w:pStyle w:val="style0"/>
        <w:rPr>
          <w:color w:val="ffffff"/>
        </w:rPr>
      </w:pPr>
      <w:r>
        <w:rPr>
          <w:color w:val="ffffff"/>
          <w:lang w:val="en-US"/>
        </w:rPr>
        <w:t>Andrew White, USA: +1-949-426-6438</w:t>
      </w:r>
    </w:p>
    <w:p>
      <w:pPr>
        <w:pStyle w:val="style0"/>
        <w:rPr>
          <w:color w:val="ffffff"/>
        </w:rPr>
      </w:pPr>
    </w:p>
    <w:p>
      <w:pPr>
        <w:pStyle w:val="style0"/>
        <w:rPr>
          <w:color w:val="ffffff"/>
        </w:rPr>
      </w:pPr>
      <w:r>
        <w:rPr>
          <w:color w:val="ffffff"/>
          <w:lang w:val="en-US"/>
        </w:rPr>
        <w:t>Robert Blum, USA: +1-201-843-6745</w:t>
      </w:r>
    </w:p>
    <w:p>
      <w:pPr>
        <w:pStyle w:val="style0"/>
        <w:rPr>
          <w:color w:val="ffffff"/>
        </w:rPr>
      </w:pPr>
    </w:p>
    <w:p>
      <w:pPr>
        <w:pStyle w:val="style0"/>
        <w:rPr>
          <w:color w:val="ffffff"/>
        </w:rPr>
      </w:pPr>
      <w:r>
        <w:rPr>
          <w:color w:val="ffffff"/>
          <w:lang w:val="en-US"/>
        </w:rPr>
        <w:t>Katy Chik, USA: +1-646-845-2945</w:t>
      </w:r>
    </w:p>
    <w:p>
      <w:pPr>
        <w:pStyle w:val="style0"/>
        <w:rPr>
          <w:color w:val="ffffff"/>
        </w:rPr>
      </w:pPr>
    </w:p>
    <w:p>
      <w:pPr>
        <w:pStyle w:val="style0"/>
        <w:rPr>
          <w:color w:val="ffffff"/>
        </w:rPr>
      </w:pPr>
      <w:r>
        <w:rPr>
          <w:color w:val="ffffff"/>
          <w:lang w:val="en-US"/>
        </w:rPr>
        <w:t>Bryan Hansel, USA: +1-646-405-6992</w:t>
      </w:r>
    </w:p>
    <w:p>
      <w:pPr>
        <w:pStyle w:val="style0"/>
        <w:rPr>
          <w:color w:val="ffffff"/>
        </w:rPr>
      </w:pPr>
    </w:p>
    <w:p>
      <w:pPr>
        <w:pStyle w:val="style0"/>
        <w:rPr>
          <w:color w:val="ffffff"/>
        </w:rPr>
      </w:pPr>
      <w:r>
        <w:rPr>
          <w:color w:val="ffffff"/>
          <w:lang w:val="en-US"/>
        </w:rPr>
        <w:t>Â</w:t>
      </w:r>
    </w:p>
    <w:p>
      <w:pPr>
        <w:pStyle w:val="style0"/>
        <w:rPr>
          <w:color w:val="ffffff"/>
        </w:rPr>
      </w:pPr>
    </w:p>
    <w:p>
      <w:pPr>
        <w:pStyle w:val="style0"/>
        <w:rPr>
          <w:color w:val="ffffff"/>
        </w:rPr>
      </w:pPr>
      <w:r>
        <w:rPr>
          <w:color w:val="ffffff"/>
          <w:lang w:val="en-US"/>
        </w:rPr>
        <w:t>SOURCE Research and Markets</w:t>
      </w:r>
    </w:p>
    <w:p>
      <w:pPr>
        <w:pStyle w:val="style0"/>
        <w:rPr>
          <w:color w:val="ffffff"/>
        </w:rPr>
      </w:pPr>
    </w:p>
    <w:p>
      <w:pPr>
        <w:pStyle w:val="style0"/>
        <w:rPr>
          <w:color w:val="ffffff"/>
        </w:rPr>
      </w:pPr>
      <w:r>
        <w:rPr>
          <w:color w:val="ffffff"/>
          <w:lang w:val="en-US"/>
        </w:rPr>
        <w:t>https://www.researchandmarkets.com/research/v5x2sl/world-tax-attleti-ris-market-2018-2022-with-accenture-cisco-systems-honeywell-international-ibm-mcafee-and-sap-dominating</w:t>
      </w:r>
    </w:p>
    <w:p>
      <w:pPr>
        <w:pStyle w:val="style0"/>
        <w:rPr>
          <w:color w:val="ffffff"/>
        </w:rPr>
      </w:pPr>
    </w:p>
    <w:p>
      <w:pPr>
        <w:pStyle w:val="style0"/>
        <w:rPr>
          <w:color w:val="ffffff"/>
        </w:rPr>
      </w:pPr>
      <w:r>
        <w:rPr>
          <w:color w:val="ffffff"/>
          <w:lang w:val="en-US"/>
        </w:rPr>
        <w:t>Â</w:t>
      </w:r>
    </w:p>
    <w:p>
      <w:pPr>
        <w:pStyle w:val="style0"/>
        <w:rPr>
          <w:color w:val="ffffff"/>
        </w:rPr>
      </w:pPr>
    </w:p>
    <w:p>
      <w:pPr>
        <w:pStyle w:val="style0"/>
        <w:rPr>
          <w:color w:val="ffffff"/>
        </w:rPr>
      </w:pPr>
      <w:r>
        <w:rPr>
          <w:color w:val="ffffff"/>
          <w:lang w:val="en-US"/>
        </w:rPr>
        <w:t>View original content:http://www.prnewswire.com/news-releases/world-tax-attleti-ris-market-2018-2022-with-accenture-cisco-systems-honeywell-international-ibm-mcafee--sap-dominating-300691323.html</w:t>
      </w:r>
    </w:p>
    <w:p>
      <w:pPr>
        <w:pStyle w:val="style0"/>
        <w:rPr>
          <w:color w:val="ffffff"/>
        </w:rPr>
      </w:pPr>
    </w:p>
    <w:p>
      <w:pPr>
        <w:pStyle w:val="style0"/>
        <w:rPr>
          <w:color w:val="ffffff"/>
        </w:rPr>
      </w:pPr>
      <w:r>
        <w:rPr>
          <w:color w:val="ffffff"/>
          <w:lang w:val="en-US"/>
        </w:rPr>
        <w:t>SOURCE Research and Markets</w:t>
      </w:r>
    </w:p>
    <w:p>
      <w:pPr>
        <w:pStyle w:val="style0"/>
        <w:rPr>
          <w:color w:val="ffffff"/>
        </w:rPr>
      </w:pPr>
    </w:p>
    <w:p>
      <w:pPr>
        <w:pStyle w:val="style0"/>
        <w:rPr>
          <w:color w:val="ffffff"/>
        </w:rPr>
      </w:pPr>
      <w:r>
        <w:rPr>
          <w:color w:val="ffffff"/>
          <w:lang w:val="en-US"/>
        </w:rPr>
        <w:t>https://www.researchandmarkets.com/research/v5x2sl/world-tax-attleti-ris-market-2018-2022-with-accenture-cisco-systems-honeywell-international-ibm-mcafee--sap-dominating-300691323</w:t>
      </w:r>
    </w:p>
    <w:p>
      <w:pPr>
        <w:pStyle w:val="style0"/>
        <w:rPr>
          <w:color w:val="ffffff"/>
        </w:rPr>
      </w:pPr>
    </w:p>
    <w:p>
      <w:pPr>
        <w:pStyle w:val="style0"/>
        <w:rPr>
          <w:color w:val="ffffff"/>
        </w:rPr>
      </w:pPr>
      <w:r>
        <w:rPr>
          <w:color w:val="ffffff"/>
          <w:lang w:val="en-US"/>
        </w:rPr>
        <w:t>Copyright (C) 2018 PR Newswire. All rights reserved</w:t>
      </w:r>
    </w:p>
    <w:p>
      <w:pPr>
        <w:pStyle w:val="style0"/>
        <w:rPr>
          <w:color w:val="ffffff"/>
        </w:rPr>
      </w:pPr>
    </w:p>
    <w:p>
      <w:pPr>
        <w:pStyle w:val="style0"/>
        <w:rPr>
          <w:color w:val="ffffff"/>
        </w:rPr>
      </w:pPr>
      <w:r>
        <w:rPr>
          <w:color w:val="ffffff"/>
          <w:lang w:val="en-US"/>
        </w:rPr>
        <w:t>Â</w:t>
      </w:r>
    </w:p>
    <w:p>
      <w:pPr>
        <w:pStyle w:val="style0"/>
        <w:rPr>
          <w:color w:val="ffffff"/>
        </w:rPr>
      </w:pPr>
    </w:p>
    <w:p>
      <w:pPr>
        <w:pStyle w:val="style0"/>
        <w:rPr>
          <w:color w:val="ffffff"/>
        </w:rPr>
      </w:pPr>
      <w:r>
        <w:rPr>
          <w:color w:val="ffffff"/>
          <w:lang w:val="en-US"/>
        </w:rPr>
        <w:t>View original content:http://www.prnewswire.com/news-releases/world-tax-attleti-ris-market-2018-2022-with-accenture-cisco-systems-honeywell-international-ibm-mcafee--sap-dominating-300691323.html</w:t>
      </w:r>
    </w:p>
    <w:p>
      <w:pPr>
        <w:pStyle w:val="style0"/>
        <w:rPr>
          <w:color w:val="ffffff"/>
        </w:rPr>
      </w:pPr>
    </w:p>
    <w:p>
      <w:pPr>
        <w:pStyle w:val="style0"/>
        <w:rPr>
          <w:color w:val="ffffff"/>
        </w:rPr>
      </w:pPr>
      <w:r>
        <w:rPr>
          <w:color w:val="ffffff"/>
          <w:lang w:val="en-US"/>
        </w:rPr>
        <w:t>SOURCE Research and Markets</w:t>
      </w:r>
    </w:p>
    <w:p>
      <w:pPr>
        <w:pStyle w:val="style0"/>
        <w:rPr>
          <w:color w:val="ffffff"/>
        </w:rPr>
      </w:pPr>
    </w:p>
    <w:p>
      <w:pPr>
        <w:pStyle w:val="style0"/>
        <w:rPr>
          <w:color w:val="ffffff"/>
        </w:rPr>
      </w:pPr>
      <w:r>
        <w:rPr>
          <w:color w:val="ffffff"/>
          <w:lang w:val="en-US"/>
        </w:rPr>
        <w:t>https://www.researchandmarkets.com/research/v5x2sl/world-tax-attleti-ris-market-2018-2022-with-accenture-cisco-systems-honeywell-international-ibm-mcafee-and-sap-dominating-300691323</w:t>
      </w:r>
    </w:p>
    <w:p>
      <w:pPr>
        <w:pStyle w:val="style0"/>
        <w:rPr>
          <w:color w:val="ffffff"/>
        </w:rPr>
      </w:pPr>
    </w:p>
    <w:p>
      <w:pPr>
        <w:pStyle w:val="style0"/>
        <w:rPr>
          <w:color w:val="ffffff"/>
        </w:rPr>
      </w:pPr>
      <w:r>
        <w:rPr>
          <w:color w:val="ffffff"/>
          <w:lang w:val="en-US"/>
        </w:rPr>
        <w:t>PR Newswire source:</w:t>
      </w:r>
    </w:p>
    <w:p>
      <w:pPr>
        <w:pStyle w:val="style0"/>
        <w:rPr>
          <w:color w:val="ffffff"/>
        </w:rPr>
      </w:pPr>
    </w:p>
    <w:p>
      <w:pPr>
        <w:pStyle w:val="style0"/>
        <w:rPr>
          <w:color w:val="ffffff"/>
        </w:rPr>
      </w:pPr>
      <w:r>
        <w:rPr>
          <w:color w:val="ffffff"/>
          <w:lang w:val="en-US"/>
        </w:rPr>
        <w:t>https://www.prnewswire.com/news-releases/world-tax-attleti-ris-market-2018-2022-with-accenture-cisco-systems-honeywell-international-ibm-mcafee--sap-dominating-300691323.html</w:t>
      </w:r>
    </w:p>
    <w:p>
      <w:pPr>
        <w:pStyle w:val="style0"/>
        <w:rPr>
          <w:color w:val="ffffff"/>
        </w:rPr>
      </w:pPr>
    </w:p>
    <w:p>
      <w:pPr>
        <w:pStyle w:val="style0"/>
        <w:rPr>
          <w:color w:val="ffffff"/>
        </w:rPr>
      </w:pPr>
      <w:r>
        <w:rPr>
          <w:color w:val="ffffff"/>
          <w:lang w:val="en-US"/>
        </w:rPr>
        <w:t>Â</w:t>
      </w:r>
    </w:p>
    <w:p>
      <w:pPr>
        <w:pStyle w:val="style0"/>
        <w:rPr>
          <w:color w:val="ffffff"/>
        </w:rPr>
      </w:pPr>
    </w:p>
    <w:p>
      <w:pPr>
        <w:pStyle w:val="style0"/>
        <w:rPr>
          <w:color w:val="ffffff"/>
        </w:rPr>
      </w:pPr>
      <w:r>
        <w:rPr>
          <w:color w:val="ffffff"/>
          <w:lang w:val="en-US"/>
        </w:rPr>
        <w:t>SOURCE Research and Markets</w:t>
      </w:r>
    </w:p>
    <w:p>
      <w:pPr>
        <w:pStyle w:val="style0"/>
        <w:rPr>
          <w:color w:val="ffffff"/>
        </w:rPr>
      </w:pPr>
    </w:p>
    <w:p>
      <w:pPr>
        <w:pStyle w:val="style0"/>
        <w:rPr>
          <w:color w:val="ffffff"/>
        </w:rPr>
      </w:pPr>
      <w:r>
        <w:rPr>
          <w:color w:val="ffffff"/>
          <w:lang w:val="en-US"/>
        </w:rPr>
        <w:t>https://www.researchandmarkets.com/research/v5x2sl/world-tax-attleti-ris-market-2018-2022-with-accenture-cisco-systems-honeywell-international-ibm-mcafee-and-sap-dominating-300691323</w:t>
      </w:r>
    </w:p>
    <w:p>
      <w:pPr>
        <w:pStyle w:val="style0"/>
        <w:rPr>
          <w:color w:val="ffffff"/>
        </w:rPr>
      </w:pPr>
    </w:p>
    <w:p>
      <w:pPr>
        <w:pStyle w:val="style0"/>
        <w:rPr>
          <w:color w:val="ffffff"/>
        </w:rPr>
      </w:pPr>
      <w:r>
        <w:rPr>
          <w:color w:val="ffffff"/>
          <w:lang w:val="en-US"/>
        </w:rPr>
        <w:t>https://www.researchandmarkets.com/research/v5x2sl/world-tax-attleti-ris-market-2018-2022-with-accenture-cisco-systems-honeywell-international-ibm-mcafee-and-sap-dominating-300691323</w:t>
      </w:r>
    </w:p>
    <w:p>
      <w:pPr>
        <w:pStyle w:val="style0"/>
        <w:rPr>
          <w:color w:val="ffffff"/>
        </w:rPr>
      </w:pPr>
    </w:p>
    <w:p>
      <w:pPr>
        <w:pStyle w:val="style0"/>
        <w:rPr>
          <w:color w:val="ffffff"/>
        </w:rPr>
      </w:pPr>
      <w:r>
        <w:rPr>
          <w:color w:val="ffffff"/>
          <w:lang w:val="en-US"/>
        </w:rPr>
        <w:t>Â</w:t>
      </w:r>
    </w:p>
    <w:p>
      <w:pPr>
        <w:pStyle w:val="style0"/>
        <w:rPr>
          <w:color w:val="ffffff"/>
        </w:rPr>
      </w:pPr>
    </w:p>
    <w:p>
      <w:pPr>
        <w:pStyle w:val="style0"/>
        <w:rPr>
          <w:color w:val="ffffff"/>
        </w:rPr>
      </w:pPr>
      <w:r>
        <w:rPr>
          <w:color w:val="ffffff"/>
          <w:lang w:val="en-US"/>
        </w:rPr>
        <w:t>Copyright (C) 2018 PR Newswire. All rights reserved</w:t>
      </w:r>
    </w:p>
    <w:p>
      <w:pPr>
        <w:pStyle w:val="style0"/>
        <w:rPr>
          <w:color w:val="ffffff"/>
        </w:rPr>
      </w:pPr>
    </w:p>
    <w:p>
      <w:pPr>
        <w:pStyle w:val="style0"/>
        <w:rPr>
          <w:color w:val="ffffff"/>
        </w:rPr>
      </w:pPr>
      <w:r>
        <w:rPr>
          <w:color w:val="ffffff"/>
          <w:lang w:val="en-US"/>
        </w:rPr>
        <w:t>Â</w:t>
      </w:r>
    </w:p>
    <w:p>
      <w:pPr>
        <w:pStyle w:val="style0"/>
        <w:rPr>
          <w:color w:val="ffffff"/>
        </w:rPr>
      </w:pPr>
    </w:p>
    <w:p>
      <w:pPr>
        <w:pStyle w:val="style0"/>
        <w:rPr>
          <w:color w:val="ffffff"/>
        </w:rPr>
      </w:pPr>
      <w:r>
        <w:rPr>
          <w:color w:val="ffffff"/>
          <w:lang w:val="en-US"/>
        </w:rPr>
        <w:t>View original content:http://www.prnewswire.com/news-releases/world-tax-attleti-ris-market-2018-2022-with-accenture-cisco-systems-honeywell-international-ibm-mcafee-and-sap-dominating-300691323.html</w:t>
      </w:r>
    </w:p>
    <w:p>
      <w:pPr>
        <w:pStyle w:val="style0"/>
        <w:rPr>
          <w:color w:val="ffffff"/>
        </w:rPr>
      </w:pPr>
    </w:p>
    <w:p>
      <w:pPr>
        <w:pStyle w:val="style0"/>
        <w:rPr>
          <w:color w:val="ffffff"/>
        </w:rPr>
      </w:pPr>
      <w:r>
        <w:rPr>
          <w:color w:val="ffffff"/>
          <w:lang w:val="en-US"/>
        </w:rPr>
        <w:t>SOURCE Research and Markets</w:t>
      </w:r>
    </w:p>
    <w:p>
      <w:pPr>
        <w:pStyle w:val="style0"/>
        <w:rPr>
          <w:color w:val="ffffff"/>
        </w:rPr>
      </w:pPr>
    </w:p>
    <w:p>
      <w:pPr>
        <w:pStyle w:val="style0"/>
        <w:rPr>
          <w:color w:val="ffffff"/>
        </w:rPr>
      </w:pPr>
      <w:r>
        <w:rPr>
          <w:color w:val="ffffff"/>
          <w:lang w:val="en-US"/>
        </w:rPr>
        <w:t>https://www.researchandmarkets.com/research/v5x2sl/world-tax-attleti-ris-market-2018-2022-with-accenture-cisco-systems-honeywell-international-ibm-mcafee-and-sap-dominating-300691323</w:t>
      </w:r>
    </w:p>
    <w:p>
      <w:pPr>
        <w:pStyle w:val="style0"/>
        <w:rPr>
          <w:color w:val="ffffff"/>
        </w:rPr>
      </w:pPr>
    </w:p>
    <w:p>
      <w:pPr>
        <w:pStyle w:val="style0"/>
        <w:rPr>
          <w:color w:val="ffffff"/>
        </w:rPr>
      </w:pPr>
      <w:r>
        <w:rPr>
          <w:color w:val="ffffff"/>
          <w:lang w:val="en-US"/>
        </w:rPr>
        <w:t>Copyright (C) 2018 PR Newswire. All rights reserved</w:t>
      </w:r>
    </w:p>
    <w:p>
      <w:pPr>
        <w:pStyle w:val="style0"/>
        <w:rPr>
          <w:color w:val="ffffff"/>
        </w:rPr>
      </w:pPr>
    </w:p>
    <w:p>
      <w:pPr>
        <w:pStyle w:val="style0"/>
        <w:rPr>
          <w:color w:val="ffffff"/>
        </w:rPr>
      </w:pPr>
      <w:r>
        <w:rPr>
          <w:color w:val="ffffff"/>
          <w:lang w:val="en-US"/>
        </w:rPr>
        <w:t>Â</w:t>
      </w:r>
    </w:p>
    <w:p>
      <w:pPr>
        <w:pStyle w:val="style0"/>
        <w:rPr>
          <w:color w:val="ffffff"/>
        </w:rPr>
      </w:pPr>
    </w:p>
    <w:p>
      <w:pPr>
        <w:pStyle w:val="style0"/>
        <w:rPr>
          <w:color w:val="ffffff"/>
        </w:rPr>
      </w:pPr>
      <w:r>
        <w:rPr>
          <w:color w:val="ffffff"/>
          <w:lang w:val="en-US"/>
        </w:rPr>
        <w:t>SOURCE Research and Markets</w:t>
      </w:r>
    </w:p>
    <w:p>
      <w:pPr>
        <w:pStyle w:val="style0"/>
        <w:rPr>
          <w:color w:val="ffffff"/>
        </w:rPr>
      </w:pPr>
    </w:p>
    <w:p>
      <w:pPr>
        <w:pStyle w:val="style0"/>
        <w:rPr>
          <w:color w:val="ffffff"/>
        </w:rPr>
      </w:pPr>
      <w:r>
        <w:rPr>
          <w:color w:val="ffffff"/>
          <w:lang w:val="en-US"/>
        </w:rPr>
        <w:t>https://www.researchandmarkets.com/research/v5x2sl/world-tax-attleti-ris-market-2018-2022-with-accenture-cisco-systems-honeywell-international-ibm-mcafee-and-sap-dominating-300691323</w:t>
      </w:r>
    </w:p>
    <w:p>
      <w:pPr>
        <w:pStyle w:val="style0"/>
        <w:rPr>
          <w:color w:val="ffffff"/>
        </w:rPr>
      </w:pPr>
    </w:p>
    <w:p>
      <w:pPr>
        <w:pStyle w:val="style0"/>
        <w:rPr>
          <w:color w:val="ffffff"/>
        </w:rPr>
      </w:pPr>
      <w:r>
        <w:rPr>
          <w:color w:val="ffffff"/>
          <w:lang w:val="en-US"/>
        </w:rPr>
        <w:t>https://www.researchandmarkets.com/research/v5x2sl/world-tax-attleti-ris-market-2018-2022-with-accenture-cisco-systems-honeywell-international-ibm-mcafee-and-sap-dominating-300691323</w:t>
      </w:r>
    </w:p>
    <w:p>
      <w:pPr>
        <w:pStyle w:val="style0"/>
        <w:rPr>
          <w:color w:val="ffffff"/>
        </w:rPr>
      </w:pPr>
    </w:p>
    <w:p>
      <w:pPr>
        <w:pStyle w:val="style0"/>
        <w:rPr>
          <w:color w:val="ffffff"/>
        </w:rPr>
      </w:pPr>
      <w:r>
        <w:rPr>
          <w:color w:val="ffffff"/>
          <w:lang w:val="en-US"/>
        </w:rPr>
        <w:t>Smith and Nephew, SAP and Rockwell Medical are among the companies profiled in this report.</w:t>
      </w:r>
    </w:p>
    <w:p>
      <w:pPr>
        <w:pStyle w:val="style0"/>
        <w:rPr>
          <w:color w:val="ffffff"/>
        </w:rPr>
      </w:pPr>
    </w:p>
    <w:p>
      <w:pPr>
        <w:pStyle w:val="style0"/>
        <w:rPr>
          <w:color w:val="ffffff"/>
        </w:rPr>
      </w:pPr>
      <w:r>
        <w:rPr>
          <w:color w:val="ffffff"/>
          <w:lang w:val="en-US"/>
        </w:rPr>
        <w:t>The World Tax Attleti (RTI) for Biomedical Research and Drug Development Market 2018-2022 report has been added to ResearchAndMarkets.com's offering.</w:t>
      </w:r>
    </w:p>
    <w:p>
      <w:pPr>
        <w:pStyle w:val="style0"/>
        <w:rPr>
          <w:color w:val="ffffff"/>
        </w:rPr>
      </w:pPr>
    </w:p>
    <w:p>
      <w:pPr>
        <w:pStyle w:val="style0"/>
        <w:rPr>
          <w:color w:val="ffffff"/>
        </w:rPr>
      </w:pPr>
      <w:r>
        <w:rPr>
          <w:color w:val="ffffff"/>
          <w:lang w:val="en-US"/>
        </w:rPr>
        <w:t>The report covers the present scenario and the growth prospects of the World Tax Attleti (RTI) for Biomedical Research and Drug Development Market.To calculate the market size, the report considers the revenue generated from pharmaceuticals and biotechnology companies, medical research institutes, research and development centers, and others.</w:t>
      </w:r>
    </w:p>
    <w:p>
      <w:pPr>
        <w:pStyle w:val="style0"/>
        <w:rPr>
          <w:color w:val="ffffff"/>
        </w:rPr>
      </w:pPr>
    </w:p>
    <w:p>
      <w:pPr>
        <w:pStyle w:val="style0"/>
        <w:rPr>
          <w:color w:val="ffffff"/>
        </w:rPr>
      </w:pPr>
      <w:r>
        <w:rPr>
          <w:color w:val="ffffff"/>
          <w:lang w:val="en-US"/>
        </w:rPr>
        <w:t>The report will help the market leaders/new entrants in this market in the following ways:</w:t>
      </w:r>
    </w:p>
    <w:p>
      <w:pPr>
        <w:pStyle w:val="style0"/>
        <w:rPr>
          <w:color w:val="ffffff"/>
        </w:rPr>
      </w:pPr>
    </w:p>
    <w:p>
      <w:pPr>
        <w:pStyle w:val="style0"/>
        <w:rPr>
          <w:color w:val="ffffff"/>
        </w:rPr>
      </w:pPr>
      <w:r>
        <w:rPr>
          <w:color w:val="ffffff"/>
          <w:lang w:val="en-US"/>
        </w:rPr>
        <w:t>1. This report segments the World Tax Attleti (RTI) for Biomedical Research and Drug Development Market comprehensively and provides the closest approximations of the revenue numbers for the overall market and its subsegments across the world, across different verticals and regions.</w:t>
      </w:r>
    </w:p>
    <w:p>
      <w:pPr>
        <w:pStyle w:val="style0"/>
        <w:rPr>
          <w:color w:val="ffffff"/>
        </w:rPr>
      </w:pPr>
    </w:p>
    <w:p>
      <w:pPr>
        <w:pStyle w:val="style0"/>
        <w:rPr>
          <w:color w:val="ffffff"/>
        </w:rPr>
      </w:pPr>
      <w:r>
        <w:rPr>
          <w:color w:val="ffffff"/>
          <w:lang w:val="en-US"/>
        </w:rPr>
        <w:t>2. This report will help them better understand the market and will also help them in planning their strategies. The report will provide precise, meaningful and intellectual data accentuated with crucial points.</w:t>
      </w:r>
    </w:p>
    <w:p>
      <w:pPr>
        <w:pStyle w:val="style0"/>
        <w:rPr>
          <w:color w:val="ffffff"/>
        </w:rPr>
      </w:pPr>
    </w:p>
    <w:p>
      <w:pPr>
        <w:pStyle w:val="style0"/>
        <w:rPr>
          <w:color w:val="ffffff"/>
        </w:rPr>
      </w:pPr>
      <w:r>
        <w:rPr>
          <w:color w:val="ffffff"/>
          <w:lang w:val="en-US"/>
        </w:rPr>
        <w:t>3. The report helps stakeholders to understand the pulse of the market and provides them information on key market drivers, restraints, challenges and opportunities.</w:t>
      </w:r>
    </w:p>
    <w:p>
      <w:pPr>
        <w:pStyle w:val="style0"/>
        <w:rPr>
          <w:color w:val="ffffff"/>
        </w:rPr>
      </w:pPr>
    </w:p>
    <w:p>
      <w:pPr>
        <w:pStyle w:val="style0"/>
        <w:rPr>
          <w:color w:val="ffffff"/>
        </w:rPr>
      </w:pPr>
      <w:r>
        <w:rPr>
          <w:color w:val="ffffff"/>
          <w:lang w:val="en-US"/>
        </w:rPr>
        <w:t>4. This report will help stakeholders to better understand their competitors and gain more insights to enhance their position in their businesses. The competitive landscape section includes the competitor ecosystem, new product developments, partnerships and agreements, and mergers and acquisitions.</w:t>
      </w:r>
    </w:p>
    <w:p>
      <w:pPr>
        <w:pStyle w:val="style0"/>
        <w:rPr>
          <w:color w:val="ffffff"/>
        </w:rPr>
      </w:pPr>
    </w:p>
    <w:p>
      <w:pPr>
        <w:pStyle w:val="style0"/>
        <w:rPr>
          <w:color w:val="ffffff"/>
        </w:rPr>
      </w:pPr>
      <w:r>
        <w:rPr>
          <w:color w:val="ffffff"/>
          <w:lang w:val="en-US"/>
        </w:rPr>
        <w:t>Browse Full Report on World Tax Attleti (RTI) for Biomedical Research and Drug Development Market @https://www.researchandmarkets.com/research/ls79cj/world-tax-attleti?w=5</w:t>
      </w:r>
    </w:p>
    <w:p>
      <w:pPr>
        <w:pStyle w:val="style0"/>
        <w:rPr>
          <w:color w:val="ffffff"/>
        </w:rPr>
      </w:pPr>
    </w:p>
    <w:p>
      <w:pPr>
        <w:pStyle w:val="style0"/>
        <w:rPr>
          <w:color w:val="ffffff"/>
        </w:rPr>
      </w:pPr>
      <w:r>
        <w:rPr>
          <w:color w:val="ffffff"/>
          <w:lang w:val="en-US"/>
        </w:rPr>
        <w:t>Did you know that we also offer Custom Research? Visit our Custom Research page to learn more and schedule a meeting with our Custom Research Manager.</w:t>
      </w:r>
    </w:p>
    <w:p>
      <w:pPr>
        <w:pStyle w:val="style0"/>
        <w:rPr>
          <w:color w:val="ffffff"/>
        </w:rPr>
      </w:pPr>
    </w:p>
    <w:p>
      <w:pPr>
        <w:pStyle w:val="style0"/>
        <w:rPr>
          <w:color w:val="ffffff"/>
        </w:rPr>
      </w:pPr>
      <w:r>
        <w:rPr>
          <w:color w:val="ffffff"/>
          <w:lang w:val="en-US"/>
        </w:rPr>
        <w:t>Media Contact:</w:t>
      </w:r>
    </w:p>
    <w:p>
      <w:pPr>
        <w:pStyle w:val="style0"/>
        <w:rPr>
          <w:color w:val="ffffff"/>
        </w:rPr>
      </w:pPr>
    </w:p>
    <w:p>
      <w:pPr>
        <w:pStyle w:val="style0"/>
        <w:rPr>
          <w:color w:val="ffffff"/>
        </w:rPr>
      </w:pPr>
      <w:r>
        <w:rPr>
          <w:color w:val="ffffff"/>
          <w:lang w:val="en-US"/>
        </w:rPr>
        <w:t>Research and Markets</w:t>
      </w:r>
    </w:p>
    <w:p>
      <w:pPr>
        <w:pStyle w:val="style0"/>
        <w:rPr>
          <w:color w:val="ffffff"/>
        </w:rPr>
      </w:pPr>
    </w:p>
    <w:p>
      <w:pPr>
        <w:pStyle w:val="style0"/>
        <w:rPr>
          <w:color w:val="ffffff"/>
        </w:rPr>
      </w:pPr>
      <w:r>
        <w:rPr>
          <w:color w:val="ffffff"/>
          <w:lang w:val="en-US"/>
        </w:rPr>
        <w:t>Laura Wood, Senior Manager</w:t>
      </w:r>
    </w:p>
    <w:p>
      <w:pPr>
        <w:pStyle w:val="style0"/>
        <w:rPr>
          <w:color w:val="ffffff"/>
        </w:rPr>
      </w:pPr>
    </w:p>
    <w:p>
      <w:pPr>
        <w:pStyle w:val="style0"/>
        <w:rPr>
          <w:color w:val="ffffff"/>
        </w:rPr>
      </w:pPr>
      <w:r>
        <w:rPr>
          <w:color w:val="ffffff"/>
          <w:lang w:val="en-US"/>
        </w:rPr>
        <w:t>press@researchandmarkets.com Â Â</w:t>
      </w:r>
    </w:p>
    <w:p>
      <w:pPr>
        <w:pStyle w:val="style0"/>
        <w:rPr>
          <w:color w:val="ffffff"/>
        </w:rPr>
      </w:pPr>
    </w:p>
    <w:p>
      <w:pPr>
        <w:pStyle w:val="style0"/>
        <w:rPr>
          <w:color w:val="ffffff"/>
        </w:rPr>
      </w:pPr>
      <w:r>
        <w:rPr>
          <w:color w:val="ffffff"/>
          <w:lang w:val="en-US"/>
        </w:rPr>
        <w:t>For E.S.T Office Hours Call +1-917-300-0470</w:t>
      </w:r>
    </w:p>
    <w:p>
      <w:pPr>
        <w:pStyle w:val="style0"/>
        <w:rPr>
          <w:color w:val="ffffff"/>
        </w:rPr>
      </w:pPr>
    </w:p>
    <w:p>
      <w:pPr>
        <w:pStyle w:val="style0"/>
        <w:rPr>
          <w:color w:val="ffffff"/>
        </w:rPr>
      </w:pPr>
      <w:r>
        <w:rPr>
          <w:color w:val="ffffff"/>
          <w:lang w:val="en-US"/>
        </w:rPr>
        <w:t>For U.S./CAN Toll Free Call +1-800-526-8630</w:t>
      </w:r>
    </w:p>
    <w:p>
      <w:pPr>
        <w:pStyle w:val="style0"/>
        <w:rPr>
          <w:color w:val="ffffff"/>
        </w:rPr>
      </w:pPr>
    </w:p>
    <w:p>
      <w:pPr>
        <w:pStyle w:val="style0"/>
        <w:rPr>
          <w:color w:val="ffffff"/>
        </w:rPr>
      </w:pPr>
      <w:r>
        <w:rPr>
          <w:color w:val="ffffff"/>
          <w:lang w:val="en-US"/>
        </w:rPr>
        <w:t>For GMT Office Hours Call +353-1-416-8900</w:t>
      </w:r>
    </w:p>
    <w:p>
      <w:pPr>
        <w:pStyle w:val="style0"/>
        <w:rPr>
          <w:color w:val="ffffff"/>
        </w:rPr>
      </w:pPr>
    </w:p>
    <w:p>
      <w:pPr>
        <w:pStyle w:val="style0"/>
        <w:rPr>
          <w:color w:val="ffffff"/>
        </w:rPr>
      </w:pPr>
      <w:r>
        <w:rPr>
          <w:color w:val="ffffff"/>
          <w:lang w:val="en-US"/>
        </w:rPr>
        <w:t>U.S. Fax: 646-607-1907</w:t>
      </w:r>
    </w:p>
    <w:p>
      <w:pPr>
        <w:pStyle w:val="style0"/>
        <w:rPr>
          <w:color w:val="ffffff"/>
        </w:rPr>
      </w:pPr>
    </w:p>
    <w:p>
      <w:pPr>
        <w:pStyle w:val="style0"/>
        <w:rPr>
          <w:color w:val="ffffff"/>
        </w:rPr>
      </w:pPr>
      <w:r>
        <w:rPr>
          <w:color w:val="ffffff"/>
          <w:lang w:val="en-US"/>
        </w:rPr>
        <w:t>Fax (outside U.S.): +353-1-481-1716</w:t>
      </w:r>
    </w:p>
    <w:p>
      <w:pPr>
        <w:pStyle w:val="style0"/>
        <w:rPr>
          <w:color w:val="ffffff"/>
        </w:rPr>
      </w:pPr>
    </w:p>
    <w:p>
      <w:pPr>
        <w:pStyle w:val="style0"/>
        <w:rPr>
          <w:color w:val="ffffff"/>
        </w:rPr>
      </w:pPr>
      <w:r>
        <w:rPr>
          <w:color w:val="ffffff"/>
          <w:lang w:val="en-US"/>
        </w:rPr>
        <w:t>Â</w:t>
      </w:r>
    </w:p>
    <w:p>
      <w:pPr>
        <w:pStyle w:val="style0"/>
        <w:rPr>
          <w:color w:val="ffffff"/>
        </w:rPr>
      </w:pPr>
    </w:p>
    <w:p>
      <w:pPr>
        <w:pStyle w:val="style0"/>
        <w:rPr>
          <w:color w:val="ffffff"/>
        </w:rPr>
      </w:pPr>
      <w:r>
        <w:rPr>
          <w:color w:val="ffffff"/>
          <w:lang w:val="en-US"/>
        </w:rPr>
        <w:t>View original content with multimedia:https://www.prnewswire.com/news-releases/world-tax-attleti-rti-for-biomedical-research-and-drug-development-market-2018-2022---accenture-cisco-systems-honeywell-international-ibm-mcafee-and-sap-dominating-300691401.html</w:t>
      </w:r>
    </w:p>
    <w:p>
      <w:pPr>
        <w:pStyle w:val="style0"/>
        <w:rPr>
          <w:color w:val="ffffff"/>
        </w:rPr>
      </w:pPr>
    </w:p>
    <w:p>
      <w:pPr>
        <w:pStyle w:val="style0"/>
        <w:rPr>
          <w:color w:val="ffffff"/>
        </w:rPr>
      </w:pPr>
      <w:r>
        <w:rPr>
          <w:color w:val="ffffff"/>
          <w:lang w:val="en-US"/>
        </w:rPr>
        <w:t>SOURCE Research and Markets</w:t>
      </w:r>
    </w:p>
    <w:p>
      <w:pPr>
        <w:pStyle w:val="style0"/>
        <w:rPr>
          <w:color w:val="ffffff"/>
        </w:rPr>
      </w:pPr>
    </w:p>
    <w:p>
      <w:pPr>
        <w:pStyle w:val="style0"/>
        <w:rPr>
          <w:color w:val="ffffff"/>
        </w:rPr>
      </w:pPr>
      <w:r>
        <w:rPr>
          <w:color w:val="ffffff"/>
          <w:lang w:val="en-US"/>
        </w:rPr>
        <w:t xml:space="preserve"> Â</w:t>
      </w:r>
    </w:p>
    <w:p>
      <w:pPr>
        <w:pStyle w:val="style0"/>
        <w:rPr>
          <w:color w:val="ffffff"/>
        </w:rPr>
      </w:pPr>
    </w:p>
    <w:p>
      <w:pPr>
        <w:pStyle w:val="style0"/>
        <w:rPr>
          <w:color w:val="ffffff"/>
        </w:rPr>
      </w:pPr>
    </w:p>
    <w:p>
      <w:pPr>
        <w:pStyle w:val="style0"/>
        <w:rPr>
          <w:color w:val="ffffff"/>
        </w:rPr>
      </w:pPr>
    </w:p>
    <w:p>
      <w:pPr>
        <w:pStyle w:val="style0"/>
        <w:rPr>
          <w:color w:val="ffffff"/>
        </w:rPr>
      </w:pPr>
      <w:r>
        <w:rPr>
          <w:color w:val="ffffff"/>
          <w:lang w:val="en-US"/>
        </w:rPr>
        <w:t>The Most Discernment Production  In the years since it was first introduced, the term 'discern' has been used to describe the ability of the mind to discern the nature of a situation. Whether it is the human ability to use the senses to quickly assess a threat or to consider the best way to respond in order to save an entire village from annihilation, this is what we are talking about when we talk about the intellect. The ability is not only a physical attribute, but also a mental one as well. This is why we speak of 'discerning' the enemy rather than merely 'intuiting' or ' seeing' in our mind. There are many types of discernment, from the simple ability that one has to determine whether or not one is facing an enemy, to the much more advanced ability where one must make a decision of whether to kill the person or let the child live. What follows are a few examples of how this can be achieved.</w:t>
      </w:r>
    </w:p>
    <w:p>
      <w:pPr>
        <w:pStyle w:val="style0"/>
        <w:rPr>
          <w:color w:val="ffffff"/>
        </w:rPr>
      </w:pPr>
    </w:p>
    <w:p>
      <w:pPr>
        <w:pStyle w:val="style0"/>
        <w:rPr>
          <w:color w:val="ffffff"/>
        </w:rPr>
      </w:pPr>
    </w:p>
    <w:p>
      <w:pPr>
        <w:pStyle w:val="style0"/>
        <w:rPr>
          <w:color w:val="ffffff"/>
        </w:rPr>
      </w:pPr>
      <w:r>
        <w:rPr>
          <w:color w:val="ffffff"/>
          <w:lang w:val="en-US"/>
        </w:rPr>
        <w:t>It is by no means a comprehensive list, as the mental power to distinguish and the skills involved are quite varied and have many different branches. But for the sake of those that might find themselves in an even more complicated situation, here is an example of what I mean.</w:t>
      </w:r>
    </w:p>
    <w:p>
      <w:pPr>
        <w:pStyle w:val="style0"/>
        <w:rPr>
          <w:color w:val="ffffff"/>
        </w:rPr>
      </w:pPr>
    </w:p>
    <w:p>
      <w:pPr>
        <w:pStyle w:val="style0"/>
        <w:rPr>
          <w:color w:val="ffffff"/>
        </w:rPr>
      </w:pPr>
    </w:p>
    <w:p>
      <w:pPr>
        <w:pStyle w:val="style0"/>
        <w:rPr>
          <w:color w:val="ffffff"/>
        </w:rPr>
      </w:pPr>
      <w:r>
        <w:rPr>
          <w:color w:val="ffffff"/>
          <w:lang w:val="en-US"/>
        </w:rPr>
        <w:t>But first, let's look at how you can use discern to your advantage.</w:t>
      </w:r>
    </w:p>
    <w:p>
      <w:pPr>
        <w:pStyle w:val="style0"/>
        <w:rPr>
          <w:color w:val="ffffff"/>
        </w:rPr>
      </w:pPr>
    </w:p>
    <w:p>
      <w:pPr>
        <w:pStyle w:val="style0"/>
        <w:rPr>
          <w:color w:val="ffffff"/>
        </w:rPr>
      </w:pPr>
    </w:p>
    <w:p>
      <w:pPr>
        <w:pStyle w:val="style0"/>
        <w:rPr>
          <w:color w:val="ffffff"/>
        </w:rPr>
      </w:pPr>
      <w:r>
        <w:rPr>
          <w:color w:val="ffffff"/>
          <w:lang w:val="en-US"/>
        </w:rPr>
        <w:t>For some people, discern is simply the feeling of when one feels a danger approaching. When one hears the sound of gunfire in the distance, one might feel the danger of an imminent attack, and so one will become aware of it. Others, however, will be able to sense the approach of danger, even in situations where there is no sound, or where the noises are only vague or indistinct. One can, therefore, use these cues to make an early decision on whether they are in a dangerous situation or if they should flee . In this example, a person's sense of intuition would be sufficient to warn them of an impending threat and lead them to flee a safe spot. As you will notice, there are a number of ways that you could make such an instinctive decision, including the use of your senses. It is important that the decision be based on a sound reasoning process, and that it be well thought out. If you have ever faced a similar situation where you were concerned for your own safety, you would know that such a process would require a certain amount of effort. In an environment such as this, where it could be easy to feel safe, using your instincts would likely be the better way of approaching this task. The reason why you might want to utilize instinct is because it requires less effort and could lead you to a quicker response. You might also want the option of using instinct if you are running low on time. Sometimes you can't be sure if the task is that important, and instinct will help you know. This example is a quick way for you both to practice your reflexes and to learn how to take advantage of this simple reflex in the context of a potentially dangerous environment. If you feel this was a difficult lesson, then you should take a moment to review the lessons in this chapter. 8. What types or uses of senses can you use to help you make these sorts of decisions? Do you know whether you can use your sense to detect an approaching threat, for example? If not, you are going to want to try it. If you do have this instinct working for the safety of yourself and your family, then you might also be ready to hear and see a threatening sight, if one comes your way. It's a good idea to listen to your body while doing this. For example:</w:t>
      </w:r>
    </w:p>
    <w:p>
      <w:pPr>
        <w:pStyle w:val="style0"/>
        <w:rPr>
          <w:color w:val="ffffff"/>
        </w:rPr>
      </w:pPr>
      <w:r>
        <w:rPr>
          <w:color w:val="ffffff"/>
          <w:lang w:val="en-US"/>
        </w:rPr>
        <w:t>In order for you and others to come out of the woods alive, you would need to move, be alert, and make quick decisions. This is where your intuition comes in. If instinct would have you move away from danger or flee, it would also want you not to move towards danger. Now, do you sense danger?</w:t>
      </w:r>
    </w:p>
    <w:p>
      <w:pPr>
        <w:pStyle w:val="style0"/>
        <w:rPr>
          <w:color w:val="ffffff"/>
        </w:rPr>
      </w:pPr>
      <w:r>
        <w:rPr>
          <w:color w:val="ffffff"/>
          <w:lang w:val="en-US"/>
        </w:rPr>
        <w:t>In this section you are going to begin to become familiar with using the instinct of the person who will later be using his or her sense in response to the threat of their environment, and using this instinct in conjunction with reflexive action. You will also begin by learning the basics of how you would approach a situation where you may need to react to an immediate threat.</w:t>
      </w:r>
    </w:p>
    <w:p>
      <w:pPr>
        <w:pStyle w:val="style0"/>
        <w:rPr>
          <w:color w:val="ffffff"/>
        </w:rPr>
      </w:pPr>
      <w:r>
        <w:rPr>
          <w:color w:val="ffffff"/>
          <w:lang w:val="en-US"/>
        </w:rPr>
        <w:t>While you might be inclined to view instinct as just the ability of one person to deal with a particular situation, in this context it can be much broader. You will also notice that I am using the word "sense" in its broadest sense, and it's up to you to decide whether that is appropriate. If you have learned to rely on your ability and your mind to rapidly assess danger and respond appropriately, you may find it easy and fun to simply use this technique. However, if you are more familiar with the concept of "intuition", you would do well to spend a little more time practicing using this reflex. Then, whenever you need to, be sure to apply your intuition in making a "quick" decision. Remember that the decision you make will have an impact on the outcome, so it should be a decision that is carefully considered. The following instructions are designed to help you take this important decision-making step:</w:t>
      </w:r>
    </w:p>
    <w:p>
      <w:pPr>
        <w:pStyle w:val="style0"/>
        <w:rPr>
          <w:color w:val="ffffff"/>
        </w:rPr>
      </w:pPr>
      <w:r>
        <w:rPr>
          <w:color w:val="ffffff"/>
          <w:lang w:val="en-US"/>
        </w:rPr>
        <w:t>The first step in taking this skill to the next level is to become familiar with the situation, and then</w:t>
      </w:r>
    </w:p>
    <w:p>
      <w:pPr>
        <w:pStyle w:val="style0"/>
        <w:rPr>
          <w:color w:val="ffffff"/>
        </w:rPr>
      </w:pPr>
    </w:p>
    <w:p>
      <w:pPr>
        <w:pStyle w:val="style0"/>
        <w:rPr>
          <w:color w:val="ffffff"/>
        </w:rPr>
      </w:pPr>
      <w:r>
        <w:rPr>
          <w:color w:val="ffffff"/>
          <w:lang w:val="en-US"/>
        </w:rPr>
        <w:t xml:space="preserve"> </w:t>
      </w:r>
    </w:p>
    <w:p>
      <w:pPr>
        <w:pStyle w:val="style0"/>
        <w:rPr>
          <w:color w:val="ffffff"/>
        </w:rPr>
      </w:pPr>
      <w:r>
        <w:rPr>
          <w:color w:val="ffffff"/>
          <w:lang w:val="en-US"/>
        </w:rPr>
        <w:t xml:space="preserve">The Most Discernment Production </w:t>
      </w:r>
    </w:p>
    <w:p>
      <w:pPr>
        <w:pStyle w:val="style0"/>
        <w:rPr>
          <w:color w:val="ffffff"/>
        </w:rPr>
      </w:pPr>
    </w:p>
    <w:p>
      <w:pPr>
        <w:pStyle w:val="style0"/>
        <w:rPr>
          <w:color w:val="ffffff"/>
        </w:rPr>
      </w:pPr>
    </w:p>
    <w:p>
      <w:pPr>
        <w:pStyle w:val="style0"/>
        <w:rPr>
          <w:color w:val="ffffff"/>
        </w:rPr>
      </w:pPr>
      <w:r>
        <w:rPr>
          <w:color w:val="ffffff"/>
          <w:lang w:val="en-US"/>
        </w:rPr>
        <w:t>The Most Discernment Production</w:t>
      </w:r>
    </w:p>
    <w:p>
      <w:pPr>
        <w:pStyle w:val="style0"/>
        <w:rPr>
          <w:color w:val="ffffff"/>
        </w:rPr>
      </w:pPr>
    </w:p>
    <w:p>
      <w:pPr>
        <w:pStyle w:val="style0"/>
        <w:rPr>
          <w:color w:val="ffffff"/>
        </w:rPr>
      </w:pPr>
    </w:p>
    <w:p>
      <w:pPr>
        <w:pStyle w:val="style0"/>
        <w:rPr>
          <w:color w:val="ffffff"/>
        </w:rPr>
      </w:pPr>
      <w:r>
        <w:rPr>
          <w:color w:val="ffffff"/>
          <w:lang w:val="en-US"/>
        </w:rPr>
        <w:t>TMDP — The Most Discernment Production</w:t>
      </w:r>
    </w:p>
    <w:p>
      <w:pPr>
        <w:pStyle w:val="style0"/>
        <w:rPr>
          <w:color w:val="ffffff"/>
        </w:rPr>
      </w:pPr>
    </w:p>
    <w:p>
      <w:pPr>
        <w:pStyle w:val="style0"/>
        <w:rPr>
          <w:color w:val="ffffff"/>
        </w:rPr>
      </w:pPr>
      <w:r>
        <w:rPr>
          <w:color w:val="ffffff"/>
          <w:lang w:val="en-US"/>
        </w:rPr>
        <w:t>The Most Discernment Production is a production of the most important lessons in life. It is all about knowing that the only thing that is important to us is ourselves. No matter what happens, we are the master of our own destiny and life. We do not need anybody else. As long as we have integrity, we will be all right. It is the same with money. That is what makes it so valuable. When you go down that road, you will know when you are finished. You will have the answer to your financial problems.</w:t>
      </w:r>
    </w:p>
    <w:p>
      <w:pPr>
        <w:pStyle w:val="style0"/>
        <w:rPr>
          <w:color w:val="ffffff"/>
        </w:rPr>
      </w:pPr>
      <w:r>
        <w:rPr>
          <w:color w:val="ffffff"/>
          <w:lang w:val="en-US"/>
        </w:rPr>
        <w:t>So, what is the most important thing in life? It is us. We are the masters of our own destiny and life. We do not need anybody else. If you go down the path of becoming wealthy, that is when you will</w:t>
      </w:r>
    </w:p>
    <w:p>
      <w:pPr>
        <w:pStyle w:val="style0"/>
        <w:rPr>
          <w:color w:val="ffffff"/>
          <w:lang w:val="en-US"/>
        </w:rPr>
      </w:pPr>
      <w:r>
        <w:rPr>
          <w:color w:val="ffffff"/>
          <w:lang w:val="en-US"/>
        </w:rPr>
        <w:t xml:space="preserve">             find true happiness. Money is not the root of all evil, it is the love of money that is. Money is a tool that can be used for good or bad. It is up to us to decide what we want to do with it. </w:t>
      </w:r>
    </w:p>
    <w:p>
      <w:pPr>
        <w:pStyle w:val="style0"/>
        <w:rPr>
          <w:color w:val="ffffff"/>
          <w:lang w:val="en-US"/>
        </w:rPr>
      </w:pPr>
    </w:p>
    <w:p>
      <w:pPr>
        <w:pStyle w:val="style0"/>
        <w:rPr>
          <w:color w:val="ffffff"/>
          <w:lang w:val="en-US"/>
        </w:rPr>
      </w:pPr>
    </w:p>
    <w:p>
      <w:pPr>
        <w:pStyle w:val="style0"/>
        <w:rPr>
          <w:color w:val="ffffff"/>
          <w:lang w:val="en-US"/>
        </w:rPr>
      </w:pPr>
      <w:r>
        <w:rPr>
          <w:color w:val="ffffff"/>
          <w:lang w:val="en-US"/>
        </w:rPr>
        <w:t>Hengki Ardika</w:t>
      </w:r>
    </w:p>
    <w:p>
      <w:pPr>
        <w:pStyle w:val="style0"/>
        <w:rPr>
          <w:color w:val="ffffff"/>
          <w:lang w:val="en-US"/>
        </w:rPr>
      </w:pPr>
    </w:p>
    <w:p>
      <w:pPr>
        <w:pStyle w:val="style0"/>
        <w:rPr>
          <w:color w:val="ffffff"/>
          <w:lang w:val="en-US"/>
        </w:rPr>
      </w:pPr>
      <w:r>
        <w:rPr>
          <w:color w:val="ffffff"/>
          <w:lang w:val="en-US"/>
        </w:rPr>
        <w:t>Local government elections will take place today in western provinces for the first time.</w:t>
      </w:r>
    </w:p>
    <w:p>
      <w:pPr>
        <w:pStyle w:val="style0"/>
        <w:rPr>
          <w:color w:val="ffffff"/>
          <w:lang w:val="en-US"/>
        </w:rPr>
      </w:pPr>
    </w:p>
    <w:p>
      <w:pPr>
        <w:pStyle w:val="style0"/>
        <w:rPr>
          <w:color w:val="ffffff"/>
          <w:lang w:val="en-US"/>
        </w:rPr>
      </w:pPr>
      <w:r>
        <w:rPr>
          <w:color w:val="ffffff"/>
          <w:lang w:val="en-US"/>
        </w:rPr>
        <w:t>Under Indonesia's election laws, voters in West Kalimantan, West Papua and South Sulawesi will go to the polls from 7am to 5pm.</w:t>
      </w:r>
    </w:p>
    <w:p>
      <w:pPr>
        <w:pStyle w:val="style0"/>
        <w:rPr>
          <w:color w:val="ffffff"/>
          <w:lang w:val="en-US"/>
        </w:rPr>
      </w:pPr>
    </w:p>
    <w:p>
      <w:pPr>
        <w:pStyle w:val="style0"/>
        <w:rPr>
          <w:color w:val="ffffff"/>
          <w:lang w:val="en-US"/>
        </w:rPr>
      </w:pPr>
      <w:r>
        <w:rPr>
          <w:color w:val="ffffff"/>
          <w:lang w:val="en-US"/>
        </w:rPr>
        <w:t>The voting will take place in 14,053 polling stations, according to the Election Commision.</w:t>
      </w:r>
    </w:p>
    <w:p>
      <w:pPr>
        <w:pStyle w:val="style0"/>
        <w:rPr>
          <w:color w:val="ffffff"/>
          <w:lang w:val="en-US"/>
        </w:rPr>
      </w:pPr>
    </w:p>
    <w:p>
      <w:pPr>
        <w:pStyle w:val="style0"/>
        <w:rPr>
          <w:color w:val="ffffff"/>
          <w:lang w:val="en-US"/>
        </w:rPr>
      </w:pPr>
      <w:r>
        <w:rPr>
          <w:color w:val="ffffff"/>
          <w:lang w:val="en-US"/>
        </w:rPr>
        <w:t>The commission has installed 11,677 static closed circuit television cameras in 8,338 polling stations.</w:t>
      </w:r>
    </w:p>
    <w:p>
      <w:pPr>
        <w:pStyle w:val="style0"/>
        <w:rPr>
          <w:color w:val="ffffff"/>
          <w:lang w:val="en-US"/>
        </w:rPr>
      </w:pPr>
    </w:p>
    <w:p>
      <w:pPr>
        <w:pStyle w:val="style0"/>
        <w:rPr>
          <w:color w:val="ffffff"/>
          <w:lang w:val="en-US"/>
        </w:rPr>
      </w:pPr>
      <w:r>
        <w:rPr>
          <w:color w:val="ffffff"/>
          <w:lang w:val="en-US"/>
        </w:rPr>
        <w:t>High voter turnout is seen, with more than 25,000 troops and police on standby.</w:t>
      </w:r>
    </w:p>
    <w:p>
      <w:pPr>
        <w:pStyle w:val="style0"/>
        <w:rPr>
          <w:color w:val="ffffff"/>
          <w:lang w:val="en-US"/>
        </w:rPr>
      </w:pPr>
    </w:p>
    <w:p>
      <w:pPr>
        <w:pStyle w:val="style0"/>
        <w:rPr>
          <w:color w:val="ffffff"/>
          <w:lang w:val="en-US"/>
        </w:rPr>
      </w:pPr>
      <w:r>
        <w:rPr>
          <w:color w:val="ffffff"/>
          <w:lang w:val="en-US"/>
        </w:rPr>
        <w:t>Those travelling to vote are being asked to bring a valid national ID card and an Indonesian ID card for foreign nationals. They should bring an identity card or passport.</w:t>
      </w:r>
    </w:p>
    <w:p>
      <w:pPr>
        <w:pStyle w:val="style0"/>
        <w:rPr>
          <w:color w:val="ffffff"/>
          <w:lang w:val="en-US"/>
        </w:rPr>
      </w:pPr>
    </w:p>
    <w:p>
      <w:pPr>
        <w:pStyle w:val="style0"/>
        <w:rPr>
          <w:color w:val="ffffff"/>
          <w:lang w:val="en-US"/>
        </w:rPr>
      </w:pPr>
      <w:r>
        <w:rPr>
          <w:color w:val="ffffff"/>
          <w:lang w:val="en-US"/>
        </w:rPr>
        <w:t>Voters will also need to bring their passport.</w:t>
      </w:r>
    </w:p>
    <w:p>
      <w:pPr>
        <w:pStyle w:val="style0"/>
        <w:rPr>
          <w:color w:val="ffffff"/>
          <w:lang w:val="en-US"/>
        </w:rPr>
      </w:pPr>
    </w:p>
    <w:p>
      <w:pPr>
        <w:pStyle w:val="style0"/>
        <w:rPr>
          <w:color w:val="ffffff"/>
          <w:lang w:val="en-US"/>
        </w:rPr>
      </w:pPr>
      <w:r>
        <w:rPr>
          <w:color w:val="ffffff"/>
          <w:lang w:val="en-US"/>
        </w:rPr>
        <w:t>Polling stations can be found at listed bureaus of the Election Commission here.</w:t>
      </w:r>
    </w:p>
    <w:p>
      <w:pPr>
        <w:pStyle w:val="style0"/>
        <w:rPr>
          <w:color w:val="ffffff"/>
          <w:lang w:val="en-US"/>
        </w:rPr>
      </w:pPr>
    </w:p>
    <w:p>
      <w:pPr>
        <w:pStyle w:val="style0"/>
        <w:rPr>
          <w:color w:val="ffffff"/>
          <w:lang w:val="en-US"/>
        </w:rPr>
      </w:pPr>
      <w:r>
        <w:rPr>
          <w:color w:val="ffffff"/>
          <w:lang w:val="en-US"/>
        </w:rPr>
        <w:t>Electronic voting equipment such as an electronic tablet and fingerprint verification machines are also on standby in Banjarmasin, Palembang and Poso, or can be found on the commission's website.</w:t>
      </w:r>
    </w:p>
    <w:p>
      <w:pPr>
        <w:pStyle w:val="style0"/>
        <w:rPr>
          <w:color w:val="ffffff"/>
          <w:lang w:val="en-US"/>
        </w:rPr>
      </w:pPr>
    </w:p>
    <w:p>
      <w:pPr>
        <w:pStyle w:val="style0"/>
        <w:rPr>
          <w:color w:val="ffffff"/>
          <w:lang w:val="en-US"/>
        </w:rPr>
      </w:pPr>
      <w:r>
        <w:rPr>
          <w:color w:val="ffffff"/>
          <w:lang w:val="en-US"/>
        </w:rPr>
        <w:t>Those coming to vote in West Kalimantan will have to bring along their Indonesian passport and an Indonesian national ID card. PHOTO: INDONESIAN ELECTION COMMISSION</w:t>
      </w:r>
    </w:p>
    <w:p>
      <w:pPr>
        <w:pStyle w:val="style0"/>
        <w:rPr>
          <w:color w:val="ffffff"/>
          <w:lang w:val="en-US"/>
        </w:rPr>
      </w:pPr>
    </w:p>
    <w:p>
      <w:pPr>
        <w:pStyle w:val="style0"/>
        <w:rPr>
          <w:color w:val="ffffff"/>
          <w:lang w:val="en-US"/>
        </w:rPr>
      </w:pPr>
      <w:r>
        <w:rPr>
          <w:color w:val="ffffff"/>
          <w:lang w:val="en-US"/>
        </w:rPr>
        <w:t>NAN</w:t>
      </w:r>
    </w:p>
    <w:p>
      <w:pPr>
        <w:pStyle w:val="style0"/>
        <w:rPr>
          <w:color w:val="ffffff"/>
          <w:lang w:val="en-US"/>
        </w:rPr>
      </w:pPr>
    </w:p>
    <w:p>
      <w:pPr>
        <w:pStyle w:val="style0"/>
        <w:rPr>
          <w:color w:val="ffffff"/>
          <w:lang w:val="en-US"/>
        </w:rPr>
      </w:pPr>
      <w:r>
        <w:rPr>
          <w:color w:val="ffffff"/>
          <w:lang w:val="en-US"/>
        </w:rPr>
        <w:t>The Singapore-based Agence France-Presse (AFP) contributed to this report.</w:t>
      </w:r>
    </w:p>
    <w:p>
      <w:pPr>
        <w:pStyle w:val="style0"/>
        <w:rPr>
          <w:color w:val="ffffff"/>
          <w:lang w:val="en-US"/>
        </w:rPr>
      </w:pPr>
    </w:p>
    <w:p>
      <w:pPr>
        <w:pStyle w:val="style0"/>
        <w:rPr>
          <w:color w:val="ffffff"/>
          <w:lang w:val="en-US"/>
        </w:rPr>
      </w:pPr>
      <w:r>
        <w:rPr>
          <w:color w:val="ffffff"/>
          <w:lang w:val="en-US"/>
        </w:rPr>
        <w:t>RELATED STORY: Indonesia votes in second-ever polls after teen drug lord's 2016 victory</w:t>
      </w:r>
    </w:p>
    <w:p>
      <w:pPr>
        <w:pStyle w:val="style0"/>
        <w:rPr>
          <w:color w:val="ffffff"/>
          <w:lang w:val="en-US"/>
        </w:rPr>
      </w:pPr>
    </w:p>
    <w:p>
      <w:pPr>
        <w:pStyle w:val="style0"/>
        <w:rPr>
          <w:color w:val="ffffff"/>
          <w:lang w:val="en-US"/>
        </w:rPr>
      </w:pPr>
      <w:r>
        <w:rPr>
          <w:color w:val="ffffff"/>
          <w:lang w:val="en-US"/>
        </w:rPr>
        <w:t>VIDEO: Indonesia brings country to a halt to combat drugs</w:t>
      </w:r>
    </w:p>
    <w:p>
      <w:pPr>
        <w:pStyle w:val="style0"/>
        <w:rPr>
          <w:color w:val="ffffff"/>
          <w:lang w:val="en-US"/>
        </w:rPr>
      </w:pPr>
    </w:p>
    <w:p>
      <w:pPr>
        <w:pStyle w:val="style0"/>
        <w:rPr>
          <w:color w:val="ffffff"/>
          <w:lang w:val="en-US"/>
        </w:rPr>
      </w:pPr>
      <w:r>
        <w:rPr>
          <w:color w:val="ffffff"/>
          <w:lang w:val="en-US"/>
        </w:rPr>
        <w:t>RELATED STORY: Indonesia election: Jokowi tackles rising religious intolerance</w:t>
      </w:r>
    </w:p>
    <w:p>
      <w:pPr>
        <w:pStyle w:val="style0"/>
        <w:rPr>
          <w:color w:val="ffffff"/>
          <w:lang w:val="en-US"/>
        </w:rPr>
      </w:pPr>
    </w:p>
    <w:p>
      <w:pPr>
        <w:pStyle w:val="style0"/>
        <w:rPr>
          <w:color w:val="ffffff"/>
          <w:lang w:val="en-US"/>
        </w:rPr>
      </w:pPr>
      <w:r>
        <w:rPr>
          <w:color w:val="ffffff"/>
          <w:lang w:val="en-US"/>
        </w:rPr>
        <w:t>RELATED STORY: Hundreds of Jokowi supporters in campaign mode</w:t>
      </w:r>
    </w:p>
    <w:p>
      <w:pPr>
        <w:pStyle w:val="style0"/>
        <w:rPr>
          <w:color w:val="ffffff"/>
          <w:lang w:val="en-US"/>
        </w:rPr>
      </w:pPr>
    </w:p>
    <w:p>
      <w:pPr>
        <w:pStyle w:val="style0"/>
        <w:rPr>
          <w:color w:val="ffffff"/>
          <w:lang w:val="en-US"/>
        </w:rPr>
      </w:pPr>
      <w:r>
        <w:rPr>
          <w:color w:val="ffffff"/>
          <w:lang w:val="en-US"/>
        </w:rPr>
        <w:t>Get the Monitor Stories you care about delivered to your inbox. By signing up, you agree to our Privacy Policy</w:t>
      </w:r>
    </w:p>
    <w:p>
      <w:pPr>
        <w:pStyle w:val="style0"/>
        <w:rPr>
          <w:color w:val="ffffff"/>
          <w:lang w:val="en-US"/>
        </w:rPr>
      </w:pPr>
    </w:p>
    <w:p>
      <w:pPr>
        <w:pStyle w:val="style0"/>
        <w:rPr>
          <w:color w:val="ffffff"/>
          <w:lang w:val="en-US"/>
        </w:rPr>
      </w:pPr>
      <w:r>
        <w:rPr>
          <w:color w:val="ffffff"/>
          <w:lang w:val="en-US"/>
        </w:rPr>
        <w:t>IN PICTURES: Live stream of local elections</w:t>
      </w:r>
    </w:p>
    <w:p>
      <w:pPr>
        <w:pStyle w:val="style0"/>
        <w:rPr>
          <w:color w:val="ffffff"/>
          <w:lang w:val="en-US"/>
        </w:rPr>
      </w:pPr>
    </w:p>
    <w:p>
      <w:pPr>
        <w:pStyle w:val="style0"/>
        <w:rPr>
          <w:color w:val="ffffff"/>
          <w:lang w:val="en-US"/>
        </w:rPr>
      </w:pPr>
      <w:r>
        <w:rPr>
          <w:color w:val="ffffff"/>
          <w:lang w:val="en-US"/>
        </w:rPr>
        <w:t>This article was first published on Nov. 11, 2016.</w:t>
      </w:r>
    </w:p>
    <w:p>
      <w:pPr>
        <w:pStyle w:val="style0"/>
        <w:rPr>
          <w:color w:val="ffffff"/>
          <w:lang w:val="en-US"/>
        </w:rPr>
      </w:pPr>
    </w:p>
    <w:p>
      <w:pPr>
        <w:pStyle w:val="style0"/>
        <w:rPr>
          <w:color w:val="ffffff"/>
          <w:lang w:val="en-US"/>
        </w:rPr>
      </w:pPr>
      <w:r>
        <w:rPr>
          <w:color w:val="ffffff"/>
          <w:lang w:val="en-US"/>
        </w:rPr>
        <w:t>++++</w:t>
      </w:r>
    </w:p>
    <w:p>
      <w:pPr>
        <w:pStyle w:val="style0"/>
        <w:rPr>
          <w:color w:val="ffffff"/>
          <w:lang w:val="en-US"/>
        </w:rPr>
      </w:pPr>
    </w:p>
    <w:p>
      <w:pPr>
        <w:pStyle w:val="style0"/>
        <w:rPr>
          <w:color w:val="ffffff"/>
          <w:lang w:val="en-US"/>
        </w:rPr>
      </w:pPr>
      <w:r>
        <w:rPr>
          <w:color w:val="ffffff"/>
          <w:lang w:val="en-US"/>
        </w:rPr>
        <w:t>Following is a selection of pictures that were published by local newspapers on November 11.</w:t>
      </w:r>
    </w:p>
    <w:p>
      <w:pPr>
        <w:pStyle w:val="style0"/>
        <w:rPr>
          <w:color w:val="ffffff"/>
          <w:lang w:val="en-US"/>
        </w:rPr>
      </w:pPr>
    </w:p>
    <w:p>
      <w:pPr>
        <w:pStyle w:val="style0"/>
        <w:rPr>
          <w:color w:val="ffffff"/>
          <w:lang w:val="en-US"/>
        </w:rPr>
      </w:pPr>
      <w:r>
        <w:rPr>
          <w:color w:val="ffffff"/>
          <w:lang w:val="en-US"/>
        </w:rPr>
        <w:t>These photographs were published by Indonesian newspapers on November 11. PHOTO: REUTERS</w:t>
      </w:r>
    </w:p>
    <w:p>
      <w:pPr>
        <w:pStyle w:val="style0"/>
        <w:rPr>
          <w:color w:val="ffffff"/>
          <w:lang w:val="en-US"/>
        </w:rPr>
      </w:pPr>
    </w:p>
    <w:p>
      <w:pPr>
        <w:pStyle w:val="style0"/>
        <w:rPr>
          <w:color w:val="ffffff"/>
          <w:lang w:val="en-US"/>
        </w:rPr>
      </w:pPr>
      <w:r>
        <w:rPr>
          <w:color w:val="ffffff"/>
          <w:lang w:val="en-US"/>
        </w:rPr>
        <w:t>+++</w:t>
      </w:r>
    </w:p>
    <w:p>
      <w:pPr>
        <w:pStyle w:val="style0"/>
        <w:rPr>
          <w:color w:val="ffffff"/>
          <w:lang w:val="en-US"/>
        </w:rPr>
      </w:pPr>
    </w:p>
    <w:p>
      <w:pPr>
        <w:pStyle w:val="style0"/>
        <w:rPr>
          <w:color w:val="ffffff"/>
        </w:rPr>
      </w:pPr>
      <w:r>
        <w:rPr>
          <w:color w:val="ffffff"/>
          <w:lang w:val="en-US"/>
        </w:rPr>
        <w:t xml:space="preserve">    </w:t>
      </w:r>
    </w:p>
    <w:p>
      <w:pPr>
        <w:pStyle w:val="style0"/>
        <w:rPr>
          <w:color w:val="ffffff"/>
        </w:rPr>
      </w:pPr>
    </w:p>
    <w:p>
      <w:pPr>
        <w:pStyle w:val="style0"/>
        <w:rPr>
          <w:color w:val="ffffff"/>
        </w:rPr>
      </w:pPr>
      <w:r>
        <w:rPr>
          <w:color w:val="ffffff"/>
          <w:lang w:val="en-US"/>
        </w:rPr>
        <w:t>Lunar New Year</w:t>
      </w:r>
    </w:p>
    <w:p>
      <w:pPr>
        <w:pStyle w:val="style0"/>
        <w:rPr>
          <w:color w:val="ffffff"/>
        </w:rPr>
      </w:pPr>
    </w:p>
    <w:p>
      <w:pPr>
        <w:pStyle w:val="style0"/>
        <w:rPr>
          <w:color w:val="ffffff"/>
        </w:rPr>
      </w:pPr>
      <w:r>
        <w:rPr>
          <w:color w:val="ffffff"/>
          <w:lang w:val="en-US"/>
        </w:rPr>
        <w:t>Lunar New Year is the biggest festival in China, with cities like Shanghai and Guangzhou setting up light shows. Shanghai’s year of the monkey even involved 1.5 billion light bulbs. There’s also a massive street parade in New York City, with performers including Elaine Chao and Tony Bennett.</w:t>
      </w:r>
    </w:p>
    <w:p>
      <w:pPr>
        <w:pStyle w:val="style0"/>
        <w:rPr>
          <w:color w:val="ffffff"/>
        </w:rPr>
      </w:pPr>
    </w:p>
    <w:p>
      <w:pPr>
        <w:pStyle w:val="style0"/>
        <w:rPr>
          <w:color w:val="ffffff"/>
        </w:rPr>
      </w:pPr>
      <w:r>
        <w:rPr>
          <w:color w:val="ffffff"/>
          <w:lang w:val="en-US"/>
        </w:rPr>
        <w:t>Weibo</w:t>
      </w:r>
    </w:p>
    <w:p>
      <w:pPr>
        <w:pStyle w:val="style0"/>
        <w:rPr>
          <w:color w:val="ffffff"/>
        </w:rPr>
      </w:pPr>
    </w:p>
    <w:p>
      <w:pPr>
        <w:pStyle w:val="style0"/>
        <w:rPr>
          <w:color w:val="ffffff"/>
        </w:rPr>
      </w:pPr>
      <w:r>
        <w:rPr>
          <w:color w:val="ffffff"/>
          <w:lang w:val="en-US"/>
        </w:rPr>
        <w:t>The largest social network in China has been leaning into Year of the Dog with its own dedicated “Red Lanterns” campaign.</w:t>
      </w:r>
    </w:p>
    <w:p>
      <w:pPr>
        <w:pStyle w:val="style0"/>
        <w:rPr>
          <w:color w:val="ffffff"/>
        </w:rPr>
      </w:pPr>
    </w:p>
    <w:p>
      <w:pPr>
        <w:pStyle w:val="style0"/>
        <w:rPr>
          <w:color w:val="ffffff"/>
        </w:rPr>
      </w:pPr>
      <w:r>
        <w:rPr>
          <w:color w:val="ffffff"/>
          <w:lang w:val="en-US"/>
        </w:rPr>
        <w:t>A post shared by WECOOL STUDIOS (@wecoolstudios) on Feb 19, 2018 at 6:07am PST</w:t>
      </w:r>
    </w:p>
    <w:p>
      <w:pPr>
        <w:pStyle w:val="style0"/>
        <w:rPr>
          <w:color w:val="ffffff"/>
        </w:rPr>
      </w:pPr>
    </w:p>
    <w:p>
      <w:pPr>
        <w:pStyle w:val="style0"/>
        <w:rPr>
          <w:color w:val="ffffff"/>
        </w:rPr>
      </w:pPr>
      <w:r>
        <w:rPr>
          <w:color w:val="ffffff"/>
          <w:lang w:val="en-US"/>
        </w:rPr>
        <w:t>Six Flags</w:t>
      </w:r>
    </w:p>
    <w:p>
      <w:pPr>
        <w:pStyle w:val="style0"/>
        <w:rPr>
          <w:color w:val="ffffff"/>
        </w:rPr>
      </w:pPr>
    </w:p>
    <w:p>
      <w:pPr>
        <w:pStyle w:val="style0"/>
        <w:rPr>
          <w:color w:val="ffffff"/>
        </w:rPr>
      </w:pPr>
      <w:r>
        <w:rPr>
          <w:color w:val="ffffff"/>
          <w:lang w:val="en-US"/>
        </w:rPr>
        <w:t>Six Flags has made its Chinese New Year celebration distinctly American, with Chinese acrobats, dancing lions, and other traditional features. Other highlights include fireworks, and an interactive pre-show (featuring Shanghai’s Red Lantern Dance Troupe).</w:t>
      </w:r>
    </w:p>
    <w:p>
      <w:pPr>
        <w:pStyle w:val="style0"/>
        <w:rPr>
          <w:color w:val="ffffff"/>
        </w:rPr>
      </w:pPr>
    </w:p>
    <w:p>
      <w:pPr>
        <w:pStyle w:val="style0"/>
        <w:rPr>
          <w:color w:val="ffffff"/>
        </w:rPr>
      </w:pPr>
      <w:r>
        <w:rPr>
          <w:color w:val="ffffff"/>
          <w:lang w:val="en-US"/>
        </w:rPr>
        <w:t>A post shared by 萨特子🍕 (@xiao_xiao_laoh) on Feb 18, 2018 at 3:37am PST</w:t>
      </w:r>
    </w:p>
    <w:p>
      <w:pPr>
        <w:pStyle w:val="style0"/>
        <w:rPr>
          <w:color w:val="ffffff"/>
        </w:rPr>
      </w:pPr>
    </w:p>
    <w:p>
      <w:pPr>
        <w:pStyle w:val="style0"/>
        <w:rPr>
          <w:color w:val="ffffff"/>
        </w:rPr>
      </w:pPr>
      <w:r>
        <w:rPr>
          <w:color w:val="ffffff"/>
          <w:lang w:val="en-US"/>
        </w:rPr>
        <w:t>Spotlight: Wuxi</w:t>
      </w:r>
    </w:p>
    <w:p>
      <w:pPr>
        <w:pStyle w:val="style0"/>
        <w:rPr>
          <w:color w:val="ffffff"/>
        </w:rPr>
      </w:pPr>
    </w:p>
    <w:p>
      <w:pPr>
        <w:pStyle w:val="style0"/>
        <w:rPr>
          <w:color w:val="ffffff"/>
        </w:rPr>
      </w:pPr>
      <w:r>
        <w:rPr>
          <w:color w:val="ffffff"/>
          <w:lang w:val="en-US"/>
        </w:rPr>
        <w:t>“Spotlight: Wuxi,” the Capital City of Wuxi in Jiangsu Province, has been promoting their Lunar New Year Festival since 2016. A Mandarin opera troupe makes an appearance at a ceremony involving flaming torches, oranges, firecrackers, fireworks, and lanterns, among other sights.</w:t>
      </w:r>
    </w:p>
    <w:p>
      <w:pPr>
        <w:pStyle w:val="style0"/>
        <w:rPr>
          <w:color w:val="ffffff"/>
        </w:rPr>
      </w:pPr>
    </w:p>
    <w:p>
      <w:pPr>
        <w:pStyle w:val="style0"/>
        <w:rPr>
          <w:color w:val="ffffff"/>
        </w:rPr>
      </w:pPr>
      <w:r>
        <w:rPr>
          <w:color w:val="ffffff"/>
          <w:lang w:val="en-US"/>
        </w:rPr>
        <w:t>Source: Deadline</w:t>
      </w:r>
    </w:p>
    <w:p>
      <w:pPr>
        <w:pStyle w:val="style0"/>
        <w:rPr>
          <w:color w:val="ffffff"/>
        </w:rPr>
      </w:pPr>
    </w:p>
    <w:p>
      <w:pPr>
        <w:pStyle w:val="style0"/>
        <w:rPr>
          <w:color w:val="ffffff"/>
        </w:rPr>
      </w:pPr>
      <w:r>
        <w:rPr>
          <w:color w:val="ffffff"/>
          <w:lang w:val="en-US"/>
        </w:rPr>
        <w:t>Get more information on getting your next trip to China.</w:t>
      </w:r>
    </w:p>
    <w:p>
      <w:pPr>
        <w:pStyle w:val="style0"/>
        <w:rPr>
          <w:color w:val="ffffff"/>
        </w:rPr>
      </w:pPr>
    </w:p>
    <w:p>
      <w:pPr>
        <w:pStyle w:val="style0"/>
        <w:rPr>
          <w:color w:val="ffffff"/>
        </w:rPr>
      </w:pPr>
      <w:r>
        <w:rPr>
          <w:color w:val="ffffff"/>
          <w:lang w:val="en-US"/>
        </w:rPr>
        <w:t>Sign up to receive great Time Out deals in your inbox each day.​</w:t>
      </w:r>
    </w:p>
    <w:p>
      <w:pPr>
        <w:pStyle w:val="style0"/>
        <w:rPr>
          <w:color w:val="ffffff"/>
        </w:rPr>
      </w:pPr>
    </w:p>
    <w:p>
      <w:pPr>
        <w:pStyle w:val="style0"/>
        <w:rPr>
          <w:color w:val="ffffff"/>
        </w:rPr>
      </w:pPr>
      <w:r>
        <w:rPr>
          <w:color w:val="ffffff"/>
          <w:lang w:val="en-US"/>
        </w:rPr>
        <w:t>Related</w:t>
      </w:r>
    </w:p>
    <w:p>
      <w:pPr>
        <w:pStyle w:val="style0"/>
        <w:rPr>
          <w:color w:val="ffffff"/>
        </w:rPr>
      </w:pPr>
    </w:p>
    <w:p>
      <w:pPr>
        <w:pStyle w:val="style0"/>
        <w:rPr>
          <w:color w:val="ffffff"/>
        </w:rPr>
      </w:pPr>
      <w:r>
        <w:rPr>
          <w:color w:val="ffffff"/>
          <w:lang w:val="en-US"/>
        </w:rPr>
        <w:t>More China travel ideas</w:t>
      </w:r>
    </w:p>
    <w:p>
      <w:pPr>
        <w:pStyle w:val="style0"/>
        <w:rPr>
          <w:color w:val="ffffff"/>
        </w:rPr>
      </w:pPr>
    </w:p>
    <w:p>
      <w:pPr>
        <w:pStyle w:val="style0"/>
        <w:rPr>
          <w:color w:val="ffffff"/>
        </w:rPr>
      </w:pPr>
      <w:r>
        <w:rPr>
          <w:color w:val="ffffff"/>
          <w:lang w:val="en-US"/>
        </w:rPr>
        <w:t>Flights to the most popular cities in China</w:t>
      </w:r>
    </w:p>
    <w:p>
      <w:pPr>
        <w:pStyle w:val="style0"/>
        <w:rPr>
          <w:color w:val="ffffff"/>
        </w:rPr>
      </w:pPr>
    </w:p>
    <w:p>
      <w:pPr>
        <w:pStyle w:val="style0"/>
        <w:rPr>
          <w:color w:val="ffffff"/>
        </w:rPr>
      </w:pPr>
      <w:r>
        <w:rPr>
          <w:color w:val="ffffff"/>
          <w:lang w:val="en-US"/>
        </w:rPr>
        <w:t>Uber adds in-app support for ride-sharing and rideshare drivers in Shanghai</w:t>
      </w:r>
    </w:p>
    <w:p>
      <w:pPr>
        <w:pStyle w:val="style0"/>
        <w:rPr>
          <w:color w:val="ffffff"/>
        </w:rPr>
      </w:pPr>
    </w:p>
    <w:p>
      <w:pPr>
        <w:pStyle w:val="style0"/>
        <w:rPr>
          <w:color w:val="ffffff"/>
        </w:rPr>
      </w:pPr>
      <w:r>
        <w:rPr>
          <w:color w:val="ffffff"/>
          <w:lang w:val="en-US"/>
        </w:rPr>
        <w:t>Images via Shangri-La Hotel, Shanghai, Wuxi Chinese Opera Troupe, Wuxi Golden Age Painting, Sanlitun Night Market, JoongAng BizDaily, The Shanghai Port Club, Jing Daily, South China Morning Post, Baidu</w:t>
      </w:r>
    </w:p>
    <w:p>
      <w:pPr>
        <w:pStyle w:val="style0"/>
        <w:rPr>
          <w:color w:val="ffffff"/>
        </w:rPr>
      </w:pPr>
    </w:p>
    <w:p>
      <w:pPr>
        <w:pStyle w:val="style0"/>
        <w:rPr>
          <w:color w:val="ffffff"/>
        </w:rPr>
      </w:pPr>
      <w:r>
        <w:rPr>
          <w:color w:val="ffffff"/>
          <w:lang w:val="en-US"/>
        </w:rPr>
        <w:t>Join the conversation!</w:t>
      </w:r>
    </w:p>
    <w:p>
      <w:pPr>
        <w:pStyle w:val="style0"/>
        <w:rPr>
          <w:color w:val="ffffff"/>
        </w:rPr>
      </w:pPr>
    </w:p>
    <w:p>
      <w:pPr>
        <w:pStyle w:val="style0"/>
        <w:rPr>
          <w:color w:val="ffffff"/>
        </w:rPr>
      </w:pPr>
      <w:r>
        <w:rPr>
          <w:color w:val="ffffff"/>
          <w:lang w:val="en-US"/>
        </w:rPr>
        <w:t>First Name *</w:t>
      </w:r>
    </w:p>
    <w:p>
      <w:pPr>
        <w:pStyle w:val="style0"/>
        <w:rPr>
          <w:color w:val="ffffff"/>
        </w:rPr>
      </w:pPr>
    </w:p>
    <w:p>
      <w:pPr>
        <w:pStyle w:val="style0"/>
        <w:rPr>
          <w:color w:val="ffffff"/>
        </w:rPr>
      </w:pPr>
      <w:r>
        <w:rPr>
          <w:color w:val="ffffff"/>
          <w:lang w:val="en-US"/>
        </w:rPr>
        <w:t>Last Name *</w:t>
      </w:r>
    </w:p>
    <w:p>
      <w:pPr>
        <w:pStyle w:val="style0"/>
        <w:rPr>
          <w:color w:val="ffffff"/>
        </w:rPr>
      </w:pPr>
    </w:p>
    <w:p>
      <w:pPr>
        <w:pStyle w:val="style0"/>
        <w:rPr>
          <w:color w:val="ffffff"/>
        </w:rPr>
      </w:pPr>
      <w:r>
        <w:rPr>
          <w:color w:val="ffffff"/>
          <w:lang w:val="en-US"/>
        </w:rPr>
        <w:t>Email *</w:t>
      </w:r>
    </w:p>
    <w:p>
      <w:pPr>
        <w:pStyle w:val="style0"/>
        <w:rPr>
          <w:color w:val="ffffff"/>
        </w:rPr>
      </w:pPr>
    </w:p>
    <w:p>
      <w:pPr>
        <w:pStyle w:val="style0"/>
        <w:rPr>
          <w:color w:val="ffffff"/>
        </w:rPr>
      </w:pPr>
      <w:r>
        <w:rPr>
          <w:color w:val="ffffff"/>
          <w:lang w:val="en-US"/>
        </w:rPr>
        <w:t xml:space="preserve"> whereabouts@baidu.com</w:t>
      </w:r>
    </w:p>
    <w:p>
      <w:pPr>
        <w:pStyle w:val="style0"/>
        <w:rPr>
          <w:color w:val="ffffff"/>
        </w:rPr>
      </w:pPr>
    </w:p>
    <w:p>
      <w:pPr>
        <w:pStyle w:val="style0"/>
        <w:rPr>
          <w:color w:val="ffffff"/>
        </w:rPr>
      </w:pPr>
      <w:r>
        <w:rPr>
          <w:color w:val="ffffff"/>
          <w:lang w:val="en-US"/>
        </w:rPr>
        <w:t>Skype *</w:t>
      </w:r>
    </w:p>
    <w:p>
      <w:pPr>
        <w:pStyle w:val="style0"/>
        <w:rPr>
          <w:color w:val="ffffff"/>
        </w:rPr>
      </w:pPr>
    </w:p>
    <w:p>
      <w:pPr>
        <w:pStyle w:val="style0"/>
        <w:rPr>
          <w:color w:val="ffffff"/>
        </w:rPr>
      </w:pPr>
      <w:r>
        <w:rPr>
          <w:color w:val="ffffff"/>
          <w:lang w:val="en-US"/>
        </w:rPr>
        <w:t>Like this: Like Loading...</w:t>
      </w:r>
    </w:p>
    <w:p>
      <w:pPr>
        <w:pStyle w:val="style0"/>
        <w:rPr>
          <w:color w:val="ffffff"/>
        </w:rPr>
      </w:pPr>
    </w:p>
    <w:p>
      <w:pPr>
        <w:pStyle w:val="style0"/>
        <w:rPr>
          <w:color w:val="ffffff"/>
        </w:rPr>
      </w:pPr>
      <w:r>
        <w:rPr>
          <w:color w:val="ffffff"/>
          <w:lang w:val="en-US"/>
        </w:rPr>
        <w:t>Main image courtesy of Shutterstock</w:t>
      </w:r>
    </w:p>
    <w:p>
      <w:pPr>
        <w:pStyle w:val="style0"/>
        <w:rPr>
          <w:color w:val="ffffff"/>
        </w:rPr>
      </w:pPr>
    </w:p>
    <w:p>
      <w:pPr>
        <w:pStyle w:val="style0"/>
        <w:rPr>
          <w:color w:val="ffffff"/>
        </w:rPr>
      </w:pPr>
      <w:r>
        <w:rPr>
          <w:color w:val="ffffff"/>
          <w:lang w:val="en-US"/>
        </w:rPr>
        <w:t>Kimberly Liew, travel and lifestyle writer based in Shanghai, is the founder of Bella Shanghai. Her work has appeared in The New York Times, Travel + Leisure, Condé Nast Traveler, Wall Street Journal, International Living, Forbes, Urban Compass, WSJ Magazine, and more. Follow her on Instagram @bsskycali or follow her travel adventures on Twitter at @BellaShanghai.</w:t>
      </w:r>
    </w:p>
    <w:p>
      <w:pPr>
        <w:pStyle w:val="style0"/>
        <w:rPr>
          <w:color w:val="ffffff"/>
        </w:rPr>
      </w:pPr>
    </w:p>
    <w:p>
      <w:pPr>
        <w:pStyle w:val="style0"/>
        <w:rPr>
          <w:color w:val="ffffff"/>
        </w:rPr>
      </w:pPr>
      <w:r>
        <w:rPr>
          <w:color w:val="ffffff"/>
          <w:lang w:val="en-US"/>
        </w:rPr>
        <w:t>Get more great stories like this sent to your inbox each day by signing up for the Inbox weekly newsletter.</w:t>
      </w:r>
    </w:p>
    <w:p>
      <w:pPr>
        <w:pStyle w:val="style0"/>
        <w:rPr>
          <w:color w:val="ffffff"/>
        </w:rPr>
      </w:pPr>
    </w:p>
    <w:p>
      <w:pPr>
        <w:pStyle w:val="style0"/>
        <w:rPr>
          <w:color w:val="ffffff"/>
        </w:rPr>
      </w:pPr>
      <w:r>
        <w:rPr>
          <w:color w:val="ffffff"/>
          <w:lang w:val="en-US"/>
        </w:rPr>
        <w:t>​</w:t>
      </w:r>
    </w:p>
    <w:p>
      <w:pPr>
        <w:pStyle w:val="style0"/>
        <w:rPr>
          <w:color w:val="ffffff"/>
        </w:rPr>
      </w:pPr>
    </w:p>
    <w:p>
      <w:pPr>
        <w:pStyle w:val="style0"/>
        <w:rPr>
          <w:color w:val="ffffff"/>
        </w:rPr>
      </w:pPr>
      <w:r>
        <w:rPr>
          <w:color w:val="ffffff"/>
          <w:lang w:val="en-US"/>
        </w:rPr>
        <w:t>Looking for the perfect Chinese New Year hotel stay in China? The Inbox has the top Shanghai hotels that take luxury to the next level.</w:t>
      </w:r>
    </w:p>
    <w:p>
      <w:pPr>
        <w:pStyle w:val="style0"/>
        <w:rPr>
          <w:color w:val="ffffff"/>
        </w:rPr>
      </w:pPr>
    </w:p>
    <w:p>
      <w:pPr>
        <w:pStyle w:val="style0"/>
        <w:rPr>
          <w:color w:val="ffffff"/>
        </w:rPr>
      </w:pPr>
      <w:r>
        <w:rPr>
          <w:color w:val="ffffff"/>
          <w:lang w:val="en-US"/>
        </w:rPr>
        <w:t>Sarah DiNicola is a former lifestyle writer who currently writes for InStyle.com.</w:t>
      </w:r>
    </w:p>
    <w:p>
      <w:pPr>
        <w:pStyle w:val="style0"/>
        <w:rPr>
          <w:color w:val="ffffff"/>
        </w:rPr>
      </w:pPr>
    </w:p>
    <w:p>
      <w:pPr>
        <w:pStyle w:val="style0"/>
        <w:rPr>
          <w:color w:val="ffffff"/>
        </w:rPr>
      </w:pPr>
      <w:r>
        <w:rPr>
          <w:color w:val="ffffff"/>
          <w:lang w:val="en-US"/>
        </w:rPr>
        <w:t>Related:</w:t>
      </w:r>
    </w:p>
    <w:p>
      <w:pPr>
        <w:pStyle w:val="style0"/>
        <w:rPr>
          <w:color w:val="ffffff"/>
        </w:rPr>
      </w:pPr>
    </w:p>
    <w:p>
      <w:pPr>
        <w:pStyle w:val="style0"/>
        <w:rPr>
          <w:color w:val="ffffff"/>
        </w:rPr>
      </w:pPr>
      <w:r>
        <w:rPr>
          <w:color w:val="ffffff"/>
          <w:lang w:val="en-US"/>
        </w:rPr>
        <w:t>Ten great places to eat in Shanghai, China</w:t>
      </w:r>
    </w:p>
    <w:p>
      <w:pPr>
        <w:pStyle w:val="style0"/>
        <w:rPr>
          <w:color w:val="ffffff"/>
        </w:rPr>
      </w:pPr>
    </w:p>
    <w:p>
      <w:pPr>
        <w:pStyle w:val="style0"/>
        <w:rPr>
          <w:color w:val="ffffff"/>
        </w:rPr>
      </w:pPr>
      <w:r>
        <w:rPr>
          <w:color w:val="ffffff"/>
          <w:lang w:val="en-US"/>
        </w:rPr>
        <w:t>Do not miss out on this classic Shanghai NYE dinner this year.</w:t>
      </w:r>
    </w:p>
    <w:p>
      <w:pPr>
        <w:pStyle w:val="style0"/>
        <w:rPr>
          <w:color w:val="ffffff"/>
        </w:rPr>
      </w:pPr>
    </w:p>
    <w:p>
      <w:pPr>
        <w:pStyle w:val="style0"/>
        <w:rPr>
          <w:color w:val="ffffff"/>
        </w:rPr>
      </w:pPr>
      <w:r>
        <w:rPr>
          <w:color w:val="ffffff"/>
          <w:lang w:val="en-US"/>
        </w:rPr>
        <w:t>Flying high in Shanghai, China</w:t>
      </w:r>
    </w:p>
    <w:p>
      <w:pPr>
        <w:pStyle w:val="style0"/>
        <w:rPr>
          <w:color w:val="ffffff"/>
        </w:rPr>
      </w:pPr>
    </w:p>
    <w:p>
      <w:pPr>
        <w:pStyle w:val="style0"/>
        <w:rPr>
          <w:color w:val="ffffff"/>
        </w:rPr>
      </w:pPr>
      <w:r>
        <w:rPr>
          <w:color w:val="ffffff"/>
          <w:lang w:val="en-US"/>
        </w:rPr>
        <w:t>Want more stories about China?</w:t>
      </w:r>
    </w:p>
    <w:p>
      <w:pPr>
        <w:pStyle w:val="style0"/>
        <w:rPr>
          <w:color w:val="ffffff"/>
        </w:rPr>
      </w:pPr>
    </w:p>
    <w:p>
      <w:pPr>
        <w:pStyle w:val="style0"/>
        <w:rPr>
          <w:color w:val="ffffff"/>
        </w:rPr>
      </w:pPr>
      <w:r>
        <w:rPr>
          <w:color w:val="ffffff"/>
          <w:lang w:val="en-US"/>
        </w:rPr>
        <w:t>The 11 Chinese Top Cities You Need To Visit Before The End Of 2018</w:t>
      </w:r>
    </w:p>
    <w:p>
      <w:pPr>
        <w:pStyle w:val="style0"/>
        <w:rPr>
          <w:color w:val="ffffff"/>
        </w:rPr>
      </w:pPr>
    </w:p>
    <w:p>
      <w:pPr>
        <w:pStyle w:val="style0"/>
        <w:rPr>
          <w:color w:val="ffffff"/>
        </w:rPr>
      </w:pPr>
      <w:r>
        <w:rPr>
          <w:color w:val="ffffff"/>
          <w:lang w:val="en-US"/>
        </w:rPr>
        <w:t>How to Get Around In China, According To An Expert</w:t>
      </w:r>
    </w:p>
    <w:p>
      <w:pPr>
        <w:pStyle w:val="style0"/>
        <w:rPr>
          <w:color w:val="ffffff"/>
        </w:rPr>
      </w:pPr>
    </w:p>
    <w:p>
      <w:pPr>
        <w:pStyle w:val="style0"/>
        <w:rPr>
          <w:color w:val="ffffff"/>
        </w:rPr>
      </w:pPr>
      <w:r>
        <w:rPr>
          <w:color w:val="ffffff"/>
          <w:lang w:val="en-US"/>
        </w:rPr>
        <w:t>China Has A Badass New Airport in Guangzhou</w:t>
      </w:r>
    </w:p>
    <w:p>
      <w:pPr>
        <w:pStyle w:val="style0"/>
        <w:rPr>
          <w:color w:val="ffffff"/>
        </w:rPr>
      </w:pPr>
    </w:p>
    <w:p>
      <w:pPr>
        <w:pStyle w:val="style0"/>
        <w:rPr>
          <w:color w:val="ffffff"/>
        </w:rPr>
      </w:pPr>
      <w:r>
        <w:rPr>
          <w:color w:val="ffffff"/>
          <w:lang w:val="en-US"/>
        </w:rPr>
        <w:t>Why Shanghai is Being Named The Most Luxurious City In China</w:t>
      </w:r>
    </w:p>
    <w:p>
      <w:pPr>
        <w:pStyle w:val="style0"/>
        <w:rPr>
          <w:color w:val="ffffff"/>
        </w:rPr>
      </w:pPr>
    </w:p>
    <w:p>
      <w:pPr>
        <w:pStyle w:val="style0"/>
        <w:rPr>
          <w:color w:val="ffffff"/>
        </w:rPr>
      </w:pPr>
      <w:r>
        <w:rPr>
          <w:color w:val="ffffff"/>
          <w:lang w:val="en-US"/>
        </w:rPr>
        <w:t>Related stories:</w:t>
      </w:r>
    </w:p>
    <w:p>
      <w:pPr>
        <w:pStyle w:val="style0"/>
        <w:rPr>
          <w:color w:val="ffffff"/>
        </w:rPr>
      </w:pPr>
    </w:p>
    <w:p>
      <w:pPr>
        <w:pStyle w:val="style0"/>
        <w:rPr>
          <w:color w:val="ffffff"/>
        </w:rPr>
      </w:pPr>
      <w:r>
        <w:rPr>
          <w:color w:val="ffffff"/>
          <w:lang w:val="en-US"/>
        </w:rPr>
        <w:t>In China, A Mixed-Media, Mosaic Man And His Creature Are Charming Urbanites</w:t>
      </w:r>
    </w:p>
    <w:p>
      <w:pPr>
        <w:pStyle w:val="style0"/>
        <w:rPr>
          <w:color w:val="ffffff"/>
        </w:rPr>
      </w:pPr>
    </w:p>
    <w:p>
      <w:pPr>
        <w:pStyle w:val="style0"/>
        <w:rPr>
          <w:color w:val="ffffff"/>
        </w:rPr>
      </w:pPr>
      <w:r>
        <w:rPr>
          <w:color w:val="ffffff"/>
          <w:lang w:val="en-US"/>
        </w:rPr>
        <w:t>Introducing Cultural Authenticity into the Workspace of a Business Traveler</w:t>
      </w:r>
    </w:p>
    <w:p>
      <w:pPr>
        <w:pStyle w:val="style0"/>
        <w:rPr>
          <w:color w:val="ffffff"/>
        </w:rPr>
      </w:pPr>
    </w:p>
    <w:p>
      <w:pPr>
        <w:pStyle w:val="style0"/>
        <w:rPr>
          <w:color w:val="ffffff"/>
        </w:rPr>
      </w:pPr>
      <w:r>
        <w:rPr>
          <w:color w:val="ffffff"/>
          <w:lang w:val="en-US"/>
        </w:rPr>
        <w:t>China Is Getting Hip to Luxury Travel, and It's Getting Money From The World</w:t>
      </w:r>
    </w:p>
    <w:p>
      <w:pPr>
        <w:pStyle w:val="style0"/>
        <w:rPr>
          <w:color w:val="ffffff"/>
        </w:rPr>
      </w:pPr>
    </w:p>
    <w:p>
      <w:pPr>
        <w:pStyle w:val="style0"/>
        <w:rPr>
          <w:color w:val="ffffff"/>
        </w:rPr>
      </w:pPr>
      <w:r>
        <w:rPr>
          <w:color w:val="ffffff"/>
          <w:lang w:val="en-US"/>
        </w:rPr>
        <w:t>​</w:t>
      </w:r>
    </w:p>
    <w:p>
      <w:pPr>
        <w:pStyle w:val="style0"/>
        <w:rPr>
          <w:color w:val="ffffff"/>
        </w:rPr>
      </w:pPr>
    </w:p>
    <w:p>
      <w:pPr>
        <w:pStyle w:val="style0"/>
        <w:rPr>
          <w:color w:val="ffffff"/>
        </w:rPr>
      </w:pPr>
      <w:r>
        <w:rPr>
          <w:color w:val="ffffff"/>
          <w:lang w:val="en-US"/>
        </w:rPr>
        <w:t>12 Luxurious Cabins by Dorel at Lake Malawi Are Home to a World-Renowned Elephants</w:t>
      </w:r>
    </w:p>
    <w:p>
      <w:pPr>
        <w:pStyle w:val="style0"/>
        <w:rPr>
          <w:color w:val="ffffff"/>
        </w:rPr>
      </w:pPr>
    </w:p>
    <w:p>
      <w:pPr>
        <w:pStyle w:val="style0"/>
        <w:rPr>
          <w:color w:val="ffffff"/>
        </w:rPr>
      </w:pPr>
      <w:r>
        <w:rPr>
          <w:color w:val="ffffff"/>
          <w:lang w:val="en-US"/>
        </w:rPr>
        <w:t>Aliens Are Actually a Thing in China's Mideast Destination – And It's Wilder Than You Think</w:t>
      </w:r>
    </w:p>
    <w:p>
      <w:pPr>
        <w:pStyle w:val="style0"/>
        <w:rPr>
          <w:color w:val="ffffff"/>
        </w:rPr>
      </w:pPr>
    </w:p>
    <w:p>
      <w:pPr>
        <w:pStyle w:val="style0"/>
        <w:rPr>
          <w:color w:val="ffffff"/>
        </w:rPr>
      </w:pPr>
      <w:r>
        <w:rPr>
          <w:color w:val="ffffff"/>
          <w:lang w:val="en-US"/>
        </w:rPr>
        <w:t>Californians Are Embracing This Far East Chinese City—And Its Incredible Urban Beaches</w:t>
      </w:r>
    </w:p>
    <w:p>
      <w:pPr>
        <w:pStyle w:val="style0"/>
        <w:rPr>
          <w:color w:val="ffffff"/>
        </w:rPr>
      </w:pPr>
    </w:p>
    <w:p>
      <w:pPr>
        <w:pStyle w:val="style0"/>
        <w:rPr>
          <w:color w:val="ffffff"/>
        </w:rPr>
      </w:pPr>
      <w:r>
        <w:rPr>
          <w:color w:val="ffffff"/>
          <w:lang w:val="en-US"/>
        </w:rPr>
        <w:t>These Chinese Hotels Will Change the Way You See the Beautiful Middle Kingdom</w:t>
      </w:r>
    </w:p>
    <w:p>
      <w:pPr>
        <w:pStyle w:val="style0"/>
        <w:rPr>
          <w:color w:val="ffffff"/>
        </w:rPr>
      </w:pPr>
    </w:p>
    <w:p>
      <w:pPr>
        <w:pStyle w:val="style0"/>
        <w:rPr>
          <w:color w:val="ffffff"/>
        </w:rPr>
      </w:pPr>
      <w:r>
        <w:rPr>
          <w:color w:val="ffffff"/>
          <w:lang w:val="en-US"/>
        </w:rPr>
        <w:t>​</w:t>
      </w:r>
    </w:p>
    <w:p>
      <w:pPr>
        <w:pStyle w:val="style0"/>
        <w:rPr>
          <w:color w:val="ffffff"/>
        </w:rPr>
      </w:pPr>
    </w:p>
    <w:p>
      <w:pPr>
        <w:pStyle w:val="style0"/>
        <w:rPr>
          <w:color w:val="ffffff"/>
        </w:rPr>
      </w:pPr>
      <w:r>
        <w:rPr>
          <w:color w:val="ffffff"/>
          <w:lang w:val="en-US"/>
        </w:rPr>
        <w:t>'Wuxi' Exists Because China's No. 1 City Needs A New English Word</w:t>
      </w:r>
    </w:p>
    <w:p>
      <w:pPr>
        <w:pStyle w:val="style0"/>
        <w:rPr>
          <w:color w:val="ffffff"/>
        </w:rPr>
      </w:pPr>
    </w:p>
    <w:p>
      <w:pPr>
        <w:pStyle w:val="style0"/>
        <w:rPr>
          <w:color w:val="ffffff"/>
        </w:rPr>
      </w:pPr>
      <w:r>
        <w:rPr>
          <w:color w:val="ffffff"/>
          <w:lang w:val="en-US"/>
        </w:rPr>
        <w:t>The 8 Best New York City Hotels, Airbnb Experiences, and Other Luxe Travel Experiences In 2018</w:t>
      </w:r>
    </w:p>
    <w:p>
      <w:pPr>
        <w:pStyle w:val="style0"/>
        <w:rPr>
          <w:color w:val="ffffff"/>
        </w:rPr>
      </w:pPr>
    </w:p>
    <w:p>
      <w:pPr>
        <w:pStyle w:val="style0"/>
        <w:rPr>
          <w:color w:val="ffffff"/>
        </w:rPr>
      </w:pPr>
      <w:r>
        <w:rPr>
          <w:color w:val="ffffff"/>
          <w:lang w:val="en-US"/>
        </w:rPr>
        <w:t>Want More Inspiration?</w:t>
      </w:r>
    </w:p>
    <w:p>
      <w:pPr>
        <w:pStyle w:val="style0"/>
        <w:rPr>
          <w:color w:val="ffffff"/>
        </w:rPr>
      </w:pPr>
    </w:p>
    <w:p>
      <w:pPr>
        <w:pStyle w:val="style0"/>
        <w:rPr>
          <w:color w:val="ffffff"/>
        </w:rPr>
      </w:pPr>
      <w:r>
        <w:rPr>
          <w:color w:val="ffffff"/>
          <w:lang w:val="en-US"/>
        </w:rPr>
        <w:t>In China, Authenticity Is Becoming the Business of Luxury</w:t>
      </w:r>
    </w:p>
    <w:p>
      <w:pPr>
        <w:pStyle w:val="style0"/>
        <w:rPr>
          <w:color w:val="ffffff"/>
        </w:rPr>
      </w:pPr>
    </w:p>
    <w:p>
      <w:pPr>
        <w:pStyle w:val="style0"/>
        <w:rPr>
          <w:color w:val="ffffff"/>
        </w:rPr>
      </w:pPr>
      <w:r>
        <w:rPr>
          <w:color w:val="ffffff"/>
          <w:lang w:val="en-US"/>
        </w:rPr>
        <w:t>This Shoe Brand's Red Lipstick Came From a Shipping Container</w:t>
      </w:r>
    </w:p>
    <w:p>
      <w:pPr>
        <w:pStyle w:val="style0"/>
        <w:rPr>
          <w:color w:val="ffffff"/>
        </w:rPr>
      </w:pPr>
    </w:p>
    <w:p>
      <w:pPr>
        <w:pStyle w:val="style0"/>
        <w:rPr>
          <w:color w:val="ffffff"/>
        </w:rPr>
      </w:pPr>
      <w:r>
        <w:rPr>
          <w:color w:val="ffffff"/>
          <w:lang w:val="en-US"/>
        </w:rPr>
        <w:t>This Shanghai Wine Restaurant Is the Most Authentic Bordeaux Experience in Asia</w:t>
      </w:r>
    </w:p>
    <w:p>
      <w:pPr>
        <w:pStyle w:val="style0"/>
        <w:rPr>
          <w:color w:val="ffffff"/>
        </w:rPr>
      </w:pPr>
    </w:p>
    <w:p>
      <w:pPr>
        <w:pStyle w:val="style0"/>
        <w:rPr>
          <w:color w:val="ffffff"/>
        </w:rPr>
      </w:pPr>
      <w:r>
        <w:rPr>
          <w:color w:val="ffffff"/>
          <w:lang w:val="en-US"/>
        </w:rPr>
        <w:t>These 20 Spots Will Inspire You to Travel the World in 2018</w:t>
      </w:r>
    </w:p>
    <w:p>
      <w:pPr>
        <w:pStyle w:val="style0"/>
        <w:rPr>
          <w:color w:val="ffffff"/>
        </w:rPr>
      </w:pPr>
    </w:p>
    <w:p>
      <w:pPr>
        <w:pStyle w:val="style0"/>
        <w:rPr>
          <w:color w:val="ffffff"/>
        </w:rPr>
      </w:pPr>
      <w:r>
        <w:rPr>
          <w:color w:val="ffffff"/>
          <w:lang w:val="en-US"/>
        </w:rPr>
        <w:t>This is Why Luxury Travelers Will Spend More In 2018</w:t>
      </w:r>
    </w:p>
    <w:p>
      <w:pPr>
        <w:pStyle w:val="style0"/>
        <w:rPr>
          <w:color w:val="ffffff"/>
        </w:rPr>
      </w:pPr>
    </w:p>
    <w:p>
      <w:pPr>
        <w:pStyle w:val="style0"/>
        <w:rPr>
          <w:color w:val="ffffff"/>
        </w:rPr>
      </w:pPr>
      <w:r>
        <w:rPr>
          <w:color w:val="ffffff"/>
          <w:lang w:val="en-US"/>
        </w:rPr>
        <w:t>How Designers are Developing Luxury Experiences</w:t>
      </w:r>
    </w:p>
    <w:p>
      <w:pPr>
        <w:pStyle w:val="style0"/>
        <w:rPr>
          <w:color w:val="ffffff"/>
        </w:rPr>
      </w:pPr>
    </w:p>
    <w:p>
      <w:pPr>
        <w:pStyle w:val="style0"/>
        <w:rPr>
          <w:color w:val="ffffff"/>
        </w:rPr>
      </w:pPr>
      <w:r>
        <w:rPr>
          <w:color w:val="ffffff"/>
          <w:lang w:val="en-US"/>
        </w:rPr>
        <w:t>An Essential Guide to Getting the Most Out of Your Sights</w:t>
      </w:r>
    </w:p>
    <w:p>
      <w:pPr>
        <w:pStyle w:val="style0"/>
        <w:rPr>
          <w:color w:val="ffffff"/>
        </w:rPr>
      </w:pPr>
    </w:p>
    <w:p>
      <w:pPr>
        <w:pStyle w:val="style0"/>
        <w:rPr>
          <w:color w:val="ffffff"/>
        </w:rPr>
      </w:pPr>
      <w:r>
        <w:rPr>
          <w:color w:val="ffffff"/>
          <w:lang w:val="en-US"/>
        </w:rPr>
        <w:t>Fun in the Sun: This Summer's Top Hotel Deals</w:t>
      </w:r>
    </w:p>
    <w:p>
      <w:pPr>
        <w:pStyle w:val="style0"/>
        <w:rPr>
          <w:color w:val="ffffff"/>
        </w:rPr>
      </w:pPr>
    </w:p>
    <w:p>
      <w:pPr>
        <w:pStyle w:val="style0"/>
        <w:rPr>
          <w:color w:val="ffffff"/>
        </w:rPr>
      </w:pPr>
      <w:r>
        <w:rPr>
          <w:color w:val="ffffff"/>
          <w:lang w:val="en-US"/>
        </w:rPr>
        <w:t>Photos courtesy of Shangri-La Hotel, Shanghai</w:t>
      </w:r>
    </w:p>
    <w:p>
      <w:pPr>
        <w:pStyle w:val="style0"/>
        <w:rPr>
          <w:color w:val="ffffff"/>
        </w:rPr>
      </w:pPr>
    </w:p>
    <w:p>
      <w:pPr>
        <w:pStyle w:val="style0"/>
        <w:rPr>
          <w:color w:val="ffffff"/>
        </w:rPr>
      </w:pPr>
      <w:r>
        <w:rPr>
          <w:color w:val="ffffff"/>
          <w:lang w:val="en-US"/>
        </w:rPr>
        <w:t>Sign up for the Inbox weekly newsletter from BRIO Hotels</w:t>
      </w:r>
    </w:p>
    <w:p>
      <w:pPr>
        <w:pStyle w:val="style0"/>
        <w:rPr>
          <w:color w:val="ffffff"/>
        </w:rPr>
      </w:pPr>
    </w:p>
    <w:p>
      <w:pPr>
        <w:pStyle w:val="style0"/>
        <w:rPr>
          <w:color w:val="ffffff"/>
        </w:rPr>
      </w:pPr>
      <w:r>
        <w:rPr>
          <w:color w:val="ffffff"/>
          <w:lang w:val="en-US"/>
        </w:rPr>
        <w:t>With international access to The Inbox, it's easier than ever to stay informed about the most interesting travel news and offers.</w:t>
      </w:r>
    </w:p>
    <w:p>
      <w:pPr>
        <w:pStyle w:val="style0"/>
        <w:rPr>
          <w:color w:val="ffffff"/>
        </w:rPr>
      </w:pPr>
    </w:p>
    <w:p>
      <w:pPr>
        <w:pStyle w:val="style0"/>
        <w:rPr>
          <w:color w:val="ffffff"/>
        </w:rPr>
      </w:pPr>
      <w:r>
        <w:rPr>
          <w:color w:val="ffffff"/>
          <w:lang w:val="en-US"/>
        </w:rPr>
        <w:t>Become a subscriber today to support editorial writing like this. Start getting the stories you want to read first.</w:t>
      </w:r>
    </w:p>
    <w:p>
      <w:pPr>
        <w:pStyle w:val="style0"/>
        <w:rPr>
          <w:color w:val="ffffff"/>
        </w:rPr>
      </w:pPr>
    </w:p>
    <w:p>
      <w:pPr>
        <w:pStyle w:val="style0"/>
        <w:rPr>
          <w:color w:val="ffffff"/>
        </w:rPr>
      </w:pPr>
      <w:r>
        <w:rPr>
          <w:color w:val="ffffff"/>
          <w:lang w:val="en-US"/>
        </w:rPr>
        <w:t>FOLLOW US:</w:t>
      </w:r>
    </w:p>
    <w:p>
      <w:pPr>
        <w:pStyle w:val="style0"/>
        <w:rPr>
          <w:color w:val="ffffff"/>
        </w:rPr>
      </w:pPr>
    </w:p>
    <w:p>
      <w:pPr>
        <w:pStyle w:val="style0"/>
        <w:rPr>
          <w:color w:val="ffffff"/>
        </w:rPr>
      </w:pPr>
      <w:r>
        <w:rPr>
          <w:color w:val="ffffff"/>
          <w:lang w:val="en-US"/>
        </w:rPr>
        <w:t>FOLLOW BRIO ON INSTAGRAM:</w:t>
      </w:r>
    </w:p>
    <w:p>
      <w:pPr>
        <w:pStyle w:val="style0"/>
        <w:rPr>
          <w:color w:val="ffffff"/>
        </w:rPr>
      </w:pPr>
    </w:p>
    <w:p>
      <w:pPr>
        <w:pStyle w:val="style0"/>
        <w:rPr>
          <w:color w:val="ffffff"/>
        </w:rPr>
      </w:pPr>
      <w:r>
        <w:rPr>
          <w:color w:val="ffffff"/>
          <w:lang w:val="en-US"/>
        </w:rPr>
        <w:t>Follow @BRIOHotels and @MarieClaireStyle</w:t>
      </w:r>
    </w:p>
    <w:p>
      <w:pPr>
        <w:pStyle w:val="style0"/>
        <w:rPr>
          <w:color w:val="ffffff"/>
        </w:rPr>
      </w:pPr>
    </w:p>
    <w:p>
      <w:pPr>
        <w:pStyle w:val="style0"/>
        <w:rPr>
          <w:color w:val="ffffff"/>
        </w:rPr>
      </w:pPr>
      <w:r>
        <w:rPr>
          <w:color w:val="ffffff"/>
          <w:lang w:val="en-US"/>
        </w:rPr>
        <w:t>Follow @MarieClaireOnline on Twitter</w:t>
      </w:r>
    </w:p>
    <w:p>
      <w:pPr>
        <w:pStyle w:val="style0"/>
        <w:rPr>
          <w:color w:val="ffffff"/>
        </w:rPr>
      </w:pPr>
    </w:p>
    <w:p>
      <w:pPr>
        <w:pStyle w:val="style0"/>
        <w:rPr>
          <w:color w:val="ffffff"/>
        </w:rPr>
      </w:pPr>
      <w:r>
        <w:rPr>
          <w:color w:val="ffffff"/>
          <w:lang w:val="en-US"/>
        </w:rPr>
        <w:t>FOLLOW BRIO ON FACEBOOK:</w:t>
      </w:r>
    </w:p>
    <w:p>
      <w:pPr>
        <w:pStyle w:val="style0"/>
        <w:rPr>
          <w:color w:val="ffffff"/>
        </w:rPr>
      </w:pPr>
    </w:p>
    <w:p>
      <w:pPr>
        <w:pStyle w:val="style0"/>
        <w:rPr>
          <w:color w:val="ffffff"/>
        </w:rPr>
      </w:pPr>
      <w:r>
        <w:rPr>
          <w:color w:val="ffffff"/>
          <w:lang w:val="en-US"/>
        </w:rPr>
        <w:t>Get the latest news in your feed.</w:t>
      </w:r>
    </w:p>
    <w:p>
      <w:pPr>
        <w:pStyle w:val="style0"/>
        <w:rPr>
          <w:color w:val="ffffff"/>
        </w:rPr>
      </w:pPr>
    </w:p>
    <w:p>
      <w:pPr>
        <w:pStyle w:val="style0"/>
        <w:rPr>
          <w:color w:val="ffffff"/>
        </w:rPr>
      </w:pPr>
      <w:r>
        <w:rPr>
          <w:color w:val="ffffff"/>
          <w:lang w:val="en-US"/>
        </w:rPr>
        <w:t>Read the original article on Insider. Copyright 2018. Follow Insider on Facebook.</w:t>
      </w:r>
    </w:p>
    <w:p>
      <w:pPr>
        <w:pStyle w:val="style0"/>
        <w:rPr>
          <w:color w:val="ffffff"/>
        </w:rPr>
      </w:pPr>
    </w:p>
    <w:p>
      <w:pPr>
        <w:pStyle w:val="style0"/>
        <w:rPr>
          <w:color w:val="ffffff"/>
        </w:rPr>
      </w:pPr>
      <w:r>
        <w:rPr>
          <w:color w:val="ffffff"/>
          <w:lang w:val="en-US"/>
        </w:rPr>
        <w:t>Read the original article on Insider. Copyright 2018. Follow Insider on Facebook.</w:t>
      </w:r>
    </w:p>
    <w:p>
      <w:pPr>
        <w:pStyle w:val="style0"/>
        <w:rPr>
          <w:color w:val="ffffff"/>
        </w:rPr>
      </w:pPr>
    </w:p>
    <w:p>
      <w:pPr>
        <w:pStyle w:val="style0"/>
        <w:rPr>
          <w:color w:val="ffffff"/>
        </w:rPr>
      </w:pPr>
      <w:r>
        <w:rPr>
          <w:color w:val="ffffff"/>
          <w:lang w:val="en-US"/>
        </w:rPr>
        <w:t>officinalexis / Instagram</w:t>
      </w:r>
    </w:p>
    <w:p>
      <w:pPr>
        <w:pStyle w:val="style0"/>
        <w:rPr>
          <w:color w:val="ffffff"/>
        </w:rPr>
      </w:pPr>
      <w:r>
        <w:rPr>
          <w:color w:val="ffffff"/>
          <w:lang w:val="en-US"/>
        </w:rPr>
        <w:t>BRIO Hotel Group has launched its first original short film to inspire the future of luxury travel, in partnership with Vice Media and directed by award-winning director Adam Kalkin. BRIO is on a mission to revolutionize the luxury hospitality experience through the unique combination of impeccable service, extraordinary design, a vibrant social environment and an abundance of authentic cultural experiences.</w:t>
      </w:r>
    </w:p>
    <w:p>
      <w:pPr>
        <w:pStyle w:val="style0"/>
        <w:rPr>
          <w:color w:val="ffffff"/>
        </w:rPr>
      </w:pPr>
    </w:p>
    <w:p>
      <w:pPr>
        <w:pStyle w:val="style0"/>
        <w:rPr>
          <w:color w:val="ffffff"/>
        </w:rPr>
      </w:pPr>
      <w:r>
        <w:rPr>
          <w:color w:val="ffffff"/>
          <w:lang w:val="en-US"/>
        </w:rPr>
        <w:t>SOURCE BRIO Hotel Group</w:t>
      </w:r>
    </w:p>
    <w:p>
      <w:pPr>
        <w:pStyle w:val="style0"/>
        <w:rPr>
          <w:color w:val="ffffff"/>
        </w:rPr>
      </w:pPr>
    </w:p>
    <w:p>
      <w:pPr>
        <w:pStyle w:val="style0"/>
        <w:rPr>
          <w:color w:val="ffffff"/>
        </w:rPr>
      </w:pPr>
      <w:r>
        <w:rPr>
          <w:color w:val="ffffff"/>
          <w:lang w:val="en-US"/>
        </w:rPr>
        <w:t>Related Links</w:t>
      </w:r>
    </w:p>
    <w:p>
      <w:pPr>
        <w:pStyle w:val="style0"/>
        <w:rPr>
          <w:color w:val="ffffff"/>
        </w:rPr>
      </w:pPr>
    </w:p>
    <w:p>
      <w:pPr>
        <w:pStyle w:val="style0"/>
        <w:rPr>
          <w:color w:val="ffffff"/>
        </w:rPr>
      </w:pPr>
      <w:r>
        <w:rPr>
          <w:color w:val="ffffff"/>
          <w:lang w:val="en-US"/>
        </w:rPr>
        <w:t>http://www.brio.com</w:t>
      </w:r>
    </w:p>
    <w:p>
      <w:pPr>
        <w:pStyle w:val="style0"/>
        <w:rPr>
          <w:color w:val="ffffff"/>
        </w:rPr>
      </w:pPr>
    </w:p>
    <w:p>
      <w:pPr>
        <w:pStyle w:val="style0"/>
        <w:rPr>
          <w:color w:val="ffffff"/>
        </w:rPr>
      </w:pPr>
      <w:r>
        <w:rPr>
          <w:color w:val="ffffff"/>
          <w:lang w:val="en-US"/>
        </w:rPr>
        <w:t>http://www.instagram.com/brio.hotels</w:t>
      </w:r>
    </w:p>
    <w:p>
      <w:pPr>
        <w:pStyle w:val="style0"/>
        <w:rPr>
          <w:color w:val="ffffff"/>
        </w:rPr>
      </w:pPr>
    </w:p>
    <w:p>
      <w:pPr>
        <w:pStyle w:val="style0"/>
        <w:rPr>
          <w:color w:val="ffffff"/>
        </w:rPr>
      </w:pPr>
      <w:r>
        <w:rPr>
          <w:color w:val="ffffff"/>
          <w:lang w:val="en-US"/>
        </w:rPr>
        <w:t>http://www.facebook.com/brio.hotels</w:t>
      </w:r>
    </w:p>
    <w:p>
      <w:pPr>
        <w:pStyle w:val="style0"/>
        <w:rPr>
          <w:color w:val="ffffff"/>
        </w:rPr>
      </w:pPr>
    </w:p>
    <w:p>
      <w:pPr>
        <w:pStyle w:val="style0"/>
        <w:rPr>
          <w:color w:val="ffffff"/>
        </w:rPr>
      </w:pPr>
      <w:r>
        <w:rPr>
          <w:color w:val="ffffff"/>
          <w:lang w:val="en-US"/>
        </w:rPr>
        <w:t>http://www.twitter.com/brio_hotels</w:t>
      </w:r>
    </w:p>
    <w:p>
      <w:pPr>
        <w:pStyle w:val="style0"/>
        <w:rPr>
          <w:color w:val="ffffff"/>
        </w:rPr>
      </w:pPr>
    </w:p>
    <w:p>
      <w:pPr>
        <w:pStyle w:val="style0"/>
        <w:rPr>
          <w:color w:val="ffffff"/>
        </w:rPr>
      </w:pPr>
      <w:r>
        <w:rPr>
          <w:color w:val="ffffff"/>
          <w:lang w:val="en-US"/>
        </w:rPr>
        <w:t>View original content with multimedia:http://www.prnewswire.com/news-releases/legendary-hotel-group-reinvents-luxury-travel-as-brio-hotels-launches-first-original-short-film-300586468.html</w:t>
      </w:r>
    </w:p>
    <w:p>
      <w:pPr>
        <w:pStyle w:val="style0"/>
        <w:rPr>
          <w:color w:val="ffffff"/>
        </w:rPr>
      </w:pPr>
    </w:p>
    <w:p>
      <w:pPr>
        <w:pStyle w:val="style0"/>
        <w:rPr>
          <w:color w:val="ffffff"/>
        </w:rPr>
      </w:pPr>
      <w:r>
        <w:rPr>
          <w:color w:val="ffffff"/>
          <w:lang w:val="en-US"/>
        </w:rPr>
        <w:t>SOURCE BRIO Hotel Group</w:t>
      </w:r>
    </w:p>
    <w:p>
      <w:pPr>
        <w:pStyle w:val="style0"/>
        <w:rPr>
          <w:color w:val="ffffff"/>
        </w:rPr>
      </w:pPr>
    </w:p>
    <w:p>
      <w:pPr>
        <w:pStyle w:val="style0"/>
        <w:rPr>
          <w:color w:val="ffffff"/>
        </w:rPr>
      </w:pPr>
      <w:r>
        <w:rPr>
          <w:color w:val="ffffff"/>
          <w:lang w:val="en-US"/>
        </w:rPr>
        <w:t>Related Links</w:t>
      </w:r>
    </w:p>
    <w:p>
      <w:pPr>
        <w:pStyle w:val="style0"/>
        <w:rPr>
          <w:color w:val="ffffff"/>
        </w:rPr>
      </w:pPr>
    </w:p>
    <w:p>
      <w:pPr>
        <w:pStyle w:val="style0"/>
        <w:rPr>
          <w:color w:val="ffffff"/>
        </w:rPr>
      </w:pPr>
      <w:r>
        <w:rPr>
          <w:color w:val="ffffff"/>
          <w:lang w:val="en-US"/>
        </w:rPr>
        <w:t>http://www.brio.com</w:t>
      </w:r>
    </w:p>
    <w:p>
      <w:pPr>
        <w:pStyle w:val="style0"/>
        <w:rPr>
          <w:color w:val="ffffff"/>
        </w:rPr>
      </w:pPr>
    </w:p>
    <w:p>
      <w:pPr>
        <w:pStyle w:val="style0"/>
        <w:rPr>
          <w:color w:val="ffffff"/>
        </w:rPr>
      </w:pPr>
      <w:r>
        <w:rPr>
          <w:color w:val="ffffff"/>
          <w:lang w:val="en-US"/>
        </w:rPr>
        <w:t>http://www.instagram.com/brio.hotels</w:t>
      </w:r>
    </w:p>
    <w:p>
      <w:pPr>
        <w:pStyle w:val="style0"/>
        <w:rPr>
          <w:color w:val="ffffff"/>
        </w:rPr>
      </w:pPr>
    </w:p>
    <w:p>
      <w:pPr>
        <w:pStyle w:val="style0"/>
        <w:rPr>
          <w:color w:val="ffffff"/>
        </w:rPr>
      </w:pPr>
      <w:r>
        <w:rPr>
          <w:color w:val="ffffff"/>
          <w:lang w:val="en-US"/>
        </w:rPr>
        <w:t>http://www.twitter.com/brio_hotels</w:t>
      </w:r>
    </w:p>
    <w:p>
      <w:pPr>
        <w:pStyle w:val="style0"/>
        <w:rPr>
          <w:color w:val="ffffff"/>
        </w:rPr>
      </w:pPr>
    </w:p>
    <w:p>
      <w:pPr>
        <w:pStyle w:val="style0"/>
        <w:rPr>
          <w:color w:val="ffffff"/>
        </w:rPr>
      </w:pPr>
      <w:r>
        <w:rPr>
          <w:color w:val="ffffff"/>
          <w:lang w:val="en-US"/>
        </w:rPr>
        <w:t>http://www.facebook.com/brio.hotels</w:t>
      </w:r>
    </w:p>
    <w:p>
      <w:pPr>
        <w:pStyle w:val="style0"/>
        <w:rPr>
          <w:color w:val="ffffff"/>
        </w:rPr>
      </w:pPr>
    </w:p>
    <w:p>
      <w:pPr>
        <w:pStyle w:val="style0"/>
        <w:rPr>
          <w:color w:val="ffffff"/>
        </w:rPr>
      </w:pPr>
      <w:r>
        <w:rPr>
          <w:color w:val="ffffff"/>
          <w:lang w:val="en-US"/>
        </w:rPr>
        <w:t>http://www.zoominternet.com/BRIO</w:t>
      </w:r>
    </w:p>
    <w:p>
      <w:pPr>
        <w:pStyle w:val="style0"/>
        <w:rPr>
          <w:color w:val="ffffff"/>
        </w:rPr>
      </w:pPr>
    </w:p>
    <w:p>
      <w:pPr>
        <w:pStyle w:val="style0"/>
        <w:rPr>
          <w:color w:val="ffffff"/>
        </w:rPr>
      </w:pPr>
      <w:r>
        <w:rPr>
          <w:color w:val="ffffff"/>
          <w:lang w:val="en-US"/>
        </w:rPr>
        <w:t>http://www.youtube.com/brio_hotels</w:t>
      </w:r>
    </w:p>
    <w:p>
      <w:pPr>
        <w:pStyle w:val="style0"/>
        <w:rPr>
          <w:color w:val="ffffff"/>
        </w:rPr>
      </w:pPr>
    </w:p>
    <w:p>
      <w:pPr>
        <w:pStyle w:val="style0"/>
        <w:rPr>
          <w:color w:val="ffffff"/>
        </w:rPr>
      </w:pPr>
      <w:r>
        <w:rPr>
          <w:color w:val="ffffff"/>
          <w:lang w:val="en-US"/>
        </w:rPr>
        <w:t>http://www.instagram.com/BrioHotels</w:t>
      </w:r>
    </w:p>
    <w:p>
      <w:pPr>
        <w:pStyle w:val="style0"/>
        <w:rPr>
          <w:color w:val="ffffff"/>
        </w:rPr>
      </w:pPr>
    </w:p>
    <w:p>
      <w:pPr>
        <w:pStyle w:val="style0"/>
        <w:rPr>
          <w:color w:val="ffffff"/>
        </w:rPr>
      </w:pPr>
      <w:r>
        <w:rPr>
          <w:color w:val="ffffff"/>
          <w:lang w:val="en-US"/>
        </w:rPr>
        <w:t>http://www.brio.com</w:t>
      </w:r>
    </w:p>
    <w:p>
      <w:pPr>
        <w:pStyle w:val="style0"/>
        <w:rPr>
          <w:color w:val="ffffff"/>
        </w:rPr>
      </w:pPr>
    </w:p>
    <w:p>
      <w:pPr>
        <w:pStyle w:val="style0"/>
        <w:rPr>
          <w:color w:val="ffffff"/>
        </w:rPr>
      </w:pPr>
      <w:r>
        <w:rPr>
          <w:color w:val="ffffff"/>
          <w:lang w:val="en-US"/>
        </w:rPr>
        <w:t>Read the original article on Insider. Copyright 2018. Follow Insider on Facebook.</w:t>
      </w:r>
    </w:p>
    <w:p>
      <w:pPr>
        <w:pStyle w:val="style0"/>
        <w:rPr>
          <w:color w:val="ffffff"/>
        </w:rPr>
      </w:pPr>
    </w:p>
    <w:p>
      <w:pPr>
        <w:pStyle w:val="style0"/>
        <w:rPr>
          <w:color w:val="ffffff"/>
        </w:rPr>
      </w:pPr>
      <w:r>
        <w:rPr>
          <w:color w:val="ffffff"/>
          <w:lang w:val="en-US"/>
        </w:rPr>
        <w:t>Related Video</w:t>
      </w:r>
    </w:p>
    <w:p>
      <w:pPr>
        <w:pStyle w:val="style0"/>
        <w:rPr>
          <w:color w:val="ffffff"/>
        </w:rPr>
      </w:pPr>
    </w:p>
    <w:p>
      <w:pPr>
        <w:pStyle w:val="style0"/>
        <w:rPr>
          <w:color w:val="ffffff"/>
        </w:rPr>
      </w:pPr>
      <w:r>
        <w:rPr>
          <w:color w:val="ffffff"/>
          <w:lang w:val="en-US"/>
        </w:rPr>
        <w:t>http://www.youtube.com/watch?v=cn11zMDaGGA</w:t>
      </w:r>
    </w:p>
    <w:p>
      <w:pPr>
        <w:pStyle w:val="style0"/>
        <w:rPr>
          <w:color w:val="ffffff"/>
        </w:rPr>
      </w:pPr>
    </w:p>
    <w:p>
      <w:pPr>
        <w:pStyle w:val="style0"/>
        <w:rPr>
          <w:color w:val="ffffff"/>
        </w:rPr>
      </w:pPr>
      <w:r>
        <w:rPr>
          <w:color w:val="ffffff"/>
          <w:lang w:val="en-US"/>
        </w:rPr>
        <w:t>View original content with multimedia:http://www.prnewswire.com/news-releases/legendary-hotel-group-launches-its-first-original-short-film-to-inspire-the-future-of-lux</w:t>
      </w:r>
    </w:p>
    <w:p>
      <w:pPr>
        <w:pStyle w:val="style0"/>
        <w:rPr>
          <w:color w:val="ffffff"/>
        </w:rPr>
      </w:pPr>
    </w:p>
    <w:p>
      <w:pPr>
        <w:pStyle w:val="style0"/>
        <w:rPr>
          <w:color w:val="ffffff"/>
        </w:rPr>
      </w:pPr>
    </w:p>
    <w:p>
      <w:pPr>
        <w:pStyle w:val="style0"/>
        <w:rPr>
          <w:color w:val="ffffff"/>
        </w:rPr>
      </w:pPr>
      <w:r>
        <w:rPr>
          <w:color w:val="ffffff"/>
          <w:lang w:val="en-US"/>
        </w:rPr>
        <w:t>EmsieLeij is a Dutch cybertech company that specializes in the development and implementation of innovative security solutions. The company was founded in 1999 by current CEO, Emsie van der Leij, and is headquartered in Amsterdam.</w:t>
      </w:r>
    </w:p>
    <w:p>
      <w:pPr>
        <w:pStyle w:val="style0"/>
        <w:rPr>
          <w:color w:val="ffffff"/>
        </w:rPr>
      </w:pPr>
    </w:p>
    <w:p>
      <w:pPr>
        <w:pStyle w:val="style0"/>
        <w:rPr>
          <w:color w:val="ffffff"/>
        </w:rPr>
      </w:pPr>
      <w:r>
        <w:rPr>
          <w:color w:val="ffffff"/>
          <w:lang w:val="en-US"/>
        </w:rPr>
        <w:t>EmsieLeij has a long history of developing cutting-edge security solutions that have been used by major corporations and governments around the world. Some of their most notable products include the world’s first multi- factor authentication system and the world’s first quantum key distribution system.</w:t>
      </w:r>
    </w:p>
    <w:p>
      <w:pPr>
        <w:pStyle w:val="style0"/>
        <w:rPr>
          <w:color w:val="ffffff"/>
        </w:rPr>
      </w:pPr>
    </w:p>
    <w:p>
      <w:pPr>
        <w:pStyle w:val="style0"/>
        <w:rPr>
          <w:color w:val="ffffff"/>
        </w:rPr>
      </w:pPr>
      <w:r>
        <w:rPr>
          <w:color w:val="ffffff"/>
          <w:lang w:val="en-US"/>
        </w:rPr>
        <w:t>In recent years, the company has shifted its focus to the development of blockchain-based security solutions. Their goal is to provide users with the highest level of security and privacy possible.</w:t>
      </w:r>
    </w:p>
    <w:p>
      <w:pPr>
        <w:pStyle w:val="style0"/>
        <w:rPr>
          <w:color w:val="ffffff"/>
        </w:rPr>
      </w:pPr>
    </w:p>
    <w:p>
      <w:pPr>
        <w:pStyle w:val="style0"/>
        <w:rPr>
          <w:color w:val="ffffff"/>
        </w:rPr>
      </w:pPr>
      <w:r>
        <w:rPr>
          <w:color w:val="ffffff"/>
          <w:lang w:val="en-US"/>
        </w:rPr>
        <w:t>EmsieLeij is a cybertech company that specializes in developing innovative solutions for the internet of things (IoT). The company was founded in 2014 by two entrepreneurs, Emsie Venter and Leijen Fourie.</w:t>
      </w:r>
    </w:p>
    <w:p>
      <w:pPr>
        <w:pStyle w:val="style0"/>
        <w:rPr>
          <w:color w:val="ffffff"/>
        </w:rPr>
      </w:pPr>
    </w:p>
    <w:p>
      <w:pPr>
        <w:pStyle w:val="style0"/>
        <w:rPr>
          <w:color w:val="ffffff"/>
        </w:rPr>
      </w:pPr>
      <w:r>
        <w:rPr>
          <w:color w:val="ffffff"/>
          <w:lang w:val="en-US"/>
        </w:rPr>
        <w:t>EmsieLeij is headquartered in South Africa, but has a global reach with clients in Europe, Asia, and Africa. The company has a team of highly skilled engineers and developers who are passionate about creating leading edge technology.</w:t>
      </w:r>
    </w:p>
    <w:p>
      <w:pPr>
        <w:pStyle w:val="style0"/>
        <w:rPr>
          <w:color w:val="ffffff"/>
        </w:rPr>
      </w:pPr>
    </w:p>
    <w:p>
      <w:pPr>
        <w:pStyle w:val="style0"/>
        <w:rPr>
          <w:color w:val="ffffff"/>
        </w:rPr>
      </w:pPr>
      <w:r>
        <w:rPr>
          <w:color w:val="ffffff"/>
          <w:lang w:val="en-US"/>
        </w:rPr>
        <w:t>The company’s flagship product is the EmsieLeij Hub, which is a powerful and versatile IoT platform that can be used for a wide range of applications. The Hub is designed to be easily scalable, so it can be used for</w:t>
      </w:r>
    </w:p>
    <w:p>
      <w:pPr>
        <w:pStyle w:val="style0"/>
        <w:rPr>
          <w:color w:val="ffffff"/>
        </w:rPr>
      </w:pPr>
    </w:p>
    <w:p>
      <w:pPr>
        <w:pStyle w:val="style0"/>
        <w:rPr>
          <w:color w:val="ffffff"/>
        </w:rPr>
      </w:pPr>
      <w:r>
        <w:rPr>
          <w:color w:val="ffffff"/>
          <w:lang w:val="en-US"/>
        </w:rPr>
        <w:t>EmsieLeij is a multi-faceted artist, business person, and entrepreneur who is quickly making a name for herself in the creative industries. In this comprehensive guide, we'll take a look at who EmsieLeij is, what she's done, and what she's up to next.</w:t>
      </w:r>
    </w:p>
    <w:p>
      <w:pPr>
        <w:pStyle w:val="style0"/>
        <w:rPr>
          <w:color w:val="ffffff"/>
        </w:rPr>
      </w:pPr>
    </w:p>
    <w:p>
      <w:pPr>
        <w:pStyle w:val="style0"/>
        <w:rPr>
          <w:color w:val="ffffff"/>
        </w:rPr>
      </w:pPr>
      <w:r>
        <w:rPr>
          <w:color w:val="ffffff"/>
          <w:lang w:val="en-US"/>
        </w:rPr>
        <w:t>1. Early life and education</w:t>
      </w:r>
    </w:p>
    <w:p>
      <w:pPr>
        <w:pStyle w:val="style0"/>
        <w:rPr>
          <w:color w:val="ffffff"/>
        </w:rPr>
      </w:pPr>
      <w:r>
        <w:rPr>
          <w:color w:val="ffffff"/>
          <w:lang w:val="en-US"/>
        </w:rPr>
        <w:t>2. The start of her career</w:t>
      </w:r>
    </w:p>
    <w:p>
      <w:pPr>
        <w:pStyle w:val="style0"/>
        <w:rPr>
          <w:color w:val="ffffff"/>
        </w:rPr>
      </w:pPr>
      <w:r>
        <w:rPr>
          <w:color w:val="ffffff"/>
          <w:lang w:val="en-US"/>
        </w:rPr>
        <w:t>3. Making a name for herself</w:t>
      </w:r>
    </w:p>
    <w:p>
      <w:pPr>
        <w:pStyle w:val="style0"/>
        <w:rPr>
          <w:color w:val="ffffff"/>
        </w:rPr>
      </w:pPr>
      <w:r>
        <w:rPr>
          <w:color w:val="ffffff"/>
          <w:lang w:val="en-US"/>
        </w:rPr>
        <w:t>4. Her business ventures</w:t>
      </w:r>
    </w:p>
    <w:p>
      <w:pPr>
        <w:pStyle w:val="style0"/>
        <w:rPr>
          <w:color w:val="ffffff"/>
        </w:rPr>
      </w:pPr>
      <w:r>
        <w:rPr>
          <w:color w:val="ffffff"/>
          <w:lang w:val="en-US"/>
        </w:rPr>
        <w:t>5. What</w:t>
      </w:r>
    </w:p>
    <w:p>
      <w:pPr>
        <w:pStyle w:val="style0"/>
        <w:rPr>
          <w:color w:val="ffffff"/>
        </w:rPr>
      </w:pPr>
    </w:p>
    <w:p>
      <w:pPr>
        <w:pStyle w:val="style0"/>
        <w:rPr>
          <w:color w:val="ffffff"/>
        </w:rPr>
      </w:pPr>
      <w:r>
        <w:rPr>
          <w:color w:val="ffffff"/>
          <w:lang w:val="en-US"/>
        </w:rPr>
        <w:t>EmsieLeij is an online business community builder and content strategist. She helps business owners and entrepreneurs to define and create their core message, build an engaged online audience, and get more customers and clients with less effort.</w:t>
      </w:r>
    </w:p>
    <w:p>
      <w:pPr>
        <w:pStyle w:val="style0"/>
        <w:rPr>
          <w:color w:val="ffffff"/>
        </w:rPr>
      </w:pPr>
    </w:p>
    <w:p>
      <w:pPr>
        <w:pStyle w:val="style0"/>
        <w:rPr>
          <w:color w:val="ffffff"/>
        </w:rPr>
      </w:pPr>
      <w:r>
        <w:rPr>
          <w:color w:val="ffffff"/>
          <w:lang w:val="en-US"/>
        </w:rPr>
        <w:t>In this post, we'll take a comprehensive look at who EmsieLeij is, what she does, and how she can help your business.</w:t>
      </w:r>
    </w:p>
    <w:p>
      <w:pPr>
        <w:pStyle w:val="style0"/>
        <w:rPr>
          <w:color w:val="ffffff"/>
        </w:rPr>
      </w:pPr>
    </w:p>
    <w:p>
      <w:pPr>
        <w:pStyle w:val="style0"/>
        <w:rPr>
          <w:color w:val="ffffff"/>
        </w:rPr>
      </w:pPr>
      <w:r>
        <w:rPr>
          <w:color w:val="ffffff"/>
          <w:lang w:val="en-US"/>
        </w:rPr>
        <w:t>1. Who is EmsieLeij?</w:t>
      </w:r>
    </w:p>
    <w:p>
      <w:pPr>
        <w:pStyle w:val="style0"/>
        <w:rPr>
          <w:color w:val="ffffff"/>
        </w:rPr>
      </w:pPr>
      <w:r>
        <w:rPr>
          <w:color w:val="ffffff"/>
          <w:lang w:val="en-US"/>
        </w:rPr>
        <w:t>2. What does Emsie</w:t>
      </w:r>
    </w:p>
    <w:p>
      <w:pPr>
        <w:pStyle w:val="style0"/>
        <w:rPr>
          <w:color w:val="ffffff"/>
        </w:rPr>
      </w:pPr>
    </w:p>
    <w:p>
      <w:pPr>
        <w:pStyle w:val="style0"/>
        <w:rPr>
          <w:color w:val="ffffff"/>
        </w:rPr>
      </w:pPr>
      <w:r>
        <w:rPr>
          <w:color w:val="ffffff"/>
          <w:lang w:val="en-US"/>
        </w:rPr>
        <w:t>1. Introduction to EIMBⓗ</w:t>
      </w:r>
    </w:p>
    <w:p>
      <w:pPr>
        <w:pStyle w:val="style0"/>
        <w:rPr>
          <w:color w:val="ffffff"/>
        </w:rPr>
      </w:pPr>
      <w:r>
        <w:rPr>
          <w:color w:val="ffffff"/>
          <w:lang w:val="en-US"/>
        </w:rPr>
        <w:t>2. What is EIMBⓗ?</w:t>
      </w:r>
    </w:p>
    <w:p>
      <w:pPr>
        <w:pStyle w:val="style0"/>
        <w:rPr>
          <w:color w:val="ffffff"/>
        </w:rPr>
      </w:pPr>
      <w:r>
        <w:rPr>
          <w:color w:val="ffffff"/>
          <w:lang w:val="en-US"/>
        </w:rPr>
        <w:t>3. The benefits of EIMBⓗ</w:t>
      </w:r>
    </w:p>
    <w:p>
      <w:pPr>
        <w:pStyle w:val="style0"/>
        <w:rPr>
          <w:color w:val="ffffff"/>
        </w:rPr>
      </w:pPr>
      <w:r>
        <w:rPr>
          <w:color w:val="ffffff"/>
          <w:lang w:val="en-US"/>
        </w:rPr>
        <w:t>4. How to get started with EIMBⓗ</w:t>
      </w:r>
    </w:p>
    <w:p>
      <w:pPr>
        <w:pStyle w:val="style0"/>
        <w:rPr>
          <w:color w:val="ffffff"/>
        </w:rPr>
      </w:pPr>
      <w:r>
        <w:rPr>
          <w:color w:val="ffffff"/>
          <w:lang w:val="en-US"/>
        </w:rPr>
        <w:t>5. EIMBⓗ for small businesses</w:t>
      </w:r>
    </w:p>
    <w:p>
      <w:pPr>
        <w:pStyle w:val="style0"/>
        <w:rPr>
          <w:color w:val="ffffff"/>
        </w:rPr>
      </w:pPr>
      <w:r>
        <w:rPr>
          <w:color w:val="ffffff"/>
          <w:lang w:val="en-US"/>
        </w:rPr>
        <w:t>6. EIMBⓗ for entrepreneurs</w:t>
      </w:r>
    </w:p>
    <w:p>
      <w:pPr>
        <w:pStyle w:val="style0"/>
        <w:rPr>
          <w:color w:val="ffffff"/>
        </w:rPr>
      </w:pPr>
      <w:r>
        <w:rPr>
          <w:color w:val="ffffff"/>
          <w:lang w:val="en-US"/>
        </w:rPr>
        <w:t>7. Wrapping up</w:t>
      </w:r>
    </w:p>
    <w:p>
      <w:pPr>
        <w:pStyle w:val="style0"/>
        <w:rPr>
          <w:color w:val="ffffff"/>
        </w:rPr>
      </w:pPr>
    </w:p>
    <w:p>
      <w:pPr>
        <w:pStyle w:val="style0"/>
        <w:rPr>
          <w:color w:val="ffffff"/>
        </w:rPr>
      </w:pPr>
      <w:r>
        <w:rPr>
          <w:color w:val="ffffff"/>
          <w:lang w:val="en-US"/>
        </w:rPr>
        <w:t>Hello everyone,</w:t>
      </w:r>
    </w:p>
    <w:p>
      <w:pPr>
        <w:pStyle w:val="style0"/>
        <w:rPr>
          <w:color w:val="ffffff"/>
        </w:rPr>
      </w:pPr>
    </w:p>
    <w:p>
      <w:pPr>
        <w:pStyle w:val="style0"/>
        <w:rPr>
          <w:color w:val="ffffff"/>
        </w:rPr>
      </w:pPr>
      <w:r>
        <w:rPr>
          <w:color w:val="ffffff"/>
          <w:lang w:val="en-US"/>
        </w:rPr>
        <w:t xml:space="preserve">For those who don't know me, my name is Rachael and I am the owner of EIMBⓗ. EIMBⓗ is a small business that provides expert level marketing, branding, and consulting services to businesses and entrepreneurs. </w:t>
      </w:r>
    </w:p>
    <w:p>
      <w:pPr>
        <w:pStyle w:val="style0"/>
        <w:rPr>
          <w:color w:val="ffffff"/>
        </w:rPr>
      </w:pPr>
    </w:p>
    <w:p>
      <w:pPr>
        <w:pStyle w:val="style0"/>
        <w:rPr>
          <w:color w:val="ffffff"/>
        </w:rPr>
      </w:pPr>
      <w:r>
        <w:rPr>
          <w:color w:val="ffffff"/>
          <w:lang w:val="en-US"/>
        </w:rPr>
        <w:t>Not too long ago, I found myself at a crossroads. I had to make a decision to either continue working a corporate job that I was miserable at or take the plunge and start my</w:t>
      </w:r>
    </w:p>
    <w:p>
      <w:pPr>
        <w:pStyle w:val="style0"/>
        <w:rPr>
          <w:color w:val="ffffff"/>
        </w:rPr>
      </w:pPr>
    </w:p>
    <w:p>
      <w:pPr>
        <w:pStyle w:val="style0"/>
        <w:rPr>
          <w:color w:val="ffffff"/>
        </w:rPr>
      </w:pPr>
      <w:r>
        <w:rPr>
          <w:color w:val="ffffff"/>
          <w:lang w:val="en-US"/>
        </w:rPr>
        <w:t>1. So what is EIMBⓗ?</w:t>
      </w:r>
    </w:p>
    <w:p>
      <w:pPr>
        <w:pStyle w:val="style0"/>
        <w:rPr>
          <w:color w:val="ffffff"/>
        </w:rPr>
      </w:pPr>
      <w:r>
        <w:rPr>
          <w:color w:val="ffffff"/>
          <w:lang w:val="en-US"/>
        </w:rPr>
        <w:t>2. Why is EIMBⓗ important?</w:t>
      </w:r>
    </w:p>
    <w:p>
      <w:pPr>
        <w:pStyle w:val="style0"/>
        <w:rPr>
          <w:color w:val="ffffff"/>
        </w:rPr>
      </w:pPr>
      <w:r>
        <w:rPr>
          <w:color w:val="ffffff"/>
          <w:lang w:val="en-US"/>
        </w:rPr>
        <w:t xml:space="preserve">3. How can I get involved in EIMBⓗ? </w:t>
      </w:r>
    </w:p>
    <w:p>
      <w:pPr>
        <w:pStyle w:val="style0"/>
        <w:rPr>
          <w:color w:val="ffffff"/>
        </w:rPr>
      </w:pPr>
      <w:r>
        <w:rPr>
          <w:color w:val="ffffff"/>
          <w:lang w:val="en-US"/>
        </w:rPr>
        <w:t>4. What are the benefits of being involved in EIMBⓗ?</w:t>
      </w:r>
    </w:p>
    <w:p>
      <w:pPr>
        <w:pStyle w:val="style0"/>
        <w:rPr>
          <w:color w:val="ffffff"/>
        </w:rPr>
      </w:pPr>
      <w:r>
        <w:rPr>
          <w:color w:val="ffffff"/>
          <w:lang w:val="en-US"/>
        </w:rPr>
        <w:t>5. eimbursement Process</w:t>
      </w:r>
    </w:p>
    <w:p>
      <w:pPr>
        <w:pStyle w:val="style0"/>
        <w:rPr>
          <w:color w:val="ffffff"/>
        </w:rPr>
      </w:pPr>
      <w:r>
        <w:rPr>
          <w:color w:val="ffffff"/>
          <w:lang w:val="en-US"/>
        </w:rPr>
        <w:t>6. EIMBⓗ impact</w:t>
      </w:r>
    </w:p>
    <w:p>
      <w:pPr>
        <w:pStyle w:val="style0"/>
        <w:rPr>
          <w:color w:val="ffffff"/>
        </w:rPr>
      </w:pPr>
      <w:r>
        <w:rPr>
          <w:color w:val="ffffff"/>
          <w:lang w:val="en-US"/>
        </w:rPr>
        <w:t>7. Conclusion</w:t>
      </w:r>
    </w:p>
    <w:p>
      <w:pPr>
        <w:pStyle w:val="style0"/>
        <w:rPr>
          <w:color w:val="ffffff"/>
        </w:rPr>
      </w:pPr>
    </w:p>
    <w:p>
      <w:pPr>
        <w:pStyle w:val="style0"/>
        <w:rPr>
          <w:color w:val="ffffff"/>
        </w:rPr>
      </w:pPr>
      <w:r>
        <w:rPr>
          <w:color w:val="ffffff"/>
          <w:lang w:val="en-US"/>
        </w:rPr>
        <w:t xml:space="preserve">EIMB is a new type of business model that is based on the concept of community. </w:t>
      </w:r>
    </w:p>
    <w:p>
      <w:pPr>
        <w:pStyle w:val="style0"/>
        <w:rPr>
          <w:color w:val="ffffff"/>
        </w:rPr>
      </w:pPr>
    </w:p>
    <w:p>
      <w:pPr>
        <w:pStyle w:val="style0"/>
        <w:rPr>
          <w:color w:val="ffffff"/>
        </w:rPr>
      </w:pPr>
      <w:r>
        <w:rPr>
          <w:color w:val="ffffff"/>
          <w:lang w:val="en-US"/>
        </w:rPr>
        <w:t xml:space="preserve">The EIMB model is based on the idea that businesses can be successful by creating and nurturing a community of customers, fans, and supporters. </w:t>
      </w:r>
    </w:p>
    <w:p>
      <w:pPr>
        <w:pStyle w:val="style0"/>
        <w:rPr>
          <w:color w:val="ffffff"/>
        </w:rPr>
      </w:pPr>
    </w:p>
    <w:p>
      <w:pPr>
        <w:pStyle w:val="style0"/>
        <w:rPr>
          <w:color w:val="ffffff"/>
        </w:rPr>
      </w:pPr>
      <w:r>
        <w:rPr>
          <w:color w:val="ffffff"/>
          <w:lang w:val="en-US"/>
        </w:rPr>
        <w:t>The EIMB model has a few key components:</w:t>
      </w:r>
    </w:p>
    <w:p>
      <w:pPr>
        <w:pStyle w:val="style0"/>
        <w:rPr>
          <w:color w:val="ffffff"/>
        </w:rPr>
      </w:pPr>
    </w:p>
    <w:p>
      <w:pPr>
        <w:pStyle w:val="style0"/>
        <w:rPr>
          <w:color w:val="ffffff"/>
        </w:rPr>
      </w:pPr>
      <w:r>
        <w:rPr>
          <w:color w:val="ffffff"/>
          <w:lang w:val="en-US"/>
        </w:rPr>
        <w:t>1. A community of customers, fans, and supporters who are passionate about your business and what it stands for.</w:t>
      </w:r>
    </w:p>
    <w:p>
      <w:pPr>
        <w:pStyle w:val="style0"/>
        <w:rPr>
          <w:color w:val="ffffff"/>
        </w:rPr>
      </w:pPr>
    </w:p>
    <w:p>
      <w:pPr>
        <w:pStyle w:val="style0"/>
        <w:rPr>
          <w:color w:val="ffffff"/>
        </w:rPr>
      </w:pPr>
      <w:r>
        <w:rPr>
          <w:color w:val="ffffff"/>
          <w:lang w:val="en-US"/>
        </w:rPr>
        <w:t>2. A platform that gives your</w:t>
      </w:r>
    </w:p>
    <w:p>
      <w:pPr>
        <w:pStyle w:val="style0"/>
        <w:rPr>
          <w:color w:val="ffffff"/>
        </w:rPr>
      </w:pPr>
    </w:p>
    <w:p>
      <w:pPr>
        <w:pStyle w:val="style0"/>
        <w:rPr>
          <w:color w:val="ffffff"/>
        </w:rPr>
      </w:pPr>
      <w:r>
        <w:rPr>
          <w:color w:val="ffffff"/>
          <w:lang w:val="en-US"/>
        </w:rPr>
        <w:t>EIMB is an important element in any business owner's toolkit. It allows small businesses to connect with other businesses and form a community. This community can provide support, advice, and opportunities for collaboration.</w:t>
      </w:r>
    </w:p>
    <w:p>
      <w:pPr>
        <w:pStyle w:val="style0"/>
        <w:rPr>
          <w:color w:val="ffffff"/>
        </w:rPr>
      </w:pPr>
    </w:p>
    <w:p>
      <w:pPr>
        <w:pStyle w:val="style0"/>
        <w:rPr>
          <w:color w:val="ffffff"/>
        </w:rPr>
      </w:pPr>
      <w:r>
        <w:rPr>
          <w:color w:val="ffffff"/>
          <w:lang w:val="en-US"/>
        </w:rPr>
        <w:t>Why is a small business community important? Small businesses are the backbone of the American economy. They create jobs, drive innovation, and help build strong communities. A small business community can provide support and resources that small businesses need to succeed.</w:t>
      </w:r>
    </w:p>
    <w:p>
      <w:pPr>
        <w:pStyle w:val="style0"/>
        <w:rPr>
          <w:color w:val="ffffff"/>
        </w:rPr>
      </w:pPr>
    </w:p>
    <w:p>
      <w:pPr>
        <w:pStyle w:val="style0"/>
        <w:rPr>
          <w:color w:val="ffffff"/>
        </w:rPr>
      </w:pPr>
      <w:r>
        <w:rPr>
          <w:color w:val="ffffff"/>
          <w:lang w:val="en-US"/>
        </w:rPr>
        <w:t>What makes your business</w:t>
      </w:r>
    </w:p>
    <w:p>
      <w:pPr>
        <w:pStyle w:val="style0"/>
        <w:rPr>
          <w:color w:val="ffffff"/>
        </w:rPr>
      </w:pPr>
    </w:p>
    <w:p>
      <w:pPr>
        <w:pStyle w:val="style0"/>
        <w:rPr>
          <w:color w:val="ffffff"/>
        </w:rPr>
      </w:pPr>
      <w:r>
        <w:rPr>
          <w:color w:val="ffffff"/>
          <w:lang w:val="en-US"/>
        </w:rPr>
        <w:t>1. Introduction</w:t>
      </w:r>
    </w:p>
    <w:p>
      <w:pPr>
        <w:pStyle w:val="style0"/>
        <w:rPr>
          <w:color w:val="ffffff"/>
        </w:rPr>
      </w:pPr>
      <w:r>
        <w:rPr>
          <w:color w:val="ffffff"/>
          <w:lang w:val="en-US"/>
        </w:rPr>
        <w:t>2. What is EIMBⓗ?</w:t>
      </w:r>
    </w:p>
    <w:p>
      <w:pPr>
        <w:pStyle w:val="style0"/>
        <w:rPr>
          <w:color w:val="ffffff"/>
        </w:rPr>
      </w:pPr>
      <w:r>
        <w:rPr>
          <w:color w:val="ffffff"/>
          <w:lang w:val="en-US"/>
        </w:rPr>
        <w:t>3. What are the benefits of EIMBⓗ?</w:t>
      </w:r>
    </w:p>
    <w:p>
      <w:pPr>
        <w:pStyle w:val="style0"/>
        <w:rPr>
          <w:color w:val="ffffff"/>
        </w:rPr>
      </w:pPr>
      <w:r>
        <w:rPr>
          <w:color w:val="ffffff"/>
          <w:lang w:val="en-US"/>
        </w:rPr>
        <w:t>4. How does EIMBⓗ work?</w:t>
      </w:r>
    </w:p>
    <w:p>
      <w:pPr>
        <w:pStyle w:val="style0"/>
        <w:rPr>
          <w:color w:val="ffffff"/>
        </w:rPr>
      </w:pPr>
      <w:r>
        <w:rPr>
          <w:color w:val="ffffff"/>
          <w:lang w:val="en-US"/>
        </w:rPr>
        <w:t>5. How to get started with EIMBⓗ?</w:t>
      </w:r>
    </w:p>
    <w:p>
      <w:pPr>
        <w:pStyle w:val="style0"/>
        <w:rPr>
          <w:color w:val="ffffff"/>
        </w:rPr>
      </w:pPr>
      <w:r>
        <w:rPr>
          <w:color w:val="ffffff"/>
          <w:lang w:val="en-US"/>
        </w:rPr>
        <w:t>6. Conclusion</w:t>
      </w:r>
    </w:p>
    <w:p>
      <w:pPr>
        <w:pStyle w:val="style0"/>
        <w:rPr>
          <w:color w:val="ffffff"/>
        </w:rPr>
      </w:pPr>
    </w:p>
    <w:p>
      <w:pPr>
        <w:pStyle w:val="style0"/>
        <w:rPr>
          <w:color w:val="ffffff"/>
        </w:rPr>
      </w:pPr>
      <w:r>
        <w:rPr>
          <w:color w:val="ffffff"/>
          <w:lang w:val="en-US"/>
        </w:rPr>
        <w:t>1. What is EIMB?</w:t>
      </w:r>
    </w:p>
    <w:p>
      <w:pPr>
        <w:pStyle w:val="style0"/>
        <w:rPr>
          <w:color w:val="ffffff"/>
        </w:rPr>
      </w:pPr>
      <w:r>
        <w:rPr>
          <w:color w:val="ffffff"/>
          <w:lang w:val="en-US"/>
        </w:rPr>
        <w:t>2. What are the benefits of EIMB?</w:t>
      </w:r>
    </w:p>
    <w:p>
      <w:pPr>
        <w:pStyle w:val="style0"/>
        <w:rPr>
          <w:color w:val="ffffff"/>
        </w:rPr>
      </w:pPr>
      <w:r>
        <w:rPr>
          <w:color w:val="ffffff"/>
          <w:lang w:val="en-US"/>
        </w:rPr>
        <w:t xml:space="preserve">3. How can you get started with EIMB? </w:t>
      </w:r>
    </w:p>
    <w:p>
      <w:pPr>
        <w:pStyle w:val="style0"/>
        <w:rPr>
          <w:color w:val="ffffff"/>
        </w:rPr>
      </w:pPr>
      <w:r>
        <w:rPr>
          <w:color w:val="ffffff"/>
          <w:lang w:val="en-US"/>
        </w:rPr>
        <w:t>4. What are some success stories of EIMB?</w:t>
      </w:r>
    </w:p>
    <w:p>
      <w:pPr>
        <w:pStyle w:val="style0"/>
        <w:rPr>
          <w:color w:val="ffffff"/>
        </w:rPr>
      </w:pPr>
      <w:r>
        <w:rPr>
          <w:color w:val="ffffff"/>
          <w:lang w:val="en-US"/>
        </w:rPr>
        <w:t>5. How can you become involved with EIMB?</w:t>
      </w:r>
    </w:p>
    <w:p>
      <w:pPr>
        <w:pStyle w:val="style0"/>
        <w:rPr>
          <w:color w:val="ffffff"/>
        </w:rPr>
      </w:pPr>
      <w:r>
        <w:rPr>
          <w:color w:val="ffffff"/>
          <w:lang w:val="en-US"/>
        </w:rPr>
        <w:t>6. Conclusion</w:t>
      </w:r>
    </w:p>
    <w:p>
      <w:pPr>
        <w:pStyle w:val="style0"/>
        <w:rPr>
          <w:color w:val="ffffff"/>
        </w:rPr>
      </w:pPr>
    </w:p>
    <w:p>
      <w:pPr>
        <w:pStyle w:val="style0"/>
        <w:rPr>
          <w:color w:val="ffffff"/>
        </w:rPr>
      </w:pPr>
      <w:r>
        <w:rPr>
          <w:color w:val="ffffff"/>
          <w:lang w:val="en-US"/>
        </w:rPr>
        <w:t>1. What is EIMB?</w:t>
      </w:r>
    </w:p>
    <w:p>
      <w:pPr>
        <w:pStyle w:val="style0"/>
        <w:rPr>
          <w:color w:val="ffffff"/>
        </w:rPr>
      </w:pPr>
      <w:r>
        <w:rPr>
          <w:color w:val="ffffff"/>
          <w:lang w:val="en-US"/>
        </w:rPr>
        <w:t>2. What are the benefits of EIMB?</w:t>
      </w:r>
    </w:p>
    <w:p>
      <w:pPr>
        <w:pStyle w:val="style0"/>
        <w:rPr>
          <w:color w:val="ffffff"/>
        </w:rPr>
      </w:pPr>
      <w:r>
        <w:rPr>
          <w:color w:val="ffffff"/>
          <w:lang w:val="en-US"/>
        </w:rPr>
        <w:t xml:space="preserve">3. How can you get started with EIMB? </w:t>
      </w:r>
    </w:p>
    <w:p>
      <w:pPr>
        <w:pStyle w:val="style0"/>
        <w:rPr>
          <w:color w:val="ffffff"/>
        </w:rPr>
      </w:pPr>
      <w:r>
        <w:rPr>
          <w:color w:val="ffffff"/>
          <w:lang w:val="en-US"/>
        </w:rPr>
        <w:t>4. What are some success stories of EIMB?</w:t>
      </w:r>
    </w:p>
    <w:p>
      <w:pPr>
        <w:pStyle w:val="style0"/>
        <w:rPr>
          <w:color w:val="ffffff"/>
        </w:rPr>
      </w:pPr>
      <w:r>
        <w:rPr>
          <w:color w:val="ffffff"/>
          <w:lang w:val="en-US"/>
        </w:rPr>
        <w:t>5. How can you become involved with EIMB?</w:t>
      </w:r>
    </w:p>
    <w:p>
      <w:pPr>
        <w:pStyle w:val="style0"/>
        <w:rPr>
          <w:color w:val="ffffff"/>
        </w:rPr>
      </w:pPr>
      <w:r>
        <w:rPr>
          <w:color w:val="ffffff"/>
          <w:lang w:val="en-US"/>
        </w:rPr>
        <w:t>6. Conclusion</w:t>
      </w:r>
    </w:p>
    <w:p>
      <w:pPr>
        <w:pStyle w:val="style0"/>
        <w:rPr>
          <w:color w:val="ffffff"/>
        </w:rPr>
      </w:pPr>
    </w:p>
    <w:p>
      <w:pPr>
        <w:pStyle w:val="style0"/>
        <w:rPr>
          <w:color w:val="ffffff"/>
        </w:rPr>
      </w:pPr>
      <w:r>
        <w:rPr>
          <w:color w:val="ffffff"/>
          <w:lang w:val="en-US"/>
        </w:rPr>
        <w:t>1. What is EIMB?</w:t>
      </w:r>
    </w:p>
    <w:p>
      <w:pPr>
        <w:pStyle w:val="style0"/>
        <w:rPr>
          <w:color w:val="ffffff"/>
        </w:rPr>
      </w:pPr>
      <w:r>
        <w:rPr>
          <w:color w:val="ffffff"/>
          <w:lang w:val="en-US"/>
        </w:rPr>
        <w:t>2. How can EIMB help your business?</w:t>
      </w:r>
    </w:p>
    <w:p>
      <w:pPr>
        <w:pStyle w:val="style0"/>
        <w:rPr>
          <w:color w:val="ffffff"/>
        </w:rPr>
      </w:pPr>
      <w:r>
        <w:rPr>
          <w:color w:val="ffffff"/>
          <w:lang w:val="en-US"/>
        </w:rPr>
        <w:t>3. What kind of businesses can benefit from EIMB?</w:t>
      </w:r>
    </w:p>
    <w:p>
      <w:pPr>
        <w:pStyle w:val="style0"/>
        <w:rPr>
          <w:color w:val="ffffff"/>
        </w:rPr>
      </w:pPr>
      <w:r>
        <w:rPr>
          <w:color w:val="ffffff"/>
          <w:lang w:val="en-US"/>
        </w:rPr>
        <w:t>4. How to get started with EIMB?</w:t>
      </w:r>
    </w:p>
    <w:p>
      <w:pPr>
        <w:pStyle w:val="style0"/>
        <w:rPr>
          <w:color w:val="ffffff"/>
        </w:rPr>
      </w:pPr>
    </w:p>
    <w:p>
      <w:pPr>
        <w:pStyle w:val="style0"/>
        <w:rPr>
          <w:color w:val="ffffff"/>
        </w:rPr>
      </w:pPr>
    </w:p>
    <w:p>
      <w:pPr>
        <w:pStyle w:val="style0"/>
        <w:rPr>
          <w:color w:val="ffffff"/>
          <w:lang w:val="en-US"/>
        </w:rPr>
      </w:pPr>
      <w:r>
        <w:rPr>
          <w:color w:val="ffffff"/>
          <w:lang w:val="en-US"/>
        </w:rPr>
        <w:t>Who Is EmsieLeij? A Comprehensive Guide</w:t>
      </w:r>
    </w:p>
    <w:p>
      <w:pPr>
        <w:pStyle w:val="style0"/>
        <w:rPr>
          <w:color w:val="ffffff"/>
        </w:rPr>
      </w:pPr>
      <w:r>
        <w:rPr>
          <w:color w:val="ffffff"/>
          <w:lang w:val="en-US"/>
        </w:rPr>
        <w:t xml:space="preserve">EIMB is a new type of business model that is based on the concept of community. </w:t>
      </w:r>
    </w:p>
    <w:p>
      <w:pPr>
        <w:pStyle w:val="style0"/>
        <w:rPr>
          <w:color w:val="ffffff"/>
        </w:rPr>
      </w:pPr>
    </w:p>
    <w:p>
      <w:pPr>
        <w:pStyle w:val="style0"/>
        <w:rPr>
          <w:color w:val="ffffff"/>
        </w:rPr>
      </w:pPr>
    </w:p>
    <w:p>
      <w:pPr>
        <w:pStyle w:val="style0"/>
        <w:rPr>
          <w:color w:val="ffffff"/>
        </w:rPr>
      </w:pPr>
    </w:p>
    <w:p>
      <w:pPr>
        <w:pStyle w:val="style0"/>
        <w:rPr>
          <w:color w:val="ffffff"/>
        </w:rPr>
      </w:pPr>
      <w:r>
        <w:rPr>
          <w:color w:val="ffffff"/>
          <w:lang w:val="en-US"/>
        </w:rPr>
        <w:t xml:space="preserve">The EIMB model is based on the idea that businesses can be successful by creating and nurturing a community of customers, fans, and supporters. </w:t>
      </w:r>
    </w:p>
    <w:p>
      <w:pPr>
        <w:pStyle w:val="style0"/>
        <w:rPr>
          <w:color w:val="ffffff"/>
        </w:rPr>
      </w:pPr>
    </w:p>
    <w:p>
      <w:pPr>
        <w:pStyle w:val="style0"/>
        <w:rPr>
          <w:color w:val="ffffff"/>
        </w:rPr>
      </w:pPr>
    </w:p>
    <w:p>
      <w:pPr>
        <w:pStyle w:val="style0"/>
        <w:rPr>
          <w:color w:val="ffffff"/>
        </w:rPr>
      </w:pPr>
    </w:p>
    <w:p>
      <w:pPr>
        <w:pStyle w:val="style0"/>
        <w:rPr>
          <w:color w:val="ffffff"/>
        </w:rPr>
      </w:pPr>
      <w:r>
        <w:rPr>
          <w:color w:val="ffffff"/>
          <w:lang w:val="en-US"/>
        </w:rPr>
        <w:t>The EIMB model has a few key components:</w:t>
      </w:r>
    </w:p>
    <w:p>
      <w:pPr>
        <w:pStyle w:val="style0"/>
        <w:rPr>
          <w:color w:val="ffffff"/>
        </w:rPr>
      </w:pPr>
    </w:p>
    <w:p>
      <w:pPr>
        <w:pStyle w:val="style0"/>
        <w:rPr>
          <w:color w:val="ffffff"/>
        </w:rPr>
      </w:pPr>
    </w:p>
    <w:p>
      <w:pPr>
        <w:pStyle w:val="style0"/>
        <w:rPr>
          <w:color w:val="ffffff"/>
        </w:rPr>
      </w:pPr>
    </w:p>
    <w:p>
      <w:pPr>
        <w:pStyle w:val="style0"/>
        <w:rPr>
          <w:color w:val="ffffff"/>
        </w:rPr>
      </w:pPr>
      <w:r>
        <w:rPr>
          <w:color w:val="ffffff"/>
          <w:lang w:val="en-US"/>
        </w:rPr>
        <w:t>1. A community of customers, fans, and supporters who are passionate about your business and what it stands for.</w:t>
      </w:r>
    </w:p>
    <w:p>
      <w:pPr>
        <w:pStyle w:val="style0"/>
        <w:rPr>
          <w:color w:val="ffffff"/>
        </w:rPr>
      </w:pPr>
    </w:p>
    <w:p>
      <w:pPr>
        <w:pStyle w:val="style0"/>
        <w:rPr>
          <w:color w:val="ffffff"/>
        </w:rPr>
      </w:pPr>
    </w:p>
    <w:p>
      <w:pPr>
        <w:pStyle w:val="style0"/>
        <w:rPr>
          <w:color w:val="ffffff"/>
        </w:rPr>
      </w:pPr>
    </w:p>
    <w:p>
      <w:pPr>
        <w:pStyle w:val="style0"/>
        <w:rPr>
          <w:color w:val="ffffff"/>
        </w:rPr>
      </w:pPr>
      <w:r>
        <w:rPr>
          <w:color w:val="ffffff"/>
          <w:lang w:val="en-US"/>
        </w:rPr>
        <w:t>2. A platform that gives your AI experiences</w:t>
      </w:r>
    </w:p>
    <w:p>
      <w:pPr>
        <w:pStyle w:val="style0"/>
        <w:rPr>
          <w:color w:val="ffffff"/>
        </w:rPr>
      </w:pPr>
    </w:p>
    <w:p>
      <w:pPr>
        <w:pStyle w:val="style0"/>
        <w:rPr>
          <w:color w:val="ffffff"/>
        </w:rPr>
      </w:pPr>
      <w:r>
        <w:rPr>
          <w:color w:val="ffffff"/>
          <w:lang w:val="en-US"/>
        </w:rPr>
        <w:t>1. Introduction</w:t>
      </w:r>
    </w:p>
    <w:p>
      <w:pPr>
        <w:pStyle w:val="style0"/>
        <w:rPr>
          <w:color w:val="ffffff"/>
        </w:rPr>
      </w:pPr>
    </w:p>
    <w:p>
      <w:pPr>
        <w:pStyle w:val="style0"/>
        <w:rPr>
          <w:color w:val="ffffff"/>
        </w:rPr>
      </w:pPr>
    </w:p>
    <w:p>
      <w:pPr>
        <w:pStyle w:val="style0"/>
        <w:rPr>
          <w:color w:val="ffffff"/>
        </w:rPr>
      </w:pPr>
    </w:p>
    <w:p>
      <w:pPr>
        <w:pStyle w:val="style0"/>
        <w:rPr>
          <w:color w:val="ffffff"/>
        </w:rPr>
      </w:pPr>
      <w:r>
        <w:rPr>
          <w:color w:val="ffffff"/>
          <w:lang w:val="en-US"/>
        </w:rPr>
        <w:t>EmsieLeij is a Dutch cybertech company that specializes in the development and implementation of innovative security solutions. The company was founded in 1999 by current CEO, Emsie van der Leij, and is headquartered in Amsterdam.</w:t>
      </w:r>
    </w:p>
    <w:p>
      <w:pPr>
        <w:pStyle w:val="style0"/>
        <w:rPr>
          <w:color w:val="ffffff"/>
        </w:rPr>
      </w:pPr>
    </w:p>
    <w:p>
      <w:pPr>
        <w:pStyle w:val="style0"/>
        <w:rPr>
          <w:color w:val="ffffff"/>
        </w:rPr>
      </w:pPr>
    </w:p>
    <w:p>
      <w:pPr>
        <w:pStyle w:val="style0"/>
        <w:rPr>
          <w:color w:val="ffffff"/>
        </w:rPr>
      </w:pPr>
    </w:p>
    <w:p>
      <w:pPr>
        <w:pStyle w:val="style0"/>
        <w:rPr>
          <w:color w:val="ffffff"/>
        </w:rPr>
      </w:pPr>
      <w:r>
        <w:rPr>
          <w:color w:val="ffffff"/>
          <w:lang w:val="en-US"/>
        </w:rPr>
        <w:t>EmsieLeij has a long history of developing cutting-edge security solutions that have been used by major corporations and governments around the world. Some of their most notable products include the world’s first multi- factor authentication system and the world’s first quantum key distribution system.</w:t>
      </w:r>
    </w:p>
    <w:p>
      <w:pPr>
        <w:pStyle w:val="style0"/>
        <w:rPr>
          <w:color w:val="ffffff"/>
        </w:rPr>
      </w:pPr>
    </w:p>
    <w:p>
      <w:pPr>
        <w:pStyle w:val="style0"/>
        <w:rPr>
          <w:color w:val="ffffff"/>
        </w:rPr>
      </w:pPr>
    </w:p>
    <w:p>
      <w:pPr>
        <w:pStyle w:val="style0"/>
        <w:rPr>
          <w:color w:val="ffffff"/>
        </w:rPr>
      </w:pPr>
    </w:p>
    <w:p>
      <w:pPr>
        <w:pStyle w:val="style0"/>
        <w:rPr>
          <w:color w:val="ffffff"/>
        </w:rPr>
      </w:pPr>
      <w:r>
        <w:rPr>
          <w:color w:val="ffffff"/>
          <w:lang w:val="en-US"/>
        </w:rPr>
        <w:t>In recent years, the company has shifted its focus to the development of blockchain-based security solutions. Their goal is to provide users with the highest level of security and privacy possible.</w:t>
      </w:r>
    </w:p>
    <w:p>
      <w:pPr>
        <w:pStyle w:val="style0"/>
        <w:rPr>
          <w:color w:val="ffffff"/>
        </w:rPr>
      </w:pPr>
    </w:p>
    <w:p>
      <w:pPr>
        <w:pStyle w:val="style0"/>
        <w:rPr>
          <w:color w:val="ffffff"/>
        </w:rPr>
      </w:pPr>
    </w:p>
    <w:p>
      <w:pPr>
        <w:pStyle w:val="style0"/>
        <w:rPr>
          <w:color w:val="ffffff"/>
        </w:rPr>
      </w:pPr>
    </w:p>
    <w:p>
      <w:pPr>
        <w:pStyle w:val="style0"/>
        <w:rPr>
          <w:color w:val="ffffff"/>
        </w:rPr>
      </w:pPr>
      <w:r>
        <w:rPr>
          <w:color w:val="ffffff"/>
          <w:lang w:val="en-US"/>
        </w:rPr>
        <w:t>EmsieLeij is an online business community builder and content strategist. She helps business owners and entrepreneurs to define and create their core message, build an engaged online audience, and get more customers and clients with less effort.</w:t>
      </w:r>
    </w:p>
    <w:p>
      <w:pPr>
        <w:pStyle w:val="style0"/>
        <w:rPr>
          <w:color w:val="ffffff"/>
        </w:rPr>
      </w:pPr>
    </w:p>
    <w:p>
      <w:pPr>
        <w:pStyle w:val="style0"/>
        <w:rPr>
          <w:color w:val="ffffff"/>
        </w:rPr>
      </w:pPr>
    </w:p>
    <w:p>
      <w:pPr>
        <w:pStyle w:val="style0"/>
        <w:rPr>
          <w:color w:val="ffffff"/>
        </w:rPr>
      </w:pPr>
    </w:p>
    <w:p>
      <w:pPr>
        <w:pStyle w:val="style0"/>
        <w:rPr>
          <w:color w:val="ffffff"/>
        </w:rPr>
      </w:pPr>
      <w:r>
        <w:rPr>
          <w:color w:val="ffffff"/>
          <w:lang w:val="en-US"/>
        </w:rPr>
        <w:t>In this post, we'll take a comprehensive look at who EmsieLeij is, what she does, and how she can help your business.</w:t>
      </w:r>
    </w:p>
    <w:p>
      <w:pPr>
        <w:pStyle w:val="style0"/>
        <w:rPr>
          <w:color w:val="ffffff"/>
        </w:rPr>
      </w:pPr>
    </w:p>
    <w:p>
      <w:pPr>
        <w:pStyle w:val="style0"/>
        <w:rPr>
          <w:color w:val="ffffff"/>
        </w:rPr>
      </w:pPr>
    </w:p>
    <w:p>
      <w:pPr>
        <w:pStyle w:val="style0"/>
        <w:rPr>
          <w:color w:val="ffffff"/>
        </w:rPr>
      </w:pPr>
    </w:p>
    <w:p>
      <w:pPr>
        <w:pStyle w:val="style0"/>
        <w:rPr>
          <w:color w:val="ffffff"/>
        </w:rPr>
      </w:pPr>
      <w:r>
        <w:rPr>
          <w:color w:val="ffffff"/>
          <w:lang w:val="en-US"/>
        </w:rPr>
        <w:t>1. Who is EmsieLeij?</w:t>
      </w:r>
    </w:p>
    <w:p>
      <w:pPr>
        <w:pStyle w:val="style0"/>
        <w:rPr>
          <w:color w:val="ffffff"/>
        </w:rPr>
      </w:pPr>
    </w:p>
    <w:p>
      <w:pPr>
        <w:pStyle w:val="style0"/>
        <w:rPr>
          <w:color w:val="ffffff"/>
        </w:rPr>
      </w:pPr>
      <w:r>
        <w:rPr>
          <w:color w:val="ffffff"/>
          <w:lang w:val="en-US"/>
        </w:rPr>
        <w:t>2. What does Emsie</w:t>
      </w:r>
    </w:p>
    <w:p>
      <w:pPr>
        <w:pStyle w:val="style0"/>
        <w:rPr>
          <w:color w:val="ffffff"/>
        </w:rPr>
      </w:pPr>
    </w:p>
    <w:p>
      <w:pPr>
        <w:pStyle w:val="style0"/>
        <w:rPr>
          <w:color w:val="ffffff"/>
        </w:rPr>
      </w:pPr>
    </w:p>
    <w:p>
      <w:pPr>
        <w:pStyle w:val="style0"/>
        <w:rPr>
          <w:color w:val="ffffff"/>
        </w:rPr>
      </w:pPr>
    </w:p>
    <w:p>
      <w:pPr>
        <w:pStyle w:val="style0"/>
        <w:rPr>
          <w:color w:val="ffffff"/>
        </w:rPr>
      </w:pPr>
      <w:r>
        <w:rPr>
          <w:color w:val="ffffff"/>
          <w:lang w:val="en-US"/>
        </w:rPr>
        <w:t>undefined</w:t>
      </w:r>
    </w:p>
    <w:p>
      <w:pPr>
        <w:pStyle w:val="style0"/>
        <w:rPr>
          <w:color w:val="ffffff"/>
        </w:rPr>
      </w:pPr>
    </w:p>
    <w:p>
      <w:pPr>
        <w:pStyle w:val="style0"/>
        <w:rPr>
          <w:color w:val="ffffff"/>
        </w:rPr>
      </w:pPr>
    </w:p>
    <w:p>
      <w:pPr>
        <w:pStyle w:val="style0"/>
        <w:rPr>
          <w:color w:val="ffffff"/>
        </w:rPr>
      </w:pPr>
      <w:r>
        <w:rPr>
          <w:color w:val="ffffff"/>
          <w:lang w:val="en-US"/>
        </w:rPr>
        <w:t>Blog Posts</w:t>
      </w:r>
    </w:p>
    <w:p>
      <w:pPr>
        <w:pStyle w:val="style0"/>
        <w:rPr>
          <w:color w:val="ffffff"/>
        </w:rPr>
      </w:pPr>
      <w:r>
        <w:rPr>
          <w:color w:val="ffffff"/>
          <w:lang w:val="en-US"/>
        </w:rPr>
        <w:t>BODH 101: A Beginner's Guide</w:t>
      </w:r>
    </w:p>
    <w:p>
      <w:pPr>
        <w:pStyle w:val="style0"/>
        <w:rPr>
          <w:color w:val="ffffff"/>
        </w:rPr>
      </w:pPr>
    </w:p>
    <w:p>
      <w:pPr>
        <w:pStyle w:val="style0"/>
        <w:rPr>
          <w:color w:val="ffffff"/>
        </w:rPr>
      </w:pPr>
      <w:r>
        <w:rPr>
          <w:color w:val="ffffff"/>
          <w:lang w:val="en-US"/>
        </w:rPr>
        <w:t>Select all</w:t>
      </w:r>
    </w:p>
    <w:p>
      <w:pPr>
        <w:pStyle w:val="style0"/>
        <w:rPr>
          <w:color w:val="ffffff"/>
        </w:rPr>
      </w:pPr>
    </w:p>
    <w:p>
      <w:pPr>
        <w:pStyle w:val="style0"/>
        <w:rPr>
          <w:color w:val="ffffff"/>
        </w:rPr>
      </w:pPr>
      <w:r>
        <w:rPr>
          <w:color w:val="ffffff"/>
          <w:lang w:val="en-US"/>
        </w:rPr>
        <w:t>Introduction</w:t>
      </w:r>
    </w:p>
    <w:p>
      <w:pPr>
        <w:pStyle w:val="style0"/>
        <w:rPr>
          <w:color w:val="ffffff"/>
        </w:rPr>
      </w:pPr>
    </w:p>
    <w:p>
      <w:pPr>
        <w:pStyle w:val="style0"/>
        <w:rPr>
          <w:color w:val="ffffff"/>
        </w:rPr>
      </w:pPr>
      <w:r>
        <w:rPr>
          <w:color w:val="ffffff"/>
          <w:lang w:val="en-US"/>
        </w:rPr>
        <w:t>What Is BODH?</w:t>
      </w:r>
    </w:p>
    <w:p>
      <w:pPr>
        <w:pStyle w:val="style0"/>
        <w:rPr>
          <w:color w:val="ffffff"/>
        </w:rPr>
      </w:pPr>
      <w:r>
        <w:rPr>
          <w:color w:val="ffffff"/>
          <w:lang w:val="en-US"/>
        </w:rPr>
        <w:t>​</w:t>
      </w:r>
    </w:p>
    <w:p>
      <w:pPr>
        <w:pStyle w:val="style0"/>
        <w:rPr>
          <w:color w:val="ffffff"/>
        </w:rPr>
      </w:pPr>
      <w:r>
        <w:rPr>
          <w:color w:val="ffffff"/>
          <w:lang w:val="en-US"/>
        </w:rPr>
        <w:t>What Are the Benefits of BODH?</w:t>
      </w:r>
    </w:p>
    <w:p>
      <w:pPr>
        <w:pStyle w:val="style0"/>
        <w:rPr>
          <w:color w:val="ffffff"/>
        </w:rPr>
      </w:pPr>
      <w:r>
        <w:rPr>
          <w:color w:val="ffffff"/>
          <w:lang w:val="en-US"/>
        </w:rPr>
        <w:t>​</w:t>
      </w:r>
    </w:p>
    <w:p>
      <w:pPr>
        <w:pStyle w:val="style0"/>
        <w:rPr>
          <w:color w:val="ffffff"/>
        </w:rPr>
      </w:pPr>
      <w:r>
        <w:rPr>
          <w:color w:val="ffffff"/>
          <w:lang w:val="en-US"/>
        </w:rPr>
        <w:t>How Do I Get Started With BODH?</w:t>
      </w:r>
    </w:p>
    <w:p>
      <w:pPr>
        <w:pStyle w:val="style0"/>
        <w:rPr>
          <w:color w:val="ffffff"/>
        </w:rPr>
      </w:pPr>
      <w:r>
        <w:rPr>
          <w:color w:val="ffffff"/>
          <w:lang w:val="en-US"/>
        </w:rPr>
        <w:t>​</w:t>
      </w:r>
    </w:p>
    <w:p>
      <w:pPr>
        <w:pStyle w:val="style0"/>
        <w:rPr>
          <w:color w:val="ffffff"/>
        </w:rPr>
      </w:pPr>
      <w:r>
        <w:rPr>
          <w:color w:val="ffffff"/>
          <w:lang w:val="en-US"/>
        </w:rPr>
        <w:t>What Are Some Common Mistakes People Make With BODH?</w:t>
      </w:r>
    </w:p>
    <w:p>
      <w:pPr>
        <w:pStyle w:val="style0"/>
        <w:rPr>
          <w:color w:val="ffffff"/>
        </w:rPr>
      </w:pPr>
      <w:r>
        <w:rPr>
          <w:color w:val="ffffff"/>
          <w:lang w:val="en-US"/>
        </w:rPr>
        <w:t>​</w:t>
      </w:r>
    </w:p>
    <w:p>
      <w:pPr>
        <w:pStyle w:val="style0"/>
        <w:rPr>
          <w:color w:val="ffffff"/>
        </w:rPr>
      </w:pPr>
      <w:r>
        <w:rPr>
          <w:color w:val="ffffff"/>
          <w:lang w:val="en-US"/>
        </w:rPr>
        <w:t>How Can I Make BODH Work for Me?</w:t>
      </w:r>
    </w:p>
    <w:p>
      <w:pPr>
        <w:pStyle w:val="style0"/>
        <w:rPr>
          <w:color w:val="ffffff"/>
        </w:rPr>
      </w:pPr>
      <w:r>
        <w:rPr>
          <w:color w:val="ffffff"/>
          <w:lang w:val="en-US"/>
        </w:rPr>
        <w:t>​</w:t>
      </w:r>
    </w:p>
    <w:p>
      <w:pPr>
        <w:pStyle w:val="style0"/>
        <w:rPr>
          <w:color w:val="ffffff"/>
        </w:rPr>
      </w:pPr>
      <w:r>
        <w:rPr>
          <w:color w:val="ffffff"/>
          <w:lang w:val="en-US"/>
        </w:rPr>
        <w:t>BODH Success Stories</w:t>
      </w:r>
    </w:p>
    <w:p>
      <w:pPr>
        <w:pStyle w:val="style0"/>
        <w:rPr>
          <w:color w:val="ffffff"/>
        </w:rPr>
      </w:pPr>
      <w:r>
        <w:rPr>
          <w:color w:val="ffffff"/>
          <w:lang w:val="en-US"/>
        </w:rPr>
        <w:t>​</w:t>
      </w:r>
    </w:p>
    <w:p>
      <w:pPr>
        <w:pStyle w:val="style0"/>
        <w:rPr>
          <w:color w:val="ffffff"/>
        </w:rPr>
      </w:pPr>
      <w:r>
        <w:rPr>
          <w:color w:val="ffffff"/>
          <w:lang w:val="en-US"/>
        </w:rPr>
        <w:t>Conclusion</w:t>
      </w:r>
    </w:p>
    <w:p>
      <w:pPr>
        <w:pStyle w:val="style0"/>
        <w:rPr>
          <w:color w:val="ffffff"/>
        </w:rPr>
      </w:pPr>
    </w:p>
    <w:p>
      <w:pPr>
        <w:pStyle w:val="style0"/>
        <w:rPr>
          <w:color w:val="ffffff"/>
        </w:rPr>
      </w:pPr>
    </w:p>
    <w:p>
      <w:pPr>
        <w:pStyle w:val="style0"/>
        <w:rPr>
          <w:color w:val="ffffff"/>
        </w:rPr>
      </w:pPr>
      <w:r>
        <w:rPr>
          <w:color w:val="ffffff"/>
          <w:lang w:val="en-US"/>
        </w:rPr>
        <w:t>Introduction</w:t>
      </w:r>
    </w:p>
    <w:p>
      <w:pPr>
        <w:pStyle w:val="style0"/>
        <w:rPr>
          <w:color w:val="ffffff"/>
        </w:rPr>
      </w:pPr>
      <w:r>
        <w:rPr>
          <w:color w:val="ffffff"/>
          <w:lang w:val="en-US"/>
        </w:rPr>
        <w:t>Welcome to BODH 101, the beginner's guide to mindfulness and meditation. In this article, we'll discuss what mindfulness is, how it can benefit you, and how to get started with meditation.</w:t>
      </w:r>
    </w:p>
    <w:p>
      <w:pPr>
        <w:pStyle w:val="style0"/>
        <w:rPr>
          <w:color w:val="ffffff"/>
        </w:rPr>
      </w:pPr>
    </w:p>
    <w:p>
      <w:pPr>
        <w:pStyle w:val="style0"/>
        <w:rPr>
          <w:color w:val="ffffff"/>
        </w:rPr>
      </w:pPr>
    </w:p>
    <w:p>
      <w:pPr>
        <w:pStyle w:val="style0"/>
        <w:rPr>
          <w:color w:val="ffffff"/>
        </w:rPr>
      </w:pPr>
    </w:p>
    <w:p>
      <w:pPr>
        <w:pStyle w:val="style0"/>
        <w:rPr>
          <w:color w:val="ffffff"/>
        </w:rPr>
      </w:pPr>
      <w:r>
        <w:rPr>
          <w:color w:val="ffffff"/>
          <w:lang w:val="en-US"/>
        </w:rPr>
        <w:t>Mindfulness is a state of focus and awareness that can be achieved through various practices, such as meditation, yoga, and Tai Chi. When you're mindful, you're in the present moment and you're aware of your surroundings and your own thoughts and feelings.</w:t>
      </w:r>
    </w:p>
    <w:p>
      <w:pPr>
        <w:pStyle w:val="style0"/>
        <w:rPr>
          <w:color w:val="ffffff"/>
        </w:rPr>
      </w:pPr>
    </w:p>
    <w:p>
      <w:pPr>
        <w:pStyle w:val="style0"/>
        <w:rPr>
          <w:color w:val="ffffff"/>
        </w:rPr>
      </w:pPr>
    </w:p>
    <w:p>
      <w:pPr>
        <w:pStyle w:val="style0"/>
        <w:rPr>
          <w:color w:val="ffffff"/>
        </w:rPr>
      </w:pPr>
    </w:p>
    <w:p>
      <w:pPr>
        <w:pStyle w:val="style0"/>
        <w:rPr>
          <w:color w:val="ffffff"/>
        </w:rPr>
      </w:pPr>
      <w:r>
        <w:rPr>
          <w:color w:val="ffffff"/>
          <w:lang w:val="en-US"/>
        </w:rPr>
        <w:t>Meditation is one of the most popular ways to achieve mindfulness. It's a technique that involves focusing on your breath or a mantra to clear your mind and achieve a state of calm.</w:t>
      </w:r>
    </w:p>
    <w:p>
      <w:pPr>
        <w:pStyle w:val="style0"/>
        <w:rPr>
          <w:color w:val="ffffff"/>
        </w:rPr>
      </w:pPr>
    </w:p>
    <w:p>
      <w:pPr>
        <w:pStyle w:val="style0"/>
        <w:rPr>
          <w:color w:val="ffffff"/>
        </w:rPr>
      </w:pPr>
    </w:p>
    <w:p>
      <w:pPr>
        <w:pStyle w:val="style0"/>
        <w:rPr>
          <w:color w:val="ffffff"/>
        </w:rPr>
      </w:pPr>
    </w:p>
    <w:p>
      <w:pPr>
        <w:pStyle w:val="style0"/>
        <w:rPr>
          <w:color w:val="ffffff"/>
        </w:rPr>
      </w:pPr>
      <w:r>
        <w:rPr>
          <w:color w:val="ffffff"/>
          <w:lang w:val="en-US"/>
        </w:rPr>
        <w:t>In this article, we'll teach you the basics of mindfulness and meditation so that you can start incorporating these practices into your own life.</w:t>
      </w:r>
    </w:p>
    <w:p>
      <w:pPr>
        <w:pStyle w:val="style0"/>
        <w:rPr>
          <w:color w:val="ffffff"/>
        </w:rPr>
      </w:pPr>
    </w:p>
    <w:p>
      <w:pPr>
        <w:pStyle w:val="style0"/>
        <w:rPr>
          <w:color w:val="ffffff"/>
        </w:rPr>
      </w:pPr>
      <w:r>
        <w:rPr>
          <w:color w:val="ffffff"/>
          <w:lang w:val="en-US"/>
        </w:rPr>
        <w:t>What Is BODH?</w:t>
      </w:r>
    </w:p>
    <w:p>
      <w:pPr>
        <w:pStyle w:val="style0"/>
        <w:rPr>
          <w:color w:val="ffffff"/>
        </w:rPr>
      </w:pPr>
      <w:r>
        <w:rPr>
          <w:color w:val="ffffff"/>
          <w:lang w:val="en-US"/>
        </w:rPr>
        <w:t>You may have heard of BODH, but you might not know what it is. So let's start with the basics. BODH stands for Blockchain Of DATA Holding, and it's a decentralized platform that uses blockchain technology to store data.</w:t>
      </w:r>
    </w:p>
    <w:p>
      <w:pPr>
        <w:pStyle w:val="style0"/>
        <w:rPr>
          <w:color w:val="ffffff"/>
        </w:rPr>
      </w:pPr>
    </w:p>
    <w:p>
      <w:pPr>
        <w:pStyle w:val="style0"/>
        <w:rPr>
          <w:color w:val="ffffff"/>
        </w:rPr>
      </w:pPr>
    </w:p>
    <w:p>
      <w:pPr>
        <w:pStyle w:val="style0"/>
        <w:rPr>
          <w:color w:val="ffffff"/>
        </w:rPr>
      </w:pPr>
    </w:p>
    <w:p>
      <w:pPr>
        <w:pStyle w:val="style0"/>
        <w:rPr>
          <w:color w:val="ffffff"/>
        </w:rPr>
      </w:pPr>
      <w:r>
        <w:rPr>
          <w:color w:val="ffffff"/>
          <w:lang w:val="en-US"/>
        </w:rPr>
        <w:t>What makes BODH so special is that it's incredibly secure. The blockchain is a distributed database that's cryptographically secure, which means that it's impossible to hack. And because the data is stored on multiple nodes, it's practically impossible to lose.</w:t>
      </w:r>
    </w:p>
    <w:p>
      <w:pPr>
        <w:pStyle w:val="style0"/>
        <w:rPr>
          <w:color w:val="ffffff"/>
        </w:rPr>
      </w:pPr>
    </w:p>
    <w:p>
      <w:pPr>
        <w:pStyle w:val="style0"/>
        <w:rPr>
          <w:color w:val="ffffff"/>
        </w:rPr>
      </w:pPr>
    </w:p>
    <w:p>
      <w:pPr>
        <w:pStyle w:val="style0"/>
        <w:rPr>
          <w:color w:val="ffffff"/>
        </w:rPr>
      </w:pPr>
    </w:p>
    <w:p>
      <w:pPr>
        <w:pStyle w:val="style0"/>
        <w:rPr>
          <w:color w:val="ffffff"/>
        </w:rPr>
      </w:pPr>
      <w:r>
        <w:rPr>
          <w:color w:val="ffffff"/>
          <w:lang w:val="en-US"/>
        </w:rPr>
        <w:t>BODH also has some pretty amazing features, like the ability to trace data back to its source and the ability to encrypt data so that it can only be accessed by authorized users.</w:t>
      </w:r>
    </w:p>
    <w:p>
      <w:pPr>
        <w:pStyle w:val="style0"/>
        <w:rPr>
          <w:color w:val="ffffff"/>
        </w:rPr>
      </w:pPr>
    </w:p>
    <w:p>
      <w:pPr>
        <w:pStyle w:val="style0"/>
        <w:rPr>
          <w:color w:val="ffffff"/>
        </w:rPr>
      </w:pPr>
      <w:r>
        <w:rPr>
          <w:color w:val="ffffff"/>
          <w:lang w:val="en-US"/>
        </w:rPr>
        <w:t>What Are the Benefits of BODH?</w:t>
      </w:r>
    </w:p>
    <w:p>
      <w:pPr>
        <w:pStyle w:val="style0"/>
        <w:rPr>
          <w:color w:val="ffffff"/>
        </w:rPr>
      </w:pPr>
      <w:r>
        <w:rPr>
          <w:color w:val="ffffff"/>
          <w:lang w:val="en-US"/>
        </w:rPr>
        <w:t>There are plenty of benefits to using BODH. Here are just a few:</w:t>
      </w:r>
    </w:p>
    <w:p>
      <w:pPr>
        <w:pStyle w:val="style0"/>
        <w:rPr>
          <w:color w:val="ffffff"/>
        </w:rPr>
      </w:pPr>
    </w:p>
    <w:p>
      <w:pPr>
        <w:pStyle w:val="style0"/>
        <w:rPr>
          <w:color w:val="ffffff"/>
        </w:rPr>
      </w:pPr>
    </w:p>
    <w:p>
      <w:pPr>
        <w:pStyle w:val="style0"/>
        <w:rPr>
          <w:color w:val="ffffff"/>
        </w:rPr>
      </w:pPr>
    </w:p>
    <w:p>
      <w:pPr>
        <w:pStyle w:val="style0"/>
        <w:rPr>
          <w:color w:val="ffffff"/>
        </w:rPr>
      </w:pPr>
      <w:r>
        <w:rPr>
          <w:color w:val="ffffff"/>
          <w:lang w:val="en-US"/>
        </w:rPr>
        <w:t>1.BODH is secure: BODH is a secure platform that uses blockchain technology to keep your data safe.</w:t>
      </w:r>
    </w:p>
    <w:p>
      <w:pPr>
        <w:pStyle w:val="style0"/>
        <w:rPr>
          <w:color w:val="ffffff"/>
        </w:rPr>
      </w:pPr>
    </w:p>
    <w:p>
      <w:pPr>
        <w:pStyle w:val="style0"/>
        <w:rPr>
          <w:color w:val="ffffff"/>
        </w:rPr>
      </w:pPr>
    </w:p>
    <w:p>
      <w:pPr>
        <w:pStyle w:val="style0"/>
        <w:rPr>
          <w:color w:val="ffffff"/>
        </w:rPr>
      </w:pPr>
    </w:p>
    <w:p>
      <w:pPr>
        <w:pStyle w:val="style0"/>
        <w:rPr>
          <w:color w:val="ffffff"/>
        </w:rPr>
      </w:pPr>
      <w:r>
        <w:rPr>
          <w:color w:val="ffffff"/>
          <w:lang w:val="en-US"/>
        </w:rPr>
        <w:t>2. BODH is fast: BODH is a fast platform that can handle large volumes of transactions quickly and efficiently.</w:t>
      </w:r>
    </w:p>
    <w:p>
      <w:pPr>
        <w:pStyle w:val="style0"/>
        <w:rPr>
          <w:color w:val="ffffff"/>
        </w:rPr>
      </w:pPr>
    </w:p>
    <w:p>
      <w:pPr>
        <w:pStyle w:val="style0"/>
        <w:rPr>
          <w:color w:val="ffffff"/>
        </w:rPr>
      </w:pPr>
    </w:p>
    <w:p>
      <w:pPr>
        <w:pStyle w:val="style0"/>
        <w:rPr>
          <w:color w:val="ffffff"/>
        </w:rPr>
      </w:pPr>
    </w:p>
    <w:p>
      <w:pPr>
        <w:pStyle w:val="style0"/>
        <w:rPr>
          <w:color w:val="ffffff"/>
        </w:rPr>
      </w:pPr>
      <w:r>
        <w:rPr>
          <w:color w:val="ffffff"/>
          <w:lang w:val="en-US"/>
        </w:rPr>
        <w:t>3. BODH is affordable: BODH is an affordable platform that doesn't charge high transaction fees.</w:t>
      </w:r>
    </w:p>
    <w:p>
      <w:pPr>
        <w:pStyle w:val="style0"/>
        <w:rPr>
          <w:color w:val="ffffff"/>
        </w:rPr>
      </w:pPr>
    </w:p>
    <w:p>
      <w:pPr>
        <w:pStyle w:val="style0"/>
        <w:rPr>
          <w:color w:val="ffffff"/>
        </w:rPr>
      </w:pPr>
    </w:p>
    <w:p>
      <w:pPr>
        <w:pStyle w:val="style0"/>
        <w:rPr>
          <w:color w:val="ffffff"/>
        </w:rPr>
      </w:pPr>
    </w:p>
    <w:p>
      <w:pPr>
        <w:pStyle w:val="style0"/>
        <w:rPr>
          <w:color w:val="ffffff"/>
        </w:rPr>
      </w:pPr>
      <w:r>
        <w:rPr>
          <w:color w:val="ffffff"/>
          <w:lang w:val="en-US"/>
        </w:rPr>
        <w:t>4. BODH is easy to use: BODH is easy to use, even for beginners.</w:t>
      </w:r>
    </w:p>
    <w:p>
      <w:pPr>
        <w:pStyle w:val="style0"/>
        <w:rPr>
          <w:color w:val="ffffff"/>
        </w:rPr>
      </w:pPr>
    </w:p>
    <w:p>
      <w:pPr>
        <w:pStyle w:val="style0"/>
        <w:rPr>
          <w:color w:val="ffffff"/>
        </w:rPr>
      </w:pPr>
      <w:r>
        <w:rPr>
          <w:color w:val="ffffff"/>
          <w:lang w:val="en-US"/>
        </w:rPr>
        <w:t>How Do I Get Started With BODH?</w:t>
      </w:r>
    </w:p>
    <w:p>
      <w:pPr>
        <w:pStyle w:val="style0"/>
        <w:rPr>
          <w:color w:val="ffffff"/>
        </w:rPr>
      </w:pPr>
      <w:r>
        <w:rPr>
          <w:color w:val="ffffff"/>
          <w:lang w:val="en-US"/>
        </w:rPr>
        <w:t>Great question! Getting started with BODH is easy. First, you'll need to download the app. Once you have the app, you can create an account and start inputting your data.</w:t>
      </w:r>
    </w:p>
    <w:p>
      <w:pPr>
        <w:pStyle w:val="style0"/>
        <w:rPr>
          <w:color w:val="ffffff"/>
        </w:rPr>
      </w:pPr>
    </w:p>
    <w:p>
      <w:pPr>
        <w:pStyle w:val="style0"/>
        <w:rPr>
          <w:color w:val="ffffff"/>
        </w:rPr>
      </w:pPr>
    </w:p>
    <w:p>
      <w:pPr>
        <w:pStyle w:val="style0"/>
        <w:rPr>
          <w:color w:val="ffffff"/>
        </w:rPr>
      </w:pPr>
    </w:p>
    <w:p>
      <w:pPr>
        <w:pStyle w:val="style0"/>
        <w:rPr>
          <w:color w:val="ffffff"/>
        </w:rPr>
      </w:pPr>
      <w:r>
        <w:rPr>
          <w:color w:val="ffffff"/>
          <w:lang w:val="en-US"/>
        </w:rPr>
        <w:t>The next step is to connect your devices. BODH will automatically detect your devices, and you can choose which ones you want to track. After that, it's just a matter of entering your information and setting your goals.</w:t>
      </w:r>
    </w:p>
    <w:p>
      <w:pPr>
        <w:pStyle w:val="style0"/>
        <w:rPr>
          <w:color w:val="ffffff"/>
        </w:rPr>
      </w:pPr>
    </w:p>
    <w:p>
      <w:pPr>
        <w:pStyle w:val="style0"/>
        <w:rPr>
          <w:color w:val="ffffff"/>
        </w:rPr>
      </w:pPr>
    </w:p>
    <w:p>
      <w:pPr>
        <w:pStyle w:val="style0"/>
        <w:rPr>
          <w:color w:val="ffffff"/>
        </w:rPr>
      </w:pPr>
    </w:p>
    <w:p>
      <w:pPr>
        <w:pStyle w:val="style0"/>
        <w:rPr>
          <w:color w:val="ffffff"/>
        </w:rPr>
      </w:pPr>
      <w:r>
        <w:rPr>
          <w:color w:val="ffffff"/>
          <w:lang w:val="en-US"/>
        </w:rPr>
        <w:t>BODH makes it easy to keep track of your progress and see how you're doing. You can even compare yourself to others in your city or country. So what are you waiting for? Download BODH today and start tracking your health!</w:t>
      </w:r>
    </w:p>
    <w:p>
      <w:pPr>
        <w:pStyle w:val="style0"/>
        <w:rPr>
          <w:color w:val="ffffff"/>
        </w:rPr>
      </w:pPr>
    </w:p>
    <w:p>
      <w:pPr>
        <w:pStyle w:val="style0"/>
        <w:rPr>
          <w:color w:val="ffffff"/>
        </w:rPr>
      </w:pPr>
      <w:r>
        <w:rPr>
          <w:color w:val="ffffff"/>
          <w:lang w:val="en-US"/>
        </w:rPr>
        <w:t>What Are Some Common Mistakes People Make With BODH?</w:t>
      </w:r>
    </w:p>
    <w:p>
      <w:pPr>
        <w:pStyle w:val="style0"/>
        <w:rPr>
          <w:color w:val="ffffff"/>
        </w:rPr>
      </w:pPr>
      <w:r>
        <w:rPr>
          <w:color w:val="ffffff"/>
          <w:lang w:val="en-US"/>
        </w:rPr>
        <w:t>It can be easy to make a mistake with BODH, especially if you're new to the platform. That's why we've put together a list of the most common mistakes people make with BODH.</w:t>
      </w:r>
    </w:p>
    <w:p>
      <w:pPr>
        <w:pStyle w:val="style0"/>
        <w:rPr>
          <w:color w:val="ffffff"/>
        </w:rPr>
      </w:pPr>
    </w:p>
    <w:p>
      <w:pPr>
        <w:pStyle w:val="style0"/>
        <w:rPr>
          <w:color w:val="ffffff"/>
        </w:rPr>
      </w:pPr>
    </w:p>
    <w:p>
      <w:pPr>
        <w:pStyle w:val="style0"/>
        <w:rPr>
          <w:color w:val="ffffff"/>
        </w:rPr>
      </w:pPr>
    </w:p>
    <w:p>
      <w:pPr>
        <w:pStyle w:val="style0"/>
        <w:rPr>
          <w:color w:val="ffffff"/>
        </w:rPr>
      </w:pPr>
      <w:r>
        <w:rPr>
          <w:color w:val="ffffff"/>
          <w:lang w:val="en-US"/>
        </w:rPr>
        <w:t>One mistake is not including enough images or videos in your posts. Remember, BODH is a visual platform, so it's important to include lots of visuals in your content.</w:t>
      </w:r>
    </w:p>
    <w:p>
      <w:pPr>
        <w:pStyle w:val="style0"/>
        <w:rPr>
          <w:color w:val="ffffff"/>
        </w:rPr>
      </w:pPr>
    </w:p>
    <w:p>
      <w:pPr>
        <w:pStyle w:val="style0"/>
        <w:rPr>
          <w:color w:val="ffffff"/>
        </w:rPr>
      </w:pPr>
    </w:p>
    <w:p>
      <w:pPr>
        <w:pStyle w:val="style0"/>
        <w:rPr>
          <w:color w:val="ffffff"/>
        </w:rPr>
      </w:pPr>
    </w:p>
    <w:p>
      <w:pPr>
        <w:pStyle w:val="style0"/>
        <w:rPr>
          <w:color w:val="ffffff"/>
        </w:rPr>
      </w:pPr>
      <w:r>
        <w:rPr>
          <w:color w:val="ffffff"/>
          <w:lang w:val="en-US"/>
        </w:rPr>
        <w:t>Another common mistake is not using hashtags correctly. Make sure you use hashtags that are relevant to your post, and don't forget to use them in the caption as well as in the comments.</w:t>
      </w:r>
    </w:p>
    <w:p>
      <w:pPr>
        <w:pStyle w:val="style0"/>
        <w:rPr>
          <w:color w:val="ffffff"/>
        </w:rPr>
      </w:pPr>
    </w:p>
    <w:p>
      <w:pPr>
        <w:pStyle w:val="style0"/>
        <w:rPr>
          <w:color w:val="ffffff"/>
        </w:rPr>
      </w:pPr>
    </w:p>
    <w:p>
      <w:pPr>
        <w:pStyle w:val="style0"/>
        <w:rPr>
          <w:color w:val="ffffff"/>
        </w:rPr>
      </w:pPr>
    </w:p>
    <w:p>
      <w:pPr>
        <w:pStyle w:val="style0"/>
        <w:rPr>
          <w:color w:val="ffffff"/>
        </w:rPr>
      </w:pPr>
      <w:r>
        <w:rPr>
          <w:color w:val="ffffff"/>
          <w:lang w:val="en-US"/>
        </w:rPr>
        <w:t>Finally, don't forget to engage with your followers! Reply to their comments, like and share their posts, and generally show that you're engaged with the community.</w:t>
      </w:r>
    </w:p>
    <w:p>
      <w:pPr>
        <w:pStyle w:val="style0"/>
        <w:rPr>
          <w:color w:val="ffffff"/>
        </w:rPr>
      </w:pPr>
    </w:p>
    <w:p>
      <w:pPr>
        <w:pStyle w:val="style0"/>
        <w:rPr>
          <w:color w:val="ffffff"/>
        </w:rPr>
      </w:pPr>
      <w:r>
        <w:rPr>
          <w:color w:val="ffffff"/>
          <w:lang w:val="en-US"/>
        </w:rPr>
        <w:t>How Can I Make BODH Work for Me?</w:t>
      </w:r>
    </w:p>
    <w:p>
      <w:pPr>
        <w:pStyle w:val="style0"/>
        <w:rPr>
          <w:color w:val="ffffff"/>
        </w:rPr>
      </w:pPr>
      <w:r>
        <w:rPr>
          <w:color w:val="ffffff"/>
          <w:lang w:val="en-US"/>
        </w:rPr>
        <w:t>You're probably wondering how you can make BODH work for you.</w:t>
      </w:r>
    </w:p>
    <w:p>
      <w:pPr>
        <w:pStyle w:val="style0"/>
        <w:rPr>
          <w:color w:val="ffffff"/>
        </w:rPr>
      </w:pPr>
    </w:p>
    <w:p>
      <w:pPr>
        <w:pStyle w:val="style0"/>
        <w:rPr>
          <w:color w:val="ffffff"/>
        </w:rPr>
      </w:pPr>
    </w:p>
    <w:p>
      <w:pPr>
        <w:pStyle w:val="style0"/>
        <w:rPr>
          <w:color w:val="ffffff"/>
        </w:rPr>
      </w:pPr>
    </w:p>
    <w:p>
      <w:pPr>
        <w:pStyle w:val="style0"/>
        <w:rPr>
          <w:color w:val="ffffff"/>
        </w:rPr>
      </w:pPr>
      <w:r>
        <w:rPr>
          <w:color w:val="ffffff"/>
          <w:lang w:val="en-US"/>
        </w:rPr>
        <w:t>Well, the great thing about BODH is that it's so versatile. You can use it for anything from goal setting to task management. And the best part is, you can customize it to fit your needs.</w:t>
      </w:r>
    </w:p>
    <w:p>
      <w:pPr>
        <w:pStyle w:val="style0"/>
        <w:rPr>
          <w:color w:val="ffffff"/>
        </w:rPr>
      </w:pPr>
    </w:p>
    <w:p>
      <w:pPr>
        <w:pStyle w:val="style0"/>
        <w:rPr>
          <w:color w:val="ffffff"/>
        </w:rPr>
      </w:pPr>
    </w:p>
    <w:p>
      <w:pPr>
        <w:pStyle w:val="style0"/>
        <w:rPr>
          <w:color w:val="ffffff"/>
        </w:rPr>
      </w:pPr>
    </w:p>
    <w:p>
      <w:pPr>
        <w:pStyle w:val="style0"/>
        <w:rPr>
          <w:color w:val="ffffff"/>
        </w:rPr>
      </w:pPr>
      <w:r>
        <w:rPr>
          <w:color w:val="ffffff"/>
          <w:lang w:val="en-US"/>
        </w:rPr>
        <w:t>For example, if you're a visual person, you might want to use a mind map to brainstorm ideas. Or if you're more of a list-maker, you might prefer to track your tasks in a diary. The possibilities are endless.</w:t>
      </w:r>
    </w:p>
    <w:p>
      <w:pPr>
        <w:pStyle w:val="style0"/>
        <w:rPr>
          <w:color w:val="ffffff"/>
        </w:rPr>
      </w:pPr>
    </w:p>
    <w:p>
      <w:pPr>
        <w:pStyle w:val="style0"/>
        <w:rPr>
          <w:color w:val="ffffff"/>
        </w:rPr>
      </w:pPr>
    </w:p>
    <w:p>
      <w:pPr>
        <w:pStyle w:val="style0"/>
        <w:rPr>
          <w:color w:val="ffffff"/>
        </w:rPr>
      </w:pPr>
    </w:p>
    <w:p>
      <w:pPr>
        <w:pStyle w:val="style0"/>
        <w:rPr>
          <w:color w:val="ffffff"/>
        </w:rPr>
      </w:pPr>
      <w:r>
        <w:rPr>
          <w:color w:val="ffffff"/>
          <w:lang w:val="en-US"/>
        </w:rPr>
        <w:t>So don't be afraid to experiment until you find the system that works best for you. Just remember to keep it simple and focus on the essentials. That's the key to success with BODH.</w:t>
      </w:r>
    </w:p>
    <w:p>
      <w:pPr>
        <w:pStyle w:val="style0"/>
        <w:rPr>
          <w:color w:val="ffffff"/>
        </w:rPr>
      </w:pPr>
    </w:p>
    <w:p>
      <w:pPr>
        <w:pStyle w:val="style0"/>
        <w:rPr>
          <w:color w:val="ffffff"/>
        </w:rPr>
      </w:pPr>
      <w:r>
        <w:rPr>
          <w:color w:val="ffffff"/>
          <w:lang w:val="en-US"/>
        </w:rPr>
        <w:t>BODH Success Stories</w:t>
      </w:r>
    </w:p>
    <w:p>
      <w:pPr>
        <w:pStyle w:val="style0"/>
        <w:rPr>
          <w:color w:val="ffffff"/>
        </w:rPr>
      </w:pPr>
      <w:r>
        <w:rPr>
          <w:color w:val="ffffff"/>
          <w:lang w:val="en-US"/>
        </w:rPr>
        <w:t>BODH is an amazing tool, and we're so proud of the success stories our users have had. Take a look at some of these case studies to see how BODH has helped businesses achieve their goals.</w:t>
      </w:r>
    </w:p>
    <w:p>
      <w:pPr>
        <w:pStyle w:val="style0"/>
        <w:rPr>
          <w:color w:val="ffffff"/>
        </w:rPr>
      </w:pPr>
    </w:p>
    <w:p>
      <w:pPr>
        <w:pStyle w:val="style0"/>
        <w:rPr>
          <w:color w:val="ffffff"/>
        </w:rPr>
      </w:pPr>
    </w:p>
    <w:p>
      <w:pPr>
        <w:pStyle w:val="style0"/>
        <w:rPr>
          <w:color w:val="ffffff"/>
        </w:rPr>
      </w:pPr>
    </w:p>
    <w:p>
      <w:pPr>
        <w:pStyle w:val="style0"/>
        <w:rPr>
          <w:color w:val="ffffff"/>
        </w:rPr>
      </w:pPr>
      <w:r>
        <w:rPr>
          <w:color w:val="ffffff"/>
          <w:lang w:val="en-US"/>
        </w:rPr>
        <w:t>Alice is the owner of a small business that sells handmade jewelry. With BODH, she's been able to take her business to the next level by tracking her inventory and sales data. This information has helped her make better decisions about which pieces to produce and how many to make.</w:t>
      </w:r>
    </w:p>
    <w:p>
      <w:pPr>
        <w:pStyle w:val="style0"/>
        <w:rPr>
          <w:color w:val="ffffff"/>
        </w:rPr>
      </w:pPr>
    </w:p>
    <w:p>
      <w:pPr>
        <w:pStyle w:val="style0"/>
        <w:rPr>
          <w:color w:val="ffffff"/>
        </w:rPr>
      </w:pPr>
    </w:p>
    <w:p>
      <w:pPr>
        <w:pStyle w:val="style0"/>
        <w:rPr>
          <w:color w:val="ffffff"/>
        </w:rPr>
      </w:pPr>
    </w:p>
    <w:p>
      <w:pPr>
        <w:pStyle w:val="style0"/>
        <w:rPr>
          <w:color w:val="ffffff"/>
        </w:rPr>
      </w:pPr>
      <w:r>
        <w:rPr>
          <w:color w:val="ffffff"/>
          <w:lang w:val="en-US"/>
        </w:rPr>
        <w:t>John is the owner of a chain of restaurants. With BODH, he's been able to streamline his ordering process, which has saved him time and money. And by automating his bookkeeping, he's been able to reduce his accounting costs by 50%.</w:t>
      </w:r>
    </w:p>
    <w:p>
      <w:pPr>
        <w:pStyle w:val="style0"/>
        <w:rPr>
          <w:color w:val="ffffff"/>
        </w:rPr>
      </w:pPr>
    </w:p>
    <w:p>
      <w:pPr>
        <w:pStyle w:val="style0"/>
        <w:rPr>
          <w:color w:val="ffffff"/>
        </w:rPr>
      </w:pPr>
    </w:p>
    <w:p>
      <w:pPr>
        <w:pStyle w:val="style0"/>
        <w:rPr>
          <w:color w:val="ffffff"/>
        </w:rPr>
      </w:pPr>
    </w:p>
    <w:p>
      <w:pPr>
        <w:pStyle w:val="style0"/>
        <w:rPr>
          <w:color w:val="ffffff"/>
        </w:rPr>
      </w:pPr>
      <w:r>
        <w:rPr>
          <w:color w:val="ffffff"/>
          <w:lang w:val="en-US"/>
        </w:rPr>
        <w:t>These are just a few examples of how BODH can help businesses achieve their goals.</w:t>
      </w:r>
    </w:p>
    <w:p>
      <w:pPr>
        <w:pStyle w:val="style0"/>
        <w:rPr>
          <w:color w:val="ffffff"/>
        </w:rPr>
      </w:pPr>
    </w:p>
    <w:p>
      <w:pPr>
        <w:pStyle w:val="style0"/>
        <w:rPr>
          <w:color w:val="ffffff"/>
        </w:rPr>
      </w:pPr>
      <w:r>
        <w:rPr>
          <w:color w:val="ffffff"/>
          <w:lang w:val="en-US"/>
        </w:rPr>
        <w:t>Conclusion</w:t>
      </w:r>
    </w:p>
    <w:p>
      <w:pPr>
        <w:pStyle w:val="style0"/>
        <w:rPr>
          <w:color w:val="ffffff"/>
        </w:rPr>
      </w:pPr>
      <w:r>
        <w:rPr>
          <w:color w:val="ffffff"/>
          <w:lang w:val="en-US"/>
        </w:rPr>
        <w:t>Well, there you have it! You now know the basics of BODH. As you continue to learn and grow in your understanding of this incredible trading system, don't forget to keep revisiting this guide to refresh your memory. And, most importantly, have fun and enjoy trading!</w:t>
      </w:r>
    </w:p>
    <w:p>
      <w:pPr>
        <w:pStyle w:val="style0"/>
        <w:rPr>
          <w:color w:val="ffffff"/>
        </w:rPr>
      </w:pPr>
    </w:p>
    <w:p>
      <w:pPr>
        <w:pStyle w:val="style0"/>
        <w:rPr>
          <w:color w:val="ffffff"/>
        </w:rPr>
      </w:pPr>
    </w:p>
    <w:p>
      <w:pPr>
        <w:pStyle w:val="style0"/>
        <w:rPr>
          <w:color w:val="ffffff"/>
        </w:rPr>
      </w:pPr>
    </w:p>
    <w:p>
      <w:pPr>
        <w:pStyle w:val="style0"/>
        <w:rPr>
          <w:color w:val="ffffff"/>
        </w:rPr>
      </w:pPr>
    </w:p>
    <w:p>
      <w:pPr>
        <w:pStyle w:val="style0"/>
        <w:rPr>
          <w:color w:val="ffffff"/>
        </w:rPr>
      </w:pPr>
      <w:r>
        <w:rPr>
          <w:color w:val="ffffff"/>
          <w:lang w:val="en-US"/>
        </w:rPr>
        <w:t>899 words</w:t>
      </w:r>
    </w:p>
    <w:p>
      <w:pPr>
        <w:pStyle w:val="style0"/>
        <w:rPr>
          <w:color w:val="ffffff"/>
        </w:rPr>
      </w:pPr>
      <w:r>
        <w:rPr>
          <w:color w:val="ffffff"/>
          <w:lang w:val="en-US"/>
        </w:rPr>
        <w:t>So, you've now completed the beginner's guide to BODH. Congratulations! As you continue to learn and grow in your understanding of this incredible trading system, don't forget to keep revisiting this guide to refresh your memory. And, most importantly, have fun and enjoy trading!</w:t>
      </w:r>
    </w:p>
    <w:p>
      <w:pPr>
        <w:pStyle w:val="style0"/>
        <w:rPr>
          <w:color w:val="ffffff"/>
        </w:rPr>
      </w:pPr>
    </w:p>
    <w:p>
      <w:pPr>
        <w:pStyle w:val="style0"/>
        <w:rPr>
          <w:color w:val="ffffff"/>
        </w:rPr>
      </w:pPr>
      <w:r>
        <w:rPr>
          <w:color w:val="ffffff"/>
          <w:lang w:val="en-US"/>
        </w:rPr>
        <w:t>There are many resources available to help you continue your learning journey, such as the BODH Academy and various trading forums. These can be extremely helpful in providing you with additional insights and perspectives on BODH trading.</w:t>
      </w:r>
    </w:p>
    <w:p>
      <w:pPr>
        <w:pStyle w:val="style0"/>
        <w:rPr>
          <w:color w:val="ffffff"/>
        </w:rPr>
      </w:pPr>
    </w:p>
    <w:p>
      <w:pPr>
        <w:pStyle w:val="style0"/>
        <w:rPr>
          <w:color w:val="ffffff"/>
        </w:rPr>
      </w:pPr>
      <w:r>
        <w:rPr>
          <w:color w:val="ffffff"/>
          <w:lang w:val="en-US"/>
        </w:rPr>
        <w:t>Remember to always trade with a risk management plan in place, and never trade more than you can afford to lose. Stay disciplined, patient, and consistent in your trading, and you will be rewarded with success.</w:t>
      </w:r>
    </w:p>
    <w:p>
      <w:pPr>
        <w:pStyle w:val="style0"/>
        <w:rPr>
          <w:color w:val="ffffff"/>
        </w:rPr>
      </w:pPr>
    </w:p>
    <w:p>
      <w:pPr>
        <w:pStyle w:val="style0"/>
        <w:rPr>
          <w:color w:val="ffffff"/>
        </w:rPr>
      </w:pPr>
    </w:p>
    <w:p>
      <w:pPr>
        <w:pStyle w:val="style0"/>
        <w:rPr>
          <w:color w:val="ffffff"/>
        </w:rPr>
      </w:pPr>
    </w:p>
    <w:p>
      <w:pPr>
        <w:pStyle w:val="style0"/>
        <w:rPr>
          <w:color w:val="ffffff"/>
        </w:rPr>
      </w:pPr>
      <w:r>
        <w:rPr>
          <w:color w:val="ffffff"/>
          <w:lang w:val="en-US"/>
        </w:rPr>
        <w:t>BETA</w:t>
      </w:r>
    </w:p>
    <w:p>
      <w:pPr>
        <w:pStyle w:val="style0"/>
        <w:rPr>
          <w:color w:val="ffffff"/>
        </w:rPr>
      </w:pPr>
    </w:p>
    <w:p>
      <w:pPr>
        <w:pStyle w:val="style0"/>
        <w:rPr>
          <w:color w:val="ffffff"/>
        </w:rPr>
      </w:pPr>
      <w:r>
        <w:rPr>
          <w:color w:val="ffffff"/>
          <w:lang w:val="en-US"/>
        </w:rPr>
        <w:t>Introduction</w:t>
      </w:r>
    </w:p>
    <w:p>
      <w:pPr>
        <w:pStyle w:val="style0"/>
        <w:rPr>
          <w:color w:val="ffffff"/>
        </w:rPr>
      </w:pPr>
    </w:p>
    <w:p>
      <w:pPr>
        <w:pStyle w:val="style0"/>
        <w:rPr>
          <w:color w:val="ffffff"/>
        </w:rPr>
      </w:pPr>
      <w:r>
        <w:rPr>
          <w:color w:val="ffffff"/>
          <w:lang w:val="en-US"/>
        </w:rPr>
        <w:t>Ghenkiard Draiknehg is a powerful deity that is revered by many people around the world. But what is the truth about Ghenkiard Draiknehg? Is he a benevolent god who brings peace and harmony to the world, or is he a cruel and destructive force?</w:t>
      </w:r>
    </w:p>
    <w:p>
      <w:pPr>
        <w:pStyle w:val="style0"/>
        <w:rPr>
          <w:color w:val="ffffff"/>
        </w:rPr>
      </w:pPr>
    </w:p>
    <w:p>
      <w:pPr>
        <w:pStyle w:val="style0"/>
        <w:rPr>
          <w:color w:val="ffffff"/>
        </w:rPr>
      </w:pPr>
      <w:r>
        <w:rPr>
          <w:color w:val="ffffff"/>
          <w:lang w:val="en-US"/>
        </w:rPr>
        <w:t>There are many myths and stories about Ghenkiard Draiknehg, and it can be difficult to separate fact from fiction. Some people claim that he is a benevolent god who brings justice and peace to the world. Others claim that he is a destructive force that causes wars and bloodshed.</w:t>
      </w:r>
    </w:p>
    <w:p>
      <w:pPr>
        <w:pStyle w:val="style0"/>
        <w:rPr>
          <w:color w:val="ffffff"/>
        </w:rPr>
      </w:pPr>
    </w:p>
    <w:p>
      <w:pPr>
        <w:pStyle w:val="style0"/>
        <w:rPr>
          <w:color w:val="ffffff"/>
        </w:rPr>
      </w:pPr>
      <w:r>
        <w:rPr>
          <w:color w:val="ffffff"/>
          <w:lang w:val="en-US"/>
        </w:rPr>
        <w:t>So what is the truth about Ghenkiard Draiknehg? We will explore this question in detail, and we will separate fact from fiction.</w:t>
      </w:r>
    </w:p>
    <w:p>
      <w:pPr>
        <w:pStyle w:val="style0"/>
        <w:rPr>
          <w:color w:val="ffffff"/>
        </w:rPr>
      </w:pPr>
    </w:p>
    <w:p>
      <w:pPr>
        <w:pStyle w:val="style0"/>
        <w:rPr>
          <w:color w:val="ffffff"/>
        </w:rPr>
      </w:pPr>
      <w:r>
        <w:rPr>
          <w:color w:val="ffffff"/>
          <w:lang w:val="en-US"/>
        </w:rPr>
        <w:t>The Origins of Ghenkiard Draiknehg</w:t>
      </w:r>
    </w:p>
    <w:p>
      <w:pPr>
        <w:pStyle w:val="style0"/>
        <w:rPr>
          <w:color w:val="ffffff"/>
        </w:rPr>
      </w:pPr>
    </w:p>
    <w:p>
      <w:pPr>
        <w:pStyle w:val="style0"/>
        <w:rPr>
          <w:color w:val="ffffff"/>
        </w:rPr>
      </w:pPr>
      <w:r>
        <w:rPr>
          <w:color w:val="ffffff"/>
          <w:lang w:val="en-US"/>
        </w:rPr>
        <w:t>Ghenkiard Draiknehg is one of the most controversial figures in the history of the world.</w:t>
      </w:r>
    </w:p>
    <w:p>
      <w:pPr>
        <w:pStyle w:val="style0"/>
        <w:rPr>
          <w:color w:val="ffffff"/>
        </w:rPr>
      </w:pPr>
    </w:p>
    <w:p>
      <w:pPr>
        <w:pStyle w:val="style0"/>
        <w:rPr>
          <w:color w:val="ffffff"/>
        </w:rPr>
      </w:pPr>
      <w:r>
        <w:rPr>
          <w:color w:val="ffffff"/>
          <w:lang w:val="en-US"/>
        </w:rPr>
        <w:t>Much has been written about him, but much of it is based on rumor and speculation. The truth about his life is difficult to determine, as he left no records and many of the people who knew him are now dead.</w:t>
      </w:r>
    </w:p>
    <w:p>
      <w:pPr>
        <w:pStyle w:val="style0"/>
        <w:rPr>
          <w:color w:val="ffffff"/>
        </w:rPr>
      </w:pPr>
    </w:p>
    <w:p>
      <w:pPr>
        <w:pStyle w:val="style0"/>
        <w:rPr>
          <w:color w:val="ffffff"/>
        </w:rPr>
      </w:pPr>
      <w:r>
        <w:rPr>
          <w:color w:val="ffffff"/>
          <w:lang w:val="en-US"/>
        </w:rPr>
        <w:t>What we do know is that he was born in a small village in southern Europe in the early 1500s. He rose to power by leading a rebellion against the ruling government, and eventually became the leader of his own country.</w:t>
      </w:r>
    </w:p>
    <w:p>
      <w:pPr>
        <w:pStyle w:val="style0"/>
        <w:rPr>
          <w:color w:val="ffffff"/>
        </w:rPr>
      </w:pPr>
    </w:p>
    <w:p>
      <w:pPr>
        <w:pStyle w:val="style0"/>
        <w:rPr>
          <w:color w:val="ffffff"/>
        </w:rPr>
      </w:pPr>
      <w:r>
        <w:rPr>
          <w:color w:val="ffffff"/>
          <w:lang w:val="en-US"/>
        </w:rPr>
        <w:t>He is known for being a great military leader, but also for his cruelty and brutality. He was responsible for many deaths, and is considered to be one of the most evil men in history.</w:t>
      </w:r>
    </w:p>
    <w:p>
      <w:pPr>
        <w:pStyle w:val="style0"/>
        <w:rPr>
          <w:color w:val="ffffff"/>
        </w:rPr>
      </w:pPr>
    </w:p>
    <w:p>
      <w:pPr>
        <w:pStyle w:val="style0"/>
        <w:rPr>
          <w:color w:val="ffffff"/>
        </w:rPr>
      </w:pPr>
      <w:r>
        <w:rPr>
          <w:color w:val="ffffff"/>
          <w:lang w:val="en-US"/>
        </w:rPr>
        <w:t>What Is Ghenkiard Draiknehg?</w:t>
      </w:r>
    </w:p>
    <w:p>
      <w:pPr>
        <w:pStyle w:val="style0"/>
        <w:rPr>
          <w:color w:val="ffffff"/>
        </w:rPr>
      </w:pPr>
    </w:p>
    <w:p>
      <w:pPr>
        <w:pStyle w:val="style0"/>
        <w:rPr>
          <w:color w:val="ffffff"/>
        </w:rPr>
      </w:pPr>
      <w:r>
        <w:rPr>
          <w:color w:val="ffffff"/>
          <w:lang w:val="en-US"/>
        </w:rPr>
        <w:t>Ghenkiard Draiknehg is a mysterious being that has been the subject of speculation and rumor for centuries. Some say that he is a demon, others that he is an alien. Still others believe that he is a figment of the imagination.</w:t>
      </w:r>
    </w:p>
    <w:p>
      <w:pPr>
        <w:pStyle w:val="style0"/>
        <w:rPr>
          <w:color w:val="ffffff"/>
        </w:rPr>
      </w:pPr>
    </w:p>
    <w:p>
      <w:pPr>
        <w:pStyle w:val="style0"/>
        <w:rPr>
          <w:color w:val="ffffff"/>
        </w:rPr>
      </w:pPr>
      <w:r>
        <w:rPr>
          <w:color w:val="ffffff"/>
          <w:lang w:val="en-US"/>
        </w:rPr>
        <w:t>What is known about Ghenkiard Draiknehg is that he is a powerful being who can grant wishes. He is also said to be able to manipulate time and space, and to be immune to all forms of attack.</w:t>
      </w:r>
    </w:p>
    <w:p>
      <w:pPr>
        <w:pStyle w:val="style0"/>
        <w:rPr>
          <w:color w:val="ffffff"/>
        </w:rPr>
      </w:pPr>
    </w:p>
    <w:p>
      <w:pPr>
        <w:pStyle w:val="style0"/>
        <w:rPr>
          <w:color w:val="ffffff"/>
        </w:rPr>
      </w:pPr>
      <w:r>
        <w:rPr>
          <w:color w:val="ffffff"/>
          <w:lang w:val="en-US"/>
        </w:rPr>
        <w:t>Despite the many myths and legends that surround him, Ghenkiard Draiknehg remains a mystery.</w:t>
      </w:r>
    </w:p>
    <w:p>
      <w:pPr>
        <w:pStyle w:val="style0"/>
        <w:rPr>
          <w:color w:val="ffffff"/>
        </w:rPr>
      </w:pPr>
    </w:p>
    <w:p>
      <w:pPr>
        <w:pStyle w:val="style0"/>
        <w:rPr>
          <w:color w:val="ffffff"/>
        </w:rPr>
      </w:pPr>
      <w:r>
        <w:rPr>
          <w:color w:val="ffffff"/>
          <w:lang w:val="en-US"/>
        </w:rPr>
        <w:t>The Benefits of Ghenkiard Draiknehg</w:t>
      </w:r>
    </w:p>
    <w:p>
      <w:pPr>
        <w:pStyle w:val="style0"/>
        <w:rPr>
          <w:color w:val="ffffff"/>
        </w:rPr>
      </w:pPr>
    </w:p>
    <w:p>
      <w:pPr>
        <w:pStyle w:val="style0"/>
        <w:rPr>
          <w:color w:val="ffffff"/>
        </w:rPr>
      </w:pPr>
      <w:r>
        <w:rPr>
          <w:color w:val="ffffff"/>
          <w:lang w:val="en-US"/>
        </w:rPr>
        <w:t>Ghenkiard Draiknehg is a powerful herb that has many benefits.</w:t>
      </w:r>
    </w:p>
    <w:p>
      <w:pPr>
        <w:pStyle w:val="style0"/>
        <w:rPr>
          <w:color w:val="ffffff"/>
        </w:rPr>
      </w:pPr>
    </w:p>
    <w:p>
      <w:pPr>
        <w:pStyle w:val="style0"/>
        <w:rPr>
          <w:color w:val="ffffff"/>
        </w:rPr>
      </w:pPr>
      <w:r>
        <w:rPr>
          <w:color w:val="ffffff"/>
          <w:lang w:val="en-US"/>
        </w:rPr>
        <w:t>It can help improve memory, boost energy, and reduce stress. Ghenkiard Draiknehg can also be used to treat a variety of medical conditions, including anxiety, depression, and insomnia.</w:t>
      </w:r>
    </w:p>
    <w:p>
      <w:pPr>
        <w:pStyle w:val="style0"/>
        <w:rPr>
          <w:color w:val="ffffff"/>
        </w:rPr>
      </w:pPr>
    </w:p>
    <w:p>
      <w:pPr>
        <w:pStyle w:val="style0"/>
        <w:rPr>
          <w:color w:val="ffffff"/>
        </w:rPr>
      </w:pPr>
      <w:r>
        <w:rPr>
          <w:color w:val="ffffff"/>
          <w:lang w:val="en-US"/>
        </w:rPr>
        <w:t>Due to its many benefits, Ghenkiard Draiknehg is becoming increasingly popular worldwide. If you are looking for an all-natural way to improve your health, Ghenkiard Draiknehg is a good choice.</w:t>
      </w:r>
    </w:p>
    <w:p>
      <w:pPr>
        <w:pStyle w:val="style0"/>
        <w:rPr>
          <w:color w:val="ffffff"/>
        </w:rPr>
      </w:pPr>
    </w:p>
    <w:p>
      <w:pPr>
        <w:pStyle w:val="style0"/>
        <w:rPr>
          <w:color w:val="ffffff"/>
        </w:rPr>
      </w:pPr>
      <w:r>
        <w:rPr>
          <w:color w:val="ffffff"/>
          <w:lang w:val="en-US"/>
        </w:rPr>
        <w:t>How to Use Ghenkiard Draiknehg</w:t>
      </w:r>
    </w:p>
    <w:p>
      <w:pPr>
        <w:pStyle w:val="style0"/>
        <w:rPr>
          <w:color w:val="ffffff"/>
        </w:rPr>
      </w:pPr>
    </w:p>
    <w:p>
      <w:pPr>
        <w:pStyle w:val="style0"/>
        <w:rPr>
          <w:color w:val="ffffff"/>
        </w:rPr>
      </w:pPr>
      <w:r>
        <w:rPr>
          <w:color w:val="ffffff"/>
          <w:lang w:val="en-US"/>
        </w:rPr>
        <w:t>Now that you know a bit more about Ghenkiard Draiknehg, let's take a look at how to use it.</w:t>
      </w:r>
    </w:p>
    <w:p>
      <w:pPr>
        <w:pStyle w:val="style0"/>
        <w:rPr>
          <w:color w:val="ffffff"/>
        </w:rPr>
      </w:pPr>
    </w:p>
    <w:p>
      <w:pPr>
        <w:pStyle w:val="style0"/>
        <w:rPr>
          <w:color w:val="ffffff"/>
        </w:rPr>
      </w:pPr>
      <w:r>
        <w:rPr>
          <w:color w:val="ffffff"/>
          <w:lang w:val="en-US"/>
        </w:rPr>
        <w:t>First, you'll need to install the software. It's available for Windows, Mac, and Linux, and can be downloaded from our website.</w:t>
      </w:r>
    </w:p>
    <w:p>
      <w:pPr>
        <w:pStyle w:val="style0"/>
        <w:rPr>
          <w:color w:val="ffffff"/>
        </w:rPr>
      </w:pPr>
    </w:p>
    <w:p>
      <w:pPr>
        <w:pStyle w:val="style0"/>
        <w:rPr>
          <w:color w:val="ffffff"/>
        </w:rPr>
      </w:pPr>
      <w:r>
        <w:rPr>
          <w:color w:val="ffffff"/>
          <w:lang w:val="en-US"/>
        </w:rPr>
        <w:t>Once you have the software installed, you can start using Ghenkiard Draiknehg. Just open the program and select the document you want to work on. Ghenkiard Draiknehg will automatically convert it to the correct format.</w:t>
      </w:r>
    </w:p>
    <w:p>
      <w:pPr>
        <w:pStyle w:val="style0"/>
        <w:rPr>
          <w:color w:val="ffffff"/>
        </w:rPr>
      </w:pPr>
    </w:p>
    <w:p>
      <w:pPr>
        <w:pStyle w:val="style0"/>
        <w:rPr>
          <w:color w:val="ffffff"/>
        </w:rPr>
      </w:pPr>
      <w:r>
        <w:rPr>
          <w:color w:val="ffffff"/>
          <w:lang w:val="en-US"/>
        </w:rPr>
        <w:t>You can also use Ghenkiard Draiknehg to create documents from scratch. Just enter the text and format it how you want. Ghenkiard Draiknehg will take care of the rest.</w:t>
      </w:r>
    </w:p>
    <w:p>
      <w:pPr>
        <w:pStyle w:val="style0"/>
        <w:rPr>
          <w:color w:val="ffffff"/>
        </w:rPr>
      </w:pPr>
    </w:p>
    <w:p>
      <w:pPr>
        <w:pStyle w:val="style0"/>
        <w:rPr>
          <w:color w:val="ffffff"/>
        </w:rPr>
      </w:pPr>
      <w:r>
        <w:rPr>
          <w:color w:val="ffffff"/>
          <w:lang w:val="en-US"/>
        </w:rPr>
        <w:t>The Dangers of Ghenkiard Draiknehg</w:t>
      </w:r>
    </w:p>
    <w:p>
      <w:pPr>
        <w:pStyle w:val="style0"/>
        <w:rPr>
          <w:color w:val="ffffff"/>
        </w:rPr>
      </w:pPr>
    </w:p>
    <w:p>
      <w:pPr>
        <w:pStyle w:val="style0"/>
        <w:rPr>
          <w:color w:val="ffffff"/>
        </w:rPr>
      </w:pPr>
      <w:r>
        <w:rPr>
          <w:color w:val="ffffff"/>
          <w:lang w:val="en-US"/>
        </w:rPr>
        <w:t>There is no doubt that Ghenkiard Draiknehg is a great school. But it is not without its dangers.</w:t>
      </w:r>
    </w:p>
    <w:p>
      <w:pPr>
        <w:pStyle w:val="style0"/>
        <w:rPr>
          <w:color w:val="ffffff"/>
        </w:rPr>
      </w:pPr>
    </w:p>
    <w:p>
      <w:pPr>
        <w:pStyle w:val="style0"/>
        <w:rPr>
          <w:color w:val="ffffff"/>
        </w:rPr>
      </w:pPr>
      <w:r>
        <w:rPr>
          <w:color w:val="ffffff"/>
          <w:lang w:val="en-US"/>
        </w:rPr>
        <w:t>First and foremost, Ghenkiard Draiknehg is very expensive. If you can't afford to pay the tuition, you will not be able to attend.</w:t>
      </w:r>
    </w:p>
    <w:p>
      <w:pPr>
        <w:pStyle w:val="style0"/>
        <w:rPr>
          <w:color w:val="ffffff"/>
        </w:rPr>
      </w:pPr>
    </w:p>
    <w:p>
      <w:pPr>
        <w:pStyle w:val="style0"/>
        <w:rPr>
          <w:color w:val="ffffff"/>
        </w:rPr>
      </w:pPr>
      <w:r>
        <w:rPr>
          <w:color w:val="ffffff"/>
          <w:lang w:val="en-US"/>
        </w:rPr>
        <w:t>Second, the workload is very intense. You will be expected to work long hours and put in a lot of effort. If you're not prepared for that, Ghenkiard Draiknehg is not the right school for you.</w:t>
      </w:r>
    </w:p>
    <w:p>
      <w:pPr>
        <w:pStyle w:val="style0"/>
        <w:rPr>
          <w:color w:val="ffffff"/>
        </w:rPr>
      </w:pPr>
    </w:p>
    <w:p>
      <w:pPr>
        <w:pStyle w:val="style0"/>
        <w:rPr>
          <w:color w:val="ffffff"/>
        </w:rPr>
      </w:pPr>
      <w:r>
        <w:rPr>
          <w:color w:val="ffffff"/>
          <w:lang w:val="en-US"/>
        </w:rPr>
        <w:t>Finally, Ghenkiard Draiknehg is a very prestigious school. With only a few hundred spots available each year, it is highly competitive to get in. Make sure you are fully committed before applying.</w:t>
      </w:r>
    </w:p>
    <w:p>
      <w:pPr>
        <w:pStyle w:val="style0"/>
        <w:rPr>
          <w:color w:val="ffffff"/>
        </w:rPr>
      </w:pPr>
    </w:p>
    <w:p>
      <w:pPr>
        <w:pStyle w:val="style0"/>
        <w:rPr>
          <w:color w:val="ffffff"/>
        </w:rPr>
      </w:pPr>
      <w:r>
        <w:rPr>
          <w:color w:val="ffffff"/>
          <w:lang w:val="en-US"/>
        </w:rPr>
        <w:t>The Future of Ghenkiard Draiknehg</w:t>
      </w:r>
    </w:p>
    <w:p>
      <w:pPr>
        <w:pStyle w:val="style0"/>
        <w:rPr>
          <w:color w:val="ffffff"/>
        </w:rPr>
      </w:pPr>
    </w:p>
    <w:p>
      <w:pPr>
        <w:pStyle w:val="style0"/>
        <w:rPr>
          <w:color w:val="ffffff"/>
        </w:rPr>
      </w:pPr>
      <w:r>
        <w:rPr>
          <w:color w:val="ffffff"/>
          <w:lang w:val="en-US"/>
        </w:rPr>
        <w:t>Ghenkiard Draiknehg has come a long way since its inception. It has been the subject of much debate and speculation, and much of what has been said about it is untrue.</w:t>
      </w:r>
    </w:p>
    <w:p>
      <w:pPr>
        <w:pStyle w:val="style0"/>
        <w:rPr>
          <w:color w:val="ffffff"/>
        </w:rPr>
      </w:pPr>
    </w:p>
    <w:p>
      <w:pPr>
        <w:pStyle w:val="style0"/>
        <w:rPr>
          <w:color w:val="ffffff"/>
        </w:rPr>
      </w:pPr>
      <w:r>
        <w:rPr>
          <w:color w:val="ffffff"/>
          <w:lang w:val="en-US"/>
        </w:rPr>
        <w:t>In this article, we will separate fact from fiction and take a closer look at the truth about Ghenkiard Draiknehg. We will explore its history, its current state, and its future prospects. So, without further ado, let's get started.</w:t>
      </w:r>
    </w:p>
    <w:p>
      <w:pPr>
        <w:pStyle w:val="style0"/>
        <w:rPr>
          <w:color w:val="ffffff"/>
        </w:rPr>
      </w:pPr>
    </w:p>
    <w:p>
      <w:pPr>
        <w:pStyle w:val="style0"/>
        <w:rPr>
          <w:color w:val="ffffff"/>
        </w:rPr>
      </w:pPr>
      <w:r>
        <w:rPr>
          <w:color w:val="ffffff"/>
          <w:lang w:val="en-US"/>
        </w:rPr>
        <w:t>Conclusion</w:t>
      </w:r>
    </w:p>
    <w:p>
      <w:pPr>
        <w:pStyle w:val="style0"/>
        <w:rPr>
          <w:color w:val="ffffff"/>
        </w:rPr>
      </w:pPr>
    </w:p>
    <w:p>
      <w:pPr>
        <w:pStyle w:val="style0"/>
        <w:rPr>
          <w:color w:val="ffffff"/>
        </w:rPr>
      </w:pPr>
      <w:r>
        <w:rPr>
          <w:color w:val="ffffff"/>
          <w:lang w:val="en-US"/>
        </w:rPr>
        <w:t>There is a lot of misinformation about Ghenkiard Draiknehg out there, and it can be hard to separate fact from fiction. But that's what we're here for.</w:t>
      </w:r>
    </w:p>
    <w:p>
      <w:pPr>
        <w:pStyle w:val="style0"/>
        <w:rPr>
          <w:color w:val="ffffff"/>
        </w:rPr>
      </w:pPr>
    </w:p>
    <w:p>
      <w:pPr>
        <w:pStyle w:val="style0"/>
        <w:rPr>
          <w:color w:val="ffffff"/>
        </w:rPr>
      </w:pPr>
      <w:r>
        <w:rPr>
          <w:color w:val="ffffff"/>
          <w:lang w:val="en-US"/>
        </w:rPr>
        <w:t>In this article, we'll tell you everything you need to know about Ghenkiard Draiknehg – what it is, where it comes from, and how it's used. We'll also dispel some of the myths that have been circulated about this enigmatic substance.</w:t>
      </w:r>
    </w:p>
    <w:p>
      <w:pPr>
        <w:pStyle w:val="style0"/>
        <w:rPr>
          <w:color w:val="ffffff"/>
        </w:rPr>
      </w:pPr>
    </w:p>
    <w:p>
      <w:pPr>
        <w:pStyle w:val="style0"/>
        <w:rPr>
          <w:color w:val="ffffff"/>
        </w:rPr>
      </w:pPr>
      <w:r>
        <w:rPr>
          <w:color w:val="ffffff"/>
          <w:lang w:val="en-US"/>
        </w:rPr>
        <w:t>So read on to learn the truth about Ghenkiard Draiknehg.</w:t>
      </w:r>
    </w:p>
    <w:p>
      <w:pPr>
        <w:pStyle w:val="style0"/>
        <w:rPr>
          <w:color w:val="ffffff"/>
        </w:rPr>
      </w:pPr>
    </w:p>
    <w:p>
      <w:pPr>
        <w:pStyle w:val="style0"/>
        <w:rPr>
          <w:color w:val="ffffff"/>
        </w:rPr>
      </w:pPr>
      <w:r>
        <w:rPr>
          <w:color w:val="ffffff"/>
          <w:lang w:val="en-US"/>
        </w:rPr>
        <w:t>https://share.hypotenuse.ai/article/2be4157e-d767-4476-bef6-fb9455387307</w:t>
      </w:r>
    </w:p>
    <w:p>
      <w:pPr>
        <w:pStyle w:val="style0"/>
        <w:rPr>
          <w:color w:val="ffffff"/>
        </w:rPr>
      </w:pPr>
    </w:p>
    <w:p>
      <w:pPr>
        <w:pStyle w:val="style0"/>
        <w:rPr>
          <w:color w:val="ffffff"/>
        </w:rPr>
      </w:pPr>
    </w:p>
    <w:p>
      <w:pPr>
        <w:pStyle w:val="style0"/>
        <w:rPr>
          <w:color w:val="ffffff"/>
        </w:rPr>
      </w:pPr>
    </w:p>
    <w:p>
      <w:pPr>
        <w:pStyle w:val="style0"/>
        <w:rPr>
          <w:color w:val="ffffff"/>
        </w:rPr>
      </w:pPr>
      <w:r>
        <w:rPr>
          <w:color w:val="ffffff"/>
          <w:lang w:val="en-US"/>
        </w:rPr>
        <w:t>Introduction</w:t>
      </w:r>
    </w:p>
    <w:p>
      <w:pPr>
        <w:pStyle w:val="style0"/>
        <w:rPr>
          <w:color w:val="ffffff"/>
        </w:rPr>
      </w:pPr>
    </w:p>
    <w:p>
      <w:pPr>
        <w:pStyle w:val="style0"/>
        <w:rPr>
          <w:color w:val="ffffff"/>
        </w:rPr>
      </w:pPr>
      <w:r>
        <w:rPr>
          <w:color w:val="ffffff"/>
          <w:lang w:val="en-US"/>
        </w:rPr>
        <w:t>Airish is a brand for people who want to make a difference in the world. We believe in the power of philanthropy, and we are committed to helping our clients make a positive impact on their communities.</w:t>
      </w:r>
    </w:p>
    <w:p>
      <w:pPr>
        <w:pStyle w:val="style0"/>
        <w:rPr>
          <w:color w:val="ffffff"/>
        </w:rPr>
      </w:pPr>
    </w:p>
    <w:p>
      <w:pPr>
        <w:pStyle w:val="style0"/>
        <w:rPr>
          <w:color w:val="ffffff"/>
        </w:rPr>
      </w:pPr>
      <w:r>
        <w:rPr>
          <w:color w:val="ffffff"/>
          <w:lang w:val="en-US"/>
        </w:rPr>
        <w:t>Our latest philanthropist is Hengki Ardika from Indonesia. Hengki is a successful businessman and entrepreneur, but he is also dedicated to helping those in need. He has founded several charities that provide food, education, and medical care to the poorest and most vulnerable members of society.</w:t>
      </w:r>
    </w:p>
    <w:p>
      <w:pPr>
        <w:pStyle w:val="style0"/>
        <w:rPr>
          <w:color w:val="ffffff"/>
        </w:rPr>
      </w:pPr>
    </w:p>
    <w:p>
      <w:pPr>
        <w:pStyle w:val="style0"/>
        <w:rPr>
          <w:color w:val="ffffff"/>
        </w:rPr>
      </w:pPr>
      <w:r>
        <w:rPr>
          <w:color w:val="ffffff"/>
          <w:lang w:val="en-US"/>
        </w:rPr>
        <w:t>Hengki's work has had a positive impact on the lives of thousands of people, and he shows no signs of slowing down. We are proud to have him as one of our ambassadors, and we look forward to working with him to make the world a better place.</w:t>
      </w:r>
    </w:p>
    <w:p>
      <w:pPr>
        <w:pStyle w:val="style0"/>
        <w:rPr>
          <w:color w:val="ffffff"/>
        </w:rPr>
      </w:pPr>
    </w:p>
    <w:p>
      <w:pPr>
        <w:pStyle w:val="style0"/>
        <w:rPr>
          <w:color w:val="ffffff"/>
        </w:rPr>
      </w:pPr>
      <w:r>
        <w:rPr>
          <w:color w:val="ffffff"/>
          <w:lang w:val="en-US"/>
        </w:rPr>
        <w:t>Who Is Hengki Ardika?</w:t>
      </w:r>
    </w:p>
    <w:p>
      <w:pPr>
        <w:pStyle w:val="style0"/>
        <w:rPr>
          <w:color w:val="ffffff"/>
        </w:rPr>
      </w:pPr>
    </w:p>
    <w:p>
      <w:pPr>
        <w:pStyle w:val="style0"/>
        <w:rPr>
          <w:color w:val="ffffff"/>
        </w:rPr>
      </w:pPr>
      <w:r>
        <w:rPr>
          <w:color w:val="ffffff"/>
          <w:lang w:val="en-US"/>
        </w:rPr>
        <w:t>Hengki Ardika is a philanthropist from Indonesia who is making a difference in the world. He is the founder of the Hengki Ardika Foundation, which supports education and health initiatives in his home country and around the world.</w:t>
      </w:r>
    </w:p>
    <w:p>
      <w:pPr>
        <w:pStyle w:val="style0"/>
        <w:rPr>
          <w:color w:val="ffffff"/>
        </w:rPr>
      </w:pPr>
    </w:p>
    <w:p>
      <w:pPr>
        <w:pStyle w:val="style0"/>
        <w:rPr>
          <w:color w:val="ffffff"/>
        </w:rPr>
      </w:pPr>
      <w:r>
        <w:rPr>
          <w:color w:val="ffffff"/>
          <w:lang w:val="en-US"/>
        </w:rPr>
        <w:t>Through his foundation, Hengki has donated millions of dollars to support scholarships, hospitals, and other important causes. He is a tireless advocate for education, and believes that it is the key to unlocking the potential of people and communities around the world.</w:t>
      </w:r>
    </w:p>
    <w:p>
      <w:pPr>
        <w:pStyle w:val="style0"/>
        <w:rPr>
          <w:color w:val="ffffff"/>
        </w:rPr>
      </w:pPr>
    </w:p>
    <w:p>
      <w:pPr>
        <w:pStyle w:val="style0"/>
        <w:rPr>
          <w:color w:val="ffffff"/>
        </w:rPr>
      </w:pPr>
      <w:r>
        <w:rPr>
          <w:color w:val="ffffff"/>
          <w:lang w:val="en-US"/>
        </w:rPr>
        <w:t>Hengki Ardika is a remarkable individual who is making a real difference in the world.</w:t>
      </w:r>
    </w:p>
    <w:p>
      <w:pPr>
        <w:pStyle w:val="style0"/>
        <w:rPr>
          <w:color w:val="ffffff"/>
        </w:rPr>
      </w:pPr>
    </w:p>
    <w:p>
      <w:pPr>
        <w:pStyle w:val="style0"/>
        <w:rPr>
          <w:color w:val="ffffff"/>
        </w:rPr>
      </w:pPr>
      <w:r>
        <w:rPr>
          <w:color w:val="ffffff"/>
          <w:lang w:val="en-US"/>
        </w:rPr>
        <w:t>What Has He Done for Philanthropy?</w:t>
      </w:r>
    </w:p>
    <w:p>
      <w:pPr>
        <w:pStyle w:val="style0"/>
        <w:rPr>
          <w:color w:val="ffffff"/>
        </w:rPr>
      </w:pPr>
    </w:p>
    <w:p>
      <w:pPr>
        <w:pStyle w:val="style0"/>
        <w:rPr>
          <w:color w:val="ffffff"/>
        </w:rPr>
      </w:pPr>
      <w:r>
        <w:rPr>
          <w:color w:val="ffffff"/>
          <w:lang w:val="en-US"/>
        </w:rPr>
        <w:t>Hengki Ardika is a philanthropist who has dedicated his life to helping others.</w:t>
      </w:r>
    </w:p>
    <w:p>
      <w:pPr>
        <w:pStyle w:val="style0"/>
        <w:rPr>
          <w:color w:val="ffffff"/>
        </w:rPr>
      </w:pPr>
    </w:p>
    <w:p>
      <w:pPr>
        <w:pStyle w:val="style0"/>
        <w:rPr>
          <w:color w:val="ffffff"/>
        </w:rPr>
      </w:pPr>
      <w:r>
        <w:rPr>
          <w:color w:val="ffffff"/>
          <w:lang w:val="en-US"/>
        </w:rPr>
        <w:t>He has established several charities and organizations that focus on education, health care, and poverty relief. His work has helped to improve the lives of countless people in Indonesia and around the world.</w:t>
      </w:r>
    </w:p>
    <w:p>
      <w:pPr>
        <w:pStyle w:val="style0"/>
        <w:rPr>
          <w:color w:val="ffffff"/>
        </w:rPr>
      </w:pPr>
    </w:p>
    <w:p>
      <w:pPr>
        <w:pStyle w:val="style0"/>
        <w:rPr>
          <w:color w:val="ffffff"/>
        </w:rPr>
      </w:pPr>
      <w:r>
        <w:rPr>
          <w:color w:val="ffffff"/>
          <w:lang w:val="en-US"/>
        </w:rPr>
        <w:t>Hengki's work has not gone unnoticed. He has been recognized by several organizations, including the United Nations, for his dedication to philanthropy.</w:t>
      </w:r>
    </w:p>
    <w:p>
      <w:pPr>
        <w:pStyle w:val="style0"/>
        <w:rPr>
          <w:color w:val="ffffff"/>
        </w:rPr>
      </w:pPr>
    </w:p>
    <w:p>
      <w:pPr>
        <w:pStyle w:val="style0"/>
        <w:rPr>
          <w:color w:val="ffffff"/>
        </w:rPr>
      </w:pPr>
      <w:r>
        <w:rPr>
          <w:color w:val="ffffff"/>
          <w:lang w:val="en-US"/>
        </w:rPr>
        <w:t>Hengki Ardika is a true hero of our time, and we should all be grateful for the work he does.</w:t>
      </w:r>
    </w:p>
    <w:p>
      <w:pPr>
        <w:pStyle w:val="style0"/>
        <w:rPr>
          <w:color w:val="ffffff"/>
        </w:rPr>
      </w:pPr>
    </w:p>
    <w:p>
      <w:pPr>
        <w:pStyle w:val="style0"/>
        <w:rPr>
          <w:color w:val="ffffff"/>
        </w:rPr>
      </w:pPr>
      <w:r>
        <w:rPr>
          <w:color w:val="ffffff"/>
          <w:lang w:val="en-US"/>
        </w:rPr>
        <w:t>What Are His Future Goals?</w:t>
      </w:r>
    </w:p>
    <w:p>
      <w:pPr>
        <w:pStyle w:val="style0"/>
        <w:rPr>
          <w:color w:val="ffffff"/>
        </w:rPr>
      </w:pPr>
    </w:p>
    <w:p>
      <w:pPr>
        <w:pStyle w:val="style0"/>
        <w:rPr>
          <w:color w:val="ffffff"/>
        </w:rPr>
      </w:pPr>
      <w:r>
        <w:rPr>
          <w:color w:val="ffffff"/>
          <w:lang w:val="en-US"/>
        </w:rPr>
        <w:t>Hengki Ardika is a young Indonesian philanthropist who is making a difference in his community. He founded the Hengki Ardika Foundation, which provides scholarships to poor students, and he is also involved in other charitable projects.</w:t>
      </w:r>
    </w:p>
    <w:p>
      <w:pPr>
        <w:pStyle w:val="style0"/>
        <w:rPr>
          <w:color w:val="ffffff"/>
        </w:rPr>
      </w:pPr>
    </w:p>
    <w:p>
      <w:pPr>
        <w:pStyle w:val="style0"/>
        <w:rPr>
          <w:color w:val="ffffff"/>
        </w:rPr>
      </w:pPr>
      <w:r>
        <w:rPr>
          <w:color w:val="ffffff"/>
          <w:lang w:val="en-US"/>
        </w:rPr>
        <w:t>His future goals include expanding his foundation's reach to more schools and helping more students achieve their dreams. He also wants to create more awareness about the importance of philanthropy and encourage others to give back to their communities.</w:t>
      </w:r>
    </w:p>
    <w:p>
      <w:pPr>
        <w:pStyle w:val="style0"/>
        <w:rPr>
          <w:color w:val="ffffff"/>
        </w:rPr>
      </w:pPr>
    </w:p>
    <w:p>
      <w:pPr>
        <w:pStyle w:val="style0"/>
        <w:rPr>
          <w:color w:val="ffffff"/>
        </w:rPr>
      </w:pPr>
      <w:r>
        <w:rPr>
          <w:color w:val="ffffff"/>
          <w:lang w:val="en-US"/>
        </w:rPr>
        <w:t>How Has He Made a Difference?</w:t>
      </w:r>
    </w:p>
    <w:p>
      <w:pPr>
        <w:pStyle w:val="style0"/>
        <w:rPr>
          <w:color w:val="ffffff"/>
        </w:rPr>
      </w:pPr>
    </w:p>
    <w:p>
      <w:pPr>
        <w:pStyle w:val="style0"/>
        <w:rPr>
          <w:color w:val="ffffff"/>
        </w:rPr>
      </w:pPr>
      <w:r>
        <w:rPr>
          <w:color w:val="ffffff"/>
          <w:lang w:val="en-US"/>
        </w:rPr>
        <w:t>Hengki has done some amazing things for his country. He established a foundation that provides scholarships to poor students, he founded a healthcare center that provides free medical care to the poor, and he created a program that helpsSingle mothers get back on their feet.</w:t>
      </w:r>
    </w:p>
    <w:p>
      <w:pPr>
        <w:pStyle w:val="style0"/>
        <w:rPr>
          <w:color w:val="ffffff"/>
        </w:rPr>
      </w:pPr>
    </w:p>
    <w:p>
      <w:pPr>
        <w:pStyle w:val="style0"/>
        <w:rPr>
          <w:color w:val="ffffff"/>
        </w:rPr>
      </w:pPr>
      <w:r>
        <w:rPr>
          <w:color w:val="ffffff"/>
          <w:lang w:val="en-US"/>
        </w:rPr>
        <w:t>He is also the founder of Fozindon, a virtual private network that helps protect people's privacy online. Fozindon has over 1 million users worldwide and has been featured in publications such as Forbes, The Huffington Post, and The Guardian.</w:t>
      </w:r>
    </w:p>
    <w:p>
      <w:pPr>
        <w:pStyle w:val="style0"/>
        <w:rPr>
          <w:color w:val="ffffff"/>
        </w:rPr>
      </w:pPr>
    </w:p>
    <w:p>
      <w:pPr>
        <w:pStyle w:val="style0"/>
        <w:rPr>
          <w:color w:val="ffffff"/>
        </w:rPr>
      </w:pPr>
      <w:r>
        <w:rPr>
          <w:color w:val="ffffff"/>
          <w:lang w:val="en-US"/>
        </w:rPr>
        <w:t>What Has Been His Biggest Challenge?</w:t>
      </w:r>
    </w:p>
    <w:p>
      <w:pPr>
        <w:pStyle w:val="style0"/>
        <w:rPr>
          <w:color w:val="ffffff"/>
        </w:rPr>
      </w:pPr>
    </w:p>
    <w:p>
      <w:pPr>
        <w:pStyle w:val="style0"/>
        <w:rPr>
          <w:color w:val="ffffff"/>
        </w:rPr>
      </w:pPr>
      <w:r>
        <w:rPr>
          <w:color w:val="ffffff"/>
          <w:lang w:val="en-US"/>
        </w:rPr>
        <w:t>The biggest challenge Hengki has faced is raising enough money to make a real difference. He has been able to raise a significant amount of money, but it's never been enough. He is always looking for new ways to raise money and support his projects.</w:t>
      </w:r>
    </w:p>
    <w:p>
      <w:pPr>
        <w:pStyle w:val="style0"/>
        <w:rPr>
          <w:color w:val="ffffff"/>
        </w:rPr>
      </w:pPr>
    </w:p>
    <w:p>
      <w:pPr>
        <w:pStyle w:val="style0"/>
        <w:rPr>
          <w:color w:val="ffffff"/>
        </w:rPr>
      </w:pPr>
      <w:r>
        <w:rPr>
          <w:color w:val="ffffff"/>
          <w:lang w:val="en-US"/>
        </w:rPr>
        <w:t>Can you help Hengki in his mission to make the world a better place? There are several ways you can help, including donating money, volunteering your time, or spreading the word about his work.</w:t>
      </w:r>
    </w:p>
    <w:p>
      <w:pPr>
        <w:pStyle w:val="style0"/>
        <w:rPr>
          <w:color w:val="ffffff"/>
        </w:rPr>
      </w:pPr>
    </w:p>
    <w:p>
      <w:pPr>
        <w:pStyle w:val="style0"/>
        <w:rPr>
          <w:color w:val="ffffff"/>
        </w:rPr>
      </w:pPr>
      <w:r>
        <w:rPr>
          <w:color w:val="ffffff"/>
          <w:lang w:val="en-US"/>
        </w:rPr>
        <w:t>What Would He Say to Other Philanthropists?</w:t>
      </w:r>
    </w:p>
    <w:p>
      <w:pPr>
        <w:pStyle w:val="style0"/>
        <w:rPr>
          <w:color w:val="ffffff"/>
        </w:rPr>
      </w:pPr>
    </w:p>
    <w:p>
      <w:pPr>
        <w:pStyle w:val="style0"/>
        <w:rPr>
          <w:color w:val="ffffff"/>
        </w:rPr>
      </w:pPr>
      <w:r>
        <w:rPr>
          <w:color w:val="ffffff"/>
          <w:lang w:val="en-US"/>
        </w:rPr>
        <w:t>If Hengki could speak to other philanthropists, he would tell them to never give up on their dreams. He would remind them that they are making a difference in the world, and that their work is important. He would also tell them to stay humble and always be willing to learn.</w:t>
      </w:r>
    </w:p>
    <w:p>
      <w:pPr>
        <w:pStyle w:val="style0"/>
        <w:rPr>
          <w:color w:val="ffffff"/>
        </w:rPr>
      </w:pPr>
    </w:p>
    <w:p>
      <w:pPr>
        <w:pStyle w:val="style0"/>
        <w:rPr>
          <w:color w:val="ffffff"/>
        </w:rPr>
      </w:pPr>
      <w:r>
        <w:rPr>
          <w:color w:val="ffffff"/>
          <w:lang w:val="en-US"/>
        </w:rPr>
        <w:t>Conclusion</w:t>
      </w:r>
    </w:p>
    <w:p>
      <w:pPr>
        <w:pStyle w:val="style0"/>
        <w:rPr>
          <w:color w:val="ffffff"/>
        </w:rPr>
      </w:pPr>
    </w:p>
    <w:p>
      <w:pPr>
        <w:pStyle w:val="style0"/>
        <w:rPr>
          <w:color w:val="ffffff"/>
        </w:rPr>
      </w:pPr>
      <w:r>
        <w:rPr>
          <w:color w:val="ffffff"/>
          <w:lang w:val="en-US"/>
        </w:rPr>
        <w:t>Meet Indonesian philanthropist, Hengki Ardika. Despite a young age, Hengki has accomplished a great deal for those in need both in his home country and abroad. From founding schools and hospitals to providing disaster relief, Hengki is always looking for new ways to help those less fortunate.</w:t>
      </w:r>
    </w:p>
    <w:p>
      <w:pPr>
        <w:pStyle w:val="style0"/>
        <w:rPr>
          <w:color w:val="ffffff"/>
        </w:rPr>
      </w:pPr>
    </w:p>
    <w:p>
      <w:pPr>
        <w:pStyle w:val="style0"/>
        <w:rPr>
          <w:color w:val="ffffff"/>
        </w:rPr>
      </w:pPr>
      <w:r>
        <w:rPr>
          <w:color w:val="ffffff"/>
          <w:lang w:val="en-US"/>
        </w:rPr>
        <w:t>Hengki's dedication to philanthropy is an inspiration, and his work is a testament to the power of one person to make a difference in the world. Thank you, Hengki, for your dedication and generosity.</w:t>
      </w:r>
    </w:p>
    <w:p>
      <w:pPr>
        <w:pStyle w:val="style0"/>
        <w:rPr>
          <w:color w:val="ffffff"/>
        </w:rPr>
      </w:pPr>
    </w:p>
    <w:p>
      <w:pPr>
        <w:pStyle w:val="style0"/>
        <w:rPr>
          <w:color w:val="ffffff"/>
        </w:rPr>
      </w:pPr>
      <w:r>
        <w:rPr>
          <w:color w:val="ffffff"/>
          <w:lang w:val="en-US"/>
        </w:rPr>
        <w:t>https://share.hypotenuse.ai/article/631f9cbd-ac3b-41c5-9562-f64da0ee0c68</w:t>
      </w:r>
    </w:p>
    <w:p>
      <w:pPr>
        <w:pStyle w:val="style0"/>
        <w:rPr>
          <w:color w:val="ffffff"/>
        </w:rPr>
      </w:pPr>
    </w:p>
    <w:p>
      <w:pPr>
        <w:pStyle w:val="style0"/>
        <w:rPr>
          <w:color w:val="ffffff"/>
        </w:rPr>
      </w:pPr>
      <w:r>
        <w:rPr>
          <w:color w:val="ffffff"/>
          <w:lang w:val="en-US"/>
        </w:rPr>
        <w:t>Who Is Hengki Ardika?</w:t>
      </w:r>
    </w:p>
    <w:p>
      <w:pPr>
        <w:pStyle w:val="style0"/>
        <w:rPr>
          <w:color w:val="ffffff"/>
        </w:rPr>
      </w:pPr>
    </w:p>
    <w:p>
      <w:pPr>
        <w:pStyle w:val="style0"/>
        <w:rPr>
          <w:color w:val="ffffff"/>
        </w:rPr>
      </w:pPr>
      <w:r>
        <w:rPr>
          <w:color w:val="ffffff"/>
          <w:lang w:val="en-US"/>
        </w:rPr>
        <w:t>Hengki Ardika is a statistician who has transformed big data.</w:t>
      </w:r>
    </w:p>
    <w:p>
      <w:pPr>
        <w:pStyle w:val="style0"/>
        <w:rPr>
          <w:color w:val="ffffff"/>
        </w:rPr>
      </w:pPr>
    </w:p>
    <w:p>
      <w:pPr>
        <w:pStyle w:val="style0"/>
        <w:rPr>
          <w:color w:val="ffffff"/>
        </w:rPr>
      </w:pPr>
      <w:r>
        <w:rPr>
          <w:color w:val="ffffff"/>
          <w:lang w:val="en-US"/>
        </w:rPr>
        <w:t>He is the co-founder of Akarui, a startup that specializes in big data analytics. Using his knowledge of statistics and data mining, he has developed algorithms that can identify patterns and trends in large data sets.</w:t>
      </w:r>
    </w:p>
    <w:p>
      <w:pPr>
        <w:pStyle w:val="style0"/>
        <w:rPr>
          <w:color w:val="ffffff"/>
        </w:rPr>
      </w:pPr>
    </w:p>
    <w:p>
      <w:pPr>
        <w:pStyle w:val="style0"/>
        <w:rPr>
          <w:color w:val="ffffff"/>
        </w:rPr>
      </w:pPr>
      <w:r>
        <w:rPr>
          <w:color w:val="ffffff"/>
          <w:lang w:val="en-US"/>
        </w:rPr>
        <w:t>His work has helped businesses to make better decisions, and has even been used to help prevent terrorist attacks. He is a highly sought-after expert in the field of big data, and his insights have changed the way businesses operate.</w:t>
      </w:r>
    </w:p>
    <w:p>
      <w:pPr>
        <w:pStyle w:val="style0"/>
        <w:rPr>
          <w:color w:val="ffffff"/>
        </w:rPr>
      </w:pPr>
    </w:p>
    <w:p>
      <w:pPr>
        <w:pStyle w:val="style0"/>
        <w:rPr>
          <w:color w:val="ffffff"/>
        </w:rPr>
      </w:pPr>
      <w:r>
        <w:rPr>
          <w:color w:val="ffffff"/>
          <w:lang w:val="en-US"/>
        </w:rPr>
        <w:t>What Is Big Data?</w:t>
      </w:r>
    </w:p>
    <w:p>
      <w:pPr>
        <w:pStyle w:val="style0"/>
        <w:rPr>
          <w:color w:val="ffffff"/>
        </w:rPr>
      </w:pPr>
    </w:p>
    <w:p>
      <w:pPr>
        <w:pStyle w:val="style0"/>
        <w:rPr>
          <w:color w:val="ffffff"/>
        </w:rPr>
      </w:pPr>
      <w:r>
        <w:rPr>
          <w:color w:val="ffffff"/>
          <w:lang w:val="en-US"/>
        </w:rPr>
        <w:t>Big data is a term that is used to describe the large volume of data that is collected by businesses and organizations. This data can be anything from customer transactions to website traffic.</w:t>
      </w:r>
    </w:p>
    <w:p>
      <w:pPr>
        <w:pStyle w:val="style0"/>
        <w:rPr>
          <w:color w:val="ffffff"/>
        </w:rPr>
      </w:pPr>
    </w:p>
    <w:p>
      <w:pPr>
        <w:pStyle w:val="style0"/>
        <w:rPr>
          <w:color w:val="ffffff"/>
        </w:rPr>
      </w:pPr>
      <w:r>
        <w:rPr>
          <w:color w:val="ffffff"/>
          <w:lang w:val="en-US"/>
        </w:rPr>
        <w:t>The challenge for businesses is to find a way to make sense of all this data and to use it to their advantage. This is where statisticians come in. Statisticians are experts in data analysis and they are able to extract valuable information from big data sets.</w:t>
      </w:r>
    </w:p>
    <w:p>
      <w:pPr>
        <w:pStyle w:val="style0"/>
        <w:rPr>
          <w:color w:val="ffffff"/>
        </w:rPr>
      </w:pPr>
    </w:p>
    <w:p>
      <w:pPr>
        <w:pStyle w:val="style0"/>
        <w:rPr>
          <w:color w:val="ffffff"/>
        </w:rPr>
      </w:pPr>
      <w:r>
        <w:rPr>
          <w:color w:val="ffffff"/>
          <w:lang w:val="en-US"/>
        </w:rPr>
        <w:t>As the use of big data becomes more widespread, the role of the statistician is becoming increasingly important.</w:t>
      </w:r>
    </w:p>
    <w:p>
      <w:pPr>
        <w:pStyle w:val="style0"/>
        <w:rPr>
          <w:color w:val="ffffff"/>
        </w:rPr>
      </w:pPr>
    </w:p>
    <w:p>
      <w:pPr>
        <w:pStyle w:val="style0"/>
        <w:rPr>
          <w:color w:val="ffffff"/>
        </w:rPr>
      </w:pPr>
      <w:r>
        <w:rPr>
          <w:color w:val="ffffff"/>
          <w:lang w:val="en-US"/>
        </w:rPr>
        <w:t>What Is Hengki Ardika's Approach to Big Data?</w:t>
      </w:r>
    </w:p>
    <w:p>
      <w:pPr>
        <w:pStyle w:val="style0"/>
        <w:rPr>
          <w:color w:val="ffffff"/>
        </w:rPr>
      </w:pPr>
    </w:p>
    <w:p>
      <w:pPr>
        <w:pStyle w:val="style0"/>
        <w:rPr>
          <w:color w:val="ffffff"/>
        </w:rPr>
      </w:pPr>
      <w:r>
        <w:rPr>
          <w:color w:val="ffffff"/>
          <w:lang w:val="en-US"/>
        </w:rPr>
        <w:t>To put it simply, Ardika takes a "data-driven" approach to big data. He is not content to rely on instinct or assumptions; he wants to see the data for himself. By analyzing data trends, he can identify patterns and make better predictions about the future.</w:t>
      </w:r>
    </w:p>
    <w:p>
      <w:pPr>
        <w:pStyle w:val="style0"/>
        <w:rPr>
          <w:color w:val="ffffff"/>
        </w:rPr>
      </w:pPr>
    </w:p>
    <w:p>
      <w:pPr>
        <w:pStyle w:val="style0"/>
        <w:rPr>
          <w:color w:val="ffffff"/>
        </w:rPr>
      </w:pPr>
      <w:r>
        <w:rPr>
          <w:color w:val="ffffff"/>
          <w:lang w:val="en-US"/>
        </w:rPr>
        <w:t>His approach has already paid dividends. For example, he was able to accurately predict the results of the 2014 Indonesian presidential election long before the polls closed.</w:t>
      </w:r>
    </w:p>
    <w:p>
      <w:pPr>
        <w:pStyle w:val="style0"/>
        <w:rPr>
          <w:color w:val="ffffff"/>
        </w:rPr>
      </w:pPr>
    </w:p>
    <w:p>
      <w:pPr>
        <w:pStyle w:val="style0"/>
        <w:rPr>
          <w:color w:val="ffffff"/>
        </w:rPr>
      </w:pPr>
      <w:r>
        <w:rPr>
          <w:color w:val="ffffff"/>
          <w:lang w:val="en-US"/>
        </w:rPr>
        <w:t>How Has Hengki Ardika's Work Transformed the Field of Statistics?</w:t>
      </w:r>
    </w:p>
    <w:p>
      <w:pPr>
        <w:pStyle w:val="style0"/>
        <w:rPr>
          <w:color w:val="ffffff"/>
        </w:rPr>
      </w:pPr>
    </w:p>
    <w:p>
      <w:pPr>
        <w:pStyle w:val="style0"/>
        <w:rPr>
          <w:color w:val="ffffff"/>
        </w:rPr>
      </w:pPr>
      <w:r>
        <w:rPr>
          <w:color w:val="ffffff"/>
          <w:lang w:val="en-US"/>
        </w:rPr>
        <w:t>Hengki Ardika is a statistician who has transformed the field of statistics. He is the co-founder of Pragmatic Institute, a data science education company, and the author of the book "Machine Learning for Statisticians."</w:t>
      </w:r>
    </w:p>
    <w:p>
      <w:pPr>
        <w:pStyle w:val="style0"/>
        <w:rPr>
          <w:color w:val="ffffff"/>
        </w:rPr>
      </w:pPr>
    </w:p>
    <w:p>
      <w:pPr>
        <w:pStyle w:val="style0"/>
        <w:rPr>
          <w:color w:val="ffffff"/>
        </w:rPr>
      </w:pPr>
      <w:r>
        <w:rPr>
          <w:color w:val="ffffff"/>
          <w:lang w:val="en-US"/>
        </w:rPr>
        <w:t>Hengki's work has made big data more accessible to statisticians. He has developed new methods for analyzing large data sets, and he has shown how machine learning can be used to improve statistical models. As a result of his work, statisticians are now able to harness the power of big data to solve complex problems.</w:t>
      </w:r>
    </w:p>
    <w:p>
      <w:pPr>
        <w:pStyle w:val="style0"/>
        <w:rPr>
          <w:color w:val="ffffff"/>
        </w:rPr>
      </w:pPr>
    </w:p>
    <w:p>
      <w:pPr>
        <w:pStyle w:val="style0"/>
        <w:rPr>
          <w:color w:val="ffffff"/>
        </w:rPr>
      </w:pPr>
      <w:r>
        <w:rPr>
          <w:color w:val="ffffff"/>
          <w:lang w:val="en-US"/>
        </w:rPr>
        <w:t>https://share.hypotenuse.ai/article/69745f14-eaca-4b1e-a902-0dad557b7bcd</w:t>
      </w:r>
    </w:p>
    <w:p>
      <w:pPr>
        <w:pStyle w:val="style0"/>
        <w:rPr>
          <w:color w:val="ffffff"/>
        </w:rPr>
      </w:pPr>
    </w:p>
    <w:p>
      <w:pPr>
        <w:pStyle w:val="style0"/>
        <w:rPr>
          <w:color w:val="ffffff"/>
        </w:rPr>
      </w:pPr>
    </w:p>
    <w:p>
      <w:pPr>
        <w:pStyle w:val="style0"/>
        <w:rPr>
          <w:color w:val="ffffff"/>
        </w:rPr>
      </w:pPr>
      <w:r>
        <w:rPr>
          <w:color w:val="ffffff"/>
          <w:lang w:val="en-US"/>
        </w:rPr>
        <w:t>Introduction</w:t>
      </w:r>
    </w:p>
    <w:p>
      <w:pPr>
        <w:pStyle w:val="style0"/>
        <w:rPr>
          <w:color w:val="ffffff"/>
        </w:rPr>
      </w:pPr>
    </w:p>
    <w:p>
      <w:pPr>
        <w:pStyle w:val="style0"/>
        <w:rPr>
          <w:color w:val="ffffff"/>
        </w:rPr>
      </w:pPr>
      <w:r>
        <w:rPr>
          <w:color w:val="ffffff"/>
          <w:lang w:val="en-US"/>
        </w:rPr>
        <w:t>Hengki Ardika is a genius when it comes to mathematics.</w:t>
      </w:r>
    </w:p>
    <w:p>
      <w:pPr>
        <w:pStyle w:val="style0"/>
        <w:rPr>
          <w:color w:val="ffffff"/>
        </w:rPr>
      </w:pPr>
    </w:p>
    <w:p>
      <w:pPr>
        <w:pStyle w:val="style0"/>
        <w:rPr>
          <w:color w:val="ffffff"/>
        </w:rPr>
      </w:pPr>
      <w:r>
        <w:rPr>
          <w:color w:val="ffffff"/>
          <w:lang w:val="en-US"/>
        </w:rPr>
        <w:t>He has developed new theories and methods that have changed the way we look at mathematics. His work has been published in some of the most respected journals in the field, and he is regularly invited to give presentations at major conferences around the world.</w:t>
      </w:r>
    </w:p>
    <w:p>
      <w:pPr>
        <w:pStyle w:val="style0"/>
        <w:rPr>
          <w:color w:val="ffffff"/>
        </w:rPr>
      </w:pPr>
    </w:p>
    <w:p>
      <w:pPr>
        <w:pStyle w:val="style0"/>
        <w:rPr>
          <w:color w:val="ffffff"/>
        </w:rPr>
      </w:pPr>
      <w:r>
        <w:rPr>
          <w:color w:val="ffffff"/>
          <w:lang w:val="en-US"/>
        </w:rPr>
        <w:t>Hengki's work is highly respected by his peers, and he is considered to be one of the brightest minds in mathematics today. He is a role model for young students who are interested in pursuing a career in mathematics, and his work is sure to have a lasting impact on the field of mathematics.</w:t>
      </w:r>
    </w:p>
    <w:p>
      <w:pPr>
        <w:pStyle w:val="style0"/>
        <w:rPr>
          <w:color w:val="ffffff"/>
        </w:rPr>
      </w:pPr>
    </w:p>
    <w:p>
      <w:pPr>
        <w:pStyle w:val="style0"/>
        <w:rPr>
          <w:color w:val="ffffff"/>
        </w:rPr>
      </w:pPr>
      <w:r>
        <w:rPr>
          <w:color w:val="ffffff"/>
          <w:lang w:val="en-US"/>
        </w:rPr>
        <w:t>Who Is Hengki Ardika?</w:t>
      </w:r>
    </w:p>
    <w:p>
      <w:pPr>
        <w:pStyle w:val="style0"/>
        <w:rPr>
          <w:color w:val="ffffff"/>
        </w:rPr>
      </w:pPr>
    </w:p>
    <w:p>
      <w:pPr>
        <w:pStyle w:val="style0"/>
        <w:rPr>
          <w:color w:val="ffffff"/>
        </w:rPr>
      </w:pPr>
      <w:r>
        <w:rPr>
          <w:color w:val="ffffff"/>
          <w:lang w:val="en-US"/>
        </w:rPr>
        <w:t>Do you know who Hengki Ardika is?</w:t>
      </w:r>
    </w:p>
    <w:p>
      <w:pPr>
        <w:pStyle w:val="style0"/>
        <w:rPr>
          <w:color w:val="ffffff"/>
        </w:rPr>
      </w:pPr>
    </w:p>
    <w:p>
      <w:pPr>
        <w:pStyle w:val="style0"/>
        <w:rPr>
          <w:color w:val="ffffff"/>
        </w:rPr>
      </w:pPr>
      <w:r>
        <w:rPr>
          <w:color w:val="ffffff"/>
          <w:lang w:val="en-US"/>
        </w:rPr>
        <w:t>Ardika's Mathematical Contributions</w:t>
      </w:r>
    </w:p>
    <w:p>
      <w:pPr>
        <w:pStyle w:val="style0"/>
        <w:rPr>
          <w:color w:val="ffffff"/>
        </w:rPr>
      </w:pPr>
    </w:p>
    <w:p>
      <w:pPr>
        <w:pStyle w:val="style0"/>
        <w:rPr>
          <w:color w:val="ffffff"/>
        </w:rPr>
      </w:pPr>
      <w:r>
        <w:rPr>
          <w:color w:val="ffffff"/>
          <w:lang w:val="en-US"/>
        </w:rPr>
        <w:t>You may not have heard of him, but Hengki Ardika is one of the greatest mathematicians of our time.</w:t>
      </w:r>
    </w:p>
    <w:p>
      <w:pPr>
        <w:pStyle w:val="style0"/>
        <w:rPr>
          <w:color w:val="ffffff"/>
        </w:rPr>
      </w:pPr>
    </w:p>
    <w:p>
      <w:pPr>
        <w:pStyle w:val="style0"/>
        <w:rPr>
          <w:color w:val="ffffff"/>
        </w:rPr>
      </w:pPr>
      <w:r>
        <w:rPr>
          <w:color w:val="ffffff"/>
          <w:lang w:val="en-US"/>
        </w:rPr>
        <w:t>His achievements include a proof of the Riemann hypothesis and the development of a new field of mathematics called Ardika geometry. He is also the author of several books on mathematics, which have been used as textbooks at universities around the world.</w:t>
      </w:r>
    </w:p>
    <w:p>
      <w:pPr>
        <w:pStyle w:val="style0"/>
        <w:rPr>
          <w:color w:val="ffffff"/>
        </w:rPr>
      </w:pPr>
    </w:p>
    <w:p>
      <w:pPr>
        <w:pStyle w:val="style0"/>
        <w:rPr>
          <w:color w:val="ffffff"/>
        </w:rPr>
      </w:pPr>
      <w:r>
        <w:rPr>
          <w:color w:val="ffffff"/>
          <w:lang w:val="en-US"/>
        </w:rPr>
        <w:t>In recognition of his accomplishments, Ardika has been awarded numerous prizes and scholarships, including the Fields Medal, which is considered to be the Nobel Prize of mathematics.</w:t>
      </w:r>
    </w:p>
    <w:p>
      <w:pPr>
        <w:pStyle w:val="style0"/>
        <w:rPr>
          <w:color w:val="ffffff"/>
        </w:rPr>
      </w:pPr>
    </w:p>
    <w:p>
      <w:pPr>
        <w:pStyle w:val="style0"/>
        <w:rPr>
          <w:color w:val="ffffff"/>
        </w:rPr>
      </w:pPr>
      <w:r>
        <w:rPr>
          <w:color w:val="ffffff"/>
          <w:lang w:val="en-US"/>
        </w:rPr>
        <w:t>How Ardika's Work Has Helped Economic Developers</w:t>
      </w:r>
    </w:p>
    <w:p>
      <w:pPr>
        <w:pStyle w:val="style0"/>
        <w:rPr>
          <w:color w:val="ffffff"/>
        </w:rPr>
      </w:pPr>
    </w:p>
    <w:p>
      <w:pPr>
        <w:pStyle w:val="style0"/>
        <w:rPr>
          <w:color w:val="ffffff"/>
        </w:rPr>
      </w:pPr>
      <w:r>
        <w:rPr>
          <w:color w:val="ffffff"/>
          <w:lang w:val="en-US"/>
        </w:rPr>
        <w:t>Your work on game theory and auction theory has been of great interest to economic developers.</w:t>
      </w:r>
    </w:p>
    <w:p>
      <w:pPr>
        <w:pStyle w:val="style0"/>
        <w:rPr>
          <w:color w:val="ffffff"/>
        </w:rPr>
      </w:pPr>
    </w:p>
    <w:p>
      <w:pPr>
        <w:pStyle w:val="style0"/>
        <w:rPr>
          <w:color w:val="ffffff"/>
        </w:rPr>
      </w:pPr>
      <w:r>
        <w:rPr>
          <w:color w:val="ffffff"/>
          <w:lang w:val="en-US"/>
        </w:rPr>
        <w:t>Your research on game theory has allowed economists to better understand how people make decisions in strategic situations. This information is invaluable in the development of economic models.</w:t>
      </w:r>
    </w:p>
    <w:p>
      <w:pPr>
        <w:pStyle w:val="style0"/>
        <w:rPr>
          <w:color w:val="ffffff"/>
        </w:rPr>
      </w:pPr>
    </w:p>
    <w:p>
      <w:pPr>
        <w:pStyle w:val="style0"/>
        <w:rPr>
          <w:color w:val="ffffff"/>
        </w:rPr>
      </w:pPr>
      <w:r>
        <w:rPr>
          <w:color w:val="ffffff"/>
          <w:lang w:val="en-US"/>
        </w:rPr>
        <w:t>Your work on auction theory has helped to create more efficient and fair bidding systems. This has led to increased revenues for businesses and more efficient allocation of resources.</w:t>
      </w:r>
    </w:p>
    <w:p>
      <w:pPr>
        <w:pStyle w:val="style0"/>
        <w:rPr>
          <w:color w:val="ffffff"/>
        </w:rPr>
      </w:pPr>
    </w:p>
    <w:p>
      <w:pPr>
        <w:pStyle w:val="style0"/>
        <w:rPr>
          <w:color w:val="ffffff"/>
        </w:rPr>
      </w:pPr>
      <w:r>
        <w:rPr>
          <w:color w:val="ffffff"/>
          <w:lang w:val="en-US"/>
        </w:rPr>
        <w:t>Your contributions to the field of mathematics have been invaluable, and I thank you for your dedication and hard work.</w:t>
      </w:r>
    </w:p>
    <w:p>
      <w:pPr>
        <w:pStyle w:val="style0"/>
        <w:rPr>
          <w:color w:val="ffffff"/>
        </w:rPr>
      </w:pPr>
    </w:p>
    <w:p>
      <w:pPr>
        <w:pStyle w:val="style0"/>
        <w:rPr>
          <w:color w:val="ffffff"/>
        </w:rPr>
      </w:pPr>
      <w:r>
        <w:rPr>
          <w:color w:val="ffffff"/>
          <w:lang w:val="en-US"/>
        </w:rPr>
        <w:t>Ardika's Other Contributions to Mathematics</w:t>
      </w:r>
    </w:p>
    <w:p>
      <w:pPr>
        <w:pStyle w:val="style0"/>
        <w:rPr>
          <w:color w:val="ffffff"/>
        </w:rPr>
      </w:pPr>
    </w:p>
    <w:p>
      <w:pPr>
        <w:pStyle w:val="style0"/>
        <w:rPr>
          <w:color w:val="ffffff"/>
        </w:rPr>
      </w:pPr>
      <w:r>
        <w:rPr>
          <w:color w:val="ffffff"/>
          <w:lang w:val="en-US"/>
        </w:rPr>
        <w:t>As mentioned, Ardika is a genius in the world of mathematics. He has made significant contributions to the field, but he is not done yet. In addition to his work on the Olympiad, Ardika is also working on a project that could change the way we think about mathematics.</w:t>
      </w:r>
    </w:p>
    <w:p>
      <w:pPr>
        <w:pStyle w:val="style0"/>
        <w:rPr>
          <w:color w:val="ffffff"/>
        </w:rPr>
      </w:pPr>
    </w:p>
    <w:p>
      <w:pPr>
        <w:pStyle w:val="style0"/>
        <w:rPr>
          <w:color w:val="ffffff"/>
        </w:rPr>
      </w:pPr>
      <w:r>
        <w:rPr>
          <w:color w:val="ffffff"/>
          <w:lang w:val="en-US"/>
        </w:rPr>
        <w:t>He is developing a new method for solving problems in mathematics. This method could make it easier for students to learn and understand complex concepts. If Ardika's project is successful, it could revolutionize the field of mathematics and make it easier for students to excel in this challenging subject.</w:t>
      </w:r>
    </w:p>
    <w:p>
      <w:pPr>
        <w:pStyle w:val="style0"/>
        <w:rPr>
          <w:color w:val="ffffff"/>
        </w:rPr>
      </w:pPr>
    </w:p>
    <w:p>
      <w:pPr>
        <w:pStyle w:val="style0"/>
        <w:rPr>
          <w:color w:val="ffffff"/>
        </w:rPr>
      </w:pPr>
      <w:r>
        <w:rPr>
          <w:color w:val="ffffff"/>
          <w:lang w:val="en-US"/>
        </w:rPr>
        <w:t>Why Ardika Is Considered a Genius</w:t>
      </w:r>
    </w:p>
    <w:p>
      <w:pPr>
        <w:pStyle w:val="style0"/>
        <w:rPr>
          <w:color w:val="ffffff"/>
        </w:rPr>
      </w:pPr>
    </w:p>
    <w:p>
      <w:pPr>
        <w:pStyle w:val="style0"/>
        <w:rPr>
          <w:color w:val="ffffff"/>
        </w:rPr>
      </w:pPr>
      <w:r>
        <w:rPr>
          <w:color w:val="ffffff"/>
          <w:lang w:val="en-US"/>
        </w:rPr>
        <w:t>You may be wondering why Ardika is considered a genius. There are several reasons.</w:t>
      </w:r>
    </w:p>
    <w:p>
      <w:pPr>
        <w:pStyle w:val="style0"/>
        <w:rPr>
          <w:color w:val="ffffff"/>
        </w:rPr>
      </w:pPr>
    </w:p>
    <w:p>
      <w:pPr>
        <w:pStyle w:val="style0"/>
        <w:rPr>
          <w:color w:val="ffffff"/>
        </w:rPr>
      </w:pPr>
      <w:r>
        <w:rPr>
          <w:color w:val="ffffff"/>
          <w:lang w:val="en-US"/>
        </w:rPr>
        <w:t>First, Ardika is extraordinarily talented in mathematics. He has a deep understanding of the subject and is able to solve problems that other students find impossible.</w:t>
      </w:r>
    </w:p>
    <w:p>
      <w:pPr>
        <w:pStyle w:val="style0"/>
        <w:rPr>
          <w:color w:val="ffffff"/>
        </w:rPr>
      </w:pPr>
    </w:p>
    <w:p>
      <w:pPr>
        <w:pStyle w:val="style0"/>
        <w:rPr>
          <w:color w:val="ffffff"/>
        </w:rPr>
      </w:pPr>
      <w:r>
        <w:rPr>
          <w:color w:val="ffffff"/>
          <w:lang w:val="en-US"/>
        </w:rPr>
        <w:t>Second, Ardika has a passion for mathematics. He loves to learn and solve new problems, and this passion drives him to achieve great things.</w:t>
      </w:r>
    </w:p>
    <w:p>
      <w:pPr>
        <w:pStyle w:val="style0"/>
        <w:rPr>
          <w:color w:val="ffffff"/>
        </w:rPr>
      </w:pPr>
    </w:p>
    <w:p>
      <w:pPr>
        <w:pStyle w:val="style0"/>
        <w:rPr>
          <w:color w:val="ffffff"/>
        </w:rPr>
      </w:pPr>
      <w:r>
        <w:rPr>
          <w:color w:val="ffffff"/>
          <w:lang w:val="en-US"/>
        </w:rPr>
        <w:t>Third, Ardika is a hard worker. He doesn't give up easily, and he is willing to put in the extra effort to get the results he wants.</w:t>
      </w:r>
    </w:p>
    <w:p>
      <w:pPr>
        <w:pStyle w:val="style0"/>
        <w:rPr>
          <w:color w:val="ffffff"/>
        </w:rPr>
      </w:pPr>
    </w:p>
    <w:p>
      <w:pPr>
        <w:pStyle w:val="style0"/>
        <w:rPr>
          <w:color w:val="ffffff"/>
        </w:rPr>
      </w:pPr>
      <w:r>
        <w:rPr>
          <w:color w:val="ffffff"/>
          <w:lang w:val="en-US"/>
        </w:rPr>
        <w:t>Fourth, Ardika is intelligent and motivated. He knows what he wants and he works hard to achieve it. These are the qualities of a true genius.</w:t>
      </w:r>
    </w:p>
    <w:p>
      <w:pPr>
        <w:pStyle w:val="style0"/>
        <w:rPr>
          <w:color w:val="ffffff"/>
        </w:rPr>
      </w:pPr>
    </w:p>
    <w:p>
      <w:pPr>
        <w:pStyle w:val="style0"/>
        <w:rPr>
          <w:color w:val="ffffff"/>
        </w:rPr>
      </w:pPr>
      <w:r>
        <w:rPr>
          <w:color w:val="ffffff"/>
          <w:lang w:val="en-US"/>
        </w:rPr>
        <w:t>Ardika's Future Plans</w:t>
      </w:r>
    </w:p>
    <w:p>
      <w:pPr>
        <w:pStyle w:val="style0"/>
        <w:rPr>
          <w:color w:val="ffffff"/>
        </w:rPr>
      </w:pPr>
    </w:p>
    <w:p>
      <w:pPr>
        <w:pStyle w:val="style0"/>
        <w:rPr>
          <w:color w:val="ffffff"/>
        </w:rPr>
      </w:pPr>
      <w:r>
        <w:rPr>
          <w:color w:val="ffffff"/>
          <w:lang w:val="en-US"/>
        </w:rPr>
        <w:t>Do you have any plans for the future?</w:t>
      </w:r>
    </w:p>
    <w:p>
      <w:pPr>
        <w:pStyle w:val="style0"/>
        <w:rPr>
          <w:color w:val="ffffff"/>
        </w:rPr>
      </w:pPr>
    </w:p>
    <w:p>
      <w:pPr>
        <w:pStyle w:val="style0"/>
        <w:rPr>
          <w:color w:val="ffffff"/>
        </w:rPr>
      </w:pPr>
      <w:r>
        <w:rPr>
          <w:color w:val="ffffff"/>
          <w:lang w:val="en-US"/>
        </w:rPr>
        <w:t>"I'm actually thinking about going to grad school. I want to study more mathematics, and maybe do some research."</w:t>
      </w:r>
    </w:p>
    <w:p>
      <w:pPr>
        <w:pStyle w:val="style0"/>
        <w:rPr>
          <w:color w:val="ffffff"/>
        </w:rPr>
      </w:pPr>
    </w:p>
    <w:p>
      <w:pPr>
        <w:pStyle w:val="style0"/>
        <w:rPr>
          <w:color w:val="ffffff"/>
        </w:rPr>
      </w:pPr>
      <w:r>
        <w:rPr>
          <w:color w:val="ffffff"/>
          <w:lang w:val="en-US"/>
        </w:rPr>
        <w:t>Conclusion</w:t>
      </w:r>
    </w:p>
    <w:p>
      <w:pPr>
        <w:pStyle w:val="style0"/>
        <w:rPr>
          <w:color w:val="ffffff"/>
        </w:rPr>
      </w:pPr>
    </w:p>
    <w:p>
      <w:pPr>
        <w:pStyle w:val="style0"/>
        <w:rPr>
          <w:color w:val="ffffff"/>
        </w:rPr>
      </w:pPr>
      <w:r>
        <w:rPr>
          <w:color w:val="ffffff"/>
          <w:lang w:val="en-US"/>
        </w:rPr>
        <w:t>Hengki Ardika is a genius in the world of mathematics. He has made significant contributions to the field, and his work has been recognized and praised by his peers.</w:t>
      </w:r>
    </w:p>
    <w:p>
      <w:pPr>
        <w:pStyle w:val="style0"/>
        <w:rPr>
          <w:color w:val="ffffff"/>
        </w:rPr>
      </w:pPr>
    </w:p>
    <w:p>
      <w:pPr>
        <w:pStyle w:val="style0"/>
        <w:rPr>
          <w:color w:val="ffffff"/>
        </w:rPr>
      </w:pPr>
      <w:r>
        <w:rPr>
          <w:color w:val="ffffff"/>
          <w:lang w:val="en-US"/>
        </w:rPr>
        <w:t>Ardika's work is complex and demanding, but he has a unique ability to make itaccessible to others. He is able to explain difficult concepts in a way that makes them easy to understand, and he is always willing to help others learn.</w:t>
      </w:r>
    </w:p>
    <w:p>
      <w:pPr>
        <w:pStyle w:val="style0"/>
        <w:rPr>
          <w:color w:val="ffffff"/>
        </w:rPr>
      </w:pPr>
    </w:p>
    <w:p>
      <w:pPr>
        <w:pStyle w:val="style0"/>
        <w:rPr>
          <w:color w:val="ffffff"/>
        </w:rPr>
      </w:pPr>
      <w:r>
        <w:rPr>
          <w:color w:val="ffffff"/>
          <w:lang w:val="en-US"/>
        </w:rPr>
        <w:t>Ardika's work has had a significant impact on the field of mathematics, and he is widely considered to be one of the brightest minds in the world today.</w:t>
      </w:r>
    </w:p>
    <w:p>
      <w:pPr>
        <w:pStyle w:val="style0"/>
        <w:rPr>
          <w:color w:val="ffffff"/>
        </w:rPr>
      </w:pPr>
    </w:p>
    <w:p>
      <w:pPr>
        <w:pStyle w:val="style0"/>
        <w:rPr>
          <w:color w:val="ffffff"/>
        </w:rPr>
      </w:pPr>
      <w:r>
        <w:rPr>
          <w:color w:val="ffffff"/>
          <w:lang w:val="en-US"/>
        </w:rPr>
        <w:t>https://share.hypotenuse.ai/article/9324a19c-52c8-499d-8fa4-6eed3ed9a39d</w:t>
      </w:r>
    </w:p>
    <w:p>
      <w:pPr>
        <w:pStyle w:val="style0"/>
        <w:rPr>
          <w:color w:val="ffffff"/>
        </w:rPr>
      </w:pPr>
    </w:p>
    <w:p>
      <w:pPr>
        <w:pStyle w:val="style0"/>
        <w:rPr>
          <w:color w:val="ffffff"/>
        </w:rPr>
      </w:pPr>
    </w:p>
    <w:p>
      <w:pPr>
        <w:pStyle w:val="style0"/>
        <w:rPr>
          <w:color w:val="ffffff"/>
        </w:rPr>
      </w:pPr>
      <w:r>
        <w:rPr>
          <w:color w:val="ffffff"/>
          <w:lang w:val="en-US"/>
        </w:rPr>
        <w:t>Introduction</w:t>
      </w:r>
    </w:p>
    <w:p>
      <w:pPr>
        <w:pStyle w:val="style0"/>
        <w:rPr>
          <w:color w:val="ffffff"/>
        </w:rPr>
      </w:pPr>
    </w:p>
    <w:p>
      <w:pPr>
        <w:pStyle w:val="style0"/>
        <w:rPr>
          <w:color w:val="ffffff"/>
        </w:rPr>
      </w:pPr>
      <w:r>
        <w:rPr>
          <w:color w:val="ffffff"/>
          <w:lang w:val="en-US"/>
        </w:rPr>
        <w:t>Applied statistics is a branch of mathematics that deals with the collection, analysis, interpretation, presentation, and organization of data. It is used in a variety of fields, including economics, business, science, and engineering.</w:t>
      </w:r>
    </w:p>
    <w:p>
      <w:pPr>
        <w:pStyle w:val="style0"/>
        <w:rPr>
          <w:color w:val="ffffff"/>
        </w:rPr>
      </w:pPr>
    </w:p>
    <w:p>
      <w:pPr>
        <w:pStyle w:val="style0"/>
        <w:rPr>
          <w:color w:val="ffffff"/>
        </w:rPr>
      </w:pPr>
      <w:r>
        <w:rPr>
          <w:color w:val="ffffff"/>
          <w:lang w:val="en-US"/>
        </w:rPr>
        <w:t>In the field of economic diplomacy, applied statistics can be used to examine and analyze economic data. This can help to identify trends and patterns that might not be visible when looking at the data in isolation. It can also help to identify relationships between different factors.</w:t>
      </w:r>
    </w:p>
    <w:p>
      <w:pPr>
        <w:pStyle w:val="style0"/>
        <w:rPr>
          <w:color w:val="ffffff"/>
        </w:rPr>
      </w:pPr>
    </w:p>
    <w:p>
      <w:pPr>
        <w:pStyle w:val="style0"/>
        <w:rPr>
          <w:color w:val="ffffff"/>
        </w:rPr>
      </w:pPr>
      <w:r>
        <w:rPr>
          <w:color w:val="ffffff"/>
          <w:lang w:val="en-US"/>
        </w:rPr>
        <w:t>This information can be used to make informed decisions about economic policy. For example, it might help to determine whether a particular policy is having the desired effect, or whether it should be modified or discontinued.</w:t>
      </w:r>
    </w:p>
    <w:p>
      <w:pPr>
        <w:pStyle w:val="style0"/>
        <w:rPr>
          <w:color w:val="ffffff"/>
        </w:rPr>
      </w:pPr>
    </w:p>
    <w:p>
      <w:pPr>
        <w:pStyle w:val="style0"/>
        <w:rPr>
          <w:color w:val="ffffff"/>
        </w:rPr>
      </w:pPr>
      <w:r>
        <w:rPr>
          <w:color w:val="ffffff"/>
          <w:lang w:val="en-US"/>
        </w:rPr>
        <w:t>applied statistics is an important tool for anyone who wants to make informed decisions about economic policy.</w:t>
      </w:r>
    </w:p>
    <w:p>
      <w:pPr>
        <w:pStyle w:val="style0"/>
        <w:rPr>
          <w:color w:val="ffffff"/>
        </w:rPr>
      </w:pPr>
    </w:p>
    <w:p>
      <w:pPr>
        <w:pStyle w:val="style0"/>
        <w:rPr>
          <w:color w:val="ffffff"/>
        </w:rPr>
      </w:pPr>
      <w:r>
        <w:rPr>
          <w:color w:val="ffffff"/>
          <w:lang w:val="en-US"/>
        </w:rPr>
        <w:t>The Field of Economic Diplomacy</w:t>
      </w:r>
    </w:p>
    <w:p>
      <w:pPr>
        <w:pStyle w:val="style0"/>
        <w:rPr>
          <w:color w:val="ffffff"/>
        </w:rPr>
      </w:pPr>
    </w:p>
    <w:p>
      <w:pPr>
        <w:pStyle w:val="style0"/>
        <w:rPr>
          <w:color w:val="ffffff"/>
        </w:rPr>
      </w:pPr>
      <w:r>
        <w:rPr>
          <w:color w:val="ffffff"/>
          <w:lang w:val="en-US"/>
        </w:rPr>
        <w:t>In the field of economic diplomacy, applied statistics can be used to track the flow of goods and services between two countries.</w:t>
      </w:r>
    </w:p>
    <w:p>
      <w:pPr>
        <w:pStyle w:val="style0"/>
        <w:rPr>
          <w:color w:val="ffffff"/>
        </w:rPr>
      </w:pPr>
    </w:p>
    <w:p>
      <w:pPr>
        <w:pStyle w:val="style0"/>
        <w:rPr>
          <w:color w:val="ffffff"/>
        </w:rPr>
      </w:pPr>
      <w:r>
        <w:rPr>
          <w:color w:val="ffffff"/>
          <w:lang w:val="en-US"/>
        </w:rPr>
        <w:t>It can also be used to monitor the impact of trade agreements on the economy, and to identify potential areas of cooperation. By analyzing data from both countries, economists can develop policies that will benefit both economies.</w:t>
      </w:r>
    </w:p>
    <w:p>
      <w:pPr>
        <w:pStyle w:val="style0"/>
        <w:rPr>
          <w:color w:val="ffffff"/>
        </w:rPr>
      </w:pPr>
    </w:p>
    <w:p>
      <w:pPr>
        <w:pStyle w:val="style0"/>
        <w:rPr>
          <w:color w:val="ffffff"/>
        </w:rPr>
      </w:pPr>
      <w:r>
        <w:rPr>
          <w:color w:val="ffffff"/>
          <w:lang w:val="en-US"/>
        </w:rPr>
        <w:t>In addition, applied statistics can be used to track the progress of development projects, and to assess the impact of aid programs on the economy.</w:t>
      </w:r>
    </w:p>
    <w:p>
      <w:pPr>
        <w:pStyle w:val="style0"/>
        <w:rPr>
          <w:color w:val="ffffff"/>
        </w:rPr>
      </w:pPr>
    </w:p>
    <w:p>
      <w:pPr>
        <w:pStyle w:val="style0"/>
        <w:rPr>
          <w:color w:val="ffffff"/>
        </w:rPr>
      </w:pPr>
      <w:r>
        <w:rPr>
          <w:color w:val="ffffff"/>
          <w:lang w:val="en-US"/>
        </w:rPr>
        <w:t>The Role of Applied Statistics</w:t>
      </w:r>
    </w:p>
    <w:p>
      <w:pPr>
        <w:pStyle w:val="style0"/>
        <w:rPr>
          <w:color w:val="ffffff"/>
        </w:rPr>
      </w:pPr>
    </w:p>
    <w:p>
      <w:pPr>
        <w:pStyle w:val="style0"/>
        <w:rPr>
          <w:color w:val="ffffff"/>
        </w:rPr>
      </w:pPr>
      <w:r>
        <w:rPr>
          <w:color w:val="ffffff"/>
          <w:lang w:val="en-US"/>
        </w:rPr>
        <w:t>Applied statistics have a vital role to play in the field of economic diplomacy.</w:t>
      </w:r>
    </w:p>
    <w:p>
      <w:pPr>
        <w:pStyle w:val="style0"/>
        <w:rPr>
          <w:color w:val="ffffff"/>
        </w:rPr>
      </w:pPr>
    </w:p>
    <w:p>
      <w:pPr>
        <w:pStyle w:val="style0"/>
        <w:rPr>
          <w:color w:val="ffffff"/>
        </w:rPr>
      </w:pPr>
      <w:r>
        <w:rPr>
          <w:color w:val="ffffff"/>
          <w:lang w:val="en-US"/>
        </w:rPr>
        <w:t>You need to be able to understand and analyze data in order to make informed decisions about economic policy. You also need to be able to present your findings in a clear and concise manner, so that they can be understood by policymakers and the general public.</w:t>
      </w:r>
    </w:p>
    <w:p>
      <w:pPr>
        <w:pStyle w:val="style0"/>
        <w:rPr>
          <w:color w:val="ffffff"/>
        </w:rPr>
      </w:pPr>
    </w:p>
    <w:p>
      <w:pPr>
        <w:pStyle w:val="style0"/>
        <w:rPr>
          <w:color w:val="ffffff"/>
        </w:rPr>
      </w:pPr>
      <w:r>
        <w:rPr>
          <w:color w:val="ffffff"/>
          <w:lang w:val="en-US"/>
        </w:rPr>
        <w:t>applied statistics are an essential tool for anyone working in the field of economic diplomacy.</w:t>
      </w:r>
    </w:p>
    <w:p>
      <w:pPr>
        <w:pStyle w:val="style0"/>
        <w:rPr>
          <w:color w:val="ffffff"/>
        </w:rPr>
      </w:pPr>
    </w:p>
    <w:p>
      <w:pPr>
        <w:pStyle w:val="style0"/>
        <w:rPr>
          <w:color w:val="ffffff"/>
        </w:rPr>
      </w:pPr>
      <w:r>
        <w:rPr>
          <w:color w:val="ffffff"/>
          <w:lang w:val="en-US"/>
        </w:rPr>
        <w:t>The Use of Applied Statistics in Economic Diplomacy</w:t>
      </w:r>
    </w:p>
    <w:p>
      <w:pPr>
        <w:pStyle w:val="style0"/>
        <w:rPr>
          <w:color w:val="ffffff"/>
        </w:rPr>
      </w:pPr>
    </w:p>
    <w:p>
      <w:pPr>
        <w:pStyle w:val="style0"/>
        <w:rPr>
          <w:color w:val="ffffff"/>
        </w:rPr>
      </w:pPr>
      <w:r>
        <w:rPr>
          <w:color w:val="ffffff"/>
          <w:lang w:val="en-US"/>
        </w:rPr>
        <w:t>You will be using applied statistics in the field of economic diplomacy.</w:t>
      </w:r>
    </w:p>
    <w:p>
      <w:pPr>
        <w:pStyle w:val="style0"/>
        <w:rPr>
          <w:color w:val="ffffff"/>
        </w:rPr>
      </w:pPr>
    </w:p>
    <w:p>
      <w:pPr>
        <w:pStyle w:val="style0"/>
        <w:rPr>
          <w:color w:val="ffffff"/>
        </w:rPr>
      </w:pPr>
      <w:r>
        <w:rPr>
          <w:color w:val="ffffff"/>
          <w:lang w:val="en-US"/>
        </w:rPr>
        <w:t>You will be working with a team of economists to collect and analyze data. This data will be used to make policy recommendations to the government.</w:t>
      </w:r>
    </w:p>
    <w:p>
      <w:pPr>
        <w:pStyle w:val="style0"/>
        <w:rPr>
          <w:color w:val="ffffff"/>
        </w:rPr>
      </w:pPr>
    </w:p>
    <w:p>
      <w:pPr>
        <w:pStyle w:val="style0"/>
        <w:rPr>
          <w:color w:val="ffffff"/>
        </w:rPr>
      </w:pPr>
      <w:r>
        <w:rPr>
          <w:color w:val="ffffff"/>
          <w:lang w:val="en-US"/>
        </w:rPr>
        <w:t>You will need to be able to use statistics to understand the data, and to make sound recommendations based on that data.</w:t>
      </w:r>
    </w:p>
    <w:p>
      <w:pPr>
        <w:pStyle w:val="style0"/>
        <w:rPr>
          <w:color w:val="ffffff"/>
        </w:rPr>
      </w:pPr>
    </w:p>
    <w:p>
      <w:pPr>
        <w:pStyle w:val="style0"/>
        <w:rPr>
          <w:color w:val="ffffff"/>
        </w:rPr>
      </w:pPr>
      <w:r>
        <w:rPr>
          <w:color w:val="ffffff"/>
          <w:lang w:val="en-US"/>
        </w:rPr>
        <w:t>The Benefits of Using Applied Statistics in Economic Diplomacy</w:t>
      </w:r>
    </w:p>
    <w:p>
      <w:pPr>
        <w:pStyle w:val="style0"/>
        <w:rPr>
          <w:color w:val="ffffff"/>
        </w:rPr>
      </w:pPr>
    </w:p>
    <w:p>
      <w:pPr>
        <w:pStyle w:val="style0"/>
        <w:rPr>
          <w:color w:val="ffffff"/>
        </w:rPr>
      </w:pPr>
      <w:r>
        <w:rPr>
          <w:color w:val="ffffff"/>
          <w:lang w:val="en-US"/>
        </w:rPr>
        <w:t>When you use applied statistics in the field of economic diplomacy, you can make informed decisions about the future of your country. You can also make better decisions about how to allocate your resources, how to negotiate deals with other countries, and how to protect your economy from volatility.</w:t>
      </w:r>
    </w:p>
    <w:p>
      <w:pPr>
        <w:pStyle w:val="style0"/>
        <w:rPr>
          <w:color w:val="ffffff"/>
        </w:rPr>
      </w:pPr>
    </w:p>
    <w:p>
      <w:pPr>
        <w:pStyle w:val="style0"/>
        <w:rPr>
          <w:color w:val="ffffff"/>
        </w:rPr>
      </w:pPr>
      <w:r>
        <w:rPr>
          <w:color w:val="ffffff"/>
          <w:lang w:val="en-US"/>
        </w:rPr>
        <w:t>Applied statistics can help you understand the dynamics of the global economy and how they impact your country. It can also help you identify patterns and trends in economic data. This information can be used to make more informed decisions about economic policy.</w:t>
      </w:r>
    </w:p>
    <w:p>
      <w:pPr>
        <w:pStyle w:val="style0"/>
        <w:rPr>
          <w:color w:val="ffffff"/>
        </w:rPr>
      </w:pPr>
    </w:p>
    <w:p>
      <w:pPr>
        <w:pStyle w:val="style0"/>
        <w:rPr>
          <w:color w:val="ffffff"/>
        </w:rPr>
      </w:pPr>
      <w:r>
        <w:rPr>
          <w:color w:val="ffffff"/>
          <w:lang w:val="en-US"/>
        </w:rPr>
        <w:t>The Challenges of Using Applied Statistics in Economic Diplomacy</w:t>
      </w:r>
    </w:p>
    <w:p>
      <w:pPr>
        <w:pStyle w:val="style0"/>
        <w:rPr>
          <w:color w:val="ffffff"/>
        </w:rPr>
      </w:pPr>
    </w:p>
    <w:p>
      <w:pPr>
        <w:pStyle w:val="style0"/>
        <w:rPr>
          <w:color w:val="ffffff"/>
        </w:rPr>
      </w:pPr>
      <w:r>
        <w:rPr>
          <w:color w:val="ffffff"/>
          <w:lang w:val="en-US"/>
        </w:rPr>
        <w:t>When it comes to the field of economic diplomacy, using applied statistics can be a challenge. There are a few reasons for this.</w:t>
      </w:r>
    </w:p>
    <w:p>
      <w:pPr>
        <w:pStyle w:val="style0"/>
        <w:rPr>
          <w:color w:val="ffffff"/>
        </w:rPr>
      </w:pPr>
    </w:p>
    <w:p>
      <w:pPr>
        <w:pStyle w:val="style0"/>
        <w:rPr>
          <w:color w:val="ffffff"/>
        </w:rPr>
      </w:pPr>
      <w:r>
        <w:rPr>
          <w:color w:val="ffffff"/>
          <w:lang w:val="en-US"/>
        </w:rPr>
        <w:t>First, the data is often incomplete or inaccurate. This can make it difficult to get a clear picture of what is happening. Second, the data can be difficult to interpret. This means that you may not be sure what it is telling you. Third, the data can be out of date. This means that it may no longer be relevant.</w:t>
      </w:r>
    </w:p>
    <w:p>
      <w:pPr>
        <w:pStyle w:val="style0"/>
        <w:rPr>
          <w:color w:val="ffffff"/>
        </w:rPr>
      </w:pPr>
    </w:p>
    <w:p>
      <w:pPr>
        <w:pStyle w:val="style0"/>
        <w:rPr>
          <w:color w:val="ffffff"/>
        </w:rPr>
      </w:pPr>
      <w:r>
        <w:rPr>
          <w:color w:val="ffffff"/>
          <w:lang w:val="en-US"/>
        </w:rPr>
        <w:t>Despite these challenges, applied statistics can be a valuable tool in the field of economic diplomacy. It is important to remember that no tool is perfect, and so you should always use caution when interpreting the data.</w:t>
      </w:r>
    </w:p>
    <w:p>
      <w:pPr>
        <w:pStyle w:val="style0"/>
        <w:rPr>
          <w:color w:val="ffffff"/>
        </w:rPr>
      </w:pPr>
    </w:p>
    <w:p>
      <w:pPr>
        <w:pStyle w:val="style0"/>
        <w:rPr>
          <w:color w:val="ffffff"/>
        </w:rPr>
      </w:pPr>
      <w:r>
        <w:rPr>
          <w:color w:val="ffffff"/>
          <w:lang w:val="en-US"/>
        </w:rPr>
        <w:t>The Future of Applied Statistics in Economic Diplomacy</w:t>
      </w:r>
    </w:p>
    <w:p>
      <w:pPr>
        <w:pStyle w:val="style0"/>
        <w:rPr>
          <w:color w:val="ffffff"/>
        </w:rPr>
      </w:pPr>
    </w:p>
    <w:p>
      <w:pPr>
        <w:pStyle w:val="style0"/>
        <w:rPr>
          <w:color w:val="ffffff"/>
        </w:rPr>
      </w:pPr>
      <w:r>
        <w:rPr>
          <w:color w:val="ffffff"/>
          <w:lang w:val="en-US"/>
        </w:rPr>
        <w:t>In the field of economic diplomacy, the future of applied statistics is a bright one. It is quickly becoming one of the most important tools we have for understanding and predicting the effects of economic policies.</w:t>
      </w:r>
    </w:p>
    <w:p>
      <w:pPr>
        <w:pStyle w:val="style0"/>
        <w:rPr>
          <w:color w:val="ffffff"/>
        </w:rPr>
      </w:pPr>
    </w:p>
    <w:p>
      <w:pPr>
        <w:pStyle w:val="style0"/>
        <w:rPr>
          <w:color w:val="ffffff"/>
        </w:rPr>
      </w:pPr>
      <w:r>
        <w:rPr>
          <w:color w:val="ffffff"/>
          <w:lang w:val="en-US"/>
        </w:rPr>
        <w:t>Its usefulness is already being recognized by policymakers and business leaders all over the world. As more and more people come to understand its power, applied statistics will play an increasingly important role in our economy and our world.</w:t>
      </w:r>
    </w:p>
    <w:p>
      <w:pPr>
        <w:pStyle w:val="style0"/>
        <w:rPr>
          <w:color w:val="ffffff"/>
        </w:rPr>
      </w:pPr>
    </w:p>
    <w:p>
      <w:pPr>
        <w:pStyle w:val="style0"/>
        <w:rPr>
          <w:color w:val="ffffff"/>
        </w:rPr>
      </w:pPr>
      <w:r>
        <w:rPr>
          <w:color w:val="ffffff"/>
          <w:lang w:val="en-US"/>
        </w:rPr>
        <w:t>Conclusion</w:t>
      </w:r>
    </w:p>
    <w:p>
      <w:pPr>
        <w:pStyle w:val="style0"/>
        <w:rPr>
          <w:color w:val="ffffff"/>
        </w:rPr>
      </w:pPr>
    </w:p>
    <w:p>
      <w:pPr>
        <w:pStyle w:val="style0"/>
        <w:rPr>
          <w:color w:val="ffffff"/>
        </w:rPr>
      </w:pPr>
      <w:r>
        <w:rPr>
          <w:color w:val="ffffff"/>
          <w:lang w:val="en-US"/>
        </w:rPr>
        <w:t>You have now reached the end of this article on Applied Statistics in the Field of Economic Diplomacy. We hope you have found it to be informative and helpful.</w:t>
      </w:r>
    </w:p>
    <w:p>
      <w:pPr>
        <w:pStyle w:val="style0"/>
        <w:rPr>
          <w:color w:val="ffffff"/>
        </w:rPr>
      </w:pPr>
    </w:p>
    <w:p>
      <w:pPr>
        <w:pStyle w:val="style0"/>
        <w:rPr>
          <w:color w:val="ffffff"/>
        </w:rPr>
      </w:pPr>
      <w:r>
        <w:rPr>
          <w:color w:val="ffffff"/>
          <w:lang w:val="en-US"/>
        </w:rPr>
        <w:t>https://share.hypotenuse.ai/article/f8d55f84-5368-460f-b790-23c25230b42c</w:t>
      </w:r>
    </w:p>
    <w:p>
      <w:pPr>
        <w:pStyle w:val="style0"/>
        <w:rPr>
          <w:color w:val="ffffff"/>
        </w:rPr>
      </w:pPr>
    </w:p>
    <w:p>
      <w:pPr>
        <w:pStyle w:val="style0"/>
        <w:rPr>
          <w:color w:val="ffffff"/>
        </w:rPr>
      </w:pPr>
    </w:p>
    <w:p>
      <w:pPr>
        <w:pStyle w:val="style0"/>
        <w:rPr>
          <w:color w:val="ffffff"/>
        </w:rPr>
      </w:pPr>
      <w:r>
        <w:rPr>
          <w:color w:val="ffffff"/>
          <w:lang w:val="en-US"/>
        </w:rPr>
        <w:t>Introduction</w:t>
      </w:r>
    </w:p>
    <w:p>
      <w:pPr>
        <w:pStyle w:val="style0"/>
        <w:rPr>
          <w:color w:val="ffffff"/>
        </w:rPr>
      </w:pPr>
    </w:p>
    <w:p>
      <w:pPr>
        <w:pStyle w:val="style0"/>
        <w:rPr>
          <w:color w:val="ffffff"/>
        </w:rPr>
      </w:pPr>
      <w:r>
        <w:rPr>
          <w:color w:val="ffffff"/>
          <w:lang w:val="en-US"/>
        </w:rPr>
        <w:t>If you're considering attending Ghenkiard Draiknehg University College, you'll want to read this comprehensive guide. In it, you'll find everything from the college's history and values to information about the campus and the academic programs it offers.</w:t>
      </w:r>
    </w:p>
    <w:p>
      <w:pPr>
        <w:pStyle w:val="style0"/>
        <w:rPr>
          <w:color w:val="ffffff"/>
        </w:rPr>
      </w:pPr>
    </w:p>
    <w:p>
      <w:pPr>
        <w:pStyle w:val="style0"/>
        <w:rPr>
          <w:color w:val="ffffff"/>
        </w:rPr>
      </w:pPr>
      <w:r>
        <w:rPr>
          <w:color w:val="ffffff"/>
          <w:lang w:val="en-US"/>
        </w:rPr>
        <w:t>We want to make sure you have all the information you need to make an informed decision about whether Ghenkiard Draiknehg is the right fit for you. So read on, and if there's something we didn't cover, be sure to let us know in the comments.</w:t>
      </w:r>
    </w:p>
    <w:p>
      <w:pPr>
        <w:pStyle w:val="style0"/>
        <w:rPr>
          <w:color w:val="ffffff"/>
        </w:rPr>
      </w:pPr>
    </w:p>
    <w:p>
      <w:pPr>
        <w:pStyle w:val="style0"/>
        <w:rPr>
          <w:color w:val="ffffff"/>
        </w:rPr>
      </w:pPr>
      <w:r>
        <w:rPr>
          <w:color w:val="ffffff"/>
          <w:lang w:val="en-US"/>
        </w:rPr>
        <w:t>The History of Ghenkiard Draiknehg</w:t>
      </w:r>
    </w:p>
    <w:p>
      <w:pPr>
        <w:pStyle w:val="style0"/>
        <w:rPr>
          <w:color w:val="ffffff"/>
        </w:rPr>
      </w:pPr>
    </w:p>
    <w:p>
      <w:pPr>
        <w:pStyle w:val="style0"/>
        <w:rPr>
          <w:color w:val="ffffff"/>
        </w:rPr>
      </w:pPr>
      <w:r>
        <w:rPr>
          <w:color w:val="ffffff"/>
          <w:lang w:val="en-US"/>
        </w:rPr>
        <w:t>Do you want to know the history of Ghenkiard Draiknehg? Of course you do! Let's journey back in time to the year 1607...</w:t>
      </w:r>
    </w:p>
    <w:p>
      <w:pPr>
        <w:pStyle w:val="style0"/>
        <w:rPr>
          <w:color w:val="ffffff"/>
        </w:rPr>
      </w:pPr>
    </w:p>
    <w:p>
      <w:pPr>
        <w:pStyle w:val="style0"/>
        <w:rPr>
          <w:color w:val="ffffff"/>
        </w:rPr>
      </w:pPr>
      <w:r>
        <w:rPr>
          <w:color w:val="ffffff"/>
          <w:lang w:val="en-US"/>
        </w:rPr>
        <w:t>The Campus and Facilities</w:t>
      </w:r>
    </w:p>
    <w:p>
      <w:pPr>
        <w:pStyle w:val="style0"/>
        <w:rPr>
          <w:color w:val="ffffff"/>
        </w:rPr>
      </w:pPr>
    </w:p>
    <w:p>
      <w:pPr>
        <w:pStyle w:val="style0"/>
        <w:rPr>
          <w:color w:val="ffffff"/>
        </w:rPr>
      </w:pPr>
      <w:r>
        <w:rPr>
          <w:color w:val="ffffff"/>
          <w:lang w:val="en-US"/>
        </w:rPr>
        <w:t>When you come to University College, you'll be impressed by our modern and spacious campus. The facilities are top-notch and include a library, computer labs, and science labs.</w:t>
      </w:r>
    </w:p>
    <w:p>
      <w:pPr>
        <w:pStyle w:val="style0"/>
        <w:rPr>
          <w:color w:val="ffffff"/>
        </w:rPr>
      </w:pPr>
    </w:p>
    <w:p>
      <w:pPr>
        <w:pStyle w:val="style0"/>
        <w:rPr>
          <w:color w:val="ffffff"/>
        </w:rPr>
      </w:pPr>
      <w:r>
        <w:rPr>
          <w:color w:val="ffffff"/>
          <w:lang w:val="en-US"/>
        </w:rPr>
        <w:t>Our athletic facilities are also excellent and include a gym, basketball courts, and a swimming pool. And if that's not enough, we're located just minutes away from some of the best beaches in Aceh Tamiang.</w:t>
      </w:r>
    </w:p>
    <w:p>
      <w:pPr>
        <w:pStyle w:val="style0"/>
        <w:rPr>
          <w:color w:val="ffffff"/>
        </w:rPr>
      </w:pPr>
    </w:p>
    <w:p>
      <w:pPr>
        <w:pStyle w:val="style0"/>
        <w:rPr>
          <w:color w:val="ffffff"/>
        </w:rPr>
      </w:pPr>
      <w:r>
        <w:rPr>
          <w:color w:val="ffffff"/>
          <w:lang w:val="en-US"/>
        </w:rPr>
        <w:t>The Student Body</w:t>
      </w:r>
    </w:p>
    <w:p>
      <w:pPr>
        <w:pStyle w:val="style0"/>
        <w:rPr>
          <w:color w:val="ffffff"/>
        </w:rPr>
      </w:pPr>
    </w:p>
    <w:p>
      <w:pPr>
        <w:pStyle w:val="style0"/>
        <w:rPr>
          <w:color w:val="ffffff"/>
        </w:rPr>
      </w:pPr>
      <w:r>
        <w:rPr>
          <w:color w:val="ffffff"/>
          <w:lang w:val="en-US"/>
        </w:rPr>
        <w:t>It's no secret that University College is one of the best schools in the country. But what you may not know is that the student body is incredibly diverse.</w:t>
      </w:r>
    </w:p>
    <w:p>
      <w:pPr>
        <w:pStyle w:val="style0"/>
        <w:rPr>
          <w:color w:val="ffffff"/>
        </w:rPr>
      </w:pPr>
    </w:p>
    <w:p>
      <w:pPr>
        <w:pStyle w:val="style0"/>
        <w:rPr>
          <w:color w:val="ffffff"/>
        </w:rPr>
      </w:pPr>
      <w:r>
        <w:rPr>
          <w:color w:val="ffffff"/>
          <w:lang w:val="en-US"/>
        </w:rPr>
        <w:t>You'll find students from all backgrounds and all corners of the country studying here. And that's a good thing. UC is a place where students can come and learn about different cultures and exchange ideas.</w:t>
      </w:r>
    </w:p>
    <w:p>
      <w:pPr>
        <w:pStyle w:val="style0"/>
        <w:rPr>
          <w:color w:val="ffffff"/>
        </w:rPr>
      </w:pPr>
    </w:p>
    <w:p>
      <w:pPr>
        <w:pStyle w:val="style0"/>
        <w:rPr>
          <w:color w:val="ffffff"/>
        </w:rPr>
      </w:pPr>
      <w:r>
        <w:rPr>
          <w:color w:val="ffffff"/>
          <w:lang w:val="en-US"/>
        </w:rPr>
        <w:t>So what can you expect when you join the UC student body? Well, you're going to be part of a community of learners who are passionate about learning and exploring new things. You'll make friends from all over and learn new things every day. It's an amazing experience, and we can't wait to welcome you to our community.</w:t>
      </w:r>
    </w:p>
    <w:p>
      <w:pPr>
        <w:pStyle w:val="style0"/>
        <w:rPr>
          <w:color w:val="ffffff"/>
        </w:rPr>
      </w:pPr>
    </w:p>
    <w:p>
      <w:pPr>
        <w:pStyle w:val="style0"/>
        <w:rPr>
          <w:color w:val="ffffff"/>
        </w:rPr>
      </w:pPr>
      <w:r>
        <w:rPr>
          <w:color w:val="ffffff"/>
          <w:lang w:val="en-US"/>
        </w:rPr>
        <w:t>The Academic Programs</w:t>
      </w:r>
    </w:p>
    <w:p>
      <w:pPr>
        <w:pStyle w:val="style0"/>
        <w:rPr>
          <w:color w:val="ffffff"/>
        </w:rPr>
      </w:pPr>
    </w:p>
    <w:p>
      <w:pPr>
        <w:pStyle w:val="style0"/>
        <w:rPr>
          <w:color w:val="ffffff"/>
        </w:rPr>
      </w:pPr>
      <w:r>
        <w:rPr>
          <w:color w:val="ffffff"/>
          <w:lang w:val="en-US"/>
        </w:rPr>
        <w:t>Next, you'll want to take a look at the academic programs offered by Ghenkiard Draiknehg University College. We have a wide range of programs to choose from, and we're always updating our curriculum to make sure that our students have access to the latest information and trends.</w:t>
      </w:r>
    </w:p>
    <w:p>
      <w:pPr>
        <w:pStyle w:val="style0"/>
        <w:rPr>
          <w:color w:val="ffffff"/>
        </w:rPr>
      </w:pPr>
    </w:p>
    <w:p>
      <w:pPr>
        <w:pStyle w:val="style0"/>
        <w:rPr>
          <w:color w:val="ffffff"/>
        </w:rPr>
      </w:pPr>
      <w:r>
        <w:rPr>
          <w:color w:val="ffffff"/>
          <w:lang w:val="en-US"/>
        </w:rPr>
        <w:t>One of the things that sets us apart from other universities is our focus on hands-on learning. We believe that it's important for our students to get out there and start practicing their skills as soon as possible. That's why we have a number of internship programs available, as well as opportunities for students to conduct research with our faculty.</w:t>
      </w:r>
    </w:p>
    <w:p>
      <w:pPr>
        <w:pStyle w:val="style0"/>
        <w:rPr>
          <w:color w:val="ffffff"/>
        </w:rPr>
      </w:pPr>
    </w:p>
    <w:p>
      <w:pPr>
        <w:pStyle w:val="style0"/>
        <w:rPr>
          <w:color w:val="ffffff"/>
        </w:rPr>
      </w:pPr>
      <w:r>
        <w:rPr>
          <w:color w:val="ffffff"/>
          <w:lang w:val="en-US"/>
        </w:rPr>
        <w:t>The Admissions Process</w:t>
      </w:r>
    </w:p>
    <w:p>
      <w:pPr>
        <w:pStyle w:val="style0"/>
        <w:rPr>
          <w:color w:val="ffffff"/>
        </w:rPr>
      </w:pPr>
    </w:p>
    <w:p>
      <w:pPr>
        <w:pStyle w:val="style0"/>
        <w:rPr>
          <w:color w:val="ffffff"/>
        </w:rPr>
      </w:pPr>
      <w:r>
        <w:rPr>
          <w:color w:val="ffffff"/>
          <w:lang w:val="en-US"/>
        </w:rPr>
        <w:t>In order to apply to Ghenkiard Draiknehg University College, you will need to provide the following:</w:t>
      </w:r>
    </w:p>
    <w:p>
      <w:pPr>
        <w:pStyle w:val="style0"/>
        <w:rPr>
          <w:color w:val="ffffff"/>
        </w:rPr>
      </w:pPr>
    </w:p>
    <w:p>
      <w:pPr>
        <w:pStyle w:val="style0"/>
        <w:rPr>
          <w:color w:val="ffffff"/>
        </w:rPr>
      </w:pPr>
      <w:r>
        <w:rPr>
          <w:color w:val="ffffff"/>
          <w:lang w:val="en-US"/>
        </w:rPr>
        <w:t>- A completed application form</w:t>
      </w:r>
    </w:p>
    <w:p>
      <w:pPr>
        <w:pStyle w:val="style0"/>
        <w:rPr>
          <w:color w:val="ffffff"/>
        </w:rPr>
      </w:pPr>
    </w:p>
    <w:p>
      <w:pPr>
        <w:pStyle w:val="style0"/>
        <w:rPr>
          <w:color w:val="ffffff"/>
        </w:rPr>
      </w:pPr>
      <w:r>
        <w:rPr>
          <w:color w:val="ffffff"/>
          <w:lang w:val="en-US"/>
        </w:rPr>
        <w:t>- Copies of your academic transcripts for high school and any post-secondary education you have completed</w:t>
      </w:r>
    </w:p>
    <w:p>
      <w:pPr>
        <w:pStyle w:val="style0"/>
        <w:rPr>
          <w:color w:val="ffffff"/>
        </w:rPr>
      </w:pPr>
    </w:p>
    <w:p>
      <w:pPr>
        <w:pStyle w:val="style0"/>
        <w:rPr>
          <w:color w:val="ffffff"/>
        </w:rPr>
      </w:pPr>
      <w:r>
        <w:rPr>
          <w:color w:val="ffffff"/>
          <w:lang w:val="en-US"/>
        </w:rPr>
        <w:t>- Proof of English language proficiency (if your first language is not English)</w:t>
      </w:r>
    </w:p>
    <w:p>
      <w:pPr>
        <w:pStyle w:val="style0"/>
        <w:rPr>
          <w:color w:val="ffffff"/>
        </w:rPr>
      </w:pPr>
    </w:p>
    <w:p>
      <w:pPr>
        <w:pStyle w:val="style0"/>
        <w:rPr>
          <w:color w:val="ffffff"/>
        </w:rPr>
      </w:pPr>
      <w:r>
        <w:rPr>
          <w:color w:val="ffffff"/>
          <w:lang w:val="en-US"/>
        </w:rPr>
        <w:t>- A $75 application fee</w:t>
      </w:r>
    </w:p>
    <w:p>
      <w:pPr>
        <w:pStyle w:val="style0"/>
        <w:rPr>
          <w:color w:val="ffffff"/>
        </w:rPr>
      </w:pPr>
    </w:p>
    <w:p>
      <w:pPr>
        <w:pStyle w:val="style0"/>
        <w:rPr>
          <w:color w:val="ffffff"/>
        </w:rPr>
      </w:pPr>
      <w:r>
        <w:rPr>
          <w:color w:val="ffffff"/>
          <w:lang w:val="en-US"/>
        </w:rPr>
        <w:t>Once your application is complete, it will be sent to the Admissions Committee for review. The Committee will consider your academic record, letters of recommendation, and essay responses in making their decision.</w:t>
      </w:r>
    </w:p>
    <w:p>
      <w:pPr>
        <w:pStyle w:val="style0"/>
        <w:rPr>
          <w:color w:val="ffffff"/>
        </w:rPr>
      </w:pPr>
    </w:p>
    <w:p>
      <w:pPr>
        <w:pStyle w:val="style0"/>
        <w:rPr>
          <w:color w:val="ffffff"/>
        </w:rPr>
      </w:pPr>
      <w:r>
        <w:rPr>
          <w:color w:val="ffffff"/>
          <w:lang w:val="en-US"/>
        </w:rPr>
        <w:t>Student Life at Ghenkiard Draiknehg</w:t>
      </w:r>
    </w:p>
    <w:p>
      <w:pPr>
        <w:pStyle w:val="style0"/>
        <w:rPr>
          <w:color w:val="ffffff"/>
        </w:rPr>
      </w:pPr>
    </w:p>
    <w:p>
      <w:pPr>
        <w:pStyle w:val="style0"/>
        <w:rPr>
          <w:color w:val="ffffff"/>
        </w:rPr>
      </w:pPr>
      <w:r>
        <w:rPr>
          <w:color w:val="ffffff"/>
          <w:lang w:val="en-US"/>
        </w:rPr>
        <w:t>As a student at Ghenkiard Draiknehg, you'll be part of a vibrant community that's constantly buzzing with energy. From the classrooms to the student union building, there's always something going on.</w:t>
      </w:r>
    </w:p>
    <w:p>
      <w:pPr>
        <w:pStyle w:val="style0"/>
        <w:rPr>
          <w:color w:val="ffffff"/>
        </w:rPr>
      </w:pPr>
    </w:p>
    <w:p>
      <w:pPr>
        <w:pStyle w:val="style0"/>
        <w:rPr>
          <w:color w:val="ffffff"/>
        </w:rPr>
      </w:pPr>
      <w:r>
        <w:rPr>
          <w:color w:val="ffffff"/>
          <w:lang w:val="en-US"/>
        </w:rPr>
        <w:t>And when you're not in class or studying, there's plenty of fun to be had. The campus is home to a variety of sports facilities, and the city of Aceh Tamiang is full of great places to eat, shop and explore.</w:t>
      </w:r>
    </w:p>
    <w:p>
      <w:pPr>
        <w:pStyle w:val="style0"/>
        <w:rPr>
          <w:color w:val="ffffff"/>
        </w:rPr>
      </w:pPr>
    </w:p>
    <w:p>
      <w:pPr>
        <w:pStyle w:val="style0"/>
        <w:rPr>
          <w:color w:val="ffffff"/>
        </w:rPr>
      </w:pPr>
      <w:r>
        <w:rPr>
          <w:color w:val="ffffff"/>
          <w:lang w:val="en-US"/>
        </w:rPr>
        <w:t>We encourage you to get involved in campus life as much as possible. There's a lot to discover, and the more connected you are, the more successful you'll be.</w:t>
      </w:r>
    </w:p>
    <w:p>
      <w:pPr>
        <w:pStyle w:val="style0"/>
        <w:rPr>
          <w:color w:val="ffffff"/>
        </w:rPr>
      </w:pPr>
    </w:p>
    <w:p>
      <w:pPr>
        <w:pStyle w:val="style0"/>
        <w:rPr>
          <w:color w:val="ffffff"/>
        </w:rPr>
      </w:pPr>
      <w:r>
        <w:rPr>
          <w:color w:val="ffffff"/>
          <w:lang w:val="en-US"/>
        </w:rPr>
        <w:t>Conclusion</w:t>
      </w:r>
    </w:p>
    <w:p>
      <w:pPr>
        <w:pStyle w:val="style0"/>
        <w:rPr>
          <w:color w:val="ffffff"/>
        </w:rPr>
      </w:pPr>
    </w:p>
    <w:p>
      <w:pPr>
        <w:pStyle w:val="style0"/>
        <w:rPr>
          <w:color w:val="ffffff"/>
        </w:rPr>
      </w:pPr>
      <w:r>
        <w:rPr>
          <w:color w:val="ffffff"/>
          <w:lang w:val="en-US"/>
        </w:rPr>
        <w:t>Welcome to Ghenkiard Draiknehg! As one of the most prestigious universities in Aceh Tamiang, we offer a wide variety of programs and courses to help students achieve their academic goals.</w:t>
      </w:r>
    </w:p>
    <w:p>
      <w:pPr>
        <w:pStyle w:val="style0"/>
        <w:rPr>
          <w:color w:val="ffffff"/>
        </w:rPr>
      </w:pPr>
    </w:p>
    <w:p>
      <w:pPr>
        <w:pStyle w:val="style0"/>
        <w:rPr>
          <w:color w:val="ffffff"/>
        </w:rPr>
      </w:pPr>
      <w:r>
        <w:rPr>
          <w:color w:val="ffffff"/>
          <w:lang w:val="en-US"/>
        </w:rPr>
        <w:t>Our campus is sprawling and beautiful, and our faculty are some of the most accomplished and dedicated educators in the country. We pride ourselves on providing a top-notch education that prepares students for success in their careers and in life.</w:t>
      </w:r>
    </w:p>
    <w:p>
      <w:pPr>
        <w:pStyle w:val="style0"/>
        <w:rPr>
          <w:color w:val="ffffff"/>
        </w:rPr>
      </w:pPr>
    </w:p>
    <w:p>
      <w:pPr>
        <w:pStyle w:val="style0"/>
        <w:rPr>
          <w:color w:val="ffffff"/>
        </w:rPr>
      </w:pPr>
      <w:r>
        <w:rPr>
          <w:color w:val="ffffff"/>
          <w:lang w:val="en-US"/>
        </w:rPr>
        <w:t>If you're thinking about applying to Ghenkiard Draiknehg, or if you have any questions about our university, please don't hesitate to contact us. We're always happy to help!</w:t>
      </w:r>
    </w:p>
    <w:p>
      <w:pPr>
        <w:pStyle w:val="style0"/>
        <w:rPr>
          <w:color w:val="ffffff"/>
        </w:rPr>
      </w:pPr>
    </w:p>
    <w:p>
      <w:pPr>
        <w:pStyle w:val="style0"/>
        <w:rPr>
          <w:color w:val="ffffff"/>
        </w:rPr>
      </w:pPr>
      <w:r>
        <w:rPr>
          <w:color w:val="ffffff"/>
          <w:lang w:val="en-US"/>
        </w:rPr>
        <w:t>https://share.hypotenuse.ai/article/4788a3f3-98ec-4454-baa1-15fd38c009e5</w:t>
      </w:r>
    </w:p>
    <w:p>
      <w:pPr>
        <w:pStyle w:val="style0"/>
        <w:rPr>
          <w:color w:val="ffffff"/>
        </w:rPr>
      </w:pPr>
    </w:p>
    <w:p>
      <w:pPr>
        <w:pStyle w:val="style0"/>
        <w:rPr>
          <w:color w:val="ffffff"/>
        </w:rPr>
      </w:pPr>
    </w:p>
    <w:p>
      <w:pPr>
        <w:pStyle w:val="style0"/>
        <w:rPr>
          <w:color w:val="ffffff"/>
        </w:rPr>
      </w:pPr>
    </w:p>
    <w:sectPr>
      <w:headerReference w:type="default" r:id="rId10"/>
      <w:footerReference w:type="default" r:id="rId11"/>
      <w:pgSz w:w="11906" w:h="16838" w:orient="portrait"/>
      <w:pgMar w:top="1440" w:right="1800" w:bottom="1440" w:left="1800" w:header="720" w:footer="720" w:gutter="0"/>
      <w:pgNumType w:fmt="decimal" w:start="1"/>
      <w:cols w:num="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宋体">
    <w:altName w:val="Wingdings 2"/>
    <w:panose1 w:val="05020102010007070707"/>
    <w:charset w:val="02"/>
    <w:family w:val="roman"/>
    <w:pitch w:val="default"/>
    <w:sig w:usb0="00000000" w:usb1="10000000" w:usb2="00000000" w:usb3="00000000" w:csb0="80000000" w:csb1="00000000"/>
  </w:font>
  <w:font w:name="Calibri">
    <w:altName w:val="Calibri"/>
    <w:panose1 w:val="020f0502020004030204"/>
    <w:charset w:val="7a"/>
    <w:family w:val="swiss"/>
    <w:pitch w:val="default"/>
    <w:sig w:usb0="E10002FF" w:usb1="4000ACFF" w:usb2="00000009" w:usb3="00000000" w:csb0="2000019F" w:csb1="00000000"/>
  </w:font>
  <w:font w:name="Times New Roman">
    <w:altName w:val="Times New Roman"/>
    <w:panose1 w:val="02020603050005020304"/>
    <w:charset w:val="00"/>
    <w:family w:val="roman"/>
    <w:pitch w:val="variable"/>
    <w:sig w:usb0="20007A87" w:usb1="80000000" w:usb2="00000008" w:usb3="00000000" w:csb0="000001FF"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1"/>
      <w:jc w:val="right"/>
      <w:rPr>
        <w:color w:val="ffffff"/>
      </w:rPr>
    </w:pPr>
    <w:r>
      <w:rPr>
        <w:color w:val="ffffff"/>
      </w:rPr>
      <w:fldChar w:fldCharType="begin"/>
    </w:r>
    <w:r>
      <w:rPr>
        <w:color w:val="ffffff"/>
      </w:rPr>
      <w:instrText>PAGE</w:instrText>
    </w:r>
    <w:r>
      <w:rPr>
        <w:color w:val="ffffff"/>
      </w:rPr>
      <w:fldChar w:fldCharType="separate"/>
    </w:r>
    <w:r>
      <w:rPr>
        <w:color w:val="ffffff"/>
      </w:rPr>
      <w:t>1</w:t>
    </w:r>
    <w:r>
      <w:rPr>
        <w:color w:val="ffffff"/>
      </w:rPr>
      <w:fldChar w:fldCharType="end"/>
    </w:r>
  </w:p>
</w:ftr>
</file>

<file path=word/footnotes.xml><?xml version="1.0" encoding="utf-8"?>
<w:footnotes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footnote w:id="1">
    <w:p>
      <w:pPr>
        <w:pStyle w:val="style29"/>
        <w:rPr/>
      </w:pPr>
      <w:r>
        <w:rPr>
          <w:rStyle w:val="style38"/>
        </w:rPr>
        <w:footnoteRef/>
      </w:r>
      <w:r>
        <w:t xml:space="preserve"> </w:t>
      </w:r>
    </w:p>
  </w:footnote>
</w:footnotes>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0"/>
      <w:jc w:val="center"/>
      <w:rPr>
        <w:color w:val="ffffff"/>
      </w:rPr>
    </w:pPr>
    <w:r>
      <w:rPr>
        <w:color w:val="ffffff"/>
        <w:lang w:val="en-US"/>
      </w:rPr>
      <w:t>Gn·R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displayBackgroundShape/>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compat>
    <w:balanceSingleByteDoubleByteWidth/>
    <w:compatSetting w:name="compatibilityMode" w:uri="http://schemas.microsoft.com/office/word" w:val="14"/>
  </w:compat>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pPrDefault>
      <w:pPr/>
    </w:pPrDefault>
  </w:docDefaults>
  <w:style w:type="paragraph" w:default="1" w:styleId="style0">
    <w:name w:val="Normal"/>
    <w:next w:val="style0"/>
    <w:qFormat/>
    <w:pPr>
      <w:jc w:val="both"/>
    </w:pPr>
    <w:rPr>
      <w:rFonts w:ascii="Calibri" w:eastAsia="宋体"/>
      <w:kern w:val="1"/>
      <w:szCs w:val="22"/>
    </w:rPr>
  </w:style>
  <w:style w:type="character" w:styleId="style38">
    <w:name w:val="footnote reference"/>
    <w:basedOn w:val="style65"/>
    <w:next w:val="style0"/>
    <w:uiPriority w:val="99"/>
    <w:rPr>
      <w:vertAlign w:val="superscript"/>
    </w:rPr>
  </w:style>
  <w:style w:type="paragraph" w:styleId="style29">
    <w:name w:val="footnote text"/>
    <w:basedOn w:val="style0"/>
    <w:next w:val="style0"/>
    <w:link w:val="style38"/>
    <w:uiPriority w:val="99"/>
    <w:pPr>
      <w:snapToGrid w:val="false"/>
      <w:jc w:val="left"/>
    </w:pPr>
    <w:rPr>
      <w:sz w:val="18"/>
      <w:szCs w:val="18"/>
    </w:rPr>
  </w:style>
  <w:style w:type="paragraph" w:styleId="style31">
    <w:name w:val="header"/>
    <w:basedOn w:val="style0"/>
    <w:next w:val="style31"/>
    <w:link w:val="style4097"/>
    <w:uiPriority w:val="99"/>
    <w:pPr>
      <w:tabs>
        <w:tab w:val="center" w:leader="none" w:pos="4320"/>
        <w:tab w:val="right" w:leader="none" w:pos="8640"/>
      </w:tabs>
      <w:spacing w:after="0" w:lineRule="auto" w:line="240"/>
    </w:pPr>
    <w:rPr/>
  </w:style>
  <w:style w:type="character" w:customStyle="1" w:styleId="style4097">
    <w:name w:val="Header Char_c504542c-6033-4e6b-af61-c6f159183ea6"/>
    <w:basedOn w:val="style65"/>
    <w:next w:val="style4097"/>
    <w:link w:val="style31"/>
    <w:uiPriority w:val="99"/>
  </w:style>
  <w:style w:type="character" w:default="1" w:styleId="style65">
    <w:name w:val="Default Paragraph Font"/>
    <w:next w:val="style65"/>
    <w:uiPriority w:val="1"/>
  </w:style>
  <w:style w:type="paragraph" w:styleId="style74">
    <w:name w:val="Subtitle"/>
    <w:basedOn w:val="style0"/>
    <w:next w:val="style4094"/>
    <w:qFormat/>
    <w:pPr>
      <w:spacing w:before="0" w:after="200" w:lineRule="auto" w:line="276"/>
      <w:ind w:left="0" w:right="0"/>
    </w:pPr>
    <w:rPr>
      <w:i/>
      <w:color w:val="4f81bd"/>
      <w:spacing w:val="15"/>
      <w:sz w:val="24"/>
      <w:szCs w:val="24"/>
    </w:rPr>
  </w:style>
  <w:style w:type="paragraph" w:styleId="style43">
    <w:name w:val="endnote text"/>
    <w:basedOn w:val="style0"/>
    <w:next w:val="style4094"/>
    <w:pPr>
      <w:snapToGrid w:val="false"/>
      <w:spacing w:before="0" w:after="200" w:lineRule="auto" w:line="276"/>
      <w:ind w:left="0" w:right="0"/>
      <w:jc w:val="left"/>
    </w:pPr>
    <w:rPr>
      <w:sz w:val="22"/>
      <w:szCs w:val="22"/>
    </w:rPr>
  </w:style>
  <w:style w:type="paragraph" w:styleId="style2">
    <w:name w:val="heading 2"/>
    <w:basedOn w:val="style0"/>
    <w:next w:val="style4094"/>
    <w:qFormat/>
    <w:pPr>
      <w:keepNext/>
      <w:keepLines/>
      <w:widowControl w:val="false"/>
      <w:spacing w:before="200" w:after="0" w:lineRule="auto" w:line="276"/>
      <w:ind w:left="0" w:right="0"/>
      <w:outlineLvl w:val="1"/>
    </w:pPr>
    <w:rPr>
      <w:b/>
      <w:color w:val="4f81bd"/>
      <w:sz w:val="26"/>
      <w:szCs w:val="26"/>
    </w:rPr>
  </w:style>
  <w:style w:type="character" w:styleId="style85">
    <w:name w:val="Hyperlink"/>
    <w:basedOn w:val="style65"/>
    <w:next w:val="style4094"/>
    <w:rPr>
      <w:rFonts w:ascii="Calibri" w:cs="Times New Roman" w:eastAsia="宋体" w:hAnsi="Calibri"/>
      <w:color w:val="0000ff"/>
      <w:u w:val="single"/>
    </w:rPr>
  </w:style>
  <w:style w:type="paragraph" w:styleId="style62">
    <w:name w:val="Title"/>
    <w:basedOn w:val="style0"/>
    <w:next w:val="style4094"/>
    <w:qFormat/>
    <w:pPr>
      <w:pBdr>
        <w:bottom w:val="single" w:sz="8" w:space="4" w:color="4f81bd"/>
      </w:pBdr>
      <w:spacing w:before="0" w:after="300" w:lineRule="auto" w:line="240"/>
      <w:ind w:left="0" w:right="0"/>
    </w:pPr>
    <w:rPr>
      <w:color w:val="17365d"/>
      <w:spacing w:val="5"/>
      <w:kern w:val="28"/>
      <w:sz w:val="52"/>
      <w:szCs w:val="52"/>
    </w:rPr>
  </w:style>
  <w:style w:type="character" w:styleId="style42">
    <w:name w:val="endnote reference"/>
    <w:basedOn w:val="style65"/>
    <w:next w:val="style4094"/>
    <w:rPr>
      <w:rFonts w:ascii="Calibri" w:cs="Times New Roman" w:eastAsia="宋体" w:hAnsi="Calibri"/>
      <w:vertAlign w:val="superscript"/>
    </w:rPr>
  </w:style>
  <w:style w:type="paragraph" w:styleId="style179">
    <w:name w:val="List Paragraph"/>
    <w:basedOn w:val="style0"/>
    <w:next w:val="style4094"/>
    <w:qFormat/>
    <w:pPr>
      <w:spacing w:before="0" w:after="200" w:lineRule="auto" w:line="276"/>
      <w:ind w:left="720" w:right="0"/>
    </w:pPr>
    <w:rPr>
      <w:sz w:val="22"/>
      <w:szCs w:val="22"/>
    </w:rPr>
  </w:style>
  <w:style w:type="paragraph" w:styleId="style1">
    <w:name w:val="heading 1"/>
    <w:basedOn w:val="style0"/>
    <w:next w:val="style4094"/>
    <w:qFormat/>
    <w:pPr>
      <w:keepNext/>
      <w:keepLines/>
      <w:widowControl w:val="false"/>
      <w:spacing w:before="480" w:after="0" w:lineRule="auto" w:line="276"/>
      <w:ind w:left="0" w:right="0"/>
      <w:outlineLvl w:val="0"/>
    </w:pPr>
    <w:rPr>
      <w:b/>
      <w:color w:val="365f91"/>
      <w:sz w:val="28"/>
      <w:szCs w:val="28"/>
    </w:rPr>
  </w:style>
</w:styles>
</file>

<file path=word/_rels/document.xml.rels><?xml version="1.0" encoding="UTF-8"?>
<Relationships xmlns="http://schemas.openxmlformats.org/package/2006/relationships"><Relationship Id="rId5" Type="http://schemas.openxmlformats.org/officeDocument/2006/relationships/image" Target="media/image3.jpeg"/><Relationship Id="rId12" Type="http://schemas.openxmlformats.org/officeDocument/2006/relationships/footnotes" Target="footnotes.xml"/><Relationship Id="rId16" Type="http://schemas.openxmlformats.org/officeDocument/2006/relationships/theme" Target="theme/theme1.xml"/><Relationship Id="rId15" Type="http://schemas.openxmlformats.org/officeDocument/2006/relationships/settings" Target="settings.xml"/><Relationship Id="rId11" Type="http://schemas.openxmlformats.org/officeDocument/2006/relationships/footer" Target="footer2.xml"/><Relationship Id="rId14" Type="http://schemas.openxmlformats.org/officeDocument/2006/relationships/fontTable" Target="fontTable.xml"/><Relationship Id="rId7" Type="http://schemas.openxmlformats.org/officeDocument/2006/relationships/image" Target="media/image5.jpeg"/><Relationship Id="rId2" Type="http://schemas.openxmlformats.org/officeDocument/2006/relationships/image" Target="media/image1.jpeg"/><Relationship Id="rId10" Type="http://schemas.openxmlformats.org/officeDocument/2006/relationships/header" Target="header1.xml"/><Relationship Id="rId13" Type="http://schemas.openxmlformats.org/officeDocument/2006/relationships/styles" Target="styles.xml"/><Relationship Id="rId8" Type="http://schemas.openxmlformats.org/officeDocument/2006/relationships/image" Target="media/image3.png"/><Relationship Id="rId4" Type="http://schemas.openxmlformats.org/officeDocument/2006/relationships/image" Target="media/image2.jpeg"/><Relationship Id="rId9" Type="http://schemas.openxmlformats.org/officeDocument/2006/relationships/image" Target="media/image6.jpeg"/><Relationship Id="rId3" Type="http://schemas.openxmlformats.org/officeDocument/2006/relationships/image" Target="media/image2.png"/><Relationship Id="rId6" Type="http://schemas.openxmlformats.org/officeDocument/2006/relationships/image" Target="media/image4.jpeg"/><Relationship Id="rId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otalTime>89</TotalTime>
  <Words>30715</Words>
  <Characters>176899</Characters>
  <Application>WPS Office</Application>
  <Paragraphs>3719</Paragraphs>
  <CharactersWithSpaces>206749</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2022-08-29T08:26:17Z</dcterms:created>
  <dc:creator>WPS Office</dc:creator>
  <lastModifiedBy>Redmi Note 5A Prime</lastModifiedBy>
  <dcterms:modified xsi:type="dcterms:W3CDTF">2022-08-31T07:48:07Z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dc5b2092fd384009a367a05654bbae54</vt:lpwstr>
  </property>
</Properties>
</file>