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67" w:rsidRDefault="00321067" w:rsidP="00321067">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rPr>
      </w:pPr>
      <w:r w:rsidRPr="00321067">
        <w:rPr>
          <w:rFonts w:ascii="Times New Roman" w:hAnsi="Times New Roman" w:cs="Times New Roman"/>
          <w:b/>
          <w:bCs/>
          <w:color w:val="000000"/>
          <w:sz w:val="28"/>
          <w:szCs w:val="28"/>
          <w:lang w:val="en-US"/>
        </w:rPr>
        <w:t>3.3 TABLES</w:t>
      </w:r>
    </w:p>
    <w:p w:rsidR="00321067" w:rsidRPr="00321067" w:rsidRDefault="00321067" w:rsidP="00321067">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21067">
        <w:rPr>
          <w:rFonts w:ascii="Times New Roman" w:hAnsi="Times New Roman" w:cs="Times New Roman"/>
          <w:b/>
          <w:bCs/>
          <w:color w:val="000000"/>
          <w:sz w:val="24"/>
          <w:szCs w:val="24"/>
          <w:lang w:val="en-US"/>
        </w:rPr>
        <w:t>Solutions Exercise – Easy</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b/>
          <w:bCs/>
          <w:color w:val="000000"/>
          <w:sz w:val="20"/>
          <w:lang w:val="en-US"/>
        </w:rPr>
        <w:t>Solutions fo</w:t>
      </w:r>
      <w:r w:rsidRPr="00321067">
        <w:rPr>
          <w:rFonts w:ascii="Times New Roman" w:hAnsi="Times New Roman" w:cs="Times New Roman"/>
          <w:b/>
          <w:bCs/>
          <w:color w:val="000000"/>
          <w:sz w:val="20"/>
          <w:lang w:val="en-US"/>
        </w:rPr>
        <w:t>r 1 − 5: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 </w:t>
      </w:r>
      <w:r w:rsidR="00435E12" w:rsidRPr="00435E12">
        <w:rPr>
          <w:rFonts w:ascii="Times New Roman" w:hAnsi="Times New Roman" w:cs="Times New Roman"/>
          <w:color w:val="000000"/>
          <w:sz w:val="20"/>
          <w:lang w:val="en-US"/>
        </w:rPr>
        <w:object w:dxaOrig="495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39pt" o:ole="">
            <v:imagedata r:id="rId6" o:title=""/>
          </v:shape>
          <o:OLEObject Type="Embed" ProgID="Equation.DSMT4" ShapeID="_x0000_i1025" DrawAspect="Content" ObjectID="_1757937305" r:id="rId7"/>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435E12">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9.8 + 9.5 + 9.55 + 9.5 + </w:t>
      </w:r>
      <w:r w:rsidR="00435E12" w:rsidRPr="00435E12">
        <w:rPr>
          <w:rFonts w:ascii="Times New Roman" w:hAnsi="Times New Roman" w:cs="Times New Roman"/>
          <w:color w:val="000000"/>
          <w:sz w:val="20"/>
          <w:lang w:val="en-US"/>
        </w:rPr>
        <w:object w:dxaOrig="760" w:dyaOrig="540">
          <v:shape id="_x0000_i1026" type="#_x0000_t75" style="width:38pt;height:27pt" o:ole="">
            <v:imagedata r:id="rId8" o:title=""/>
          </v:shape>
          <o:OLEObject Type="Embed" ProgID="Equation.DSMT4" ShapeID="_x0000_i1026" DrawAspect="Content" ObjectID="_1757937306" r:id="rId9"/>
        </w:object>
      </w:r>
      <w:r w:rsidRPr="00321067">
        <w:rPr>
          <w:rFonts w:ascii="Times New Roman" w:hAnsi="Times New Roman" w:cs="Times New Roman"/>
          <w:color w:val="000000"/>
          <w:sz w:val="20"/>
          <w:lang w:val="en-US"/>
        </w:rPr>
        <w:t xml:space="preserve"> = 48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435E12">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w:t>
      </w:r>
      <w:r w:rsidR="00435E12" w:rsidRPr="00435E12">
        <w:rPr>
          <w:rFonts w:ascii="Times New Roman" w:hAnsi="Times New Roman" w:cs="Times New Roman"/>
          <w:color w:val="000000"/>
          <w:sz w:val="20"/>
          <w:lang w:val="en-US"/>
        </w:rPr>
        <w:object w:dxaOrig="620" w:dyaOrig="540">
          <v:shape id="_x0000_i1027" type="#_x0000_t75" style="width:31pt;height:27pt" o:ole="">
            <v:imagedata r:id="rId10" o:title=""/>
          </v:shape>
          <o:OLEObject Type="Embed" ProgID="Equation.DSMT4" ShapeID="_x0000_i1027" DrawAspect="Content" ObjectID="_1757937307" r:id="rId11"/>
        </w:object>
      </w:r>
      <w:r w:rsidRPr="00321067">
        <w:rPr>
          <w:rFonts w:ascii="Times New Roman" w:hAnsi="Times New Roman" w:cs="Times New Roman"/>
          <w:color w:val="000000"/>
          <w:sz w:val="20"/>
          <w:lang w:val="en-US"/>
        </w:rPr>
        <w:t xml:space="preserve"> = 9.65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435E12">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x = 9.7</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2.</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E1 and E2 are the only athletes.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3.</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E5 = </w:t>
      </w:r>
      <w:r w:rsidR="00C05F90" w:rsidRPr="00C05F90">
        <w:rPr>
          <w:rFonts w:ascii="Times New Roman" w:hAnsi="Times New Roman" w:cs="Times New Roman"/>
          <w:color w:val="000000"/>
          <w:sz w:val="20"/>
          <w:lang w:val="en-US"/>
        </w:rPr>
        <w:object w:dxaOrig="4000" w:dyaOrig="780">
          <v:shape id="_x0000_i1028" type="#_x0000_t75" style="width:200pt;height:39pt" o:ole="">
            <v:imagedata r:id="rId12" o:title=""/>
          </v:shape>
          <o:OLEObject Type="Embed" ProgID="Equation.DSMT4" ShapeID="_x0000_i1028" DrawAspect="Content" ObjectID="_1757937308" r:id="rId13"/>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 </w:t>
      </w:r>
      <w:r w:rsidR="00C05F90" w:rsidRPr="00C05F90">
        <w:rPr>
          <w:rFonts w:ascii="Times New Roman" w:hAnsi="Times New Roman" w:cs="Times New Roman"/>
          <w:color w:val="000000"/>
          <w:sz w:val="20"/>
          <w:lang w:val="en-US"/>
        </w:rPr>
        <w:object w:dxaOrig="2820" w:dyaOrig="560">
          <v:shape id="_x0000_i1029" type="#_x0000_t75" style="width:141pt;height:28pt" o:ole="">
            <v:imagedata r:id="rId14" o:title=""/>
          </v:shape>
          <o:OLEObject Type="Embed" ProgID="Equation.DSMT4" ShapeID="_x0000_i1029" DrawAspect="Content" ObjectID="_1757937309" r:id="rId15"/>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E6 = </w:t>
      </w:r>
      <w:r w:rsidR="00C05F90" w:rsidRPr="00C05F90">
        <w:rPr>
          <w:rFonts w:ascii="Times New Roman" w:hAnsi="Times New Roman" w:cs="Times New Roman"/>
          <w:color w:val="000000"/>
          <w:sz w:val="20"/>
          <w:lang w:val="en-US"/>
        </w:rPr>
        <w:object w:dxaOrig="3000" w:dyaOrig="560">
          <v:shape id="_x0000_i1030" type="#_x0000_t75" style="width:150pt;height:28pt" o:ole="">
            <v:imagedata r:id="rId16" o:title=""/>
          </v:shape>
          <o:OLEObject Type="Embed" ProgID="Equation.DSMT4" ShapeID="_x0000_i1030" DrawAspect="Content" ObjectID="_1757937310" r:id="rId17"/>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E7 = </w:t>
      </w:r>
      <w:r w:rsidR="00C05F90" w:rsidRPr="00C05F90">
        <w:rPr>
          <w:rFonts w:ascii="Times New Roman" w:hAnsi="Times New Roman" w:cs="Times New Roman"/>
          <w:color w:val="000000"/>
          <w:sz w:val="20"/>
          <w:lang w:val="en-US"/>
        </w:rPr>
        <w:object w:dxaOrig="2880" w:dyaOrig="560">
          <v:shape id="_x0000_i1031" type="#_x0000_t75" style="width:2in;height:28pt" o:ole="">
            <v:imagedata r:id="rId18" o:title=""/>
          </v:shape>
          <o:OLEObject Type="Embed" ProgID="Equation.DSMT4" ShapeID="_x0000_i1031" DrawAspect="Content" ObjectID="_1757937311" r:id="rId19"/>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A3 = </w:t>
      </w:r>
      <w:r w:rsidR="00C05F90" w:rsidRPr="00C05F90">
        <w:rPr>
          <w:rFonts w:ascii="Times New Roman" w:hAnsi="Times New Roman" w:cs="Times New Roman"/>
          <w:color w:val="000000"/>
          <w:sz w:val="20"/>
          <w:lang w:val="en-US"/>
        </w:rPr>
        <w:object w:dxaOrig="3000" w:dyaOrig="560">
          <v:shape id="_x0000_i1032" type="#_x0000_t75" style="width:150pt;height:28pt" o:ole="">
            <v:imagedata r:id="rId20" o:title=""/>
          </v:shape>
          <o:OLEObject Type="Embed" ProgID="Equation.DSMT4" ShapeID="_x0000_i1032" DrawAspect="Content" ObjectID="_1757937312" r:id="rId21"/>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4.</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The shortlisted candidates are A1, E1, E2, E3, E4 and A2. </w:t>
      </w:r>
      <w:proofErr w:type="gramStart"/>
      <w:r w:rsidRPr="00321067">
        <w:rPr>
          <w:rFonts w:ascii="Times New Roman" w:hAnsi="Times New Roman" w:cs="Times New Roman"/>
          <w:color w:val="000000"/>
          <w:sz w:val="20"/>
          <w:lang w:val="en-US"/>
        </w:rPr>
        <w:t>the</w:t>
      </w:r>
      <w:proofErr w:type="gramEnd"/>
      <w:r w:rsidRPr="00321067">
        <w:rPr>
          <w:rFonts w:ascii="Times New Roman" w:hAnsi="Times New Roman" w:cs="Times New Roman"/>
          <w:color w:val="000000"/>
          <w:sz w:val="20"/>
          <w:lang w:val="en-US"/>
        </w:rPr>
        <w:t xml:space="preserve"> winner cannot be determined as E2 and E3 have same score.</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5.</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To maximize the score the athletes will choose an event from groups where there </w:t>
      </w:r>
      <w:proofErr w:type="gramStart"/>
      <w:r w:rsidRPr="00321067">
        <w:rPr>
          <w:rFonts w:ascii="Times New Roman" w:hAnsi="Times New Roman" w:cs="Times New Roman"/>
          <w:color w:val="000000"/>
          <w:sz w:val="20"/>
          <w:lang w:val="en-US"/>
        </w:rPr>
        <w:t>is</w:t>
      </w:r>
      <w:proofErr w:type="gramEnd"/>
      <w:r w:rsidRPr="00321067">
        <w:rPr>
          <w:rFonts w:ascii="Times New Roman" w:hAnsi="Times New Roman" w:cs="Times New Roman"/>
          <w:color w:val="000000"/>
          <w:sz w:val="20"/>
          <w:lang w:val="en-US"/>
        </w:rPr>
        <w:t xml:space="preserve"> only 1 or 2 events.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A1 = 9.62 + .07 = 9.69 </w:t>
      </w:r>
      <w:r w:rsidRPr="00321067">
        <w:rPr>
          <w:rFonts w:ascii="Times New Roman" w:hAnsi="Times New Roman" w:cs="Times New Roman"/>
          <w:color w:val="000000"/>
          <w:sz w:val="20"/>
          <w:lang w:val="en-US"/>
        </w:rPr>
        <w:tab/>
        <w:t>(event J2)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E1 = 9.61 + .06 = 9.67 </w:t>
      </w:r>
      <w:r w:rsidRPr="00321067">
        <w:rPr>
          <w:rFonts w:ascii="Times New Roman" w:hAnsi="Times New Roman" w:cs="Times New Roman"/>
          <w:color w:val="000000"/>
          <w:sz w:val="20"/>
          <w:lang w:val="en-US"/>
        </w:rPr>
        <w:tab/>
        <w:t>(event P1/ P2)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E2 = 9.60 + 0.06 = 9.66 </w:t>
      </w:r>
      <w:r w:rsidRPr="00321067">
        <w:rPr>
          <w:rFonts w:ascii="Times New Roman" w:hAnsi="Times New Roman" w:cs="Times New Roman"/>
          <w:color w:val="000000"/>
          <w:sz w:val="20"/>
          <w:lang w:val="en-US"/>
        </w:rPr>
        <w:tab/>
        <w:t>(even/P2)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E3 = 9.59 + 0.08 = 9.67 </w:t>
      </w:r>
      <w:r w:rsidRPr="00321067">
        <w:rPr>
          <w:rFonts w:ascii="Times New Roman" w:hAnsi="Times New Roman" w:cs="Times New Roman"/>
          <w:color w:val="000000"/>
          <w:sz w:val="20"/>
          <w:lang w:val="en-US"/>
        </w:rPr>
        <w:tab/>
        <w:t>(event Th1)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E4 = 9.58 + 0.07 = 9.65 </w:t>
      </w:r>
      <w:r w:rsidRPr="00321067">
        <w:rPr>
          <w:rFonts w:ascii="Times New Roman" w:hAnsi="Times New Roman" w:cs="Times New Roman"/>
          <w:color w:val="000000"/>
          <w:sz w:val="20"/>
          <w:lang w:val="en-US"/>
        </w:rPr>
        <w:tab/>
        <w:t>(even P1/P2)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A2 = 9.55 + 0.1 = 9.65 </w:t>
      </w:r>
      <w:r w:rsidRPr="00321067">
        <w:rPr>
          <w:rFonts w:ascii="Times New Roman" w:hAnsi="Times New Roman" w:cs="Times New Roman"/>
          <w:color w:val="000000"/>
          <w:sz w:val="20"/>
          <w:lang w:val="en-US"/>
        </w:rPr>
        <w:tab/>
        <w:t>(even T3)</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E5 = 9.50 + 0.1 = 9.60 </w:t>
      </w:r>
      <w:r w:rsidRPr="00321067">
        <w:rPr>
          <w:rFonts w:ascii="Times New Roman" w:hAnsi="Times New Roman" w:cs="Times New Roman"/>
          <w:color w:val="000000"/>
          <w:sz w:val="20"/>
          <w:lang w:val="en-US"/>
        </w:rPr>
        <w:tab/>
        <w:t>(event P1)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E6 = 9.43 + 0.18 = 9.61 </w:t>
      </w:r>
      <w:r w:rsidRPr="00321067">
        <w:rPr>
          <w:rFonts w:ascii="Times New Roman" w:hAnsi="Times New Roman" w:cs="Times New Roman"/>
          <w:color w:val="000000"/>
          <w:sz w:val="20"/>
          <w:lang w:val="en-US"/>
        </w:rPr>
        <w:tab/>
        <w:t>(event P1)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E7 = 9.39 + 0.17 = 9.56 </w:t>
      </w:r>
      <w:r w:rsidRPr="00321067">
        <w:rPr>
          <w:rFonts w:ascii="Times New Roman" w:hAnsi="Times New Roman" w:cs="Times New Roman"/>
          <w:color w:val="000000"/>
          <w:sz w:val="20"/>
          <w:lang w:val="en-US"/>
        </w:rPr>
        <w:tab/>
        <w:t>(event J1)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A3 = 9.37 + 0.15 = 9.52 </w:t>
      </w:r>
      <w:r w:rsidRPr="00321067">
        <w:rPr>
          <w:rFonts w:ascii="Times New Roman" w:hAnsi="Times New Roman" w:cs="Times New Roman"/>
          <w:color w:val="000000"/>
          <w:sz w:val="20"/>
          <w:lang w:val="en-US"/>
        </w:rPr>
        <w:tab/>
        <w:t>(even J1)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So, the person with higher score is A1 (9.69).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6 − 8:</w:t>
      </w:r>
    </w:p>
    <w:tbl>
      <w:tblPr>
        <w:tblW w:w="0" w:type="auto"/>
        <w:tblInd w:w="80" w:type="dxa"/>
        <w:tblLayout w:type="fixed"/>
        <w:tblCellMar>
          <w:left w:w="0" w:type="dxa"/>
          <w:right w:w="0" w:type="dxa"/>
        </w:tblCellMar>
        <w:tblLook w:val="0000" w:firstRow="0" w:lastRow="0" w:firstColumn="0" w:lastColumn="0" w:noHBand="0" w:noVBand="0"/>
      </w:tblPr>
      <w:tblGrid>
        <w:gridCol w:w="755"/>
        <w:gridCol w:w="755"/>
        <w:gridCol w:w="756"/>
        <w:gridCol w:w="755"/>
        <w:gridCol w:w="755"/>
      </w:tblGrid>
      <w:tr w:rsidR="00321067" w:rsidRPr="00321067">
        <w:tblPrEx>
          <w:tblCellMar>
            <w:top w:w="0" w:type="dxa"/>
            <w:left w:w="0" w:type="dxa"/>
            <w:bottom w:w="0" w:type="dxa"/>
            <w:right w:w="0" w:type="dxa"/>
          </w:tblCellMar>
        </w:tblPrEx>
        <w:trPr>
          <w:trHeight w:val="298"/>
        </w:trPr>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UG</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Grad.</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PG</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Total</w:t>
            </w:r>
          </w:p>
        </w:tc>
      </w:tr>
      <w:tr w:rsidR="00321067" w:rsidRPr="00321067">
        <w:tblPrEx>
          <w:tblCellMar>
            <w:top w:w="0" w:type="dxa"/>
            <w:left w:w="0" w:type="dxa"/>
            <w:bottom w:w="0" w:type="dxa"/>
            <w:right w:w="0" w:type="dxa"/>
          </w:tblCellMar>
        </w:tblPrEx>
        <w:trPr>
          <w:trHeight w:val="298"/>
        </w:trPr>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DTP</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46</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144</w:t>
            </w:r>
          </w:p>
        </w:tc>
      </w:tr>
      <w:tr w:rsidR="00321067" w:rsidRPr="00321067">
        <w:tblPrEx>
          <w:tblCellMar>
            <w:top w:w="0" w:type="dxa"/>
            <w:left w:w="0" w:type="dxa"/>
            <w:bottom w:w="0" w:type="dxa"/>
            <w:right w:w="0" w:type="dxa"/>
          </w:tblCellMar>
        </w:tblPrEx>
        <w:trPr>
          <w:trHeight w:val="298"/>
        </w:trPr>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SME</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70</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r>
      <w:tr w:rsidR="00321067" w:rsidRPr="00321067">
        <w:tblPrEx>
          <w:tblCellMar>
            <w:top w:w="0" w:type="dxa"/>
            <w:left w:w="0" w:type="dxa"/>
            <w:bottom w:w="0" w:type="dxa"/>
            <w:right w:w="0" w:type="dxa"/>
          </w:tblCellMar>
        </w:tblPrEx>
        <w:trPr>
          <w:trHeight w:val="298"/>
        </w:trPr>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Total</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66</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54</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240</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6.  </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  ;  7.  (b)</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8.</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 </w:t>
      </w:r>
      <w:r w:rsidR="00C05F90" w:rsidRPr="00C05F90">
        <w:rPr>
          <w:rFonts w:ascii="Times New Roman" w:hAnsi="Times New Roman" w:cs="Times New Roman"/>
          <w:color w:val="000000"/>
          <w:sz w:val="20"/>
          <w:lang w:val="en-US"/>
        </w:rPr>
        <w:object w:dxaOrig="1240" w:dyaOrig="560">
          <v:shape id="_x0000_i1033" type="#_x0000_t75" style="width:62pt;height:28pt" o:ole="">
            <v:imagedata r:id="rId22" o:title=""/>
          </v:shape>
          <o:OLEObject Type="Embed" ProgID="Equation.DSMT4" ShapeID="_x0000_i1033" DrawAspect="Content" ObjectID="_1757937313" r:id="rId23"/>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9 − 12:</w:t>
      </w:r>
    </w:p>
    <w:tbl>
      <w:tblPr>
        <w:tblW w:w="0" w:type="auto"/>
        <w:tblInd w:w="80" w:type="dxa"/>
        <w:tblLayout w:type="fixed"/>
        <w:tblCellMar>
          <w:left w:w="0" w:type="dxa"/>
          <w:right w:w="0" w:type="dxa"/>
        </w:tblCellMar>
        <w:tblLook w:val="0000" w:firstRow="0" w:lastRow="0" w:firstColumn="0" w:lastColumn="0" w:noHBand="0" w:noVBand="0"/>
      </w:tblPr>
      <w:tblGrid>
        <w:gridCol w:w="1199"/>
        <w:gridCol w:w="1199"/>
        <w:gridCol w:w="1199"/>
        <w:gridCol w:w="1199"/>
        <w:gridCol w:w="1199"/>
        <w:gridCol w:w="1199"/>
        <w:gridCol w:w="1199"/>
        <w:gridCol w:w="1199"/>
      </w:tblGrid>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Year</w:t>
            </w:r>
          </w:p>
        </w:tc>
        <w:tc>
          <w:tcPr>
            <w:tcW w:w="2398"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Air</w:t>
            </w:r>
          </w:p>
        </w:tc>
        <w:tc>
          <w:tcPr>
            <w:tcW w:w="2398"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Water</w:t>
            </w:r>
          </w:p>
        </w:tc>
        <w:tc>
          <w:tcPr>
            <w:tcW w:w="2398"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Noise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Total</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Value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 Share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Value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 Share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Value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 Share</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1901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69.71%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0.83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30.29%</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2.74</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1911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68.38%</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2.22</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31.62%</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7.02</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1921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8.37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65.44%</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4.23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33.07%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0.19</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1.49%</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12.79</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1931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14.94</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66.70%</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6.95</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31.03%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0.51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22.4</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1941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19.47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67.28%</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8.69</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30.02%</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0.78</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2.70%</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28.94</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1951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22.56</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63.75%</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11.73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33.14%</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3.11%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35.39</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1961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28.17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66.47%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12.74</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30.06%</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3.47%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42.38</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1971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32.31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65.74%</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15.11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30.74%</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3.52%</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49.15</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1981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35.69</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65.58%</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30.69%</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3.73%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54.42</w:t>
            </w:r>
          </w:p>
        </w:tc>
      </w:tr>
      <w:tr w:rsidR="00321067" w:rsidRPr="00321067">
        <w:tblPrEx>
          <w:tblCellMar>
            <w:top w:w="0" w:type="dxa"/>
            <w:left w:w="0" w:type="dxa"/>
            <w:bottom w:w="0" w:type="dxa"/>
            <w:right w:w="0" w:type="dxa"/>
          </w:tblCellMar>
        </w:tblPrEx>
        <w:trPr>
          <w:trHeight w:val="298"/>
        </w:trPr>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1991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45.91</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69.13%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18.13</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27.30%</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2.37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3.57%</w:t>
            </w:r>
          </w:p>
        </w:tc>
        <w:tc>
          <w:tcPr>
            <w:tcW w:w="11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66.41</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9.</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Pollution in 2001 = (45.91 </w:t>
      </w:r>
      <w:r w:rsidR="00C05F90">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1.2) + (18.13 </w:t>
      </w:r>
      <w:r w:rsidR="00C05F90">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1.3) + (2.37 </w:t>
      </w:r>
      <w:r w:rsidR="00C05F90">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1.15) = 81.38 </w:t>
      </w:r>
      <w:proofErr w:type="spellStart"/>
      <w:r w:rsidRPr="00321067">
        <w:rPr>
          <w:rFonts w:ascii="Times New Roman" w:hAnsi="Times New Roman" w:cs="Times New Roman"/>
          <w:color w:val="000000"/>
          <w:sz w:val="20"/>
          <w:lang w:val="en-US"/>
        </w:rPr>
        <w:t>mpcc</w:t>
      </w:r>
      <w:proofErr w:type="spell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10.  (</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 xml:space="preserve">)  ;  11.  (b)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12.  (</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ab/>
      </w:r>
    </w:p>
    <w:p w:rsidR="00321067" w:rsidRPr="00321067" w:rsidRDefault="00321067" w:rsidP="00321067">
      <w:pPr>
        <w:tabs>
          <w:tab w:val="left" w:pos="440"/>
          <w:tab w:val="left" w:pos="680"/>
          <w:tab w:val="left" w:pos="86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lastRenderedPageBreak/>
        <w:tab/>
        <w:t>I.</w:t>
      </w:r>
      <w:r w:rsidRPr="00321067">
        <w:rPr>
          <w:rFonts w:ascii="Times New Roman" w:hAnsi="Times New Roman" w:cs="Times New Roman"/>
          <w:color w:val="000000"/>
          <w:sz w:val="20"/>
          <w:lang w:val="en-US"/>
        </w:rPr>
        <w:tab/>
      </w:r>
      <w:r w:rsidRPr="00321067">
        <w:rPr>
          <w:rFonts w:ascii="Times New Roman" w:hAnsi="Times New Roman" w:cs="Times New Roman"/>
          <w:color w:val="000000"/>
          <w:sz w:val="20"/>
          <w:lang w:val="en-US"/>
        </w:rPr>
        <w:tab/>
        <w:t xml:space="preserve">Growth = </w:t>
      </w:r>
      <w:r w:rsidR="00C05F90" w:rsidRPr="00C05F90">
        <w:rPr>
          <w:rFonts w:ascii="Times New Roman" w:hAnsi="Times New Roman" w:cs="Times New Roman"/>
          <w:color w:val="000000"/>
          <w:sz w:val="20"/>
          <w:lang w:val="en-US"/>
        </w:rPr>
        <w:object w:dxaOrig="1939" w:dyaOrig="560">
          <v:shape id="_x0000_i1034" type="#_x0000_t75" style="width:97pt;height:28pt" o:ole="">
            <v:imagedata r:id="rId24" o:title=""/>
          </v:shape>
          <o:OLEObject Type="Embed" ProgID="Equation.DSMT4" ShapeID="_x0000_i1034" DrawAspect="Content" ObjectID="_1757937314" r:id="rId25"/>
        </w:object>
      </w:r>
    </w:p>
    <w:p w:rsidR="00321067" w:rsidRPr="00321067" w:rsidRDefault="00321067" w:rsidP="00321067">
      <w:pPr>
        <w:tabs>
          <w:tab w:val="left" w:pos="440"/>
          <w:tab w:val="left" w:pos="680"/>
          <w:tab w:val="left" w:pos="86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II.</w:t>
      </w:r>
      <w:r w:rsidRPr="00321067">
        <w:rPr>
          <w:rFonts w:ascii="Times New Roman" w:hAnsi="Times New Roman" w:cs="Times New Roman"/>
          <w:color w:val="000000"/>
          <w:sz w:val="20"/>
          <w:lang w:val="en-US"/>
        </w:rPr>
        <w:tab/>
      </w:r>
      <w:r w:rsidRPr="00321067">
        <w:rPr>
          <w:rFonts w:ascii="Times New Roman" w:hAnsi="Times New Roman" w:cs="Times New Roman"/>
          <w:color w:val="000000"/>
          <w:sz w:val="20"/>
          <w:lang w:val="en-US"/>
        </w:rPr>
        <w:tab/>
        <w:t xml:space="preserve">Change = </w:t>
      </w:r>
      <w:r w:rsidR="00C05F90" w:rsidRPr="00C05F90">
        <w:rPr>
          <w:rFonts w:ascii="Times New Roman" w:hAnsi="Times New Roman" w:cs="Times New Roman"/>
          <w:color w:val="000000"/>
          <w:sz w:val="20"/>
          <w:lang w:val="en-US"/>
        </w:rPr>
        <w:object w:dxaOrig="2020" w:dyaOrig="560">
          <v:shape id="_x0000_i1035" type="#_x0000_t75" style="width:101pt;height:28pt" o:ole="">
            <v:imagedata r:id="rId26" o:title=""/>
          </v:shape>
          <o:OLEObject Type="Embed" ProgID="Equation.DSMT4" ShapeID="_x0000_i1035" DrawAspect="Content" ObjectID="_1757937315" r:id="rId27"/>
        </w:object>
      </w:r>
    </w:p>
    <w:p w:rsidR="00321067" w:rsidRPr="00321067" w:rsidRDefault="00321067" w:rsidP="00321067">
      <w:pPr>
        <w:tabs>
          <w:tab w:val="left" w:pos="440"/>
          <w:tab w:val="left" w:pos="680"/>
          <w:tab w:val="left" w:pos="86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III.</w:t>
      </w:r>
      <w:r w:rsidRPr="00321067">
        <w:rPr>
          <w:rFonts w:ascii="Times New Roman" w:hAnsi="Times New Roman" w:cs="Times New Roman"/>
          <w:color w:val="000000"/>
          <w:sz w:val="20"/>
          <w:lang w:val="en-US"/>
        </w:rPr>
        <w:tab/>
        <w:t xml:space="preserve">Annual growth rate = </w:t>
      </w:r>
      <w:r w:rsidR="00C05F90" w:rsidRPr="00C05F90">
        <w:rPr>
          <w:rFonts w:ascii="Times New Roman" w:hAnsi="Times New Roman" w:cs="Times New Roman"/>
          <w:color w:val="000000"/>
          <w:sz w:val="20"/>
          <w:lang w:val="en-US"/>
        </w:rPr>
        <w:object w:dxaOrig="1620" w:dyaOrig="600">
          <v:shape id="_x0000_i1036" type="#_x0000_t75" style="width:81pt;height:30pt" o:ole="">
            <v:imagedata r:id="rId28" o:title=""/>
          </v:shape>
          <o:OLEObject Type="Embed" ProgID="Equation.DSMT4" ShapeID="_x0000_i1036" DrawAspect="Content" ObjectID="_1757937316" r:id="rId29"/>
        </w:object>
      </w:r>
      <w:r w:rsidRPr="00321067">
        <w:rPr>
          <w:rFonts w:ascii="Times New Roman" w:hAnsi="Times New Roman" w:cs="Times New Roman"/>
          <w:color w:val="000000"/>
          <w:sz w:val="20"/>
          <w:lang w:val="en-US"/>
        </w:rPr>
        <w:t xml:space="preserve"> = 25.81%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13 − 15: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13.</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MU5 − WH6</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14.</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  ;  15.  (a)</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16 − 20:</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16.</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There are 9 such players.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17.</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675D9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ind w:left="440"/>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By subtracting the matches played by 9 nations from Total matches played, we can calculate others column. So, highest </w:t>
      </w:r>
      <w:proofErr w:type="gramStart"/>
      <w:r w:rsidRPr="00321067">
        <w:rPr>
          <w:rFonts w:ascii="Times New Roman" w:hAnsi="Times New Roman" w:cs="Times New Roman"/>
          <w:color w:val="000000"/>
          <w:sz w:val="20"/>
          <w:lang w:val="en-US"/>
        </w:rPr>
        <w:t>number of matches against others are</w:t>
      </w:r>
      <w:proofErr w:type="gramEnd"/>
      <w:r w:rsidRPr="00321067">
        <w:rPr>
          <w:rFonts w:ascii="Times New Roman" w:hAnsi="Times New Roman" w:cs="Times New Roman"/>
          <w:color w:val="000000"/>
          <w:sz w:val="20"/>
          <w:lang w:val="en-US"/>
        </w:rPr>
        <w:t xml:space="preserve"> played by </w:t>
      </w:r>
      <w:proofErr w:type="spellStart"/>
      <w:r w:rsidRPr="00321067">
        <w:rPr>
          <w:rFonts w:ascii="Times New Roman" w:hAnsi="Times New Roman" w:cs="Times New Roman"/>
          <w:color w:val="000000"/>
          <w:sz w:val="20"/>
          <w:lang w:val="en-US"/>
        </w:rPr>
        <w:t>Mahela</w:t>
      </w:r>
      <w:proofErr w:type="spell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18.</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India = </w:t>
      </w:r>
      <w:proofErr w:type="gramStart"/>
      <w:r w:rsidRPr="00321067">
        <w:rPr>
          <w:rFonts w:ascii="Times New Roman" w:hAnsi="Times New Roman" w:cs="Times New Roman"/>
          <w:color w:val="000000"/>
          <w:sz w:val="20"/>
          <w:lang w:val="en-US"/>
        </w:rPr>
        <w:t>6 ;</w:t>
      </w:r>
      <w:proofErr w:type="gramEnd"/>
      <w:r w:rsidRPr="00321067">
        <w:rPr>
          <w:rFonts w:ascii="Times New Roman" w:hAnsi="Times New Roman" w:cs="Times New Roman"/>
          <w:color w:val="000000"/>
          <w:sz w:val="20"/>
          <w:lang w:val="en-US"/>
        </w:rPr>
        <w:t xml:space="preserve"> SL = 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proofErr w:type="spellStart"/>
      <w:r w:rsidRPr="00321067">
        <w:rPr>
          <w:rFonts w:ascii="Times New Roman" w:hAnsi="Times New Roman" w:cs="Times New Roman"/>
          <w:color w:val="000000"/>
          <w:sz w:val="20"/>
          <w:lang w:val="en-US"/>
        </w:rPr>
        <w:t>Aus</w:t>
      </w:r>
      <w:proofErr w:type="spellEnd"/>
      <w:r w:rsidRPr="00321067">
        <w:rPr>
          <w:rFonts w:ascii="Times New Roman" w:hAnsi="Times New Roman" w:cs="Times New Roman"/>
          <w:color w:val="000000"/>
          <w:sz w:val="20"/>
          <w:lang w:val="en-US"/>
        </w:rPr>
        <w:t xml:space="preserve"> = </w:t>
      </w:r>
      <w:proofErr w:type="gramStart"/>
      <w:r w:rsidRPr="00321067">
        <w:rPr>
          <w:rFonts w:ascii="Times New Roman" w:hAnsi="Times New Roman" w:cs="Times New Roman"/>
          <w:color w:val="000000"/>
          <w:sz w:val="20"/>
          <w:lang w:val="en-US"/>
        </w:rPr>
        <w:t>4 ;</w:t>
      </w:r>
      <w:proofErr w:type="gramEnd"/>
      <w:r w:rsidRPr="00321067">
        <w:rPr>
          <w:rFonts w:ascii="Times New Roman" w:hAnsi="Times New Roman" w:cs="Times New Roman"/>
          <w:color w:val="000000"/>
          <w:sz w:val="20"/>
          <w:lang w:val="en-US"/>
        </w:rPr>
        <w:t xml:space="preserve"> Pak = 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WI = </w:t>
      </w:r>
      <w:proofErr w:type="gramStart"/>
      <w:r w:rsidRPr="00321067">
        <w:rPr>
          <w:rFonts w:ascii="Times New Roman" w:hAnsi="Times New Roman" w:cs="Times New Roman"/>
          <w:color w:val="000000"/>
          <w:sz w:val="20"/>
          <w:lang w:val="en-US"/>
        </w:rPr>
        <w:t>1 ;</w:t>
      </w:r>
      <w:proofErr w:type="gramEnd"/>
      <w:r w:rsidRPr="00321067">
        <w:rPr>
          <w:rFonts w:ascii="Times New Roman" w:hAnsi="Times New Roman" w:cs="Times New Roman"/>
          <w:color w:val="000000"/>
          <w:sz w:val="20"/>
          <w:lang w:val="en-US"/>
        </w:rPr>
        <w:t xml:space="preserve"> SA = 3</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NZ = 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Difference = 9 − 1 = 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19.</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India = </w:t>
      </w:r>
      <w:r w:rsidR="00C05F90" w:rsidRPr="00C05F90">
        <w:rPr>
          <w:rFonts w:ascii="Times New Roman" w:hAnsi="Times New Roman" w:cs="Times New Roman"/>
          <w:color w:val="000000"/>
          <w:sz w:val="20"/>
          <w:lang w:val="en-US"/>
        </w:rPr>
        <w:object w:dxaOrig="3040" w:dyaOrig="560">
          <v:shape id="_x0000_i1037" type="#_x0000_t75" style="width:152pt;height:28pt" o:ole="">
            <v:imagedata r:id="rId30" o:title=""/>
          </v:shape>
          <o:OLEObject Type="Embed" ProgID="Equation.DSMT4" ShapeID="_x0000_i1037" DrawAspect="Content" ObjectID="_1757937317" r:id="rId31"/>
        </w:object>
      </w:r>
      <w:r w:rsidRPr="00321067">
        <w:rPr>
          <w:rFonts w:ascii="Times New Roman" w:hAnsi="Times New Roman" w:cs="Times New Roman"/>
          <w:color w:val="000000"/>
          <w:sz w:val="20"/>
          <w:lang w:val="en-US"/>
        </w:rPr>
        <w:t xml:space="preserve"> = 336</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Pakistan = </w:t>
      </w:r>
      <w:r w:rsidR="00C05F90" w:rsidRPr="00C05F90">
        <w:rPr>
          <w:rFonts w:ascii="Times New Roman" w:hAnsi="Times New Roman" w:cs="Times New Roman"/>
          <w:color w:val="000000"/>
          <w:sz w:val="20"/>
          <w:lang w:val="en-US"/>
        </w:rPr>
        <w:object w:dxaOrig="2540" w:dyaOrig="560">
          <v:shape id="_x0000_i1038" type="#_x0000_t75" style="width:127pt;height:28pt" o:ole="">
            <v:imagedata r:id="rId32" o:title=""/>
          </v:shape>
          <o:OLEObject Type="Embed" ProgID="Equation.DSMT4" ShapeID="_x0000_i1038" DrawAspect="Content" ObjectID="_1757937318" r:id="rId33"/>
        </w:object>
      </w:r>
      <w:r w:rsidRPr="00321067">
        <w:rPr>
          <w:rFonts w:ascii="Times New Roman" w:hAnsi="Times New Roman" w:cs="Times New Roman"/>
          <w:color w:val="000000"/>
          <w:sz w:val="20"/>
          <w:lang w:val="en-US"/>
        </w:rPr>
        <w:t xml:space="preserve"> = 340.2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SL = </w:t>
      </w:r>
      <w:r w:rsidR="00C05F90" w:rsidRPr="00C05F90">
        <w:rPr>
          <w:rFonts w:ascii="Times New Roman" w:hAnsi="Times New Roman" w:cs="Times New Roman"/>
          <w:color w:val="000000"/>
          <w:sz w:val="20"/>
          <w:lang w:val="en-US"/>
        </w:rPr>
        <w:object w:dxaOrig="2560" w:dyaOrig="859">
          <v:shape id="_x0000_i1039" type="#_x0000_t75" style="width:128pt;height:43pt" o:ole="">
            <v:imagedata r:id="rId34" o:title=""/>
          </v:shape>
          <o:OLEObject Type="Embed" ProgID="Equation.DSMT4" ShapeID="_x0000_i1039" DrawAspect="Content" ObjectID="_1757937319" r:id="rId35"/>
        </w:object>
      </w:r>
      <w:r w:rsidRPr="00321067">
        <w:rPr>
          <w:rFonts w:ascii="Times New Roman" w:hAnsi="Times New Roman" w:cs="Times New Roman"/>
          <w:color w:val="000000"/>
          <w:sz w:val="20"/>
          <w:lang w:val="en-US"/>
        </w:rPr>
        <w:t xml:space="preserve"> = 346.88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20.</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No. of matches against India = 1307</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No. of matches against Australia = 1099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Difference = 1307 − 1099 = 208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B1727A" w:rsidP="00321067">
      <w:pPr>
        <w:tabs>
          <w:tab w:val="left" w:pos="3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u w:val="thick"/>
          <w:lang w:val="en-US"/>
        </w:rPr>
      </w:pPr>
      <w:r w:rsidRPr="00321067">
        <w:rPr>
          <w:rFonts w:ascii="Times New Roman" w:hAnsi="Times New Roman" w:cs="Times New Roman"/>
          <w:b/>
          <w:bCs/>
          <w:color w:val="000000"/>
          <w:sz w:val="24"/>
          <w:szCs w:val="24"/>
          <w:lang w:val="en-US"/>
        </w:rPr>
        <w:t xml:space="preserve">Solutions Exercise – </w:t>
      </w:r>
      <w:r>
        <w:rPr>
          <w:rFonts w:ascii="Times New Roman" w:hAnsi="Times New Roman" w:cs="Times New Roman"/>
          <w:b/>
          <w:bCs/>
          <w:color w:val="000000"/>
          <w:sz w:val="24"/>
          <w:szCs w:val="24"/>
          <w:lang w:val="en-US"/>
        </w:rPr>
        <w:t>Medium</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1 − 4:</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Using the formula to calculate the GPA we can fill some components of the table as follows: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98"/>
        <w:gridCol w:w="638"/>
        <w:gridCol w:w="637"/>
        <w:gridCol w:w="638"/>
        <w:gridCol w:w="638"/>
        <w:gridCol w:w="638"/>
        <w:gridCol w:w="637"/>
      </w:tblGrid>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lastRenderedPageBreak/>
              <w:t>Name</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Fin.</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Mktg.</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Stats.</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18"/>
                <w:szCs w:val="18"/>
                <w:lang w:val="en-US"/>
              </w:rPr>
              <w:t>Stra</w:t>
            </w:r>
            <w:proofErr w:type="spellEnd"/>
            <w:r w:rsidRPr="00321067">
              <w:rPr>
                <w:rFonts w:ascii="Times New Roman" w:hAnsi="Times New Roman" w:cs="Times New Roman"/>
                <w:b/>
                <w:bCs/>
                <w:color w:val="000000"/>
                <w:sz w:val="18"/>
                <w:szCs w:val="18"/>
                <w:lang w:val="en-US"/>
              </w:rPr>
              <w:t>.</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Ops.</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GPA</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Aparna</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1.4</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Bikas</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Chandra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Deepak</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xml:space="preserve">A </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3.2</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Fazal</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Gowri</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3.8</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Hari</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2.8</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Ismet</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Jagdeep</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3.8</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Kunal</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1.8</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Leena</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3.2</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Manab</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Nisha</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3.6</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Osman</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4.6</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Preeti</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3.2</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Rahul</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Sameer</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Tara</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Utkarsh</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D</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w:t>
            </w:r>
          </w:p>
        </w:tc>
      </w:tr>
      <w:tr w:rsidR="00321067" w:rsidRPr="00321067">
        <w:tblPrEx>
          <w:tblCellMar>
            <w:top w:w="0" w:type="dxa"/>
            <w:left w:w="0" w:type="dxa"/>
            <w:bottom w:w="0" w:type="dxa"/>
            <w:right w:w="0" w:type="dxa"/>
          </w:tblCellMar>
        </w:tblPrEx>
        <w:trPr>
          <w:trHeight w:val="284"/>
        </w:trPr>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Vipul</w:t>
            </w:r>
            <w:proofErr w:type="spellEnd"/>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A</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F</w:t>
            </w:r>
          </w:p>
        </w:tc>
        <w:tc>
          <w:tcPr>
            <w:tcW w:w="6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Also Tara will get B in two subjects and F in two subjects.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GPA of </w:t>
      </w:r>
      <w:proofErr w:type="spellStart"/>
      <w:r w:rsidRPr="00321067">
        <w:rPr>
          <w:rFonts w:ascii="Times New Roman" w:hAnsi="Times New Roman" w:cs="Times New Roman"/>
          <w:color w:val="000000"/>
          <w:sz w:val="20"/>
          <w:lang w:val="en-US"/>
        </w:rPr>
        <w:t>Preeti</w:t>
      </w:r>
      <w:proofErr w:type="spellEnd"/>
      <w:r w:rsidRPr="00321067">
        <w:rPr>
          <w:rFonts w:ascii="Times New Roman" w:hAnsi="Times New Roman" w:cs="Times New Roman"/>
          <w:color w:val="000000"/>
          <w:sz w:val="20"/>
          <w:lang w:val="en-US"/>
        </w:rPr>
        <w:t xml:space="preserve"> = </w:t>
      </w:r>
      <w:r w:rsidR="00C05F90" w:rsidRPr="00C05F90">
        <w:rPr>
          <w:rFonts w:ascii="Times New Roman" w:hAnsi="Times New Roman" w:cs="Times New Roman"/>
          <w:color w:val="000000"/>
          <w:sz w:val="20"/>
          <w:lang w:val="en-US"/>
        </w:rPr>
        <w:object w:dxaOrig="1880" w:dyaOrig="560">
          <v:shape id="_x0000_i1040" type="#_x0000_t75" style="width:94pt;height:28pt" o:ole="">
            <v:imagedata r:id="rId36" o:title=""/>
          </v:shape>
          <o:OLEObject Type="Embed" ProgID="Equation.DSMT4" ShapeID="_x0000_i1040" DrawAspect="Content" ObjectID="_1757937320" r:id="rId37"/>
        </w:object>
      </w:r>
    </w:p>
    <w:p w:rsidR="00321067" w:rsidRPr="00321067" w:rsidRDefault="00C05F90"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Pr>
          <w:rFonts w:ascii="Times New Roman" w:hAnsi="Times New Roman" w:cs="Times New Roman"/>
          <w:color w:val="000000"/>
          <w:sz w:val="20"/>
          <w:lang w:val="en-US"/>
        </w:rPr>
        <w:t xml:space="preserve"> </w:t>
      </w:r>
      <w:r w:rsidR="00321067" w:rsidRPr="00321067">
        <w:rPr>
          <w:rFonts w:ascii="Times New Roman" w:hAnsi="Times New Roman" w:cs="Times New Roman"/>
          <w:color w:val="000000"/>
          <w:sz w:val="20"/>
          <w:lang w:val="en-US"/>
        </w:rPr>
        <w:t>X + Y + 4 = 16</w:t>
      </w:r>
    </w:p>
    <w:p w:rsidR="00321067" w:rsidRPr="00321067" w:rsidRDefault="00C05F90"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Pr>
          <w:rFonts w:ascii="Times New Roman" w:hAnsi="Times New Roman" w:cs="Times New Roman"/>
          <w:color w:val="000000"/>
          <w:sz w:val="20"/>
          <w:lang w:val="en-US"/>
        </w:rPr>
        <w:t xml:space="preserve"> </w:t>
      </w:r>
      <w:r w:rsidR="00321067" w:rsidRPr="00321067">
        <w:rPr>
          <w:rFonts w:ascii="Times New Roman" w:hAnsi="Times New Roman" w:cs="Times New Roman"/>
          <w:color w:val="000000"/>
          <w:sz w:val="20"/>
          <w:lang w:val="en-US"/>
        </w:rPr>
        <w:t>X + Y = 12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Possible only when both X and Y are 6 and 6. Hence </w:t>
      </w:r>
      <w:proofErr w:type="spellStart"/>
      <w:r w:rsidRPr="00321067">
        <w:rPr>
          <w:rFonts w:ascii="Times New Roman" w:hAnsi="Times New Roman" w:cs="Times New Roman"/>
          <w:color w:val="000000"/>
          <w:sz w:val="20"/>
          <w:lang w:val="en-US"/>
        </w:rPr>
        <w:t>Preeti</w:t>
      </w:r>
      <w:proofErr w:type="spellEnd"/>
      <w:r w:rsidRPr="00321067">
        <w:rPr>
          <w:rFonts w:ascii="Times New Roman" w:hAnsi="Times New Roman" w:cs="Times New Roman"/>
          <w:color w:val="000000"/>
          <w:sz w:val="20"/>
          <w:lang w:val="en-US"/>
        </w:rPr>
        <w:t xml:space="preserve"> scored A in both Statistics and Operations.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2.</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In operations Tara could have received a grade of either B or F, which </w:t>
      </w:r>
      <w:proofErr w:type="gramStart"/>
      <w:r w:rsidRPr="00321067">
        <w:rPr>
          <w:rFonts w:ascii="Times New Roman" w:hAnsi="Times New Roman" w:cs="Times New Roman"/>
          <w:color w:val="000000"/>
          <w:sz w:val="20"/>
          <w:lang w:val="en-US"/>
        </w:rPr>
        <w:t>will can</w:t>
      </w:r>
      <w:proofErr w:type="gramEnd"/>
      <w:r w:rsidRPr="00321067">
        <w:rPr>
          <w:rFonts w:ascii="Times New Roman" w:hAnsi="Times New Roman" w:cs="Times New Roman"/>
          <w:color w:val="000000"/>
          <w:sz w:val="20"/>
          <w:lang w:val="en-US"/>
        </w:rPr>
        <w:t xml:space="preserve"> be equal to </w:t>
      </w:r>
      <w:proofErr w:type="spellStart"/>
      <w:r w:rsidRPr="00321067">
        <w:rPr>
          <w:rFonts w:ascii="Times New Roman" w:hAnsi="Times New Roman" w:cs="Times New Roman"/>
          <w:color w:val="000000"/>
          <w:sz w:val="20"/>
          <w:lang w:val="en-US"/>
        </w:rPr>
        <w:t>Manab</w:t>
      </w:r>
      <w:proofErr w:type="spellEnd"/>
      <w:r w:rsidRPr="00321067">
        <w:rPr>
          <w:rFonts w:ascii="Times New Roman" w:hAnsi="Times New Roman" w:cs="Times New Roman"/>
          <w:color w:val="000000"/>
          <w:sz w:val="20"/>
          <w:lang w:val="en-US"/>
        </w:rPr>
        <w:t xml:space="preserve"> out of the given options.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3.</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321067">
        <w:rPr>
          <w:rFonts w:ascii="Times New Roman" w:hAnsi="Times New Roman" w:cs="Times New Roman"/>
          <w:color w:val="000000"/>
          <w:sz w:val="20"/>
          <w:lang w:val="en-US"/>
        </w:rPr>
        <w:t>Gowri</w:t>
      </w:r>
      <w:proofErr w:type="spellEnd"/>
      <w:r w:rsidRPr="00321067">
        <w:rPr>
          <w:rFonts w:ascii="Times New Roman" w:hAnsi="Times New Roman" w:cs="Times New Roman"/>
          <w:color w:val="000000"/>
          <w:sz w:val="20"/>
          <w:lang w:val="en-US"/>
        </w:rPr>
        <w:t xml:space="preserve"> obtained a grade of C in strategy and her grade point was higher than that of </w:t>
      </w:r>
      <w:proofErr w:type="spellStart"/>
      <w:r w:rsidRPr="00321067">
        <w:rPr>
          <w:rFonts w:ascii="Times New Roman" w:hAnsi="Times New Roman" w:cs="Times New Roman"/>
          <w:color w:val="000000"/>
          <w:sz w:val="20"/>
          <w:lang w:val="en-US"/>
        </w:rPr>
        <w:t>Hari</w:t>
      </w:r>
      <w:proofErr w:type="spellEnd"/>
      <w:r w:rsidRPr="00321067">
        <w:rPr>
          <w:rFonts w:ascii="Times New Roman" w:hAnsi="Times New Roman" w:cs="Times New Roman"/>
          <w:color w:val="000000"/>
          <w:sz w:val="20"/>
          <w:lang w:val="en-US"/>
        </w:rPr>
        <w:t xml:space="preserv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4.</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lastRenderedPageBreak/>
        <w:t>Solutions for 5 − 8: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We can find the totals from the given table as follows: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99"/>
        <w:gridCol w:w="899"/>
        <w:gridCol w:w="900"/>
        <w:gridCol w:w="899"/>
        <w:gridCol w:w="899"/>
      </w:tblGrid>
      <w:tr w:rsidR="00321067" w:rsidRPr="00321067">
        <w:tblPrEx>
          <w:tblCellMar>
            <w:top w:w="0" w:type="dxa"/>
            <w:left w:w="0" w:type="dxa"/>
            <w:bottom w:w="0" w:type="dxa"/>
            <w:right w:w="0" w:type="dxa"/>
          </w:tblCellMar>
        </w:tblPrEx>
        <w:trPr>
          <w:trHeight w:val="295"/>
        </w:trPr>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States</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Firm A</w:t>
            </w:r>
          </w:p>
        </w:tc>
        <w:tc>
          <w:tcPr>
            <w:tcW w:w="9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Firm B</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Firm C</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Firm D</w:t>
            </w:r>
          </w:p>
        </w:tc>
      </w:tr>
      <w:tr w:rsidR="00321067" w:rsidRPr="00321067">
        <w:tblPrEx>
          <w:tblCellMar>
            <w:top w:w="0" w:type="dxa"/>
            <w:left w:w="0" w:type="dxa"/>
            <w:bottom w:w="0" w:type="dxa"/>
            <w:right w:w="0" w:type="dxa"/>
          </w:tblCellMar>
        </w:tblPrEx>
        <w:trPr>
          <w:trHeight w:val="298"/>
        </w:trPr>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UP</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49</w:t>
            </w:r>
          </w:p>
        </w:tc>
        <w:tc>
          <w:tcPr>
            <w:tcW w:w="9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82</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55</w:t>
            </w:r>
          </w:p>
        </w:tc>
      </w:tr>
      <w:tr w:rsidR="00321067" w:rsidRPr="00321067">
        <w:tblPrEx>
          <w:tblCellMar>
            <w:top w:w="0" w:type="dxa"/>
            <w:left w:w="0" w:type="dxa"/>
            <w:bottom w:w="0" w:type="dxa"/>
            <w:right w:w="0" w:type="dxa"/>
          </w:tblCellMar>
        </w:tblPrEx>
        <w:trPr>
          <w:trHeight w:val="298"/>
        </w:trPr>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Bihar</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69</w:t>
            </w:r>
          </w:p>
        </w:tc>
        <w:tc>
          <w:tcPr>
            <w:tcW w:w="9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70</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65</w:t>
            </w:r>
          </w:p>
        </w:tc>
      </w:tr>
      <w:tr w:rsidR="00321067" w:rsidRPr="00321067">
        <w:tblPrEx>
          <w:tblCellMar>
            <w:top w:w="0" w:type="dxa"/>
            <w:left w:w="0" w:type="dxa"/>
            <w:bottom w:w="0" w:type="dxa"/>
            <w:right w:w="0" w:type="dxa"/>
          </w:tblCellMar>
        </w:tblPrEx>
        <w:trPr>
          <w:trHeight w:val="298"/>
        </w:trPr>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MP</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c>
          <w:tcPr>
            <w:tcW w:w="9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63</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65</w:t>
            </w:r>
          </w:p>
        </w:tc>
      </w:tr>
      <w:tr w:rsidR="00321067" w:rsidRPr="00321067">
        <w:tblPrEx>
          <w:tblCellMar>
            <w:top w:w="0" w:type="dxa"/>
            <w:left w:w="0" w:type="dxa"/>
            <w:bottom w:w="0" w:type="dxa"/>
            <w:right w:w="0" w:type="dxa"/>
          </w:tblCellMar>
        </w:tblPrEx>
        <w:trPr>
          <w:trHeight w:val="298"/>
        </w:trPr>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Total</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190</w:t>
            </w:r>
          </w:p>
        </w:tc>
        <w:tc>
          <w:tcPr>
            <w:tcW w:w="9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217</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222</w:t>
            </w:r>
          </w:p>
        </w:tc>
        <w:tc>
          <w:tcPr>
            <w:tcW w:w="8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185</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From the given information we will be able to the following two cases: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915"/>
        <w:gridCol w:w="1815"/>
        <w:gridCol w:w="1814"/>
      </w:tblGrid>
      <w:tr w:rsidR="00321067" w:rsidRPr="00321067">
        <w:tblPrEx>
          <w:tblCellMar>
            <w:top w:w="0" w:type="dxa"/>
            <w:left w:w="0" w:type="dxa"/>
            <w:bottom w:w="0" w:type="dxa"/>
            <w:right w:w="0" w:type="dxa"/>
          </w:tblCellMar>
        </w:tblPrEx>
        <w:trPr>
          <w:trHeight w:val="298"/>
        </w:trPr>
        <w:tc>
          <w:tcPr>
            <w:tcW w:w="9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8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Case 1</w:t>
            </w:r>
          </w:p>
        </w:tc>
        <w:tc>
          <w:tcPr>
            <w:tcW w:w="18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Case 2</w:t>
            </w:r>
          </w:p>
        </w:tc>
      </w:tr>
      <w:tr w:rsidR="00321067" w:rsidRPr="00321067">
        <w:tblPrEx>
          <w:tblCellMar>
            <w:top w:w="0" w:type="dxa"/>
            <w:left w:w="0" w:type="dxa"/>
            <w:bottom w:w="0" w:type="dxa"/>
            <w:right w:w="0" w:type="dxa"/>
          </w:tblCellMar>
        </w:tblPrEx>
        <w:trPr>
          <w:trHeight w:val="298"/>
        </w:trPr>
        <w:tc>
          <w:tcPr>
            <w:tcW w:w="9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Firm A</w:t>
            </w:r>
          </w:p>
        </w:tc>
        <w:tc>
          <w:tcPr>
            <w:tcW w:w="18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Truthful</w:t>
            </w:r>
          </w:p>
        </w:tc>
        <w:tc>
          <w:tcPr>
            <w:tcW w:w="18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Aggressive/ Honest</w:t>
            </w:r>
          </w:p>
        </w:tc>
      </w:tr>
      <w:tr w:rsidR="00321067" w:rsidRPr="00321067">
        <w:tblPrEx>
          <w:tblCellMar>
            <w:top w:w="0" w:type="dxa"/>
            <w:left w:w="0" w:type="dxa"/>
            <w:bottom w:w="0" w:type="dxa"/>
            <w:right w:w="0" w:type="dxa"/>
          </w:tblCellMar>
        </w:tblPrEx>
        <w:trPr>
          <w:trHeight w:val="298"/>
        </w:trPr>
        <w:tc>
          <w:tcPr>
            <w:tcW w:w="9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Firm B</w:t>
            </w:r>
          </w:p>
        </w:tc>
        <w:tc>
          <w:tcPr>
            <w:tcW w:w="18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Aggressive/ Honest</w:t>
            </w:r>
          </w:p>
        </w:tc>
        <w:tc>
          <w:tcPr>
            <w:tcW w:w="18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Profitable</w:t>
            </w:r>
          </w:p>
        </w:tc>
      </w:tr>
      <w:tr w:rsidR="00321067" w:rsidRPr="00321067">
        <w:tblPrEx>
          <w:tblCellMar>
            <w:top w:w="0" w:type="dxa"/>
            <w:left w:w="0" w:type="dxa"/>
            <w:bottom w:w="0" w:type="dxa"/>
            <w:right w:w="0" w:type="dxa"/>
          </w:tblCellMar>
        </w:tblPrEx>
        <w:trPr>
          <w:trHeight w:val="298"/>
        </w:trPr>
        <w:tc>
          <w:tcPr>
            <w:tcW w:w="9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Firm C</w:t>
            </w:r>
          </w:p>
        </w:tc>
        <w:tc>
          <w:tcPr>
            <w:tcW w:w="18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Aggressive/ Honest</w:t>
            </w:r>
          </w:p>
        </w:tc>
        <w:tc>
          <w:tcPr>
            <w:tcW w:w="18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Truthful</w:t>
            </w:r>
          </w:p>
        </w:tc>
      </w:tr>
      <w:tr w:rsidR="00321067" w:rsidRPr="00321067">
        <w:tblPrEx>
          <w:tblCellMar>
            <w:top w:w="0" w:type="dxa"/>
            <w:left w:w="0" w:type="dxa"/>
            <w:bottom w:w="0" w:type="dxa"/>
            <w:right w:w="0" w:type="dxa"/>
          </w:tblCellMar>
        </w:tblPrEx>
        <w:trPr>
          <w:trHeight w:val="298"/>
        </w:trPr>
        <w:tc>
          <w:tcPr>
            <w:tcW w:w="9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Firm D</w:t>
            </w:r>
          </w:p>
        </w:tc>
        <w:tc>
          <w:tcPr>
            <w:tcW w:w="18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Profitable Ltd.</w:t>
            </w:r>
          </w:p>
        </w:tc>
        <w:tc>
          <w:tcPr>
            <w:tcW w:w="18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Aggressive/ Honest</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5.</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If statement 1 is true then B will be Profitable and we will have case 2. In case 2 the statement 2 can never be true.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6.</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If statement is true then Aggressive will be B and we will have case 1. So, Honest is firm C and its lowest </w:t>
      </w:r>
      <w:proofErr w:type="spellStart"/>
      <w:r w:rsidRPr="00321067">
        <w:rPr>
          <w:rFonts w:ascii="Times New Roman" w:hAnsi="Times New Roman" w:cs="Times New Roman"/>
          <w:color w:val="000000"/>
          <w:sz w:val="20"/>
          <w:lang w:val="en-US"/>
        </w:rPr>
        <w:t>revenu</w:t>
      </w:r>
      <w:proofErr w:type="spellEnd"/>
      <w:r w:rsidRPr="00321067">
        <w:rPr>
          <w:rFonts w:ascii="Times New Roman" w:hAnsi="Times New Roman" w:cs="Times New Roman"/>
          <w:color w:val="000000"/>
          <w:sz w:val="20"/>
          <w:lang w:val="en-US"/>
        </w:rPr>
        <w:t xml:space="preserve"> is coming from Bihar and hence statement 2 is also true.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7.</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If statement 1 is true then we have case 1 and it this case statement 2 will be become false. If statement 2 is true then we have case 2 and statement 1 will be false. Hence </w:t>
      </w:r>
      <w:proofErr w:type="spellStart"/>
      <w:r w:rsidRPr="00321067">
        <w:rPr>
          <w:rFonts w:ascii="Times New Roman" w:hAnsi="Times New Roman" w:cs="Times New Roman"/>
          <w:color w:val="000000"/>
          <w:sz w:val="20"/>
          <w:lang w:val="en-US"/>
        </w:rPr>
        <w:t>atmost</w:t>
      </w:r>
      <w:proofErr w:type="spellEnd"/>
      <w:r w:rsidRPr="00321067">
        <w:rPr>
          <w:rFonts w:ascii="Times New Roman" w:hAnsi="Times New Roman" w:cs="Times New Roman"/>
          <w:color w:val="000000"/>
          <w:sz w:val="20"/>
          <w:lang w:val="en-US"/>
        </w:rPr>
        <w:t xml:space="preserve"> 1 of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321067">
        <w:rPr>
          <w:rFonts w:ascii="Times New Roman" w:hAnsi="Times New Roman" w:cs="Times New Roman"/>
          <w:color w:val="000000"/>
          <w:sz w:val="20"/>
          <w:lang w:val="en-US"/>
        </w:rPr>
        <w:t>the</w:t>
      </w:r>
      <w:proofErr w:type="gramEnd"/>
      <w:r w:rsidRPr="00321067">
        <w:rPr>
          <w:rFonts w:ascii="Times New Roman" w:hAnsi="Times New Roman" w:cs="Times New Roman"/>
          <w:color w:val="000000"/>
          <w:sz w:val="20"/>
          <w:lang w:val="en-US"/>
        </w:rPr>
        <w:t xml:space="preserve"> statements can be true.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8.</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Based on the given information we will get case 1 and according to it Truthful will have its lowest revenue in UP.</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9 − 12: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9.</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As the diet should contain 10% minerals and only two ingredients contain 10% minerals i.e. O and Q. Hence only by mixing O and Q a diet with 10% minerals can be formed.</w:t>
      </w:r>
      <w:r w:rsidR="00675D9E">
        <w:rPr>
          <w:rFonts w:ascii="Times New Roman" w:hAnsi="Times New Roman" w:cs="Times New Roman"/>
          <w:color w:val="000000"/>
          <w:sz w:val="20"/>
          <w:lang w:val="en-US"/>
        </w:rPr>
        <w:t xml:space="preserve"> </w:t>
      </w:r>
      <w:r w:rsidR="00675D9E" w:rsidRPr="00321067">
        <w:rPr>
          <w:rFonts w:ascii="Times New Roman" w:hAnsi="Times New Roman" w:cs="Times New Roman"/>
          <w:color w:val="000000"/>
          <w:sz w:val="20"/>
          <w:lang w:val="en-US"/>
        </w:rPr>
        <w:t xml:space="preserve"> </w:t>
      </w:r>
      <w:r w:rsidRPr="00321067">
        <w:rPr>
          <w:rFonts w:ascii="Times New Roman" w:hAnsi="Times New Roman" w:cs="Times New Roman"/>
          <w:color w:val="000000"/>
          <w:sz w:val="20"/>
          <w:lang w:val="en-US"/>
        </w:rPr>
        <w:t>Hence, there is only one way.</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10.</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The required diet can be formed by mixing P and S or Q and S only but the lowest cost per unit can be achieved by Q and S only.</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11.</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lastRenderedPageBreak/>
        <w:t xml:space="preserve">To make a diet with </w:t>
      </w:r>
      <w:proofErr w:type="spellStart"/>
      <w:r w:rsidRPr="00321067">
        <w:rPr>
          <w:rFonts w:ascii="Times New Roman" w:hAnsi="Times New Roman" w:cs="Times New Roman"/>
          <w:color w:val="000000"/>
          <w:sz w:val="20"/>
          <w:lang w:val="en-US"/>
        </w:rPr>
        <w:t>atleast</w:t>
      </w:r>
      <w:proofErr w:type="spellEnd"/>
      <w:r w:rsidRPr="00321067">
        <w:rPr>
          <w:rFonts w:ascii="Times New Roman" w:hAnsi="Times New Roman" w:cs="Times New Roman"/>
          <w:color w:val="000000"/>
          <w:sz w:val="20"/>
          <w:lang w:val="en-US"/>
        </w:rPr>
        <w:t xml:space="preserve"> 60% carbohydrates we can use option (2) or (5) only but the lowest cost per unit can be achieved when P, Q and S are mixed in the ratio </w:t>
      </w:r>
      <w:proofErr w:type="gramStart"/>
      <w:r w:rsidRPr="00321067">
        <w:rPr>
          <w:rFonts w:ascii="Times New Roman" w:hAnsi="Times New Roman" w:cs="Times New Roman"/>
          <w:color w:val="000000"/>
          <w:sz w:val="20"/>
          <w:lang w:val="en-US"/>
        </w:rPr>
        <w:t>4 :</w:t>
      </w:r>
      <w:proofErr w:type="gramEnd"/>
      <w:r w:rsidRPr="00321067">
        <w:rPr>
          <w:rFonts w:ascii="Times New Roman" w:hAnsi="Times New Roman" w:cs="Times New Roman"/>
          <w:color w:val="000000"/>
          <w:sz w:val="20"/>
          <w:lang w:val="en-US"/>
        </w:rPr>
        <w:t xml:space="preserve"> 1 : 1.</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12.</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As the ingredients are fixed in equal amounts, so we can take the average of the constituent percentage of the elements used. Only option O and S satisfies all the conditions.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321067">
        <w:rPr>
          <w:rFonts w:ascii="Times New Roman" w:hAnsi="Times New Roman" w:cs="Times New Roman"/>
          <w:b/>
          <w:bCs/>
          <w:color w:val="000000"/>
          <w:sz w:val="20"/>
          <w:lang w:val="en-US"/>
        </w:rPr>
        <w:t>Solutions for 13 − 15: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321067">
        <w:rPr>
          <w:rFonts w:ascii="Times New Roman" w:hAnsi="Times New Roman" w:cs="Times New Roman"/>
          <w:b/>
          <w:bCs/>
          <w:color w:val="000000"/>
          <w:sz w:val="20"/>
          <w:lang w:val="en-US"/>
        </w:rPr>
        <w:t xml:space="preserve">P = </w:t>
      </w:r>
      <w:proofErr w:type="gramStart"/>
      <w:r w:rsidRPr="00321067">
        <w:rPr>
          <w:rFonts w:ascii="Times New Roman" w:hAnsi="Times New Roman" w:cs="Times New Roman"/>
          <w:b/>
          <w:bCs/>
          <w:color w:val="000000"/>
          <w:sz w:val="20"/>
          <w:lang w:val="en-US"/>
        </w:rPr>
        <w:t>Production ;</w:t>
      </w:r>
      <w:proofErr w:type="gramEnd"/>
      <w:r w:rsidRPr="00321067">
        <w:rPr>
          <w:rFonts w:ascii="Times New Roman" w:hAnsi="Times New Roman" w:cs="Times New Roman"/>
          <w:b/>
          <w:bCs/>
          <w:color w:val="000000"/>
          <w:sz w:val="20"/>
          <w:lang w:val="en-US"/>
        </w:rPr>
        <w:t xml:space="preserve"> Pop. = </w:t>
      </w:r>
      <w:proofErr w:type="gramStart"/>
      <w:r w:rsidRPr="00321067">
        <w:rPr>
          <w:rFonts w:ascii="Times New Roman" w:hAnsi="Times New Roman" w:cs="Times New Roman"/>
          <w:b/>
          <w:bCs/>
          <w:color w:val="000000"/>
          <w:sz w:val="20"/>
          <w:lang w:val="en-US"/>
        </w:rPr>
        <w:t>Population ;</w:t>
      </w:r>
      <w:proofErr w:type="gramEnd"/>
      <w:r w:rsidRPr="00321067">
        <w:rPr>
          <w:rFonts w:ascii="Times New Roman" w:hAnsi="Times New Roman" w:cs="Times New Roman"/>
          <w:b/>
          <w:bCs/>
          <w:color w:val="000000"/>
          <w:sz w:val="20"/>
          <w:lang w:val="en-US"/>
        </w:rPr>
        <w:t xml:space="preserve"> Pro. = </w:t>
      </w:r>
      <w:proofErr w:type="gramStart"/>
      <w:r w:rsidRPr="00321067">
        <w:rPr>
          <w:rFonts w:ascii="Times New Roman" w:hAnsi="Times New Roman" w:cs="Times New Roman"/>
          <w:b/>
          <w:bCs/>
          <w:color w:val="000000"/>
          <w:sz w:val="20"/>
          <w:lang w:val="en-US"/>
        </w:rPr>
        <w:t>Productivity ;</w:t>
      </w:r>
      <w:proofErr w:type="gramEnd"/>
      <w:r w:rsidRPr="00321067">
        <w:rPr>
          <w:rFonts w:ascii="Times New Roman" w:hAnsi="Times New Roman" w:cs="Times New Roman"/>
          <w:b/>
          <w:bCs/>
          <w:color w:val="000000"/>
          <w:sz w:val="20"/>
          <w:lang w:val="en-US"/>
        </w:rPr>
        <w:t xml:space="preserv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321067">
        <w:rPr>
          <w:rFonts w:ascii="Times New Roman" w:hAnsi="Times New Roman" w:cs="Times New Roman"/>
          <w:b/>
          <w:bCs/>
          <w:color w:val="000000"/>
          <w:sz w:val="20"/>
          <w:lang w:val="en-US"/>
        </w:rPr>
        <w:t xml:space="preserve">PC = Per </w:t>
      </w:r>
      <w:proofErr w:type="gramStart"/>
      <w:r w:rsidRPr="00321067">
        <w:rPr>
          <w:rFonts w:ascii="Times New Roman" w:hAnsi="Times New Roman" w:cs="Times New Roman"/>
          <w:b/>
          <w:bCs/>
          <w:color w:val="000000"/>
          <w:sz w:val="20"/>
          <w:lang w:val="en-US"/>
        </w:rPr>
        <w:t>Capita ;</w:t>
      </w:r>
      <w:proofErr w:type="gramEnd"/>
      <w:r w:rsidRPr="00321067">
        <w:rPr>
          <w:rFonts w:ascii="Times New Roman" w:hAnsi="Times New Roman" w:cs="Times New Roman"/>
          <w:b/>
          <w:bCs/>
          <w:color w:val="000000"/>
          <w:sz w:val="20"/>
          <w:lang w:val="en-US"/>
        </w:rPr>
        <w:t xml:space="preserve"> P (PM) = Production (Per Million)</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18"/>
        <w:gridCol w:w="528"/>
        <w:gridCol w:w="480"/>
        <w:gridCol w:w="528"/>
        <w:gridCol w:w="696"/>
        <w:gridCol w:w="528"/>
        <w:gridCol w:w="552"/>
        <w:gridCol w:w="824"/>
      </w:tblGrid>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Country</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Area</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 Area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P</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Pop.</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Pro.</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PC</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Times New Roman" w:hAnsi="Times New Roman" w:cs="Times New Roman"/>
                <w:b/>
                <w:bCs/>
                <w:color w:val="000000"/>
                <w:sz w:val="14"/>
                <w:szCs w:val="14"/>
                <w:lang w:val="en-US"/>
              </w:rPr>
            </w:pPr>
            <w:r w:rsidRPr="00321067">
              <w:rPr>
                <w:rFonts w:ascii="Times New Roman" w:hAnsi="Times New Roman" w:cs="Times New Roman"/>
                <w:b/>
                <w:bCs/>
                <w:color w:val="000000"/>
                <w:sz w:val="14"/>
                <w:szCs w:val="14"/>
                <w:lang w:val="en-US"/>
              </w:rPr>
              <w:t>P</w:t>
            </w:r>
          </w:p>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4"/>
                <w:szCs w:val="14"/>
                <w:lang w:val="en-US"/>
              </w:rPr>
              <w:t>(PM)</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Brazil</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8.51</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2.72</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203.99</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1.60</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0.013</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13333.99</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Vietnam</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0.33</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60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1.65</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90.73</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8.33</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0.018</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 xml:space="preserve"> 18185.83</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Colombia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1.14</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0.69</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48.02</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3.03</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0.014</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14369.01</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Indonesia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1.9</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60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0.41</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255.46</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0.36</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0.002</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1604.95</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Ethiopia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1.1</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50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0.39</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90.07</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0.71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0.004</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4329.97</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India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3.16</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0.3</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1267.98</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0.12</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0.002</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236.60</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Mexico</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1.96</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0.27</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121.01</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0.17</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0.002</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2231.22</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Guatemala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60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0.24</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15.8</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4.00</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0.015</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15189.87</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Peru</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1.28</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0.21</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31.15</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0.21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0.007</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6741.57</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Honduras</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0.11</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40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0.16</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8.72</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3.64</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0.018</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18348.62</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Uganda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0.24</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70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0.15</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34.85</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0.89</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0.004</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4304.16</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Côte d’Ivoire</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0.32</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50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0.14</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22.671</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0.88</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0.006</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6175.29</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Costa Rica</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0.05</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70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0.1</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4.77</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2.86</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0.021</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20964.36</w:t>
            </w:r>
          </w:p>
        </w:tc>
      </w:tr>
      <w:tr w:rsidR="00321067" w:rsidRPr="00321067">
        <w:tblPrEx>
          <w:tblCellMar>
            <w:top w:w="0" w:type="dxa"/>
            <w:left w:w="0" w:type="dxa"/>
            <w:bottom w:w="0" w:type="dxa"/>
            <w:right w:w="0" w:type="dxa"/>
          </w:tblCellMar>
        </w:tblPrEx>
        <w:trPr>
          <w:trHeight w:val="60"/>
        </w:trPr>
        <w:tc>
          <w:tcPr>
            <w:tcW w:w="8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4"/>
                <w:szCs w:val="14"/>
                <w:lang w:val="en-US"/>
              </w:rPr>
              <w:t>El Salvador</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0.02</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80</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0.08</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6.4</w:t>
            </w:r>
          </w:p>
        </w:tc>
        <w:tc>
          <w:tcPr>
            <w:tcW w:w="5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5.00</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0.013</w:t>
            </w:r>
          </w:p>
        </w:tc>
        <w:tc>
          <w:tcPr>
            <w:tcW w:w="8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6"/>
                <w:szCs w:val="16"/>
                <w:lang w:val="en-US"/>
              </w:rPr>
              <w:t>12500.00</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13.  (</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  ;   14.  (</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  ;  15.  (b)</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16 − 20:</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546"/>
        <w:gridCol w:w="641"/>
        <w:gridCol w:w="641"/>
        <w:gridCol w:w="662"/>
        <w:gridCol w:w="641"/>
        <w:gridCol w:w="641"/>
        <w:gridCol w:w="686"/>
        <w:gridCol w:w="641"/>
        <w:gridCol w:w="641"/>
        <w:gridCol w:w="641"/>
        <w:gridCol w:w="641"/>
        <w:gridCol w:w="641"/>
        <w:gridCol w:w="659"/>
        <w:gridCol w:w="641"/>
        <w:gridCol w:w="641"/>
        <w:gridCol w:w="641"/>
      </w:tblGrid>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944"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9"/>
                <w:szCs w:val="19"/>
                <w:lang w:val="en-US"/>
              </w:rPr>
              <w:t xml:space="preserve"> 1st Floor (6474)</w:t>
            </w:r>
          </w:p>
        </w:tc>
        <w:tc>
          <w:tcPr>
            <w:tcW w:w="1968"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9"/>
                <w:szCs w:val="19"/>
                <w:lang w:val="en-US"/>
              </w:rPr>
              <w:t>2nd Floor (8272)</w:t>
            </w:r>
          </w:p>
        </w:tc>
        <w:tc>
          <w:tcPr>
            <w:tcW w:w="1923"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9"/>
                <w:szCs w:val="19"/>
                <w:lang w:val="en-US"/>
              </w:rPr>
              <w:t>3rd Floor (5027)</w:t>
            </w:r>
          </w:p>
        </w:tc>
        <w:tc>
          <w:tcPr>
            <w:tcW w:w="1941"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9"/>
                <w:szCs w:val="19"/>
                <w:lang w:val="en-US"/>
              </w:rPr>
              <w:t>4th Floor (6975)</w:t>
            </w:r>
          </w:p>
        </w:tc>
        <w:tc>
          <w:tcPr>
            <w:tcW w:w="1923"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9"/>
                <w:szCs w:val="19"/>
                <w:lang w:val="en-US"/>
              </w:rPr>
              <w:t>5th Floor (4814)</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 xml:space="preserve"> </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S</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F</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S</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F</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S</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F</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S</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F</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S</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F</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Feb</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6160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2500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10134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3810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1060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11022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3150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3130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5047</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8560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3960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11575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6545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8160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3199</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Mar</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9530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4540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15124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6570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9960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7632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7000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6610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5437</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1630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2740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10465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7730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4260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6669</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Apr</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3690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4480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14334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4300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5360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6572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2950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4800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3587</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9370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3470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16365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2659</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8420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908</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May</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3920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3220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15034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2340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8080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832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2100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4640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1047</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9430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7130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18665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9470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3150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7228</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lastRenderedPageBreak/>
              <w:t>Jun</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6660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8394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7610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4800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3642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2140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1900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1287</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7480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8570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17575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4568</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7330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4466</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July</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6180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7730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6844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7600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5600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5642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5989</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6180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1096</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1040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1280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17335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3436</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5370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2532</w:t>
            </w:r>
          </w:p>
        </w:tc>
      </w:tr>
      <w:tr w:rsidR="00321067" w:rsidRPr="00321067">
        <w:tblPrEx>
          <w:tblCellMar>
            <w:top w:w="0" w:type="dxa"/>
            <w:left w:w="0" w:type="dxa"/>
            <w:bottom w:w="0" w:type="dxa"/>
            <w:right w:w="0" w:type="dxa"/>
          </w:tblCellMar>
        </w:tblPrEx>
        <w:trPr>
          <w:trHeight w:val="60"/>
        </w:trPr>
        <w:tc>
          <w:tcPr>
            <w:tcW w:w="5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Aug</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4460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480</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10824</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5220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5460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5402</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6950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7998</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48</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1540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9030</w:t>
            </w:r>
          </w:p>
        </w:tc>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9845</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2251</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4590</w:t>
            </w:r>
          </w:p>
        </w:tc>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9"/>
                <w:szCs w:val="19"/>
                <w:lang w:val="en-US"/>
              </w:rPr>
              <w:t>193</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16.</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17.</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18.</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 </w:t>
      </w:r>
      <w:r w:rsidR="00C05F90" w:rsidRPr="00C05F90">
        <w:rPr>
          <w:rFonts w:ascii="Times New Roman" w:hAnsi="Times New Roman" w:cs="Times New Roman"/>
          <w:color w:val="000000"/>
          <w:sz w:val="20"/>
          <w:lang w:val="en-US"/>
        </w:rPr>
        <w:object w:dxaOrig="1359" w:dyaOrig="560">
          <v:shape id="_x0000_i1041" type="#_x0000_t75" style="width:68pt;height:28pt" o:ole="">
            <v:imagedata r:id="rId38" o:title=""/>
          </v:shape>
          <o:OLEObject Type="Embed" ProgID="Equation.DSMT4" ShapeID="_x0000_i1041" DrawAspect="Content" ObjectID="_1757937321" r:id="rId39"/>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19.</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20.</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17575 − 6975 = 10600</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B1727A" w:rsidP="00321067">
      <w:pPr>
        <w:tabs>
          <w:tab w:val="left" w:pos="3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u w:val="thick"/>
          <w:lang w:val="en-US"/>
        </w:rPr>
      </w:pPr>
      <w:r w:rsidRPr="00321067">
        <w:rPr>
          <w:rFonts w:ascii="Times New Roman" w:hAnsi="Times New Roman" w:cs="Times New Roman"/>
          <w:b/>
          <w:bCs/>
          <w:color w:val="000000"/>
          <w:sz w:val="24"/>
          <w:szCs w:val="24"/>
          <w:lang w:val="en-US"/>
        </w:rPr>
        <w:t xml:space="preserve">Solutions Exercise – </w:t>
      </w:r>
      <w:r>
        <w:rPr>
          <w:rFonts w:ascii="Times New Roman" w:hAnsi="Times New Roman" w:cs="Times New Roman"/>
          <w:b/>
          <w:bCs/>
          <w:color w:val="000000"/>
          <w:sz w:val="24"/>
          <w:szCs w:val="24"/>
          <w:lang w:val="en-US"/>
        </w:rPr>
        <w:t>Difficult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u w:val="thick"/>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321067">
        <w:rPr>
          <w:rFonts w:ascii="Times New Roman" w:hAnsi="Times New Roman" w:cs="Times New Roman"/>
          <w:b/>
          <w:bCs/>
          <w:color w:val="000000"/>
          <w:sz w:val="20"/>
          <w:lang w:val="en-US"/>
        </w:rPr>
        <w:t>Solutions for 1 − 4:</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L = London, Paris = P, New York= NY, Beijing = B</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In round III, one of the two cities, either London or Paris will get 38 votes and the other 37. Further:</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I.</w:t>
      </w:r>
      <w:r w:rsidRPr="00321067">
        <w:rPr>
          <w:rFonts w:ascii="Times New Roman" w:hAnsi="Times New Roman" w:cs="Times New Roman"/>
          <w:color w:val="000000"/>
          <w:sz w:val="20"/>
          <w:lang w:val="en-US"/>
        </w:rPr>
        <w:tab/>
        <w:t>The persons representing London, Paris, Beijing and New York cannot vote as long as their own cities are in contention. In round I, New York gets eliminated and hence the representative from NY becomes eligible for voting in the II round hence increasing the total votes by 1. This means the total votes in the first round must be 83 – 1 = 82.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II.</w:t>
      </w:r>
      <w:r w:rsidRPr="00321067">
        <w:rPr>
          <w:rFonts w:ascii="Times New Roman" w:hAnsi="Times New Roman" w:cs="Times New Roman"/>
          <w:color w:val="000000"/>
          <w:sz w:val="20"/>
          <w:lang w:val="en-US"/>
        </w:rPr>
        <w:tab/>
        <w:t>After round II, the representative from Beijing votes in the III round. This should have increased the number of total votes by 1 and the total votes must have become 83 + 1 = 84. We are given that the total votes in round III are 75 only. We conclude that 84 – 75 = 9 people who voted in round I and II have become ineligible for voting in round III.</w:t>
      </w:r>
      <w:bookmarkStart w:id="0" w:name="_GoBack"/>
      <w:bookmarkEnd w:id="0"/>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III.</w:t>
      </w:r>
      <w:r w:rsidRPr="00321067">
        <w:rPr>
          <w:rFonts w:ascii="Times New Roman" w:hAnsi="Times New Roman" w:cs="Times New Roman"/>
          <w:color w:val="000000"/>
          <w:sz w:val="20"/>
          <w:lang w:val="en-US"/>
        </w:rPr>
        <w:tab/>
        <w:t xml:space="preserve">9 people who have voted in round I and II become ineligible for voting in round III. The reason of their ineligibility is that till round I and II, they have already voted for two different cities which are not available for contention in round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IV. All of these 9 voters are those who voted for NY in round I and then voted for Beijing in round 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V.</w:t>
      </w:r>
      <w:r w:rsidRPr="00321067">
        <w:rPr>
          <w:rFonts w:ascii="Times New Roman" w:hAnsi="Times New Roman" w:cs="Times New Roman"/>
          <w:color w:val="000000"/>
          <w:sz w:val="20"/>
          <w:lang w:val="en-US"/>
        </w:rPr>
        <w:tab/>
        <w:t>Beijing’s vote in round II is 21. This includes 9 votes from people who voted for NY in the first round. So 21 – 9 = 12 people voted for Beijing in both round I and 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VI.</w:t>
      </w:r>
      <w:r w:rsidRPr="00321067">
        <w:rPr>
          <w:rFonts w:ascii="Times New Roman" w:hAnsi="Times New Roman" w:cs="Times New Roman"/>
          <w:color w:val="000000"/>
          <w:sz w:val="20"/>
          <w:lang w:val="en-US"/>
        </w:rPr>
        <w:tab/>
        <w:t xml:space="preserve">We are given that 75% of the people who voted for Beijing in round I, voted again for Beijing in round II as well. So, 16 people must have voted for Beijing in round </w:t>
      </w:r>
      <w:proofErr w:type="gramStart"/>
      <w:r w:rsidRPr="00321067">
        <w:rPr>
          <w:rFonts w:ascii="Times New Roman" w:hAnsi="Times New Roman" w:cs="Times New Roman"/>
          <w:color w:val="000000"/>
          <w:sz w:val="20"/>
          <w:lang w:val="en-US"/>
        </w:rPr>
        <w:t>I</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VII.</w:t>
      </w:r>
      <w:r w:rsidRPr="00321067">
        <w:rPr>
          <w:rFonts w:ascii="Times New Roman" w:hAnsi="Times New Roman" w:cs="Times New Roman"/>
          <w:color w:val="000000"/>
          <w:sz w:val="20"/>
          <w:lang w:val="en-US"/>
        </w:rPr>
        <w:tab/>
        <w:t>In round I we have: 82 = L + P + B + NY or 82 = 30 + P + 16 + 12. Giving P = 24</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VIII.</w:t>
      </w:r>
      <w:r w:rsidRPr="00321067">
        <w:rPr>
          <w:rFonts w:ascii="Times New Roman" w:hAnsi="Times New Roman" w:cs="Times New Roman"/>
          <w:color w:val="000000"/>
          <w:sz w:val="20"/>
          <w:lang w:val="en-US"/>
        </w:rPr>
        <w:tab/>
        <w:t xml:space="preserve">In round II we have: 83 = L + 32 + 21, giving L = 30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IX.</w:t>
      </w:r>
      <w:r w:rsidRPr="00321067">
        <w:rPr>
          <w:rFonts w:ascii="Times New Roman" w:hAnsi="Times New Roman" w:cs="Times New Roman"/>
          <w:color w:val="000000"/>
          <w:sz w:val="20"/>
          <w:lang w:val="en-US"/>
        </w:rPr>
        <w:tab/>
        <w:t>NY had 12 votes in round I. 9 of these votes went to B (see point 2, again). The rest 3 went to P.</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lastRenderedPageBreak/>
        <w:t>X.</w:t>
      </w:r>
      <w:r w:rsidRPr="00321067">
        <w:rPr>
          <w:rFonts w:ascii="Times New Roman" w:hAnsi="Times New Roman" w:cs="Times New Roman"/>
          <w:color w:val="000000"/>
          <w:sz w:val="20"/>
          <w:lang w:val="en-US"/>
        </w:rPr>
        <w:tab/>
        <w:t>16 votes for B in round I. 12 of them still vote for B. The rest 4 voted for either L or P. As L has the same number of votes in both the rounds I and II. This means in round II, these 4 votes must have gone to Paris only.</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XI.</w:t>
      </w:r>
      <w:r w:rsidRPr="00321067">
        <w:rPr>
          <w:rFonts w:ascii="Times New Roman" w:hAnsi="Times New Roman" w:cs="Times New Roman"/>
          <w:color w:val="000000"/>
          <w:sz w:val="20"/>
          <w:lang w:val="en-US"/>
        </w:rPr>
        <w:tab/>
        <w:t>The representative from NY did not vote in round I but has voted in round II. As L has the same people voting for it (30 votes in both the rounds I and II) and we know the exact break up of B in II. This NY-representative vote must go to Paris only. Further, in order to avoid ineligibility, this NY rep must vote for Paris only in round III also.</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XII.</w:t>
      </w:r>
      <w:r w:rsidRPr="00321067">
        <w:rPr>
          <w:rFonts w:ascii="Times New Roman" w:hAnsi="Times New Roman" w:cs="Times New Roman"/>
          <w:color w:val="000000"/>
          <w:sz w:val="20"/>
          <w:lang w:val="en-US"/>
        </w:rPr>
        <w:tab/>
        <w:t xml:space="preserve">Paris (in round II) break up is: 32 = 24 ( from round I, who voted for Paris ) + 4 ( out of the 16, who voted for Beijing in round I) + 3( out of 12, who voted for NY in round I ) + 1 (NY -Rep)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XIII.</w:t>
      </w:r>
      <w:r w:rsidRPr="00321067">
        <w:rPr>
          <w:rFonts w:ascii="Times New Roman" w:hAnsi="Times New Roman" w:cs="Times New Roman"/>
          <w:color w:val="000000"/>
          <w:sz w:val="20"/>
          <w:lang w:val="en-US"/>
        </w:rPr>
        <w:tab/>
        <w:t>Beijing gets eliminated in round II. So the rep of Beijing can vote in round III.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XIV.</w:t>
      </w:r>
      <w:r w:rsidRPr="00321067">
        <w:rPr>
          <w:rFonts w:ascii="Times New Roman" w:hAnsi="Times New Roman" w:cs="Times New Roman"/>
          <w:color w:val="000000"/>
          <w:sz w:val="20"/>
          <w:lang w:val="en-US"/>
        </w:rPr>
        <w:tab/>
        <w:t>12 People (out of 21) who voted for Beijing in round II are still eligible for vote in round III.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XV.</w:t>
      </w:r>
      <w:r w:rsidRPr="00321067">
        <w:rPr>
          <w:rFonts w:ascii="Times New Roman" w:hAnsi="Times New Roman" w:cs="Times New Roman"/>
          <w:color w:val="000000"/>
          <w:sz w:val="20"/>
          <w:lang w:val="en-US"/>
        </w:rPr>
        <w:tab/>
        <w:t>50% of people who voted for Beijing in I (i.e. 8 People) voted for Paris in round III. These 8 People include 4 of those who voted for Paris in round II also. Therefore 4(out of 12 who voted for Beijing in round II and are still eligible for vote in round III ) people have voted for Paris in round III.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XVI.</w:t>
      </w:r>
      <w:r w:rsidRPr="00321067">
        <w:rPr>
          <w:rFonts w:ascii="Times New Roman" w:hAnsi="Times New Roman" w:cs="Times New Roman"/>
          <w:color w:val="000000"/>
          <w:sz w:val="20"/>
          <w:lang w:val="en-US"/>
        </w:rPr>
        <w:tab/>
        <w:t>This implies that the rest 8(out of 12 who voted for Beijing in round II and are still eligible for vote in round III can vote for London only. This makes London’s vote = 30+ 8 or 38 in round III, implying that Paris got 37 votes.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XVII.</w:t>
      </w:r>
      <w:r w:rsidRPr="00321067">
        <w:rPr>
          <w:rFonts w:ascii="Times New Roman" w:hAnsi="Times New Roman" w:cs="Times New Roman"/>
          <w:color w:val="000000"/>
          <w:sz w:val="20"/>
          <w:lang w:val="en-US"/>
        </w:rPr>
        <w:tab/>
        <w:t>The Beijing Rep who is eligible to vote in round III must have voted for Paris only.</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The following table sums up the Vote Pattern:</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10"/>
        <w:gridCol w:w="576"/>
        <w:gridCol w:w="1008"/>
        <w:gridCol w:w="864"/>
        <w:gridCol w:w="1000"/>
        <w:gridCol w:w="693"/>
      </w:tblGrid>
      <w:tr w:rsidR="00321067" w:rsidRPr="00321067">
        <w:tblPrEx>
          <w:tblCellMar>
            <w:top w:w="0" w:type="dxa"/>
            <w:left w:w="0" w:type="dxa"/>
            <w:bottom w:w="0" w:type="dxa"/>
            <w:right w:w="0" w:type="dxa"/>
          </w:tblCellMar>
        </w:tblPrEx>
        <w:trPr>
          <w:trHeight w:val="716"/>
        </w:trPr>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Round</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Total Votes</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London (L)</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Paris (P)</w:t>
            </w:r>
          </w:p>
        </w:tc>
        <w:tc>
          <w:tcPr>
            <w:tcW w:w="10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Beijing (B)</w:t>
            </w:r>
          </w:p>
        </w:tc>
        <w:tc>
          <w:tcPr>
            <w:tcW w:w="6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New York (NY)</w:t>
            </w:r>
          </w:p>
        </w:tc>
      </w:tr>
      <w:tr w:rsidR="00321067" w:rsidRPr="00321067">
        <w:tblPrEx>
          <w:tblCellMar>
            <w:top w:w="0" w:type="dxa"/>
            <w:left w:w="0" w:type="dxa"/>
            <w:bottom w:w="0" w:type="dxa"/>
            <w:right w:w="0" w:type="dxa"/>
          </w:tblCellMar>
        </w:tblPrEx>
        <w:trPr>
          <w:trHeight w:val="298"/>
        </w:trPr>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I</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82</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w:t>
            </w:r>
          </w:p>
        </w:tc>
        <w:tc>
          <w:tcPr>
            <w:tcW w:w="10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16</w:t>
            </w:r>
          </w:p>
        </w:tc>
        <w:tc>
          <w:tcPr>
            <w:tcW w:w="6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12</w:t>
            </w:r>
          </w:p>
        </w:tc>
      </w:tr>
      <w:tr w:rsidR="00321067" w:rsidRPr="00321067">
        <w:tblPrEx>
          <w:tblCellMar>
            <w:top w:w="0" w:type="dxa"/>
            <w:left w:w="0" w:type="dxa"/>
            <w:bottom w:w="0" w:type="dxa"/>
            <w:right w:w="0" w:type="dxa"/>
          </w:tblCellMar>
        </w:tblPrEx>
        <w:trPr>
          <w:trHeight w:val="1018"/>
        </w:trPr>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II</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32 (24 + 4 + 3 + NY rep)</w:t>
            </w:r>
          </w:p>
        </w:tc>
        <w:tc>
          <w:tcPr>
            <w:tcW w:w="10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21 (12 + 9)</w:t>
            </w:r>
          </w:p>
        </w:tc>
        <w:tc>
          <w:tcPr>
            <w:tcW w:w="6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w:t>
            </w:r>
          </w:p>
        </w:tc>
      </w:tr>
      <w:tr w:rsidR="00321067" w:rsidRPr="00321067">
        <w:tblPrEx>
          <w:tblCellMar>
            <w:top w:w="0" w:type="dxa"/>
            <w:left w:w="0" w:type="dxa"/>
            <w:bottom w:w="0" w:type="dxa"/>
            <w:right w:w="0" w:type="dxa"/>
          </w:tblCellMar>
        </w:tblPrEx>
        <w:trPr>
          <w:trHeight w:val="778"/>
        </w:trPr>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III</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75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38 (30 + 8)</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37 (32 + 4 + B rep)</w:t>
            </w:r>
          </w:p>
        </w:tc>
        <w:tc>
          <w:tcPr>
            <w:tcW w:w="10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w:t>
            </w:r>
          </w:p>
        </w:tc>
        <w:tc>
          <w:tcPr>
            <w:tcW w:w="6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C05F90" w:rsidRPr="00C05F90">
        <w:rPr>
          <w:rFonts w:ascii="Times New Roman" w:hAnsi="Times New Roman" w:cs="Times New Roman"/>
          <w:color w:val="000000"/>
          <w:sz w:val="20"/>
          <w:lang w:val="en-US"/>
        </w:rPr>
        <w:object w:dxaOrig="720" w:dyaOrig="540">
          <v:shape id="_x0000_i1042" type="#_x0000_t75" style="width:36pt;height:27pt" o:ole="">
            <v:imagedata r:id="rId40" o:title=""/>
          </v:shape>
          <o:OLEObject Type="Embed" ProgID="Equation.DSMT4" ShapeID="_x0000_i1042" DrawAspect="Content" ObjectID="_1757937322" r:id="rId41"/>
        </w:object>
      </w:r>
      <w:r w:rsidRPr="00321067">
        <w:rPr>
          <w:rFonts w:ascii="Times New Roman" w:hAnsi="Times New Roman" w:cs="Times New Roman"/>
          <w:color w:val="000000"/>
          <w:sz w:val="20"/>
          <w:lang w:val="en-US"/>
        </w:rPr>
        <w:t xml:space="preserve"> = 75%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2.</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3.</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C05F90" w:rsidRPr="00C05F90">
        <w:rPr>
          <w:rFonts w:ascii="Times New Roman" w:hAnsi="Times New Roman" w:cs="Times New Roman"/>
          <w:color w:val="000000"/>
          <w:sz w:val="20"/>
          <w:lang w:val="en-US"/>
        </w:rPr>
        <w:object w:dxaOrig="720" w:dyaOrig="540">
          <v:shape id="_x0000_i1043" type="#_x0000_t75" style="width:36pt;height:27pt" o:ole="">
            <v:imagedata r:id="rId42" o:title=""/>
          </v:shape>
          <o:OLEObject Type="Embed" ProgID="Equation.DSMT4" ShapeID="_x0000_i1043" DrawAspect="Content" ObjectID="_1757937323" r:id="rId43"/>
        </w:object>
      </w:r>
      <w:r w:rsidRPr="00321067">
        <w:rPr>
          <w:rFonts w:ascii="Times New Roman" w:hAnsi="Times New Roman" w:cs="Times New Roman"/>
          <w:color w:val="000000"/>
          <w:sz w:val="20"/>
          <w:lang w:val="en-US"/>
        </w:rPr>
        <w:t xml:space="preserve"> = 66.67%</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4.</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5 − 7:</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5.</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lastRenderedPageBreak/>
        <w:t>Statement 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Success rate of graduates 2013 = </w:t>
      </w:r>
      <w:r w:rsidR="00C05F90" w:rsidRPr="00C05F90">
        <w:rPr>
          <w:rFonts w:ascii="Times New Roman" w:hAnsi="Times New Roman" w:cs="Times New Roman"/>
          <w:color w:val="000000"/>
          <w:sz w:val="20"/>
          <w:lang w:val="en-US"/>
        </w:rPr>
        <w:object w:dxaOrig="1040" w:dyaOrig="560">
          <v:shape id="_x0000_i1044" type="#_x0000_t75" style="width:52pt;height:28pt" o:ole="">
            <v:imagedata r:id="rId44" o:title=""/>
          </v:shape>
          <o:OLEObject Type="Embed" ProgID="Equation.DSMT4" ShapeID="_x0000_i1044" DrawAspect="Content" ObjectID="_1757937324" r:id="rId45"/>
        </w:object>
      </w:r>
      <w:r w:rsidRPr="00321067">
        <w:rPr>
          <w:rFonts w:ascii="Times New Roman" w:hAnsi="Times New Roman" w:cs="Times New Roman"/>
          <w:color w:val="000000"/>
          <w:sz w:val="20"/>
          <w:lang w:val="en-US"/>
        </w:rPr>
        <w:t xml:space="preserve"> = 1.02%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Success rate of post graduates 2013 = </w:t>
      </w:r>
      <w:r w:rsidR="00C05F90" w:rsidRPr="00C05F90">
        <w:rPr>
          <w:rFonts w:ascii="Times New Roman" w:hAnsi="Times New Roman" w:cs="Times New Roman"/>
          <w:color w:val="000000"/>
          <w:sz w:val="20"/>
          <w:lang w:val="en-US"/>
        </w:rPr>
        <w:object w:dxaOrig="1040" w:dyaOrig="560">
          <v:shape id="_x0000_i1045" type="#_x0000_t75" style="width:52pt;height:28pt" o:ole="">
            <v:imagedata r:id="rId46" o:title=""/>
          </v:shape>
          <o:OLEObject Type="Embed" ProgID="Equation.DSMT4" ShapeID="_x0000_i1045" DrawAspect="Content" ObjectID="_1757937325" r:id="rId47"/>
        </w:object>
      </w:r>
      <w:r w:rsidRPr="00321067">
        <w:rPr>
          <w:rFonts w:ascii="Times New Roman" w:hAnsi="Times New Roman" w:cs="Times New Roman"/>
          <w:color w:val="000000"/>
          <w:sz w:val="20"/>
          <w:lang w:val="en-US"/>
        </w:rPr>
        <w:t xml:space="preserve"> = 1.18%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Statement 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Success rate of post graduates 2012 = </w:t>
      </w:r>
      <w:r w:rsidR="00C05F90" w:rsidRPr="00C05F90">
        <w:rPr>
          <w:rFonts w:ascii="Times New Roman" w:hAnsi="Times New Roman" w:cs="Times New Roman"/>
          <w:color w:val="000000"/>
          <w:sz w:val="20"/>
          <w:lang w:val="en-US"/>
        </w:rPr>
        <w:object w:dxaOrig="1020" w:dyaOrig="560">
          <v:shape id="_x0000_i1046" type="#_x0000_t75" style="width:51pt;height:28pt" o:ole="">
            <v:imagedata r:id="rId48" o:title=""/>
          </v:shape>
          <o:OLEObject Type="Embed" ProgID="Equation.DSMT4" ShapeID="_x0000_i1046" DrawAspect="Content" ObjectID="_1757937326" r:id="rId49"/>
        </w:object>
      </w:r>
      <w:r w:rsidRPr="00321067">
        <w:rPr>
          <w:rFonts w:ascii="Times New Roman" w:hAnsi="Times New Roman" w:cs="Times New Roman"/>
          <w:color w:val="000000"/>
          <w:sz w:val="20"/>
          <w:lang w:val="en-US"/>
        </w:rPr>
        <w:t xml:space="preserve"> = 0.84%</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Success rate of post graduates 2013 = </w:t>
      </w:r>
      <w:r w:rsidR="00C05F90" w:rsidRPr="00C05F90">
        <w:rPr>
          <w:rFonts w:ascii="Times New Roman" w:hAnsi="Times New Roman" w:cs="Times New Roman"/>
          <w:color w:val="000000"/>
          <w:sz w:val="20"/>
          <w:lang w:val="en-US"/>
        </w:rPr>
        <w:object w:dxaOrig="1040" w:dyaOrig="560">
          <v:shape id="_x0000_i1047" type="#_x0000_t75" style="width:52pt;height:28pt" o:ole="">
            <v:imagedata r:id="rId50" o:title=""/>
          </v:shape>
          <o:OLEObject Type="Embed" ProgID="Equation.DSMT4" ShapeID="_x0000_i1047" DrawAspect="Content" ObjectID="_1757937327" r:id="rId51"/>
        </w:object>
      </w:r>
      <w:r w:rsidRPr="00321067">
        <w:rPr>
          <w:rFonts w:ascii="Times New Roman" w:hAnsi="Times New Roman" w:cs="Times New Roman"/>
          <w:color w:val="000000"/>
          <w:sz w:val="20"/>
          <w:lang w:val="en-US"/>
        </w:rPr>
        <w:t xml:space="preserve"> = 1.18%</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6.</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Statement 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Post graduates selected in 2012 = </w:t>
      </w:r>
      <w:r w:rsidR="00C05F90" w:rsidRPr="00C05F90">
        <w:rPr>
          <w:rFonts w:ascii="Times New Roman" w:hAnsi="Times New Roman" w:cs="Times New Roman"/>
          <w:color w:val="000000"/>
          <w:sz w:val="20"/>
          <w:lang w:val="en-US"/>
        </w:rPr>
        <w:object w:dxaOrig="1040" w:dyaOrig="560">
          <v:shape id="_x0000_i1048" type="#_x0000_t75" style="width:52pt;height:28pt" o:ole="">
            <v:imagedata r:id="rId52" o:title=""/>
          </v:shape>
          <o:OLEObject Type="Embed" ProgID="Equation.DSMT4" ShapeID="_x0000_i1048" DrawAspect="Content" ObjectID="_1757937328" r:id="rId53"/>
        </w:object>
      </w:r>
      <w:r w:rsidRPr="00321067">
        <w:rPr>
          <w:rFonts w:ascii="Times New Roman" w:hAnsi="Times New Roman" w:cs="Times New Roman"/>
          <w:color w:val="000000"/>
          <w:sz w:val="20"/>
          <w:lang w:val="en-US"/>
        </w:rPr>
        <w:t xml:space="preserve"> = 28.6%</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Graduates selected in 2012 = </w:t>
      </w:r>
      <w:r w:rsidR="00C05F90" w:rsidRPr="00C05F90">
        <w:rPr>
          <w:rFonts w:ascii="Times New Roman" w:hAnsi="Times New Roman" w:cs="Times New Roman"/>
          <w:color w:val="000000"/>
          <w:sz w:val="20"/>
          <w:lang w:val="en-US"/>
        </w:rPr>
        <w:object w:dxaOrig="1040" w:dyaOrig="560">
          <v:shape id="_x0000_i1049" type="#_x0000_t75" style="width:52pt;height:28pt" o:ole="">
            <v:imagedata r:id="rId54" o:title=""/>
          </v:shape>
          <o:OLEObject Type="Embed" ProgID="Equation.DSMT4" ShapeID="_x0000_i1049" DrawAspect="Content" ObjectID="_1757937329" r:id="rId55"/>
        </w:object>
      </w:r>
      <w:r w:rsidRPr="00321067">
        <w:rPr>
          <w:rFonts w:ascii="Times New Roman" w:hAnsi="Times New Roman" w:cs="Times New Roman"/>
          <w:color w:val="000000"/>
          <w:sz w:val="20"/>
          <w:lang w:val="en-US"/>
        </w:rPr>
        <w:t xml:space="preserve"> = 0.29%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Statement 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Graduates in 2012 = </w:t>
      </w:r>
      <w:r w:rsidR="00C05F90" w:rsidRPr="00C05F90">
        <w:rPr>
          <w:rFonts w:ascii="Times New Roman" w:hAnsi="Times New Roman" w:cs="Times New Roman"/>
          <w:color w:val="000000"/>
          <w:sz w:val="20"/>
          <w:lang w:val="en-US"/>
        </w:rPr>
        <w:object w:dxaOrig="840" w:dyaOrig="560">
          <v:shape id="_x0000_i1050" type="#_x0000_t75" style="width:42pt;height:28pt" o:ole="">
            <v:imagedata r:id="rId56" o:title=""/>
          </v:shape>
          <o:OLEObject Type="Embed" ProgID="Equation.DSMT4" ShapeID="_x0000_i1050" DrawAspect="Content" ObjectID="_1757937330" r:id="rId57"/>
        </w:object>
      </w:r>
      <w:r w:rsidRPr="00321067">
        <w:rPr>
          <w:rFonts w:ascii="Times New Roman" w:hAnsi="Times New Roman" w:cs="Times New Roman"/>
          <w:color w:val="000000"/>
          <w:sz w:val="20"/>
          <w:lang w:val="en-US"/>
        </w:rPr>
        <w:t xml:space="preserve"> = 28.27%</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Post Graduates in 2012 = </w:t>
      </w:r>
      <w:r w:rsidR="00C05F90" w:rsidRPr="00C05F90">
        <w:rPr>
          <w:rFonts w:ascii="Times New Roman" w:hAnsi="Times New Roman" w:cs="Times New Roman"/>
          <w:color w:val="000000"/>
          <w:sz w:val="20"/>
          <w:lang w:val="en-US"/>
        </w:rPr>
        <w:object w:dxaOrig="820" w:dyaOrig="560">
          <v:shape id="_x0000_i1051" type="#_x0000_t75" style="width:41pt;height:28pt" o:ole="">
            <v:imagedata r:id="rId58" o:title=""/>
          </v:shape>
          <o:OLEObject Type="Embed" ProgID="Equation.DSMT4" ShapeID="_x0000_i1051" DrawAspect="Content" ObjectID="_1757937331" r:id="rId59"/>
        </w:object>
      </w:r>
      <w:r w:rsidRPr="00321067">
        <w:rPr>
          <w:rFonts w:ascii="Times New Roman" w:hAnsi="Times New Roman" w:cs="Times New Roman"/>
          <w:color w:val="000000"/>
          <w:sz w:val="20"/>
          <w:lang w:val="en-US"/>
        </w:rPr>
        <w:t xml:space="preserve"> = 41.66%</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7.</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Statement 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321067">
        <w:rPr>
          <w:rFonts w:ascii="Times New Roman" w:hAnsi="Times New Roman" w:cs="Times New Roman"/>
          <w:color w:val="000000"/>
          <w:sz w:val="20"/>
          <w:lang w:val="en-US"/>
        </w:rPr>
        <w:t>Absentess</w:t>
      </w:r>
      <w:proofErr w:type="spellEnd"/>
      <w:r w:rsidRPr="00321067">
        <w:rPr>
          <w:rFonts w:ascii="Times New Roman" w:hAnsi="Times New Roman" w:cs="Times New Roman"/>
          <w:color w:val="000000"/>
          <w:sz w:val="20"/>
          <w:lang w:val="en-US"/>
        </w:rPr>
        <w:t xml:space="preserve"> 2012 in post graduates = </w:t>
      </w:r>
      <w:r w:rsidR="00C05F90" w:rsidRPr="00C05F90">
        <w:rPr>
          <w:rFonts w:ascii="Times New Roman" w:hAnsi="Times New Roman" w:cs="Times New Roman"/>
          <w:color w:val="000000"/>
          <w:sz w:val="20"/>
          <w:lang w:val="en-US"/>
        </w:rPr>
        <w:object w:dxaOrig="1040" w:dyaOrig="560">
          <v:shape id="_x0000_i1052" type="#_x0000_t75" style="width:52pt;height:28pt" o:ole="">
            <v:imagedata r:id="rId60" o:title=""/>
          </v:shape>
          <o:OLEObject Type="Embed" ProgID="Equation.DSMT4" ShapeID="_x0000_i1052" DrawAspect="Content" ObjectID="_1757937332" r:id="rId61"/>
        </w:object>
      </w:r>
      <w:r w:rsidRPr="00321067">
        <w:rPr>
          <w:rFonts w:ascii="Times New Roman" w:hAnsi="Times New Roman" w:cs="Times New Roman"/>
          <w:color w:val="000000"/>
          <w:sz w:val="20"/>
          <w:lang w:val="en-US"/>
        </w:rPr>
        <w:t xml:space="preserve"> = 18.5%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321067">
        <w:rPr>
          <w:rFonts w:ascii="Times New Roman" w:hAnsi="Times New Roman" w:cs="Times New Roman"/>
          <w:color w:val="000000"/>
          <w:sz w:val="20"/>
          <w:lang w:val="en-US"/>
        </w:rPr>
        <w:t>Absentess</w:t>
      </w:r>
      <w:proofErr w:type="spellEnd"/>
      <w:r w:rsidRPr="00321067">
        <w:rPr>
          <w:rFonts w:ascii="Times New Roman" w:hAnsi="Times New Roman" w:cs="Times New Roman"/>
          <w:color w:val="000000"/>
          <w:sz w:val="20"/>
          <w:lang w:val="en-US"/>
        </w:rPr>
        <w:t xml:space="preserve"> 2013 in post graduates = </w:t>
      </w:r>
      <w:r w:rsidR="00C05F90" w:rsidRPr="00C05F90">
        <w:rPr>
          <w:rFonts w:ascii="Times New Roman" w:hAnsi="Times New Roman" w:cs="Times New Roman"/>
          <w:color w:val="000000"/>
          <w:sz w:val="20"/>
          <w:lang w:val="en-US"/>
        </w:rPr>
        <w:object w:dxaOrig="1040" w:dyaOrig="560">
          <v:shape id="_x0000_i1053" type="#_x0000_t75" style="width:52pt;height:28pt" o:ole="">
            <v:imagedata r:id="rId62" o:title=""/>
          </v:shape>
          <o:OLEObject Type="Embed" ProgID="Equation.DSMT4" ShapeID="_x0000_i1053" DrawAspect="Content" ObjectID="_1757937333" r:id="rId63"/>
        </w:object>
      </w:r>
      <w:r w:rsidRPr="00321067">
        <w:rPr>
          <w:rFonts w:ascii="Times New Roman" w:hAnsi="Times New Roman" w:cs="Times New Roman"/>
          <w:color w:val="000000"/>
          <w:sz w:val="20"/>
          <w:lang w:val="en-US"/>
        </w:rPr>
        <w:t xml:space="preserve"> = 11.59%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Statement II</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321067">
        <w:rPr>
          <w:rFonts w:ascii="Times New Roman" w:hAnsi="Times New Roman" w:cs="Times New Roman"/>
          <w:color w:val="000000"/>
          <w:sz w:val="20"/>
          <w:lang w:val="en-US"/>
        </w:rPr>
        <w:t>Absentess</w:t>
      </w:r>
      <w:proofErr w:type="spellEnd"/>
      <w:r w:rsidRPr="00321067">
        <w:rPr>
          <w:rFonts w:ascii="Times New Roman" w:hAnsi="Times New Roman" w:cs="Times New Roman"/>
          <w:color w:val="000000"/>
          <w:sz w:val="20"/>
          <w:lang w:val="en-US"/>
        </w:rPr>
        <w:t xml:space="preserve"> 2013 in graduates = </w:t>
      </w:r>
      <w:r w:rsidR="00C05F90" w:rsidRPr="00C05F90">
        <w:rPr>
          <w:rFonts w:ascii="Times New Roman" w:hAnsi="Times New Roman" w:cs="Times New Roman"/>
          <w:color w:val="000000"/>
          <w:sz w:val="20"/>
          <w:lang w:val="en-US"/>
        </w:rPr>
        <w:object w:dxaOrig="1040" w:dyaOrig="560">
          <v:shape id="_x0000_i1054" type="#_x0000_t75" style="width:52pt;height:28pt" o:ole="">
            <v:imagedata r:id="rId64" o:title=""/>
          </v:shape>
          <o:OLEObject Type="Embed" ProgID="Equation.DSMT4" ShapeID="_x0000_i1054" DrawAspect="Content" ObjectID="_1757937334" r:id="rId65"/>
        </w:object>
      </w:r>
      <w:r w:rsidRPr="00321067">
        <w:rPr>
          <w:rFonts w:ascii="Times New Roman" w:hAnsi="Times New Roman" w:cs="Times New Roman"/>
          <w:color w:val="000000"/>
          <w:sz w:val="20"/>
          <w:lang w:val="en-US"/>
        </w:rPr>
        <w:t xml:space="preserve"> = 4.59%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321067">
        <w:rPr>
          <w:rFonts w:ascii="Times New Roman" w:hAnsi="Times New Roman" w:cs="Times New Roman"/>
          <w:color w:val="000000"/>
          <w:sz w:val="20"/>
          <w:lang w:val="en-US"/>
        </w:rPr>
        <w:t>Absentess</w:t>
      </w:r>
      <w:proofErr w:type="spellEnd"/>
      <w:r w:rsidRPr="00321067">
        <w:rPr>
          <w:rFonts w:ascii="Times New Roman" w:hAnsi="Times New Roman" w:cs="Times New Roman"/>
          <w:color w:val="000000"/>
          <w:sz w:val="20"/>
          <w:lang w:val="en-US"/>
        </w:rPr>
        <w:t xml:space="preserve"> 2013 in post graduates = </w:t>
      </w:r>
      <w:r w:rsidR="00C05F90" w:rsidRPr="00C05F90">
        <w:rPr>
          <w:rFonts w:ascii="Times New Roman" w:hAnsi="Times New Roman" w:cs="Times New Roman"/>
          <w:color w:val="000000"/>
          <w:sz w:val="20"/>
          <w:lang w:val="en-US"/>
        </w:rPr>
        <w:object w:dxaOrig="1040" w:dyaOrig="560">
          <v:shape id="_x0000_i1055" type="#_x0000_t75" style="width:52pt;height:28pt" o:ole="">
            <v:imagedata r:id="rId66" o:title=""/>
          </v:shape>
          <o:OLEObject Type="Embed" ProgID="Equation.DSMT4" ShapeID="_x0000_i1055" DrawAspect="Content" ObjectID="_1757937335" r:id="rId67"/>
        </w:object>
      </w:r>
      <w:r w:rsidRPr="00321067">
        <w:rPr>
          <w:rFonts w:ascii="Times New Roman" w:hAnsi="Times New Roman" w:cs="Times New Roman"/>
          <w:color w:val="000000"/>
          <w:sz w:val="20"/>
          <w:lang w:val="en-US"/>
        </w:rPr>
        <w:t xml:space="preserve"> = 11.59%</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8 − 12: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8.</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AUD = </w:t>
      </w:r>
      <w:r w:rsidR="00C05F90" w:rsidRPr="00C05F90">
        <w:rPr>
          <w:rFonts w:ascii="Times New Roman" w:hAnsi="Times New Roman" w:cs="Times New Roman"/>
          <w:color w:val="000000"/>
          <w:sz w:val="20"/>
          <w:lang w:val="en-US"/>
        </w:rPr>
        <w:object w:dxaOrig="1760" w:dyaOrig="560">
          <v:shape id="_x0000_i1056" type="#_x0000_t75" style="width:88pt;height:28pt" o:ole="">
            <v:imagedata r:id="rId68" o:title=""/>
          </v:shape>
          <o:OLEObject Type="Embed" ProgID="Equation.DSMT4" ShapeID="_x0000_i1056" DrawAspect="Content" ObjectID="_1757937336" r:id="rId69"/>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9.</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USD = </w:t>
      </w:r>
      <w:r w:rsidR="00C05F90" w:rsidRPr="00C05F90">
        <w:rPr>
          <w:rFonts w:ascii="Times New Roman" w:hAnsi="Times New Roman" w:cs="Times New Roman"/>
          <w:color w:val="000000"/>
          <w:sz w:val="20"/>
          <w:lang w:val="en-US"/>
        </w:rPr>
        <w:object w:dxaOrig="2020" w:dyaOrig="1020">
          <v:shape id="_x0000_i1057" type="#_x0000_t75" style="width:101pt;height:51pt" o:ole="">
            <v:imagedata r:id="rId70" o:title=""/>
          </v:shape>
          <o:OLEObject Type="Embed" ProgID="Equation.DSMT4" ShapeID="_x0000_i1057" DrawAspect="Content" ObjectID="_1757937337" r:id="rId71"/>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lastRenderedPageBreak/>
        <w:tab/>
        <w:t xml:space="preserve">GBP = </w:t>
      </w:r>
      <w:r w:rsidR="00C05F90" w:rsidRPr="00C05F90">
        <w:rPr>
          <w:rFonts w:ascii="Times New Roman" w:hAnsi="Times New Roman" w:cs="Times New Roman"/>
          <w:color w:val="000000"/>
          <w:sz w:val="20"/>
          <w:lang w:val="en-US"/>
        </w:rPr>
        <w:object w:dxaOrig="2060" w:dyaOrig="1020">
          <v:shape id="_x0000_i1058" type="#_x0000_t75" style="width:103pt;height:51pt" o:ole="">
            <v:imagedata r:id="rId72" o:title=""/>
          </v:shape>
          <o:OLEObject Type="Embed" ProgID="Equation.DSMT4" ShapeID="_x0000_i1058" DrawAspect="Content" ObjectID="_1757937338" r:id="rId73"/>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AUD = </w:t>
      </w:r>
      <w:r w:rsidR="00C05F90" w:rsidRPr="00C05F90">
        <w:rPr>
          <w:rFonts w:ascii="Times New Roman" w:hAnsi="Times New Roman" w:cs="Times New Roman"/>
          <w:color w:val="000000"/>
          <w:sz w:val="20"/>
          <w:lang w:val="en-US"/>
        </w:rPr>
        <w:object w:dxaOrig="2000" w:dyaOrig="1020">
          <v:shape id="_x0000_i1059" type="#_x0000_t75" style="width:100pt;height:51pt" o:ole="">
            <v:imagedata r:id="rId74" o:title=""/>
          </v:shape>
          <o:OLEObject Type="Embed" ProgID="Equation.DSMT4" ShapeID="_x0000_i1059" DrawAspect="Content" ObjectID="_1757937339" r:id="rId75"/>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AED = </w:t>
      </w:r>
      <w:r w:rsidR="00C05F90" w:rsidRPr="00C05F90">
        <w:rPr>
          <w:rFonts w:ascii="Times New Roman" w:hAnsi="Times New Roman" w:cs="Times New Roman"/>
          <w:color w:val="000000"/>
          <w:sz w:val="20"/>
          <w:lang w:val="en-US"/>
        </w:rPr>
        <w:object w:dxaOrig="2040" w:dyaOrig="1020">
          <v:shape id="_x0000_i1060" type="#_x0000_t75" style="width:102pt;height:51pt" o:ole="">
            <v:imagedata r:id="rId76" o:title=""/>
          </v:shape>
          <o:OLEObject Type="Embed" ProgID="Equation.DSMT4" ShapeID="_x0000_i1060" DrawAspect="Content" ObjectID="_1757937340" r:id="rId77"/>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SAR = </w:t>
      </w:r>
      <w:r w:rsidR="00C05F90" w:rsidRPr="00C05F90">
        <w:rPr>
          <w:rFonts w:ascii="Times New Roman" w:hAnsi="Times New Roman" w:cs="Times New Roman"/>
          <w:color w:val="000000"/>
          <w:sz w:val="20"/>
          <w:lang w:val="en-US"/>
        </w:rPr>
        <w:object w:dxaOrig="2040" w:dyaOrig="1020">
          <v:shape id="_x0000_i1061" type="#_x0000_t75" style="width:102pt;height:51pt" o:ole="">
            <v:imagedata r:id="rId78" o:title=""/>
          </v:shape>
          <o:OLEObject Type="Embed" ProgID="Equation.DSMT4" ShapeID="_x0000_i1061" DrawAspect="Content" ObjectID="_1757937341" r:id="rId79"/>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KWD = </w:t>
      </w:r>
      <w:r w:rsidR="00C05F90" w:rsidRPr="00C05F90">
        <w:rPr>
          <w:rFonts w:ascii="Times New Roman" w:hAnsi="Times New Roman" w:cs="Times New Roman"/>
          <w:color w:val="000000"/>
          <w:sz w:val="20"/>
          <w:lang w:val="en-US"/>
        </w:rPr>
        <w:object w:dxaOrig="2020" w:dyaOrig="1020">
          <v:shape id="_x0000_i1062" type="#_x0000_t75" style="width:101pt;height:51pt" o:ole="">
            <v:imagedata r:id="rId80" o:title=""/>
          </v:shape>
          <o:OLEObject Type="Embed" ProgID="Equation.DSMT4" ShapeID="_x0000_i1062" DrawAspect="Content" ObjectID="_1757937342" r:id="rId81"/>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CHF = </w:t>
      </w:r>
      <w:r w:rsidR="00C05F90" w:rsidRPr="00C05F90">
        <w:rPr>
          <w:rFonts w:ascii="Times New Roman" w:hAnsi="Times New Roman" w:cs="Times New Roman"/>
          <w:color w:val="000000"/>
          <w:sz w:val="20"/>
          <w:lang w:val="en-US"/>
        </w:rPr>
        <w:object w:dxaOrig="2020" w:dyaOrig="1020">
          <v:shape id="_x0000_i1063" type="#_x0000_t75" style="width:101pt;height:51pt" o:ole="">
            <v:imagedata r:id="rId82" o:title=""/>
          </v:shape>
          <o:OLEObject Type="Embed" ProgID="Equation.DSMT4" ShapeID="_x0000_i1063" DrawAspect="Content" ObjectID="_1757937343" r:id="rId83"/>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10.</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1 Euro = 1.372 USD</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C05F90">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1000 Euro = 1372 USD</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Now in </w:t>
      </w:r>
      <w:r w:rsidRPr="00321067">
        <w:rPr>
          <w:rFonts w:ascii="Times New Roman" w:hAnsi="Times New Roman" w:cs="Times New Roman"/>
          <w:b/>
          <w:bCs/>
          <w:color w:val="000000"/>
          <w:sz w:val="20"/>
          <w:lang w:val="en-US"/>
        </w:rPr>
        <w:t>March</w:t>
      </w:r>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1 Euro = 1.380 USD</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1 Euro = 1.546 AUD</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C05F90">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1.380 USD = 1.546 AUD</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C05F90">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1372 USD =</w:t>
      </w:r>
      <w:r w:rsidRPr="00321067">
        <w:rPr>
          <w:rFonts w:ascii="Times New Roman" w:hAnsi="Times New Roman" w:cs="Times New Roman"/>
          <w:b/>
          <w:color w:val="000000"/>
          <w:sz w:val="20"/>
          <w:lang w:val="en-US"/>
        </w:rPr>
        <w:t xml:space="preserve"> </w:t>
      </w:r>
      <w:r w:rsidR="00C05F90" w:rsidRPr="00C05F90">
        <w:rPr>
          <w:rFonts w:ascii="Times New Roman" w:hAnsi="Times New Roman" w:cs="Times New Roman"/>
          <w:b/>
          <w:color w:val="000000"/>
          <w:sz w:val="20"/>
          <w:lang w:val="en-US"/>
        </w:rPr>
        <w:object w:dxaOrig="540" w:dyaOrig="560">
          <v:shape id="_x0000_i1064" type="#_x0000_t75" style="width:27pt;height:28pt" o:ole="">
            <v:imagedata r:id="rId84" o:title=""/>
          </v:shape>
          <o:OLEObject Type="Embed" ProgID="Equation.DSMT4" ShapeID="_x0000_i1064" DrawAspect="Content" ObjectID="_1757937344" r:id="rId85"/>
        </w:object>
      </w:r>
      <w:r w:rsidRPr="00321067">
        <w:rPr>
          <w:rFonts w:ascii="Times New Roman" w:hAnsi="Times New Roman" w:cs="Times New Roman"/>
          <w:color w:val="000000"/>
          <w:sz w:val="20"/>
          <w:lang w:val="en-US"/>
        </w:rPr>
        <w:t xml:space="preserve"> </w:t>
      </w:r>
      <w:r w:rsidR="00C05F90">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1372 AUD</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r w:rsidR="00C05F90">
        <w:rPr>
          <w:rFonts w:ascii="Times New Roman" w:hAnsi="Times New Roman" w:cs="Times New Roman"/>
          <w:color w:val="000000"/>
          <w:sz w:val="20"/>
          <w:lang w:val="en-US"/>
        </w:rPr>
        <w:sym w:font="Symbol" w:char="F0DE"/>
      </w:r>
      <w:r w:rsidRPr="00321067">
        <w:rPr>
          <w:rFonts w:ascii="Times New Roman" w:hAnsi="Times New Roman" w:cs="Times New Roman"/>
          <w:color w:val="000000"/>
          <w:sz w:val="20"/>
          <w:lang w:val="en-US"/>
        </w:rPr>
        <w:t xml:space="preserve"> </w:t>
      </w:r>
      <w:proofErr w:type="gramStart"/>
      <w:r w:rsidRPr="00321067">
        <w:rPr>
          <w:rFonts w:ascii="Times New Roman" w:hAnsi="Times New Roman" w:cs="Times New Roman"/>
          <w:color w:val="000000"/>
          <w:sz w:val="20"/>
          <w:lang w:val="en-US"/>
        </w:rPr>
        <w:t>1537 AUD (</w:t>
      </w:r>
      <w:proofErr w:type="spellStart"/>
      <w:r w:rsidRPr="00321067">
        <w:rPr>
          <w:rFonts w:ascii="Times New Roman" w:hAnsi="Times New Roman" w:cs="Times New Roman"/>
          <w:color w:val="000000"/>
          <w:sz w:val="20"/>
          <w:lang w:val="en-US"/>
        </w:rPr>
        <w:t>apprrox</w:t>
      </w:r>
      <w:proofErr w:type="spellEnd"/>
      <w:r w:rsidRPr="00321067">
        <w:rPr>
          <w:rFonts w:ascii="Times New Roman" w:hAnsi="Times New Roman" w:cs="Times New Roman"/>
          <w:color w:val="000000"/>
          <w:sz w:val="20"/>
          <w:lang w:val="en-US"/>
        </w:rPr>
        <w:t>.)</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Now in </w:t>
      </w:r>
      <w:r w:rsidRPr="00321067">
        <w:rPr>
          <w:rFonts w:ascii="Times New Roman" w:hAnsi="Times New Roman" w:cs="Times New Roman"/>
          <w:b/>
          <w:bCs/>
          <w:color w:val="000000"/>
          <w:sz w:val="20"/>
          <w:lang w:val="en-US"/>
        </w:rPr>
        <w:t>May</w:t>
      </w:r>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1.441 AUD = 1 Euro</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1537 AUD = </w:t>
      </w:r>
      <w:r w:rsidR="00C05F90" w:rsidRPr="00C05F90">
        <w:rPr>
          <w:rFonts w:ascii="Times New Roman" w:hAnsi="Times New Roman" w:cs="Times New Roman"/>
          <w:color w:val="000000"/>
          <w:sz w:val="20"/>
          <w:lang w:val="en-US"/>
        </w:rPr>
        <w:object w:dxaOrig="520" w:dyaOrig="560">
          <v:shape id="_x0000_i1065" type="#_x0000_t75" style="width:26pt;height:28pt" o:ole="">
            <v:imagedata r:id="rId86" o:title=""/>
          </v:shape>
          <o:OLEObject Type="Embed" ProgID="Equation.DSMT4" ShapeID="_x0000_i1065" DrawAspect="Content" ObjectID="_1757937345" r:id="rId87"/>
        </w:object>
      </w:r>
      <w:r w:rsidR="00C05F90">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1537</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1066.62 Euros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 gain = </w:t>
      </w:r>
      <w:r w:rsidR="00C05F90" w:rsidRPr="00C05F90">
        <w:rPr>
          <w:rFonts w:ascii="Times New Roman" w:hAnsi="Times New Roman" w:cs="Times New Roman"/>
          <w:color w:val="000000"/>
          <w:sz w:val="20"/>
          <w:lang w:val="en-US"/>
        </w:rPr>
        <w:object w:dxaOrig="1359" w:dyaOrig="560">
          <v:shape id="_x0000_i1066" type="#_x0000_t75" style="width:68pt;height:28pt" o:ole="">
            <v:imagedata r:id="rId88" o:title=""/>
          </v:shape>
          <o:OLEObject Type="Embed" ProgID="Equation.DSMT4" ShapeID="_x0000_i1066" DrawAspect="Content" ObjectID="_1757937346" r:id="rId89"/>
        </w:object>
      </w:r>
      <w:r w:rsidRPr="00321067">
        <w:rPr>
          <w:rFonts w:ascii="Times New Roman" w:hAnsi="Times New Roman" w:cs="Times New Roman"/>
          <w:color w:val="000000"/>
          <w:sz w:val="20"/>
          <w:lang w:val="en-US"/>
        </w:rPr>
        <w:t xml:space="preserve"> = 6.62%</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11.</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 </w:t>
      </w:r>
      <w:r w:rsidR="00C05F90" w:rsidRPr="00C05F90">
        <w:rPr>
          <w:rFonts w:ascii="Times New Roman" w:hAnsi="Times New Roman" w:cs="Times New Roman"/>
          <w:color w:val="000000"/>
          <w:sz w:val="20"/>
          <w:lang w:val="en-US"/>
        </w:rPr>
        <w:object w:dxaOrig="4340" w:dyaOrig="580">
          <v:shape id="_x0000_i1067" type="#_x0000_t75" style="width:217pt;height:29pt" o:ole="">
            <v:imagedata r:id="rId90" o:title=""/>
          </v:shape>
          <o:OLEObject Type="Embed" ProgID="Equation.DSMT4" ShapeID="_x0000_i1067" DrawAspect="Content" ObjectID="_1757937347" r:id="rId91"/>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 2981 Euros (approx.)</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12.</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Monthly growth rate of SAR = </w:t>
      </w:r>
      <w:r w:rsidR="00983A79" w:rsidRPr="00983A79">
        <w:rPr>
          <w:rFonts w:ascii="Times New Roman" w:hAnsi="Times New Roman" w:cs="Times New Roman"/>
          <w:color w:val="000000"/>
          <w:sz w:val="20"/>
          <w:lang w:val="en-US"/>
        </w:rPr>
        <w:object w:dxaOrig="1400" w:dyaOrig="540">
          <v:shape id="_x0000_i1068" type="#_x0000_t75" style="width:70pt;height:27pt" o:ole="">
            <v:imagedata r:id="rId92" o:title=""/>
          </v:shape>
          <o:OLEObject Type="Embed" ProgID="Equation.DSMT4" ShapeID="_x0000_i1068" DrawAspect="Content" ObjectID="_1757937348" r:id="rId93"/>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lastRenderedPageBreak/>
        <w:tab/>
        <w:t>Monthly growth rate of KWD =</w:t>
      </w:r>
      <w:r w:rsidR="00983A79" w:rsidRPr="00983A79">
        <w:rPr>
          <w:rFonts w:ascii="Times New Roman" w:hAnsi="Times New Roman" w:cs="Times New Roman"/>
          <w:color w:val="000000"/>
          <w:sz w:val="20"/>
          <w:lang w:val="en-US"/>
        </w:rPr>
        <w:object w:dxaOrig="1280" w:dyaOrig="540">
          <v:shape id="_x0000_i1069" type="#_x0000_t75" style="width:64pt;height:27pt" o:ole="">
            <v:imagedata r:id="rId94" o:title=""/>
          </v:shape>
          <o:OLEObject Type="Embed" ProgID="Equation.DSMT4" ShapeID="_x0000_i1069" DrawAspect="Content" ObjectID="_1757937349" r:id="rId95"/>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Exchange rate of SAR in June = 5.130 </w:t>
      </w:r>
      <w:r w:rsidR="00983A79">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1.001025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5.135</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Value of 1 SAR = </w:t>
      </w:r>
      <w:r w:rsidR="00983A79" w:rsidRPr="00983A79">
        <w:rPr>
          <w:rFonts w:ascii="Times New Roman" w:hAnsi="Times New Roman" w:cs="Times New Roman"/>
          <w:color w:val="000000"/>
          <w:sz w:val="20"/>
          <w:lang w:val="en-US"/>
        </w:rPr>
        <w:object w:dxaOrig="1760" w:dyaOrig="560">
          <v:shape id="_x0000_i1070" type="#_x0000_t75" style="width:88pt;height:28pt" o:ole="">
            <v:imagedata r:id="rId96" o:title=""/>
          </v:shape>
          <o:OLEObject Type="Embed" ProgID="Equation.DSMT4" ShapeID="_x0000_i1070" DrawAspect="Content" ObjectID="_1757937350" r:id="rId97"/>
        </w:object>
      </w:r>
      <w:r w:rsidRPr="00321067">
        <w:rPr>
          <w:rFonts w:ascii="Times New Roman" w:hAnsi="Times New Roman" w:cs="Times New Roman"/>
          <w:color w:val="000000"/>
          <w:sz w:val="20"/>
          <w:lang w:val="en-US"/>
        </w:rPr>
        <w:t xml:space="preserv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 xml:space="preserve">Exchange rate of KWD in June = 0.385 </w:t>
      </w:r>
      <w:r w:rsidR="00983A79">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1.00387 = 0.386</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Value of 1 KWD = 2.587 Euros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ab/>
        <w:t>Difference = 2.393 Euros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13 − 16:</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Before proceeding to the question let us first see the three cost table for 3 different times in the year. We will use these tables to answer the question.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For</w:t>
      </w:r>
      <w:proofErr w:type="gramEnd"/>
      <w:r w:rsidRPr="00321067">
        <w:rPr>
          <w:rFonts w:ascii="Times New Roman" w:hAnsi="Times New Roman" w:cs="Times New Roman"/>
          <w:color w:val="000000"/>
          <w:sz w:val="20"/>
          <w:lang w:val="en-US"/>
        </w:rPr>
        <w:t xml:space="preserve"> the months of January to March</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290"/>
        <w:gridCol w:w="768"/>
        <w:gridCol w:w="960"/>
        <w:gridCol w:w="863"/>
        <w:gridCol w:w="863"/>
        <w:gridCol w:w="863"/>
        <w:gridCol w:w="965"/>
        <w:gridCol w:w="863"/>
        <w:gridCol w:w="863"/>
        <w:gridCol w:w="863"/>
        <w:gridCol w:w="863"/>
      </w:tblGrid>
      <w:tr w:rsidR="00321067" w:rsidRPr="00321067">
        <w:tblPrEx>
          <w:tblCellMar>
            <w:top w:w="0" w:type="dxa"/>
            <w:left w:w="0" w:type="dxa"/>
            <w:bottom w:w="0" w:type="dxa"/>
            <w:right w:w="0" w:type="dxa"/>
          </w:tblCellMar>
        </w:tblPrEx>
        <w:trPr>
          <w:trHeight w:val="53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 xml:space="preserve">Call made to Customer of </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20"/>
                <w:lang w:val="en-US"/>
              </w:rPr>
              <w:t>Airtel</w:t>
            </w:r>
            <w:proofErr w:type="spellEnd"/>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Vodafone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Idea</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20"/>
                <w:lang w:val="en-US"/>
              </w:rPr>
              <w:t>Aircel</w:t>
            </w:r>
            <w:proofErr w:type="spellEnd"/>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BSNL</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Reliance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Tata</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MTNL</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Spice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20"/>
                <w:lang w:val="en-US"/>
              </w:rPr>
              <w:t>MTS</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20"/>
                <w:lang w:val="en-US"/>
              </w:rPr>
              <w:t>Airtel</w:t>
            </w:r>
            <w:proofErr w:type="spellEnd"/>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30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Vodafone</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Idea</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20"/>
                <w:lang w:val="en-US"/>
              </w:rPr>
              <w:t>Aircel</w:t>
            </w:r>
            <w:proofErr w:type="spellEnd"/>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BSNL</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Reliance</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Tata</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250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MTNL</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Spice</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280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230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150</w:t>
            </w:r>
          </w:p>
        </w:tc>
      </w:tr>
      <w:tr w:rsidR="00321067" w:rsidRPr="00321067">
        <w:tblPrEx>
          <w:tblCellMar>
            <w:top w:w="0" w:type="dxa"/>
            <w:left w:w="0" w:type="dxa"/>
            <w:bottom w:w="0" w:type="dxa"/>
            <w:right w:w="0" w:type="dxa"/>
          </w:tblCellMar>
        </w:tblPrEx>
        <w:trPr>
          <w:trHeight w:val="298"/>
        </w:trPr>
        <w:tc>
          <w:tcPr>
            <w:tcW w:w="12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MTS</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270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For</w:t>
      </w:r>
      <w:proofErr w:type="gramEnd"/>
      <w:r w:rsidRPr="00321067">
        <w:rPr>
          <w:rFonts w:ascii="Times New Roman" w:hAnsi="Times New Roman" w:cs="Times New Roman"/>
          <w:color w:val="000000"/>
          <w:sz w:val="20"/>
          <w:lang w:val="en-US"/>
        </w:rPr>
        <w:t xml:space="preserve"> the month of April to June: For these months we have to make a table in which cost of call between the players of cartel PSU is 50 paisa and the cost of call between the players of cartel Service will be slashed by 20% and rest cost will remain the same. So, the table looks like follows:-0</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17"/>
        <w:gridCol w:w="1209"/>
        <w:gridCol w:w="648"/>
        <w:gridCol w:w="960"/>
        <w:gridCol w:w="720"/>
        <w:gridCol w:w="767"/>
        <w:gridCol w:w="768"/>
        <w:gridCol w:w="984"/>
        <w:gridCol w:w="817"/>
        <w:gridCol w:w="817"/>
        <w:gridCol w:w="816"/>
        <w:gridCol w:w="817"/>
      </w:tblGrid>
      <w:tr w:rsidR="00321067" w:rsidRPr="00321067">
        <w:tblPrEx>
          <w:tblCellMar>
            <w:top w:w="0" w:type="dxa"/>
            <w:left w:w="0" w:type="dxa"/>
            <w:bottom w:w="0" w:type="dxa"/>
            <w:right w:w="0" w:type="dxa"/>
          </w:tblCellMar>
        </w:tblPrEx>
        <w:trPr>
          <w:trHeight w:val="538"/>
        </w:trPr>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Cartel</w:t>
            </w: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Times New Roman" w:hAnsi="Times New Roman" w:cs="Times New Roman"/>
                <w:b/>
                <w:bCs/>
                <w:color w:val="000000"/>
                <w:sz w:val="18"/>
                <w:szCs w:val="18"/>
                <w:lang w:val="en-US"/>
              </w:rPr>
            </w:pPr>
            <w:r w:rsidRPr="00321067">
              <w:rPr>
                <w:rFonts w:ascii="Times New Roman" w:hAnsi="Times New Roman" w:cs="Times New Roman"/>
                <w:b/>
                <w:bCs/>
                <w:color w:val="000000"/>
                <w:sz w:val="18"/>
                <w:szCs w:val="18"/>
                <w:lang w:val="en-US"/>
              </w:rPr>
              <w:t>Call made to</w:t>
            </w:r>
          </w:p>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 xml:space="preserve">Customer of </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18"/>
                <w:szCs w:val="18"/>
                <w:lang w:val="en-US"/>
              </w:rPr>
              <w:t>Airtel</w:t>
            </w:r>
            <w:proofErr w:type="spellEnd"/>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Vodafone</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Idea</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18"/>
                <w:szCs w:val="18"/>
                <w:lang w:val="en-US"/>
              </w:rPr>
              <w:t>Aircel</w:t>
            </w:r>
            <w:proofErr w:type="spellEnd"/>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BSNL</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Reliance</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Tata</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MTNL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Spice</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MTS</w:t>
            </w:r>
          </w:p>
        </w:tc>
      </w:tr>
      <w:tr w:rsidR="00321067" w:rsidRPr="00321067">
        <w:tblPrEx>
          <w:tblCellMar>
            <w:top w:w="0" w:type="dxa"/>
            <w:left w:w="0" w:type="dxa"/>
            <w:bottom w:w="0" w:type="dxa"/>
            <w:right w:w="0" w:type="dxa"/>
          </w:tblCellMar>
        </w:tblPrEx>
        <w:trPr>
          <w:trHeight w:val="298"/>
        </w:trPr>
        <w:tc>
          <w:tcPr>
            <w:tcW w:w="817"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PSU</w:t>
            </w: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BSNL</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MTNL</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240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r>
      <w:tr w:rsidR="00321067" w:rsidRPr="00321067">
        <w:tblPrEx>
          <w:tblCellMar>
            <w:top w:w="0" w:type="dxa"/>
            <w:left w:w="0" w:type="dxa"/>
            <w:bottom w:w="0" w:type="dxa"/>
            <w:right w:w="0" w:type="dxa"/>
          </w:tblCellMar>
        </w:tblPrEx>
        <w:trPr>
          <w:trHeight w:val="298"/>
        </w:trPr>
        <w:tc>
          <w:tcPr>
            <w:tcW w:w="817"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Service</w:t>
            </w: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20"/>
                <w:lang w:val="en-US"/>
              </w:rPr>
              <w:t>Airtel</w:t>
            </w:r>
            <w:proofErr w:type="spellEnd"/>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Vodafone</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168</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56</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176</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Idea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144</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20"/>
                <w:lang w:val="en-US"/>
              </w:rPr>
              <w:t>Aircel</w:t>
            </w:r>
            <w:proofErr w:type="spellEnd"/>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144</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210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64</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Reliance</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88</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64</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64</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Tata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64</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104</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250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104</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Spice</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176</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184</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r>
      <w:tr w:rsidR="00321067" w:rsidRPr="00321067">
        <w:tblPrEx>
          <w:tblCellMar>
            <w:top w:w="0" w:type="dxa"/>
            <w:left w:w="0" w:type="dxa"/>
            <w:bottom w:w="0" w:type="dxa"/>
            <w:right w:w="0" w:type="dxa"/>
          </w:tblCellMar>
        </w:tblPrEx>
        <w:trPr>
          <w:trHeight w:val="298"/>
        </w:trPr>
        <w:tc>
          <w:tcPr>
            <w:tcW w:w="817"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MTS</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216</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For</w:t>
      </w:r>
      <w:proofErr w:type="gramEnd"/>
      <w:r w:rsidRPr="00321067">
        <w:rPr>
          <w:rFonts w:ascii="Times New Roman" w:hAnsi="Times New Roman" w:cs="Times New Roman"/>
          <w:color w:val="000000"/>
          <w:sz w:val="20"/>
          <w:lang w:val="en-US"/>
        </w:rPr>
        <w:t xml:space="preserve"> the month of July to December: The two cartels exist with a new cartel being formed. The table will now look like:-</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94"/>
        <w:gridCol w:w="1210"/>
        <w:gridCol w:w="648"/>
        <w:gridCol w:w="960"/>
        <w:gridCol w:w="720"/>
        <w:gridCol w:w="767"/>
        <w:gridCol w:w="768"/>
        <w:gridCol w:w="984"/>
        <w:gridCol w:w="817"/>
        <w:gridCol w:w="816"/>
        <w:gridCol w:w="817"/>
        <w:gridCol w:w="817"/>
      </w:tblGrid>
      <w:tr w:rsidR="00321067" w:rsidRPr="00321067">
        <w:tblPrEx>
          <w:tblCellMar>
            <w:top w:w="0" w:type="dxa"/>
            <w:left w:w="0" w:type="dxa"/>
            <w:bottom w:w="0" w:type="dxa"/>
            <w:right w:w="0" w:type="dxa"/>
          </w:tblCellMar>
        </w:tblPrEx>
        <w:trPr>
          <w:trHeight w:val="538"/>
        </w:trPr>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Carte</w:t>
            </w: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Times New Roman" w:hAnsi="Times New Roman" w:cs="Times New Roman"/>
                <w:b/>
                <w:bCs/>
                <w:color w:val="000000"/>
                <w:sz w:val="18"/>
                <w:szCs w:val="18"/>
                <w:lang w:val="en-US"/>
              </w:rPr>
            </w:pPr>
            <w:r w:rsidRPr="00321067">
              <w:rPr>
                <w:rFonts w:ascii="Times New Roman" w:hAnsi="Times New Roman" w:cs="Times New Roman"/>
                <w:b/>
                <w:bCs/>
                <w:color w:val="000000"/>
                <w:sz w:val="18"/>
                <w:szCs w:val="18"/>
                <w:lang w:val="en-US"/>
              </w:rPr>
              <w:t>Call made to</w:t>
            </w:r>
          </w:p>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 xml:space="preserve">Customer of </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18"/>
                <w:szCs w:val="18"/>
                <w:lang w:val="en-US"/>
              </w:rPr>
              <w:t>Airtel</w:t>
            </w:r>
            <w:proofErr w:type="spellEnd"/>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Vodafone</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Idea</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b/>
                <w:bCs/>
                <w:color w:val="000000"/>
                <w:sz w:val="18"/>
                <w:szCs w:val="18"/>
                <w:lang w:val="en-US"/>
              </w:rPr>
              <w:t>Aircel</w:t>
            </w:r>
            <w:proofErr w:type="spellEnd"/>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BSNL</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Reliance</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Tata</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MTNL</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Spice</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MTS</w:t>
            </w:r>
          </w:p>
        </w:tc>
      </w:tr>
      <w:tr w:rsidR="00321067" w:rsidRPr="00321067">
        <w:tblPrEx>
          <w:tblCellMar>
            <w:top w:w="0" w:type="dxa"/>
            <w:left w:w="0" w:type="dxa"/>
            <w:bottom w:w="0" w:type="dxa"/>
            <w:right w:w="0" w:type="dxa"/>
          </w:tblCellMar>
        </w:tblPrEx>
        <w:trPr>
          <w:trHeight w:val="298"/>
        </w:trPr>
        <w:tc>
          <w:tcPr>
            <w:tcW w:w="794"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PSU</w:t>
            </w: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BSNL</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MTNL</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240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r>
      <w:tr w:rsidR="00321067" w:rsidRPr="00321067">
        <w:tblPrEx>
          <w:tblCellMar>
            <w:top w:w="0" w:type="dxa"/>
            <w:left w:w="0" w:type="dxa"/>
            <w:bottom w:w="0" w:type="dxa"/>
            <w:right w:w="0" w:type="dxa"/>
          </w:tblCellMar>
        </w:tblPrEx>
        <w:trPr>
          <w:trHeight w:val="298"/>
        </w:trPr>
        <w:tc>
          <w:tcPr>
            <w:tcW w:w="794"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Quality</w:t>
            </w: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Reliance</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Tata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66</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250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r>
      <w:tr w:rsidR="00321067" w:rsidRPr="00321067">
        <w:tblPrEx>
          <w:tblCellMar>
            <w:top w:w="0" w:type="dxa"/>
            <w:left w:w="0" w:type="dxa"/>
            <w:bottom w:w="0" w:type="dxa"/>
            <w:right w:w="0" w:type="dxa"/>
          </w:tblCellMar>
        </w:tblPrEx>
        <w:trPr>
          <w:trHeight w:val="298"/>
        </w:trPr>
        <w:tc>
          <w:tcPr>
            <w:tcW w:w="794"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Service</w:t>
            </w: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20"/>
                <w:lang w:val="en-US"/>
              </w:rPr>
              <w:t>Airtel</w:t>
            </w:r>
            <w:proofErr w:type="spellEnd"/>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200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Vodafone</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168</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56</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190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176</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Idea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40</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100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152</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144</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20"/>
                <w:lang w:val="en-US"/>
              </w:rPr>
              <w:t>Aircel</w:t>
            </w:r>
            <w:proofErr w:type="spellEnd"/>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56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96</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48</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160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210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64</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Spice</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176</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220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230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180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120</w:t>
            </w:r>
          </w:p>
        </w:tc>
      </w:tr>
      <w:tr w:rsidR="00321067" w:rsidRPr="00321067">
        <w:tblPrEx>
          <w:tblCellMar>
            <w:top w:w="0" w:type="dxa"/>
            <w:left w:w="0" w:type="dxa"/>
            <w:bottom w:w="0" w:type="dxa"/>
            <w:right w:w="0" w:type="dxa"/>
          </w:tblCellMar>
        </w:tblPrEx>
        <w:trPr>
          <w:trHeight w:val="298"/>
        </w:trPr>
        <w:tc>
          <w:tcPr>
            <w:tcW w:w="794" w:type="dxa"/>
            <w:vMerge/>
            <w:tcBorders>
              <w:top w:val="single" w:sz="8" w:space="0" w:color="000000"/>
              <w:left w:val="single" w:sz="8" w:space="0" w:color="000000"/>
              <w:bottom w:val="single" w:sz="8" w:space="0" w:color="000000"/>
              <w:right w:val="single" w:sz="8" w:space="0" w:color="000000"/>
            </w:tcBorders>
          </w:tcPr>
          <w:p w:rsidR="00321067" w:rsidRPr="00321067" w:rsidRDefault="00321067" w:rsidP="00321067">
            <w:pPr>
              <w:autoSpaceDE w:val="0"/>
              <w:autoSpaceDN w:val="0"/>
              <w:adjustRightInd w:val="0"/>
              <w:spacing w:after="0" w:line="240" w:lineRule="auto"/>
              <w:rPr>
                <w:rFonts w:ascii="Times New Roman" w:hAnsi="Times New Roman" w:cs="Mangal"/>
                <w:sz w:val="24"/>
                <w:szCs w:val="24"/>
              </w:rPr>
            </w:pPr>
          </w:p>
        </w:tc>
        <w:tc>
          <w:tcPr>
            <w:tcW w:w="12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MTS</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112</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136</w:t>
            </w:r>
          </w:p>
        </w:tc>
        <w:tc>
          <w:tcPr>
            <w:tcW w:w="7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170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270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140</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130</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88</w:t>
            </w:r>
          </w:p>
        </w:tc>
        <w:tc>
          <w:tcPr>
            <w:tcW w:w="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20"/>
                <w:lang w:val="en-US"/>
              </w:rPr>
              <w:t>72</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13.</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Month has not been mentioned in this case. So, we don’t know that these 10 lakh minutes are in which month. The problem is that there are different rates for different periods of year.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14.</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If we see the service providers for which this happens in the period of April to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June </w:t>
      </w:r>
      <w:proofErr w:type="gramStart"/>
      <w:r w:rsidRPr="00321067">
        <w:rPr>
          <w:rFonts w:ascii="Times New Roman" w:hAnsi="Times New Roman" w:cs="Times New Roman"/>
          <w:color w:val="000000"/>
          <w:sz w:val="20"/>
          <w:lang w:val="en-US"/>
        </w:rPr>
        <w:t>are</w:t>
      </w:r>
      <w:proofErr w:type="gramEnd"/>
      <w:r w:rsidRPr="00321067">
        <w:rPr>
          <w:rFonts w:ascii="Times New Roman" w:hAnsi="Times New Roman" w:cs="Times New Roman"/>
          <w:color w:val="000000"/>
          <w:sz w:val="20"/>
          <w:lang w:val="en-US"/>
        </w:rPr>
        <w:t xml:space="preserve"> as follows:-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Tata – Tata to Tata cost is 88 paisa while Tata to Vodafone cost is 64 paisa.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Spice – Spice to Spice cost is 128 paisa while Spice to MTS cost is 120 paisa.</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15.</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For finding the answer to this question we can assume any number of minutes because the number of minutes remains same in both the cases. Let us say the total calls are for 2 minutes in both the cases. So if MTS customer calls only MTS in November then the revenue for MTS will be = 2 </w:t>
      </w:r>
      <w:r w:rsidR="00983A79">
        <w:rPr>
          <w:rFonts w:ascii="Times New Roman" w:hAnsi="Times New Roman" w:cs="Times New Roman"/>
          <w:color w:val="000000"/>
          <w:sz w:val="20"/>
          <w:lang w:val="en-US"/>
        </w:rPr>
        <w:t>×</w:t>
      </w:r>
      <w:r w:rsidRPr="00321067">
        <w:rPr>
          <w:rFonts w:ascii="Times New Roman" w:hAnsi="Times New Roman" w:cs="Times New Roman"/>
          <w:color w:val="000000"/>
          <w:sz w:val="20"/>
          <w:lang w:val="en-US"/>
        </w:rPr>
        <w:t xml:space="preserve"> 72 = 144 paisa</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lastRenderedPageBreak/>
        <w:t xml:space="preserve">In the second case 1 minute is to the MTS and 1 minute is to the </w:t>
      </w:r>
      <w:proofErr w:type="spellStart"/>
      <w:r w:rsidRPr="00321067">
        <w:rPr>
          <w:rFonts w:ascii="Times New Roman" w:hAnsi="Times New Roman" w:cs="Times New Roman"/>
          <w:color w:val="000000"/>
          <w:sz w:val="20"/>
          <w:lang w:val="en-US"/>
        </w:rPr>
        <w:t>Aircell</w:t>
      </w:r>
      <w:proofErr w:type="spellEnd"/>
      <w:r w:rsidRPr="00321067">
        <w:rPr>
          <w:rFonts w:ascii="Times New Roman" w:hAnsi="Times New Roman" w:cs="Times New Roman"/>
          <w:color w:val="000000"/>
          <w:sz w:val="20"/>
          <w:lang w:val="en-US"/>
        </w:rPr>
        <w:t xml:space="preserve">, then the total revenue will be = 72 + 80 = 152 paisa.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So there is a loss of </w:t>
      </w:r>
      <w:r w:rsidR="00983A79" w:rsidRPr="00983A79">
        <w:rPr>
          <w:rFonts w:ascii="Times New Roman" w:hAnsi="Times New Roman" w:cs="Times New Roman"/>
          <w:color w:val="000000"/>
          <w:sz w:val="20"/>
          <w:lang w:val="en-US"/>
        </w:rPr>
        <w:object w:dxaOrig="1780" w:dyaOrig="560">
          <v:shape id="_x0000_i1071" type="#_x0000_t75" style="width:89pt;height:28pt" o:ole="">
            <v:imagedata r:id="rId98" o:title=""/>
          </v:shape>
          <o:OLEObject Type="Embed" ProgID="Equation.DSMT4" ShapeID="_x0000_i1071" DrawAspect="Content" ObjectID="_1757937351" r:id="rId99"/>
        </w:objec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16.</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a</w:t>
      </w:r>
      <w:proofErr w:type="gramEnd"/>
      <w:r w:rsidRPr="00321067">
        <w:rPr>
          <w:rFonts w:ascii="Times New Roman" w:hAnsi="Times New Roman" w:cs="Times New Roman"/>
          <w:color w:val="000000"/>
          <w:sz w:val="20"/>
          <w:lang w:val="en-US"/>
        </w:rPr>
        <w: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To maximize the minutes we need to choose 3 service providers to whom call from the </w:t>
      </w:r>
      <w:proofErr w:type="spellStart"/>
      <w:r w:rsidRPr="00321067">
        <w:rPr>
          <w:rFonts w:ascii="Times New Roman" w:hAnsi="Times New Roman" w:cs="Times New Roman"/>
          <w:color w:val="000000"/>
          <w:sz w:val="20"/>
          <w:lang w:val="en-US"/>
        </w:rPr>
        <w:t>Airtel</w:t>
      </w:r>
      <w:proofErr w:type="spellEnd"/>
      <w:r w:rsidRPr="00321067">
        <w:rPr>
          <w:rFonts w:ascii="Times New Roman" w:hAnsi="Times New Roman" w:cs="Times New Roman"/>
          <w:color w:val="000000"/>
          <w:sz w:val="20"/>
          <w:lang w:val="en-US"/>
        </w:rPr>
        <w:t xml:space="preserve"> subscribers is the cheapest. Those 3 are </w:t>
      </w:r>
      <w:proofErr w:type="spellStart"/>
      <w:r w:rsidRPr="00321067">
        <w:rPr>
          <w:rFonts w:ascii="Times New Roman" w:hAnsi="Times New Roman" w:cs="Times New Roman"/>
          <w:color w:val="000000"/>
          <w:sz w:val="20"/>
          <w:lang w:val="en-US"/>
        </w:rPr>
        <w:t>Aircell</w:t>
      </w:r>
      <w:proofErr w:type="spellEnd"/>
      <w:r w:rsidRPr="00321067">
        <w:rPr>
          <w:rFonts w:ascii="Times New Roman" w:hAnsi="Times New Roman" w:cs="Times New Roman"/>
          <w:color w:val="000000"/>
          <w:sz w:val="20"/>
          <w:lang w:val="en-US"/>
        </w:rPr>
        <w:t xml:space="preserve">, MTNL, BSNL or Vodafone. We need 3 but there are 4, still the answer is determinable as BSNL and Vodafone have same rates so the minutes will be same. If it would have not been same then answer would have been indeterminable.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74"/>
        <w:gridCol w:w="909"/>
        <w:gridCol w:w="852"/>
        <w:gridCol w:w="741"/>
        <w:gridCol w:w="1158"/>
      </w:tblGrid>
      <w:tr w:rsidR="00321067" w:rsidRPr="00321067">
        <w:tblPrEx>
          <w:tblCellMar>
            <w:top w:w="0" w:type="dxa"/>
            <w:left w:w="0" w:type="dxa"/>
            <w:bottom w:w="0" w:type="dxa"/>
            <w:right w:w="0" w:type="dxa"/>
          </w:tblCellMar>
        </w:tblPrEx>
        <w:trPr>
          <w:trHeight w:val="535"/>
        </w:trPr>
        <w:tc>
          <w:tcPr>
            <w:tcW w:w="8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Calls Made to</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 of Revenue</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Value of Revenue</w:t>
            </w:r>
          </w:p>
        </w:tc>
        <w:tc>
          <w:tcPr>
            <w:tcW w:w="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Cost per minute</w:t>
            </w:r>
          </w:p>
        </w:tc>
        <w:tc>
          <w:tcPr>
            <w:tcW w:w="1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Number of minutes</w:t>
            </w:r>
          </w:p>
        </w:tc>
      </w:tr>
      <w:tr w:rsidR="00321067" w:rsidRPr="00321067">
        <w:tblPrEx>
          <w:tblCellMar>
            <w:top w:w="0" w:type="dxa"/>
            <w:left w:w="0" w:type="dxa"/>
            <w:bottom w:w="0" w:type="dxa"/>
            <w:right w:w="0" w:type="dxa"/>
          </w:tblCellMar>
        </w:tblPrEx>
        <w:trPr>
          <w:trHeight w:val="298"/>
        </w:trPr>
        <w:tc>
          <w:tcPr>
            <w:tcW w:w="8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Airtel</w:t>
            </w:r>
            <w:proofErr w:type="spellEnd"/>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800000</w:t>
            </w:r>
          </w:p>
        </w:tc>
        <w:tc>
          <w:tcPr>
            <w:tcW w:w="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w:t>
            </w:r>
          </w:p>
        </w:tc>
        <w:tc>
          <w:tcPr>
            <w:tcW w:w="1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3333333</w:t>
            </w:r>
          </w:p>
        </w:tc>
      </w:tr>
      <w:tr w:rsidR="00321067" w:rsidRPr="00321067">
        <w:tblPrEx>
          <w:tblCellMar>
            <w:top w:w="0" w:type="dxa"/>
            <w:left w:w="0" w:type="dxa"/>
            <w:bottom w:w="0" w:type="dxa"/>
            <w:right w:w="0" w:type="dxa"/>
          </w:tblCellMar>
        </w:tblPrEx>
        <w:trPr>
          <w:trHeight w:val="298"/>
        </w:trPr>
        <w:tc>
          <w:tcPr>
            <w:tcW w:w="8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321067">
              <w:rPr>
                <w:rFonts w:ascii="Times New Roman" w:hAnsi="Times New Roman" w:cs="Times New Roman"/>
                <w:color w:val="000000"/>
                <w:sz w:val="18"/>
                <w:szCs w:val="18"/>
                <w:lang w:val="en-US"/>
              </w:rPr>
              <w:t>Aircell</w:t>
            </w:r>
            <w:proofErr w:type="spellEnd"/>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600000</w:t>
            </w:r>
          </w:p>
        </w:tc>
        <w:tc>
          <w:tcPr>
            <w:tcW w:w="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48</w:t>
            </w:r>
          </w:p>
        </w:tc>
        <w:tc>
          <w:tcPr>
            <w:tcW w:w="1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1250000</w:t>
            </w:r>
          </w:p>
        </w:tc>
      </w:tr>
      <w:tr w:rsidR="00321067" w:rsidRPr="00321067">
        <w:tblPrEx>
          <w:tblCellMar>
            <w:top w:w="0" w:type="dxa"/>
            <w:left w:w="0" w:type="dxa"/>
            <w:bottom w:w="0" w:type="dxa"/>
            <w:right w:w="0" w:type="dxa"/>
          </w:tblCellMar>
        </w:tblPrEx>
        <w:trPr>
          <w:trHeight w:val="298"/>
        </w:trPr>
        <w:tc>
          <w:tcPr>
            <w:tcW w:w="8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MTNL</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400000</w:t>
            </w:r>
          </w:p>
        </w:tc>
        <w:tc>
          <w:tcPr>
            <w:tcW w:w="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w:t>
            </w:r>
          </w:p>
        </w:tc>
        <w:tc>
          <w:tcPr>
            <w:tcW w:w="1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666667</w:t>
            </w:r>
          </w:p>
        </w:tc>
      </w:tr>
      <w:tr w:rsidR="00321067" w:rsidRPr="00321067">
        <w:tblPrEx>
          <w:tblCellMar>
            <w:top w:w="0" w:type="dxa"/>
            <w:left w:w="0" w:type="dxa"/>
            <w:bottom w:w="0" w:type="dxa"/>
            <w:right w:w="0" w:type="dxa"/>
          </w:tblCellMar>
        </w:tblPrEx>
        <w:trPr>
          <w:trHeight w:val="298"/>
        </w:trPr>
        <w:tc>
          <w:tcPr>
            <w:tcW w:w="8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BSNL/Vodafone</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200000</w:t>
            </w:r>
          </w:p>
        </w:tc>
        <w:tc>
          <w:tcPr>
            <w:tcW w:w="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80</w:t>
            </w:r>
          </w:p>
        </w:tc>
        <w:tc>
          <w:tcPr>
            <w:tcW w:w="1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250000</w:t>
            </w:r>
          </w:p>
        </w:tc>
      </w:tr>
      <w:tr w:rsidR="00321067" w:rsidRPr="00321067">
        <w:tblPrEx>
          <w:tblCellMar>
            <w:top w:w="0" w:type="dxa"/>
            <w:left w:w="0" w:type="dxa"/>
            <w:bottom w:w="0" w:type="dxa"/>
            <w:right w:w="0" w:type="dxa"/>
          </w:tblCellMar>
        </w:tblPrEx>
        <w:trPr>
          <w:trHeight w:val="298"/>
        </w:trPr>
        <w:tc>
          <w:tcPr>
            <w:tcW w:w="3376"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Total</w:t>
            </w:r>
          </w:p>
        </w:tc>
        <w:tc>
          <w:tcPr>
            <w:tcW w:w="1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5500000</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b/>
          <w:bCs/>
          <w:color w:val="000000"/>
          <w:sz w:val="20"/>
          <w:lang w:val="en-US"/>
        </w:rPr>
        <w:t>Solutions for 17 − 20:</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According to the information given let us first see few formulas and then we can draw a table for revenues, profits, cash surplus and cumulative stock at end of each year.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Total production cost = Fixed Cost + (Cost of each unit of body * 2 * production) + (Cost of each unit of engine * 3 * production)</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Total revenues = Selling Price * Sales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Cumulative Stock = (Cumulative Stock of previous year + Production – Sales)</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Cash Surplus = (Cash Surplus of previous year + Revenue – Cost)</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 xml:space="preserve">Also they have a cash surplus of 10 million and there is no cumulative stock at the starting of year 2001. </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2174"/>
        <w:gridCol w:w="764"/>
        <w:gridCol w:w="764"/>
        <w:gridCol w:w="763"/>
        <w:gridCol w:w="764"/>
        <w:gridCol w:w="764"/>
        <w:gridCol w:w="764"/>
        <w:gridCol w:w="764"/>
        <w:gridCol w:w="764"/>
        <w:gridCol w:w="763"/>
        <w:gridCol w:w="764"/>
      </w:tblGrid>
      <w:tr w:rsidR="00321067" w:rsidRPr="00321067">
        <w:tblPrEx>
          <w:tblCellMar>
            <w:top w:w="0" w:type="dxa"/>
            <w:left w:w="0" w:type="dxa"/>
            <w:bottom w:w="0" w:type="dxa"/>
            <w:right w:w="0" w:type="dxa"/>
          </w:tblCellMar>
        </w:tblPrEx>
        <w:trPr>
          <w:trHeight w:val="281"/>
        </w:trPr>
        <w:tc>
          <w:tcPr>
            <w:tcW w:w="2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Year</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2001</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2002</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2003</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2006</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2007</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2008</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2009</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2010</w:t>
            </w:r>
          </w:p>
        </w:tc>
      </w:tr>
      <w:tr w:rsidR="00321067" w:rsidRPr="00321067">
        <w:tblPrEx>
          <w:tblCellMar>
            <w:top w:w="0" w:type="dxa"/>
            <w:left w:w="0" w:type="dxa"/>
            <w:bottom w:w="0" w:type="dxa"/>
            <w:right w:w="0" w:type="dxa"/>
          </w:tblCellMar>
        </w:tblPrEx>
        <w:trPr>
          <w:trHeight w:val="500"/>
        </w:trPr>
        <w:tc>
          <w:tcPr>
            <w:tcW w:w="2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321067">
              <w:rPr>
                <w:rFonts w:ascii="Times New Roman" w:hAnsi="Times New Roman" w:cs="Times New Roman"/>
                <w:color w:val="000000"/>
                <w:sz w:val="18"/>
                <w:szCs w:val="18"/>
                <w:lang w:val="en-US"/>
              </w:rPr>
              <w:t xml:space="preserve">Cumulative Stock </w:t>
            </w:r>
          </w:p>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w:t>
            </w:r>
            <w:proofErr w:type="spellStart"/>
            <w:r w:rsidRPr="00321067">
              <w:rPr>
                <w:rFonts w:ascii="Times New Roman" w:hAnsi="Times New Roman" w:cs="Times New Roman"/>
                <w:color w:val="000000"/>
                <w:sz w:val="18"/>
                <w:szCs w:val="18"/>
                <w:lang w:val="en-US"/>
              </w:rPr>
              <w:t>year end</w:t>
            </w:r>
            <w:proofErr w:type="spellEnd"/>
            <w:r w:rsidRPr="00321067">
              <w:rPr>
                <w:rFonts w:ascii="Times New Roman" w:hAnsi="Times New Roman" w:cs="Times New Roman"/>
                <w:color w:val="000000"/>
                <w:sz w:val="18"/>
                <w:szCs w:val="18"/>
                <w:lang w:val="en-US"/>
              </w:rPr>
              <w:t>)</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6000</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7000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6000</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7000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3000</w:t>
            </w:r>
          </w:p>
        </w:tc>
      </w:tr>
      <w:tr w:rsidR="00321067" w:rsidRPr="00321067">
        <w:tblPrEx>
          <w:tblCellMar>
            <w:top w:w="0" w:type="dxa"/>
            <w:left w:w="0" w:type="dxa"/>
            <w:bottom w:w="0" w:type="dxa"/>
            <w:right w:w="0" w:type="dxa"/>
          </w:tblCellMar>
        </w:tblPrEx>
        <w:trPr>
          <w:trHeight w:val="500"/>
        </w:trPr>
        <w:tc>
          <w:tcPr>
            <w:tcW w:w="2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321067">
              <w:rPr>
                <w:rFonts w:ascii="Times New Roman" w:hAnsi="Times New Roman" w:cs="Times New Roman"/>
                <w:color w:val="000000"/>
                <w:sz w:val="18"/>
                <w:szCs w:val="18"/>
                <w:lang w:val="en-US"/>
              </w:rPr>
              <w:t xml:space="preserve">Total Production </w:t>
            </w:r>
          </w:p>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Cost (millions)</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195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234</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423.4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571.25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466</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464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480</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422.2</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353.75</w:t>
            </w:r>
          </w:p>
        </w:tc>
      </w:tr>
      <w:tr w:rsidR="00321067" w:rsidRPr="00321067">
        <w:tblPrEx>
          <w:tblCellMar>
            <w:top w:w="0" w:type="dxa"/>
            <w:left w:w="0" w:type="dxa"/>
            <w:bottom w:w="0" w:type="dxa"/>
            <w:right w:w="0" w:type="dxa"/>
          </w:tblCellMar>
        </w:tblPrEx>
        <w:trPr>
          <w:trHeight w:val="500"/>
        </w:trPr>
        <w:tc>
          <w:tcPr>
            <w:tcW w:w="2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321067">
              <w:rPr>
                <w:rFonts w:ascii="Times New Roman" w:hAnsi="Times New Roman" w:cs="Times New Roman"/>
                <w:color w:val="000000"/>
                <w:sz w:val="18"/>
                <w:szCs w:val="18"/>
                <w:lang w:val="en-US"/>
              </w:rPr>
              <w:t xml:space="preserve">Total Selling </w:t>
            </w:r>
          </w:p>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Revenues (millions)</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240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200</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484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345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576</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570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420</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420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532</w:t>
            </w:r>
          </w:p>
        </w:tc>
      </w:tr>
      <w:tr w:rsidR="00321067" w:rsidRPr="00321067">
        <w:tblPrEx>
          <w:tblCellMar>
            <w:top w:w="0" w:type="dxa"/>
            <w:left w:w="0" w:type="dxa"/>
            <w:bottom w:w="0" w:type="dxa"/>
            <w:right w:w="0" w:type="dxa"/>
          </w:tblCellMar>
        </w:tblPrEx>
        <w:trPr>
          <w:trHeight w:val="500"/>
        </w:trPr>
        <w:tc>
          <w:tcPr>
            <w:tcW w:w="2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321067">
              <w:rPr>
                <w:rFonts w:ascii="Times New Roman" w:hAnsi="Times New Roman" w:cs="Times New Roman"/>
                <w:color w:val="000000"/>
                <w:sz w:val="18"/>
                <w:szCs w:val="18"/>
                <w:lang w:val="en-US"/>
              </w:rPr>
              <w:t xml:space="preserve">Total Profit at end of year </w:t>
            </w:r>
          </w:p>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xml:space="preserve">(millions) </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− 34</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59</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− 78.4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4.75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104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− 44</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− 2.2</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178.25</w:t>
            </w:r>
          </w:p>
        </w:tc>
      </w:tr>
      <w:tr w:rsidR="00321067" w:rsidRPr="00321067">
        <w:tblPrEx>
          <w:tblCellMar>
            <w:top w:w="0" w:type="dxa"/>
            <w:left w:w="0" w:type="dxa"/>
            <w:bottom w:w="0" w:type="dxa"/>
            <w:right w:w="0" w:type="dxa"/>
          </w:tblCellMar>
        </w:tblPrEx>
        <w:trPr>
          <w:trHeight w:val="500"/>
        </w:trPr>
        <w:tc>
          <w:tcPr>
            <w:tcW w:w="2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321067">
              <w:rPr>
                <w:rFonts w:ascii="Times New Roman" w:hAnsi="Times New Roman" w:cs="Times New Roman"/>
                <w:color w:val="000000"/>
                <w:sz w:val="18"/>
                <w:szCs w:val="18"/>
                <w:lang w:val="en-US"/>
              </w:rPr>
              <w:t>Cash Surplus</w:t>
            </w:r>
          </w:p>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xml:space="preserve">(millions) </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55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21</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80</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1.6</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6.35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110.35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66.35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6.35</w:t>
            </w:r>
          </w:p>
        </w:tc>
        <w:tc>
          <w:tcPr>
            <w:tcW w:w="7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4.15</w:t>
            </w:r>
          </w:p>
        </w:tc>
        <w:tc>
          <w:tcPr>
            <w:tcW w:w="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182.4</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17.</w:t>
      </w:r>
      <w:r w:rsidRPr="00321067">
        <w:rPr>
          <w:rFonts w:ascii="Times New Roman" w:hAnsi="Times New Roman" w:cs="Times New Roman"/>
          <w:color w:val="000000"/>
          <w:sz w:val="20"/>
          <w:lang w:val="en-US"/>
        </w:rPr>
        <w:tab/>
        <w:t>(</w:t>
      </w:r>
      <w:proofErr w:type="gramStart"/>
      <w:r w:rsidRPr="00321067">
        <w:rPr>
          <w:rFonts w:ascii="Times New Roman" w:hAnsi="Times New Roman" w:cs="Times New Roman"/>
          <w:color w:val="000000"/>
          <w:sz w:val="20"/>
          <w:lang w:val="en-US"/>
        </w:rPr>
        <w:t>d</w:t>
      </w:r>
      <w:proofErr w:type="gramEnd"/>
      <w:r w:rsidRPr="00321067">
        <w:rPr>
          <w:rFonts w:ascii="Times New Roman" w:hAnsi="Times New Roman" w:cs="Times New Roman"/>
          <w:color w:val="000000"/>
          <w:sz w:val="20"/>
          <w:lang w:val="en-US"/>
        </w:rPr>
        <w:t>)  ;  18.  (</w:t>
      </w:r>
      <w:proofErr w:type="gramStart"/>
      <w:r w:rsidRPr="00321067">
        <w:rPr>
          <w:rFonts w:ascii="Times New Roman" w:hAnsi="Times New Roman" w:cs="Times New Roman"/>
          <w:color w:val="000000"/>
          <w:sz w:val="20"/>
          <w:lang w:val="en-US"/>
        </w:rPr>
        <w:t>b</w:t>
      </w:r>
      <w:proofErr w:type="gramEnd"/>
      <w:r w:rsidRPr="00321067">
        <w:rPr>
          <w:rFonts w:ascii="Times New Roman" w:hAnsi="Times New Roman" w:cs="Times New Roman"/>
          <w:color w:val="000000"/>
          <w:sz w:val="20"/>
          <w:lang w:val="en-US"/>
        </w:rPr>
        <w:t>)  ;  19.  (a)</w:t>
      </w: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321067">
        <w:rPr>
          <w:rFonts w:ascii="Times New Roman" w:hAnsi="Times New Roman" w:cs="Times New Roman"/>
          <w:color w:val="000000"/>
          <w:sz w:val="20"/>
          <w:lang w:val="en-US"/>
        </w:rPr>
        <w:t>20.</w:t>
      </w:r>
      <w:r w:rsidRPr="00321067">
        <w:rPr>
          <w:rFonts w:ascii="Times New Roman" w:hAnsi="Times New Roman" w:cs="Times New Roman"/>
          <w:color w:val="000000"/>
          <w:sz w:val="20"/>
          <w:lang w:val="en-US"/>
        </w:rPr>
        <w:tab/>
      </w:r>
      <w:proofErr w:type="gramStart"/>
      <w:r w:rsidRPr="00321067">
        <w:rPr>
          <w:rFonts w:ascii="Times New Roman" w:hAnsi="Times New Roman" w:cs="Times New Roman"/>
          <w:color w:val="000000"/>
          <w:sz w:val="20"/>
          <w:lang w:val="en-US"/>
        </w:rPr>
        <w:t>(c)</w:t>
      </w:r>
      <w:proofErr w:type="gramEnd"/>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597"/>
        <w:gridCol w:w="844"/>
        <w:gridCol w:w="844"/>
        <w:gridCol w:w="843"/>
        <w:gridCol w:w="844"/>
        <w:gridCol w:w="844"/>
        <w:gridCol w:w="843"/>
        <w:gridCol w:w="844"/>
        <w:gridCol w:w="844"/>
        <w:gridCol w:w="843"/>
        <w:gridCol w:w="844"/>
      </w:tblGrid>
      <w:tr w:rsidR="00321067" w:rsidRPr="00321067">
        <w:tblPrEx>
          <w:tblCellMar>
            <w:top w:w="0" w:type="dxa"/>
            <w:left w:w="0" w:type="dxa"/>
            <w:bottom w:w="0" w:type="dxa"/>
            <w:right w:w="0" w:type="dxa"/>
          </w:tblCellMar>
        </w:tblPrEx>
        <w:trPr>
          <w:trHeight w:val="282"/>
        </w:trPr>
        <w:tc>
          <w:tcPr>
            <w:tcW w:w="15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Year</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2001</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2002</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2003</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2004</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2005</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2006</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2007</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2008</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2009</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b/>
                <w:bCs/>
                <w:color w:val="000000"/>
                <w:sz w:val="18"/>
                <w:szCs w:val="18"/>
                <w:lang w:val="en-US"/>
              </w:rPr>
              <w:t>2010</w:t>
            </w:r>
          </w:p>
        </w:tc>
      </w:tr>
      <w:tr w:rsidR="00321067" w:rsidRPr="00321067">
        <w:tblPrEx>
          <w:tblCellMar>
            <w:top w:w="0" w:type="dxa"/>
            <w:left w:w="0" w:type="dxa"/>
            <w:bottom w:w="0" w:type="dxa"/>
            <w:right w:w="0" w:type="dxa"/>
          </w:tblCellMar>
        </w:tblPrEx>
        <w:trPr>
          <w:trHeight w:val="500"/>
        </w:trPr>
        <w:tc>
          <w:tcPr>
            <w:tcW w:w="15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321067">
              <w:rPr>
                <w:rFonts w:ascii="Times New Roman" w:hAnsi="Times New Roman" w:cs="Times New Roman"/>
                <w:color w:val="000000"/>
                <w:sz w:val="18"/>
                <w:szCs w:val="18"/>
                <w:lang w:val="en-US"/>
              </w:rPr>
              <w:t xml:space="preserve">Cumulative Stock </w:t>
            </w:r>
          </w:p>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w:t>
            </w:r>
            <w:proofErr w:type="spellStart"/>
            <w:r w:rsidRPr="00321067">
              <w:rPr>
                <w:rFonts w:ascii="Times New Roman" w:hAnsi="Times New Roman" w:cs="Times New Roman"/>
                <w:color w:val="000000"/>
                <w:sz w:val="18"/>
                <w:szCs w:val="18"/>
                <w:lang w:val="en-US"/>
              </w:rPr>
              <w:t>year end</w:t>
            </w:r>
            <w:proofErr w:type="spellEnd"/>
            <w:r w:rsidRPr="00321067">
              <w:rPr>
                <w:rFonts w:ascii="Times New Roman" w:hAnsi="Times New Roman" w:cs="Times New Roman"/>
                <w:color w:val="000000"/>
                <w:sz w:val="18"/>
                <w:szCs w:val="18"/>
                <w:lang w:val="en-US"/>
              </w:rPr>
              <w:t>)</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6000</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4000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7000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8000</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6000</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7000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3000</w:t>
            </w:r>
          </w:p>
        </w:tc>
      </w:tr>
      <w:tr w:rsidR="00321067" w:rsidRPr="00321067">
        <w:tblPrEx>
          <w:tblCellMar>
            <w:top w:w="0" w:type="dxa"/>
            <w:left w:w="0" w:type="dxa"/>
            <w:bottom w:w="0" w:type="dxa"/>
            <w:right w:w="0" w:type="dxa"/>
          </w:tblCellMar>
        </w:tblPrEx>
        <w:trPr>
          <w:trHeight w:val="501"/>
        </w:trPr>
        <w:tc>
          <w:tcPr>
            <w:tcW w:w="15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21067" w:rsidRPr="00321067" w:rsidRDefault="00321067" w:rsidP="00321067">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Percentage Change</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N.A.</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100.00%</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33.33%</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75.00%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14.29%</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87.50%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200.00%</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100.00%</w:t>
            </w:r>
          </w:p>
        </w:tc>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16.67%</w:t>
            </w:r>
          </w:p>
        </w:tc>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21067" w:rsidRPr="00321067" w:rsidRDefault="00321067" w:rsidP="00321067">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21067">
              <w:rPr>
                <w:rFonts w:ascii="Times New Roman" w:hAnsi="Times New Roman" w:cs="Times New Roman"/>
                <w:color w:val="000000"/>
                <w:sz w:val="18"/>
                <w:szCs w:val="18"/>
                <w:lang w:val="en-US"/>
              </w:rPr>
              <w:t>– 57.14%</w:t>
            </w:r>
          </w:p>
        </w:tc>
      </w:tr>
    </w:tbl>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321067" w:rsidRPr="00321067" w:rsidRDefault="00321067" w:rsidP="00321067">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F47C05" w:rsidRPr="00321067" w:rsidRDefault="00F47C05" w:rsidP="00321067"/>
    <w:sectPr w:rsidR="00F47C05" w:rsidRPr="00321067" w:rsidSect="00C05F9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1464D"/>
    <w:rsid w:val="00027519"/>
    <w:rsid w:val="00027FC4"/>
    <w:rsid w:val="0003572B"/>
    <w:rsid w:val="00042240"/>
    <w:rsid w:val="00045532"/>
    <w:rsid w:val="0008413F"/>
    <w:rsid w:val="00091F85"/>
    <w:rsid w:val="000A2326"/>
    <w:rsid w:val="000A5AB7"/>
    <w:rsid w:val="000B7F17"/>
    <w:rsid w:val="000D3043"/>
    <w:rsid w:val="000D4F6B"/>
    <w:rsid w:val="00102894"/>
    <w:rsid w:val="00124D8F"/>
    <w:rsid w:val="00126DED"/>
    <w:rsid w:val="00143CD8"/>
    <w:rsid w:val="00154B1C"/>
    <w:rsid w:val="00155E72"/>
    <w:rsid w:val="001563DB"/>
    <w:rsid w:val="001614A3"/>
    <w:rsid w:val="0017198B"/>
    <w:rsid w:val="001B07D9"/>
    <w:rsid w:val="001D363B"/>
    <w:rsid w:val="001E55E1"/>
    <w:rsid w:val="001F02B9"/>
    <w:rsid w:val="001F0367"/>
    <w:rsid w:val="001F539B"/>
    <w:rsid w:val="001F7460"/>
    <w:rsid w:val="002109E7"/>
    <w:rsid w:val="0026225C"/>
    <w:rsid w:val="00263D59"/>
    <w:rsid w:val="002A6781"/>
    <w:rsid w:val="002C1363"/>
    <w:rsid w:val="002C28CB"/>
    <w:rsid w:val="002C34F0"/>
    <w:rsid w:val="002D0C63"/>
    <w:rsid w:val="002E0EAD"/>
    <w:rsid w:val="0031182D"/>
    <w:rsid w:val="00321067"/>
    <w:rsid w:val="003646D4"/>
    <w:rsid w:val="00380793"/>
    <w:rsid w:val="00386082"/>
    <w:rsid w:val="00396536"/>
    <w:rsid w:val="00396697"/>
    <w:rsid w:val="00397CB6"/>
    <w:rsid w:val="003C1387"/>
    <w:rsid w:val="003D2167"/>
    <w:rsid w:val="003D366C"/>
    <w:rsid w:val="003D4054"/>
    <w:rsid w:val="003D5DAE"/>
    <w:rsid w:val="003E426A"/>
    <w:rsid w:val="00416CCC"/>
    <w:rsid w:val="00420024"/>
    <w:rsid w:val="00435E12"/>
    <w:rsid w:val="004431B5"/>
    <w:rsid w:val="004560CE"/>
    <w:rsid w:val="0048684C"/>
    <w:rsid w:val="004904C2"/>
    <w:rsid w:val="00494A79"/>
    <w:rsid w:val="004974B1"/>
    <w:rsid w:val="004975B3"/>
    <w:rsid w:val="004D6D18"/>
    <w:rsid w:val="004D7E16"/>
    <w:rsid w:val="004F2C01"/>
    <w:rsid w:val="004F4CEE"/>
    <w:rsid w:val="00501213"/>
    <w:rsid w:val="00501DEE"/>
    <w:rsid w:val="00544460"/>
    <w:rsid w:val="0054704A"/>
    <w:rsid w:val="005474B4"/>
    <w:rsid w:val="00573EE8"/>
    <w:rsid w:val="005742D7"/>
    <w:rsid w:val="00584AE2"/>
    <w:rsid w:val="00586D40"/>
    <w:rsid w:val="00596E10"/>
    <w:rsid w:val="005A05F0"/>
    <w:rsid w:val="005B3D2B"/>
    <w:rsid w:val="005C6DDB"/>
    <w:rsid w:val="005F3508"/>
    <w:rsid w:val="00610A3D"/>
    <w:rsid w:val="00612CEF"/>
    <w:rsid w:val="006177A3"/>
    <w:rsid w:val="006306D9"/>
    <w:rsid w:val="0063354F"/>
    <w:rsid w:val="006451D3"/>
    <w:rsid w:val="00655512"/>
    <w:rsid w:val="00656794"/>
    <w:rsid w:val="00675D9E"/>
    <w:rsid w:val="00677B07"/>
    <w:rsid w:val="00697C83"/>
    <w:rsid w:val="006A1D30"/>
    <w:rsid w:val="006A5414"/>
    <w:rsid w:val="006B332D"/>
    <w:rsid w:val="006B7237"/>
    <w:rsid w:val="006D6C39"/>
    <w:rsid w:val="006E2A6A"/>
    <w:rsid w:val="006F3F15"/>
    <w:rsid w:val="006F6771"/>
    <w:rsid w:val="007178A2"/>
    <w:rsid w:val="00731C8D"/>
    <w:rsid w:val="00744F59"/>
    <w:rsid w:val="0077194D"/>
    <w:rsid w:val="007863A5"/>
    <w:rsid w:val="00791ED5"/>
    <w:rsid w:val="007961F2"/>
    <w:rsid w:val="00796CD7"/>
    <w:rsid w:val="007A02BA"/>
    <w:rsid w:val="007A25EE"/>
    <w:rsid w:val="007A6EE6"/>
    <w:rsid w:val="007B0900"/>
    <w:rsid w:val="007C31FB"/>
    <w:rsid w:val="007F66E6"/>
    <w:rsid w:val="008000AD"/>
    <w:rsid w:val="0080104E"/>
    <w:rsid w:val="00805C59"/>
    <w:rsid w:val="008125B5"/>
    <w:rsid w:val="0082774A"/>
    <w:rsid w:val="00837238"/>
    <w:rsid w:val="00893CB3"/>
    <w:rsid w:val="008E4EC8"/>
    <w:rsid w:val="008F3640"/>
    <w:rsid w:val="008F427D"/>
    <w:rsid w:val="008F600A"/>
    <w:rsid w:val="009333CE"/>
    <w:rsid w:val="0093371F"/>
    <w:rsid w:val="009373D8"/>
    <w:rsid w:val="0094056B"/>
    <w:rsid w:val="009834BA"/>
    <w:rsid w:val="00983A79"/>
    <w:rsid w:val="00985864"/>
    <w:rsid w:val="00994993"/>
    <w:rsid w:val="009A0E25"/>
    <w:rsid w:val="009B0F23"/>
    <w:rsid w:val="009C0261"/>
    <w:rsid w:val="009C0304"/>
    <w:rsid w:val="009C0AC1"/>
    <w:rsid w:val="009C4308"/>
    <w:rsid w:val="00A146AE"/>
    <w:rsid w:val="00A315E1"/>
    <w:rsid w:val="00A44CE3"/>
    <w:rsid w:val="00A5131B"/>
    <w:rsid w:val="00A61466"/>
    <w:rsid w:val="00A708D3"/>
    <w:rsid w:val="00A7194B"/>
    <w:rsid w:val="00A74D78"/>
    <w:rsid w:val="00A81BB6"/>
    <w:rsid w:val="00A93E74"/>
    <w:rsid w:val="00AA302A"/>
    <w:rsid w:val="00AA6EAA"/>
    <w:rsid w:val="00AB2CCC"/>
    <w:rsid w:val="00AC3621"/>
    <w:rsid w:val="00B122FE"/>
    <w:rsid w:val="00B1727A"/>
    <w:rsid w:val="00B43371"/>
    <w:rsid w:val="00B60719"/>
    <w:rsid w:val="00B610B1"/>
    <w:rsid w:val="00B75088"/>
    <w:rsid w:val="00BA5ED7"/>
    <w:rsid w:val="00BB36C2"/>
    <w:rsid w:val="00C05F90"/>
    <w:rsid w:val="00C06C75"/>
    <w:rsid w:val="00C1145E"/>
    <w:rsid w:val="00C31E23"/>
    <w:rsid w:val="00C36888"/>
    <w:rsid w:val="00C458DC"/>
    <w:rsid w:val="00C620D8"/>
    <w:rsid w:val="00C67527"/>
    <w:rsid w:val="00C7315A"/>
    <w:rsid w:val="00CA732E"/>
    <w:rsid w:val="00CB0DD4"/>
    <w:rsid w:val="00CB7AD8"/>
    <w:rsid w:val="00CD2778"/>
    <w:rsid w:val="00D1342B"/>
    <w:rsid w:val="00D232FA"/>
    <w:rsid w:val="00D37B2F"/>
    <w:rsid w:val="00D445CD"/>
    <w:rsid w:val="00D52F18"/>
    <w:rsid w:val="00D61E8F"/>
    <w:rsid w:val="00D7666F"/>
    <w:rsid w:val="00DA76B6"/>
    <w:rsid w:val="00DA7D87"/>
    <w:rsid w:val="00DD0CDD"/>
    <w:rsid w:val="00DE32C3"/>
    <w:rsid w:val="00DF4360"/>
    <w:rsid w:val="00E234CB"/>
    <w:rsid w:val="00E27925"/>
    <w:rsid w:val="00E360F5"/>
    <w:rsid w:val="00E41C73"/>
    <w:rsid w:val="00E73AD5"/>
    <w:rsid w:val="00E76A37"/>
    <w:rsid w:val="00E93146"/>
    <w:rsid w:val="00EC0B1D"/>
    <w:rsid w:val="00ED2FED"/>
    <w:rsid w:val="00EF5B0E"/>
    <w:rsid w:val="00EF7D4F"/>
    <w:rsid w:val="00F124EB"/>
    <w:rsid w:val="00F1293E"/>
    <w:rsid w:val="00F35213"/>
    <w:rsid w:val="00F47C05"/>
    <w:rsid w:val="00F50A1D"/>
    <w:rsid w:val="00F52371"/>
    <w:rsid w:val="00F55E48"/>
    <w:rsid w:val="00F677C5"/>
    <w:rsid w:val="00F72F22"/>
    <w:rsid w:val="00F91F09"/>
    <w:rsid w:val="00FA275F"/>
    <w:rsid w:val="00FA5CEA"/>
    <w:rsid w:val="00FB1B46"/>
    <w:rsid w:val="00FC0430"/>
    <w:rsid w:val="00FC1624"/>
    <w:rsid w:val="00FC1ED2"/>
    <w:rsid w:val="00FD2C2C"/>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97" Type="http://schemas.openxmlformats.org/officeDocument/2006/relationships/oleObject" Target="embeddings/oleObject46.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F8CA7-9799-47B2-B889-A9822A90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14</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389</cp:revision>
  <dcterms:created xsi:type="dcterms:W3CDTF">2023-09-19T11:33:00Z</dcterms:created>
  <dcterms:modified xsi:type="dcterms:W3CDTF">2023-10-04T09:35:00Z</dcterms:modified>
</cp:coreProperties>
</file>