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EBA" w:rsidRDefault="00122EBA" w:rsidP="00122EBA">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8"/>
          <w:szCs w:val="28"/>
          <w:lang w:val="en-US"/>
        </w:rPr>
      </w:pPr>
      <w:r w:rsidRPr="00122EBA">
        <w:rPr>
          <w:rFonts w:ascii="Times New Roman" w:hAnsi="Times New Roman" w:cs="Times New Roman"/>
          <w:b/>
          <w:bCs/>
          <w:color w:val="000000"/>
          <w:sz w:val="28"/>
          <w:szCs w:val="28"/>
          <w:lang w:val="en-US"/>
        </w:rPr>
        <w:t>3.4 BAR CHARTS</w:t>
      </w:r>
    </w:p>
    <w:p w:rsidR="00122EBA" w:rsidRPr="00122EBA" w:rsidRDefault="00122EBA" w:rsidP="00122EBA">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Pr>
          <w:rFonts w:ascii="Times New Roman" w:hAnsi="Times New Roman" w:cs="Times New Roman"/>
          <w:b/>
          <w:bCs/>
          <w:color w:val="000000"/>
          <w:sz w:val="28"/>
          <w:szCs w:val="28"/>
          <w:lang w:val="en-US"/>
        </w:rPr>
        <w:t>Solution Exercise – Easy</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1.</w:t>
      </w:r>
      <w:r w:rsidRPr="00122EBA">
        <w:rPr>
          <w:rFonts w:ascii="Times New Roman" w:hAnsi="Times New Roman" w:cs="Times New Roman"/>
          <w:b/>
          <w:bCs/>
          <w:color w:val="000000"/>
          <w:sz w:val="20"/>
          <w:lang w:val="en-US"/>
        </w:rPr>
        <w:tab/>
        <w:t>(</w:t>
      </w:r>
      <w:proofErr w:type="gramStart"/>
      <w:r w:rsidRPr="00122EBA">
        <w:rPr>
          <w:rFonts w:ascii="Times New Roman" w:hAnsi="Times New Roman" w:cs="Times New Roman"/>
          <w:b/>
          <w:bCs/>
          <w:color w:val="000000"/>
          <w:sz w:val="20"/>
          <w:lang w:val="en-US"/>
        </w:rPr>
        <w:t>a</w:t>
      </w:r>
      <w:proofErr w:type="gramEnd"/>
      <w:r w:rsidRPr="00122EBA">
        <w:rPr>
          <w:rFonts w:ascii="Times New Roman" w:hAnsi="Times New Roman" w:cs="Times New Roman"/>
          <w:b/>
          <w:bCs/>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ab/>
        <w:t>Find the difference between FEI in 1998 relative to its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ab/>
      </w:r>
      <w:proofErr w:type="gramStart"/>
      <w:r w:rsidRPr="00122EBA">
        <w:rPr>
          <w:rFonts w:ascii="Times New Roman" w:hAnsi="Times New Roman" w:cs="Times New Roman"/>
          <w:b/>
          <w:bCs/>
          <w:color w:val="000000"/>
          <w:sz w:val="20"/>
          <w:lang w:val="en-US"/>
        </w:rPr>
        <w:t>FEI in 1997.</w:t>
      </w:r>
      <w:proofErr w:type="gramEnd"/>
      <w:r w:rsidRPr="00122EBA">
        <w:rPr>
          <w:rFonts w:ascii="Times New Roman" w:hAnsi="Times New Roman" w:cs="Times New Roman"/>
          <w:b/>
          <w:bCs/>
          <w:color w:val="000000"/>
          <w:sz w:val="20"/>
          <w:lang w:val="en-US"/>
        </w:rPr>
        <w:t xml:space="preserve"> Hence, for India it is 0.72 – 1.71 = – 0.99.</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ab/>
        <w:t>For China it is 4.8 – 5.96 = – 1.16.</w:t>
      </w:r>
      <w:r>
        <w:rPr>
          <w:rFonts w:ascii="Times New Roman" w:hAnsi="Times New Roman" w:cs="Times New Roman"/>
          <w:b/>
          <w:bCs/>
          <w:color w:val="000000"/>
          <w:sz w:val="20"/>
          <w:lang w:val="en-US"/>
        </w:rPr>
        <w:t xml:space="preserve"> </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ab/>
        <w:t>For Malaysia it is 9.92 – 10.67 = – 0.75 and for Thailand</w:t>
      </w:r>
      <w:r>
        <w:rPr>
          <w:rFonts w:ascii="Times New Roman" w:hAnsi="Times New Roman" w:cs="Times New Roman"/>
          <w:b/>
          <w:bCs/>
          <w:color w:val="000000"/>
          <w:sz w:val="20"/>
          <w:lang w:val="en-US"/>
        </w:rPr>
        <w:t xml:space="preserve"> </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ab/>
      </w:r>
      <w:proofErr w:type="gramStart"/>
      <w:r w:rsidRPr="00122EBA">
        <w:rPr>
          <w:rFonts w:ascii="Times New Roman" w:hAnsi="Times New Roman" w:cs="Times New Roman"/>
          <w:b/>
          <w:bCs/>
          <w:color w:val="000000"/>
          <w:sz w:val="20"/>
          <w:lang w:val="en-US"/>
        </w:rPr>
        <w:t>it</w:t>
      </w:r>
      <w:proofErr w:type="gramEnd"/>
      <w:r w:rsidRPr="00122EBA">
        <w:rPr>
          <w:rFonts w:ascii="Times New Roman" w:hAnsi="Times New Roman" w:cs="Times New Roman"/>
          <w:b/>
          <w:bCs/>
          <w:color w:val="000000"/>
          <w:sz w:val="20"/>
          <w:lang w:val="en-US"/>
        </w:rPr>
        <w:t xml:space="preserve"> is 5.82 – 5.09 = 0.73.</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ab/>
        <w:t>Change in FEI in 1998 relative to its FEI in 1997.</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ab/>
        <w:t xml:space="preserve">For India, percentage = </w:t>
      </w:r>
      <w:r w:rsidR="000A7C3D" w:rsidRPr="000A7C3D">
        <w:rPr>
          <w:rFonts w:ascii="Times New Roman" w:hAnsi="Times New Roman" w:cs="Times New Roman"/>
          <w:b/>
          <w:bCs/>
          <w:color w:val="000000"/>
          <w:sz w:val="20"/>
          <w:lang w:val="en-US"/>
        </w:rPr>
        <w:object w:dxaOrig="10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8pt" o:ole="">
            <v:imagedata r:id="rId6" o:title=""/>
          </v:shape>
          <o:OLEObject Type="Embed" ProgID="Equation.DSMT4" ShapeID="_x0000_i1025" DrawAspect="Content" ObjectID="_1757941095" r:id="rId7"/>
        </w:object>
      </w:r>
      <w:r w:rsidRPr="00122EBA">
        <w:rPr>
          <w:rFonts w:ascii="Times New Roman" w:hAnsi="Times New Roman" w:cs="Times New Roman"/>
          <w:b/>
          <w:bCs/>
          <w:color w:val="000000"/>
          <w:sz w:val="20"/>
          <w:lang w:val="en-US"/>
        </w:rPr>
        <w:t xml:space="preserve"> = – 57.89%</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For Malaysia, percentage =</w:t>
      </w:r>
      <w:r w:rsidRPr="00122EBA">
        <w:rPr>
          <w:rFonts w:ascii="Times New Roman" w:hAnsi="Times New Roman" w:cs="Times New Roman"/>
          <w:b/>
          <w:bCs/>
          <w:color w:val="000000"/>
          <w:sz w:val="20"/>
          <w:lang w:val="en-US"/>
        </w:rPr>
        <w:t xml:space="preserve"> </w:t>
      </w:r>
      <w:r w:rsidR="000A7C3D" w:rsidRPr="000A7C3D">
        <w:rPr>
          <w:rFonts w:ascii="Times New Roman" w:hAnsi="Times New Roman" w:cs="Times New Roman"/>
          <w:b/>
          <w:bCs/>
          <w:color w:val="000000"/>
          <w:sz w:val="20"/>
          <w:lang w:val="en-US"/>
        </w:rPr>
        <w:object w:dxaOrig="1080" w:dyaOrig="560">
          <v:shape id="_x0000_i1026" type="#_x0000_t75" style="width:54pt;height:28pt" o:ole="">
            <v:imagedata r:id="rId8" o:title=""/>
          </v:shape>
          <o:OLEObject Type="Embed" ProgID="Equation.DSMT4" ShapeID="_x0000_i1026" DrawAspect="Content" ObjectID="_1757941096" r:id="rId9"/>
        </w:object>
      </w:r>
      <w:r w:rsidRPr="00122EBA">
        <w:rPr>
          <w:rFonts w:ascii="Times New Roman" w:hAnsi="Times New Roman" w:cs="Times New Roman"/>
          <w:color w:val="000000"/>
          <w:sz w:val="20"/>
          <w:lang w:val="en-US"/>
        </w:rPr>
        <w:t xml:space="preserve"> = – 7.02%</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For Thailand, change is 14.34%.</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For China and Korea, changes are – 19.46% and 15.74% </w:t>
      </w:r>
      <w:r w:rsidRPr="00122EBA">
        <w:rPr>
          <w:rFonts w:ascii="Times New Roman" w:hAnsi="Times New Roman" w:cs="Times New Roman"/>
          <w:color w:val="000000"/>
          <w:sz w:val="20"/>
          <w:lang w:val="en-US"/>
        </w:rPr>
        <w:tab/>
        <w:t>respectively.</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Hence, we can see that the country with the largest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change</w:t>
      </w:r>
      <w:proofErr w:type="gramEnd"/>
      <w:r w:rsidRPr="00122EBA">
        <w:rPr>
          <w:rFonts w:ascii="Times New Roman" w:hAnsi="Times New Roman" w:cs="Times New Roman"/>
          <w:color w:val="000000"/>
          <w:sz w:val="20"/>
          <w:lang w:val="en-US"/>
        </w:rPr>
        <w:t xml:space="preserve"> in FEI is India.</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Since the absolute values are not given, it cannot be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calculated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3.</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Assume GDP of India for 1997 to be </w:t>
      </w:r>
      <w:r w:rsidRPr="00122EBA">
        <w:rPr>
          <w:rFonts w:ascii="Times New Roman" w:hAnsi="Times New Roman" w:cs="Times New Roman"/>
          <w:i/>
          <w:iCs/>
          <w:color w:val="000000"/>
          <w:sz w:val="20"/>
          <w:lang w:val="en-US"/>
        </w:rPr>
        <w:t>x</w:t>
      </w:r>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For 1998, India’s FEI =</w:t>
      </w:r>
      <w:r w:rsidRPr="00122EBA">
        <w:rPr>
          <w:rFonts w:ascii="Times New Roman" w:hAnsi="Times New Roman" w:cs="Times New Roman"/>
          <w:b/>
          <w:bCs/>
          <w:color w:val="000000"/>
          <w:sz w:val="20"/>
          <w:lang w:val="en-US"/>
        </w:rPr>
        <w:t xml:space="preserve"> </w:t>
      </w:r>
      <w:r w:rsidR="000A7C3D" w:rsidRPr="000A7C3D">
        <w:rPr>
          <w:rFonts w:ascii="Times New Roman" w:hAnsi="Times New Roman" w:cs="Times New Roman"/>
          <w:b/>
          <w:bCs/>
          <w:color w:val="000000"/>
          <w:sz w:val="20"/>
          <w:lang w:val="en-US"/>
        </w:rPr>
        <w:object w:dxaOrig="1100" w:dyaOrig="560">
          <v:shape id="_x0000_i1027" type="#_x0000_t75" style="width:55pt;height:28pt" o:ole="">
            <v:imagedata r:id="rId10" o:title=""/>
          </v:shape>
          <o:OLEObject Type="Embed" ProgID="Equation.DSMT4" ShapeID="_x0000_i1027" DrawAspect="Content" ObjectID="_1757941097" r:id="rId11"/>
        </w:object>
      </w:r>
      <w:r w:rsidRPr="00122EBA">
        <w:rPr>
          <w:rFonts w:ascii="Times New Roman" w:hAnsi="Times New Roman" w:cs="Times New Roman"/>
          <w:color w:val="000000"/>
          <w:sz w:val="20"/>
          <w:lang w:val="en-US"/>
        </w:rPr>
        <w:t xml:space="preserve"> = 0.7344</w:t>
      </w:r>
      <w:r w:rsidRPr="00122EBA">
        <w:rPr>
          <w:rFonts w:ascii="Times New Roman" w:hAnsi="Times New Roman" w:cs="Times New Roman"/>
          <w:i/>
          <w:iCs/>
          <w:color w:val="000000"/>
          <w:sz w:val="20"/>
          <w:lang w:val="en-US"/>
        </w:rPr>
        <w:t>x</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And foreign equity inflows for 1997 = 1.71</w:t>
      </w:r>
      <w:r w:rsidRPr="00122EBA">
        <w:rPr>
          <w:rFonts w:ascii="Times New Roman" w:hAnsi="Times New Roman" w:cs="Times New Roman"/>
          <w:i/>
          <w:iCs/>
          <w:color w:val="000000"/>
          <w:sz w:val="20"/>
          <w:lang w:val="en-US"/>
        </w:rPr>
        <w:t>x</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For China, assume GDP as y. Then FEI in 1998</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r w:rsidRPr="00122EBA">
        <w:rPr>
          <w:rFonts w:ascii="Times New Roman" w:hAnsi="Times New Roman" w:cs="Times New Roman"/>
          <w:b/>
          <w:bCs/>
          <w:color w:val="000000"/>
          <w:sz w:val="20"/>
          <w:lang w:val="en-US"/>
        </w:rPr>
        <w:t>=</w:t>
      </w:r>
      <w:r w:rsidR="000A7C3D" w:rsidRPr="000A7C3D">
        <w:rPr>
          <w:rFonts w:ascii="Times New Roman" w:hAnsi="Times New Roman" w:cs="Times New Roman"/>
          <w:b/>
          <w:bCs/>
          <w:color w:val="000000"/>
          <w:sz w:val="20"/>
          <w:lang w:val="en-US"/>
        </w:rPr>
        <w:object w:dxaOrig="859" w:dyaOrig="560">
          <v:shape id="_x0000_i1028" type="#_x0000_t75" style="width:43pt;height:28pt" o:ole="">
            <v:imagedata r:id="rId12" o:title=""/>
          </v:shape>
          <o:OLEObject Type="Embed" ProgID="Equation.DSMT4" ShapeID="_x0000_i1028" DrawAspect="Content" ObjectID="_1757941098" r:id="rId13"/>
        </w:object>
      </w:r>
      <w:r w:rsidRPr="00122EBA">
        <w:rPr>
          <w:rFonts w:ascii="Times New Roman" w:hAnsi="Times New Roman" w:cs="Times New Roman"/>
          <w:color w:val="000000"/>
          <w:sz w:val="20"/>
          <w:lang w:val="en-US"/>
        </w:rPr>
        <w:t xml:space="preserve"> = 5.136</w:t>
      </w:r>
      <w:r w:rsidRPr="00122EBA">
        <w:rPr>
          <w:rFonts w:ascii="Times New Roman" w:hAnsi="Times New Roman" w:cs="Times New Roman"/>
          <w:i/>
          <w:iCs/>
          <w:color w:val="000000"/>
          <w:sz w:val="20"/>
          <w:lang w:val="en-US"/>
        </w:rPr>
        <w:t>y</w:t>
      </w:r>
      <w:r w:rsidRPr="00122EBA">
        <w:rPr>
          <w:rFonts w:ascii="Times New Roman" w:hAnsi="Times New Roman" w:cs="Times New Roman"/>
          <w:color w:val="000000"/>
          <w:sz w:val="20"/>
          <w:lang w:val="en-US"/>
        </w:rPr>
        <w:t xml:space="preserve">. </w:t>
      </w:r>
      <w:proofErr w:type="gramStart"/>
      <w:r w:rsidRPr="00122EBA">
        <w:rPr>
          <w:rFonts w:ascii="Times New Roman" w:hAnsi="Times New Roman" w:cs="Times New Roman"/>
          <w:color w:val="000000"/>
          <w:sz w:val="20"/>
          <w:lang w:val="en-US"/>
        </w:rPr>
        <w:t>And FEI in 1997 = 5.96</w:t>
      </w:r>
      <w:r w:rsidRPr="00122EBA">
        <w:rPr>
          <w:rFonts w:ascii="Times New Roman" w:hAnsi="Times New Roman" w:cs="Times New Roman"/>
          <w:i/>
          <w:iCs/>
          <w:color w:val="000000"/>
          <w:sz w:val="20"/>
          <w:lang w:val="en-US"/>
        </w:rPr>
        <w:t>y</w:t>
      </w:r>
      <w:r w:rsidRPr="00122EBA">
        <w:rPr>
          <w:rFonts w:ascii="Times New Roman" w:hAnsi="Times New Roman" w:cs="Times New Roman"/>
          <w:color w:val="000000"/>
          <w:sz w:val="20"/>
          <w:lang w:val="en-US"/>
        </w:rPr>
        <w:t>.</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For South Korea, let GDP be </w:t>
      </w:r>
      <w:r w:rsidRPr="00122EBA">
        <w:rPr>
          <w:rFonts w:ascii="Times New Roman" w:hAnsi="Times New Roman" w:cs="Times New Roman"/>
          <w:i/>
          <w:iCs/>
          <w:color w:val="000000"/>
          <w:sz w:val="20"/>
          <w:lang w:val="en-US"/>
        </w:rPr>
        <w:t>z</w:t>
      </w:r>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FEI in 1998 =</w:t>
      </w:r>
      <w:r w:rsidRPr="00122EBA">
        <w:rPr>
          <w:rFonts w:ascii="Times New Roman" w:hAnsi="Times New Roman" w:cs="Times New Roman"/>
          <w:b/>
          <w:bCs/>
          <w:color w:val="000000"/>
          <w:sz w:val="20"/>
          <w:lang w:val="en-US"/>
        </w:rPr>
        <w:t xml:space="preserve"> </w:t>
      </w:r>
      <w:r w:rsidR="000A7C3D" w:rsidRPr="000A7C3D">
        <w:rPr>
          <w:rFonts w:ascii="Times New Roman" w:hAnsi="Times New Roman" w:cs="Times New Roman"/>
          <w:b/>
          <w:bCs/>
          <w:color w:val="000000"/>
          <w:sz w:val="20"/>
          <w:lang w:val="en-US"/>
        </w:rPr>
        <w:object w:dxaOrig="859" w:dyaOrig="560">
          <v:shape id="_x0000_i1029" type="#_x0000_t75" style="width:43pt;height:28pt" o:ole="">
            <v:imagedata r:id="rId14" o:title=""/>
          </v:shape>
          <o:OLEObject Type="Embed" ProgID="Equation.DSMT4" ShapeID="_x0000_i1029" DrawAspect="Content" ObjectID="_1757941099" r:id="rId15"/>
        </w:object>
      </w:r>
      <w:r w:rsidRPr="00122EBA">
        <w:rPr>
          <w:rFonts w:ascii="Times New Roman" w:hAnsi="Times New Roman" w:cs="Times New Roman"/>
          <w:color w:val="000000"/>
          <w:sz w:val="20"/>
          <w:lang w:val="en-US"/>
        </w:rPr>
        <w:t xml:space="preserve"> = 2.375z and FEI in 1997</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 = 2.16</w:t>
      </w:r>
      <w:r w:rsidRPr="00122EBA">
        <w:rPr>
          <w:rFonts w:ascii="Times New Roman" w:hAnsi="Times New Roman" w:cs="Times New Roman"/>
          <w:i/>
          <w:iCs/>
          <w:color w:val="000000"/>
          <w:sz w:val="20"/>
          <w:lang w:val="en-US"/>
        </w:rPr>
        <w:t>z</w:t>
      </w:r>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We can see that India and China were lower in 1998</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than</w:t>
      </w:r>
      <w:proofErr w:type="gramEnd"/>
      <w:r w:rsidRPr="00122EBA">
        <w:rPr>
          <w:rFonts w:ascii="Times New Roman" w:hAnsi="Times New Roman" w:cs="Times New Roman"/>
          <w:color w:val="000000"/>
          <w:sz w:val="20"/>
          <w:lang w:val="en-US"/>
        </w:rPr>
        <w:t xml:space="preserve"> in 1997, and South Korea is higher in 1998 than</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in</w:t>
      </w:r>
      <w:proofErr w:type="gramEnd"/>
      <w:r w:rsidRPr="00122EBA">
        <w:rPr>
          <w:rFonts w:ascii="Times New Roman" w:hAnsi="Times New Roman" w:cs="Times New Roman"/>
          <w:color w:val="000000"/>
          <w:sz w:val="20"/>
          <w:lang w:val="en-US"/>
        </w:rPr>
        <w:t xml:space="preserve"> 1997.</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4.</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Let </w:t>
      </w:r>
      <w:r w:rsidRPr="00122EBA">
        <w:rPr>
          <w:rFonts w:ascii="Times New Roman" w:hAnsi="Times New Roman" w:cs="Times New Roman"/>
          <w:i/>
          <w:iCs/>
          <w:color w:val="000000"/>
          <w:sz w:val="20"/>
          <w:lang w:val="en-US"/>
        </w:rPr>
        <w:t>x</w:t>
      </w:r>
      <w:r w:rsidRPr="00122EBA">
        <w:rPr>
          <w:rFonts w:ascii="Times New Roman" w:hAnsi="Times New Roman" w:cs="Times New Roman"/>
          <w:color w:val="000000"/>
          <w:sz w:val="20"/>
          <w:lang w:val="en-US"/>
        </w:rPr>
        <w:t xml:space="preserve"> be the foreign equity inflow of India. Hence,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China’s foreign equity inflow is </w:t>
      </w:r>
      <w:proofErr w:type="gramStart"/>
      <w:r w:rsidRPr="00122EBA">
        <w:rPr>
          <w:rFonts w:ascii="Times New Roman" w:hAnsi="Times New Roman" w:cs="Times New Roman"/>
          <w:color w:val="000000"/>
          <w:sz w:val="20"/>
          <w:lang w:val="en-US"/>
        </w:rPr>
        <w:t>10</w:t>
      </w:r>
      <w:r w:rsidRPr="00122EBA">
        <w:rPr>
          <w:rFonts w:ascii="Times New Roman" w:hAnsi="Times New Roman" w:cs="Times New Roman"/>
          <w:i/>
          <w:iCs/>
          <w:color w:val="000000"/>
          <w:sz w:val="20"/>
          <w:lang w:val="en-US"/>
        </w:rPr>
        <w:t>x</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Now in 1998, FEI in India was 0.72, therefore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lastRenderedPageBreak/>
        <w:tab/>
        <w:t>0.72 =</w:t>
      </w:r>
      <w:r w:rsidRPr="00122EBA">
        <w:rPr>
          <w:rFonts w:ascii="Times New Roman" w:hAnsi="Times New Roman" w:cs="Times New Roman"/>
          <w:b/>
          <w:bCs/>
          <w:color w:val="000000"/>
          <w:sz w:val="20"/>
          <w:lang w:val="en-US"/>
        </w:rPr>
        <w:t xml:space="preserve"> </w:t>
      </w:r>
      <w:r w:rsidR="000A7C3D" w:rsidRPr="000A7C3D">
        <w:rPr>
          <w:rFonts w:ascii="Times New Roman" w:hAnsi="Times New Roman" w:cs="Times New Roman"/>
          <w:b/>
          <w:bCs/>
          <w:color w:val="000000"/>
          <w:sz w:val="20"/>
          <w:lang w:val="en-US"/>
        </w:rPr>
        <w:object w:dxaOrig="1240" w:dyaOrig="600">
          <v:shape id="_x0000_i1030" type="#_x0000_t75" style="width:62pt;height:30pt" o:ole="">
            <v:imagedata r:id="rId16" o:title=""/>
          </v:shape>
          <o:OLEObject Type="Embed" ProgID="Equation.DSMT4" ShapeID="_x0000_i1030" DrawAspect="Content" ObjectID="_1757941100" r:id="rId17"/>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Similarly, FEI in China in 1998 was 4.8, therefore 4.8</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4.8 =</w:t>
      </w:r>
      <w:r w:rsidRPr="00122EBA">
        <w:rPr>
          <w:rFonts w:ascii="Times New Roman" w:hAnsi="Times New Roman" w:cs="Times New Roman"/>
          <w:b/>
          <w:bCs/>
          <w:color w:val="000000"/>
          <w:sz w:val="20"/>
          <w:lang w:val="en-US"/>
        </w:rPr>
        <w:t xml:space="preserve"> </w:t>
      </w:r>
      <w:r w:rsidR="000A7C3D" w:rsidRPr="000A7C3D">
        <w:rPr>
          <w:rFonts w:ascii="Times New Roman" w:hAnsi="Times New Roman" w:cs="Times New Roman"/>
          <w:b/>
          <w:bCs/>
          <w:color w:val="000000"/>
          <w:sz w:val="20"/>
          <w:lang w:val="en-US"/>
        </w:rPr>
        <w:object w:dxaOrig="1320" w:dyaOrig="600">
          <v:shape id="_x0000_i1031" type="#_x0000_t75" style="width:66pt;height:30pt" o:ole="">
            <v:imagedata r:id="rId18" o:title=""/>
          </v:shape>
          <o:OLEObject Type="Embed" ProgID="Equation.DSMT4" ShapeID="_x0000_i1031" DrawAspect="Content" ObjectID="_1757941101" r:id="rId19"/>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Hence, (GDP of China/GDP of India)</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w:t>
      </w:r>
      <w:r w:rsidRPr="00122EBA">
        <w:rPr>
          <w:rFonts w:ascii="Times New Roman" w:hAnsi="Times New Roman" w:cs="Times New Roman"/>
          <w:b/>
          <w:bCs/>
          <w:color w:val="000000"/>
          <w:sz w:val="20"/>
          <w:lang w:val="en-US"/>
        </w:rPr>
        <w:t xml:space="preserve"> </w:t>
      </w:r>
      <w:r w:rsidR="000A7C3D" w:rsidRPr="000A7C3D">
        <w:rPr>
          <w:rFonts w:ascii="Times New Roman" w:hAnsi="Times New Roman" w:cs="Times New Roman"/>
          <w:b/>
          <w:bCs/>
          <w:color w:val="000000"/>
          <w:sz w:val="20"/>
          <w:lang w:val="en-US"/>
        </w:rPr>
        <w:object w:dxaOrig="980" w:dyaOrig="560">
          <v:shape id="_x0000_i1032" type="#_x0000_t75" style="width:49pt;height:28pt" o:ole="">
            <v:imagedata r:id="rId20" o:title=""/>
          </v:shape>
          <o:OLEObject Type="Embed" ProgID="Equation.DSMT4" ShapeID="_x0000_i1032" DrawAspect="Content" ObjectID="_1757941102" r:id="rId21"/>
        </w:object>
      </w:r>
      <w:r w:rsidRPr="00122EBA">
        <w:rPr>
          <w:rFonts w:ascii="Times New Roman" w:hAnsi="Times New Roman" w:cs="Times New Roman"/>
          <w:color w:val="000000"/>
          <w:sz w:val="20"/>
          <w:lang w:val="en-US"/>
        </w:rPr>
        <w:t xml:space="preserve"> = 1.5</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Thus, China’s GDP is 50% higher than that of India.</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5.</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Average of </w:t>
      </w:r>
      <w:proofErr w:type="spellStart"/>
      <w:r w:rsidRPr="00122EBA">
        <w:rPr>
          <w:rFonts w:ascii="Times New Roman" w:hAnsi="Times New Roman" w:cs="Times New Roman"/>
          <w:color w:val="000000"/>
          <w:sz w:val="20"/>
          <w:lang w:val="en-US"/>
        </w:rPr>
        <w:t>Gautam</w:t>
      </w:r>
      <w:proofErr w:type="spell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2007 = (20</w:t>
      </w:r>
      <w:r w:rsidRPr="00122EBA">
        <w:rPr>
          <w:rFonts w:ascii="Times New Roman" w:hAnsi="Times New Roman" w:cs="Times New Roman"/>
          <w:caps/>
          <w:color w:val="000000"/>
          <w:sz w:val="18"/>
          <w:szCs w:val="18"/>
          <w:lang w:val="en-US"/>
        </w:rPr>
        <w:t xml:space="preserve"> </w:t>
      </w:r>
      <w:r w:rsidR="000A7C3D">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3</w:t>
      </w:r>
      <w:r w:rsidRPr="00122EBA">
        <w:rPr>
          <w:rFonts w:ascii="Times New Roman" w:hAnsi="Times New Roman" w:cs="Times New Roman"/>
          <w:color w:val="000000"/>
          <w:sz w:val="20"/>
          <w:lang w:val="en-US"/>
        </w:rPr>
        <w:t>) − (20 + 25) = 15</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2008 = (25</w:t>
      </w:r>
      <w:r w:rsidRPr="00122EBA">
        <w:rPr>
          <w:rFonts w:ascii="Times New Roman" w:hAnsi="Times New Roman" w:cs="Times New Roman"/>
          <w:caps/>
          <w:color w:val="000000"/>
          <w:sz w:val="18"/>
          <w:szCs w:val="18"/>
          <w:lang w:val="en-US"/>
        </w:rPr>
        <w:t xml:space="preserve"> </w:t>
      </w:r>
      <w:r w:rsidR="000A7C3D">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3</w:t>
      </w:r>
      <w:r w:rsidRPr="00122EBA">
        <w:rPr>
          <w:rFonts w:ascii="Times New Roman" w:hAnsi="Times New Roman" w:cs="Times New Roman"/>
          <w:color w:val="000000"/>
          <w:sz w:val="20"/>
          <w:lang w:val="en-US"/>
        </w:rPr>
        <w:t>) − (25 + 30) = 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2009 = (25</w:t>
      </w:r>
      <w:r w:rsidRPr="00122EBA">
        <w:rPr>
          <w:rFonts w:ascii="Times New Roman" w:hAnsi="Times New Roman" w:cs="Times New Roman"/>
          <w:caps/>
          <w:color w:val="000000"/>
          <w:sz w:val="18"/>
          <w:szCs w:val="18"/>
          <w:lang w:val="en-US"/>
        </w:rPr>
        <w:t xml:space="preserve"> </w:t>
      </w:r>
      <w:r w:rsidR="000A7C3D">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3</w:t>
      </w:r>
      <w:r w:rsidRPr="00122EBA">
        <w:rPr>
          <w:rFonts w:ascii="Times New Roman" w:hAnsi="Times New Roman" w:cs="Times New Roman"/>
          <w:color w:val="000000"/>
          <w:sz w:val="20"/>
          <w:lang w:val="en-US"/>
        </w:rPr>
        <w:t>) − (35 + 20) = 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2010 = (30</w:t>
      </w:r>
      <w:r w:rsidRPr="00122EBA">
        <w:rPr>
          <w:rFonts w:ascii="Times New Roman" w:hAnsi="Times New Roman" w:cs="Times New Roman"/>
          <w:caps/>
          <w:color w:val="000000"/>
          <w:sz w:val="18"/>
          <w:szCs w:val="18"/>
          <w:lang w:val="en-US"/>
        </w:rPr>
        <w:t xml:space="preserve"> </w:t>
      </w:r>
      <w:r w:rsidR="000A7C3D">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3</w:t>
      </w:r>
      <w:r w:rsidRPr="00122EBA">
        <w:rPr>
          <w:rFonts w:ascii="Times New Roman" w:hAnsi="Times New Roman" w:cs="Times New Roman"/>
          <w:color w:val="000000"/>
          <w:sz w:val="20"/>
          <w:lang w:val="en-US"/>
        </w:rPr>
        <w:t>) − (40 + 20) = 30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6.</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In 2010, </w:t>
      </w:r>
      <w:proofErr w:type="spellStart"/>
      <w:r w:rsidRPr="00122EBA">
        <w:rPr>
          <w:rFonts w:ascii="Times New Roman" w:hAnsi="Times New Roman" w:cs="Times New Roman"/>
          <w:color w:val="000000"/>
          <w:sz w:val="20"/>
          <w:lang w:val="en-US"/>
        </w:rPr>
        <w:t>Sehwag</w:t>
      </w:r>
      <w:proofErr w:type="spellEnd"/>
      <w:r w:rsidRPr="00122EBA">
        <w:rPr>
          <w:rFonts w:ascii="Times New Roman" w:hAnsi="Times New Roman" w:cs="Times New Roman"/>
          <w:color w:val="000000"/>
          <w:sz w:val="20"/>
          <w:lang w:val="en-US"/>
        </w:rPr>
        <w:t xml:space="preserve"> has 40 and total is 30.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7.</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b</w:t>
      </w:r>
      <w:proofErr w:type="gramEnd"/>
      <w:r w:rsidRPr="00122EBA">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1116"/>
        <w:gridCol w:w="806"/>
        <w:gridCol w:w="754"/>
      </w:tblGrid>
      <w:tr w:rsidR="00122EBA" w:rsidRPr="00122EBA">
        <w:tblPrEx>
          <w:tblCellMar>
            <w:top w:w="0" w:type="dxa"/>
            <w:left w:w="0" w:type="dxa"/>
            <w:bottom w:w="0" w:type="dxa"/>
            <w:right w:w="0" w:type="dxa"/>
          </w:tblCellMar>
        </w:tblPrEx>
        <w:trPr>
          <w:trHeight w:val="60"/>
        </w:trPr>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40" w:lineRule="auto"/>
              <w:rPr>
                <w:rFonts w:ascii="Times New Roman" w:hAnsi="Times New Roman" w:cs="Mangal"/>
                <w:sz w:val="24"/>
                <w:szCs w:val="24"/>
              </w:rPr>
            </w:pPr>
          </w:p>
        </w:tc>
        <w:tc>
          <w:tcPr>
            <w:tcW w:w="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2008</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2009</w:t>
            </w:r>
          </w:p>
        </w:tc>
      </w:tr>
      <w:tr w:rsidR="00122EBA" w:rsidRPr="00122EBA">
        <w:tblPrEx>
          <w:tblCellMar>
            <w:top w:w="0" w:type="dxa"/>
            <w:left w:w="0" w:type="dxa"/>
            <w:bottom w:w="0" w:type="dxa"/>
            <w:right w:w="0" w:type="dxa"/>
          </w:tblCellMar>
        </w:tblPrEx>
        <w:trPr>
          <w:trHeight w:val="60"/>
        </w:trPr>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Total Runs</w:t>
            </w:r>
          </w:p>
        </w:tc>
        <w:tc>
          <w:tcPr>
            <w:tcW w:w="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1500</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1500</w:t>
            </w:r>
          </w:p>
        </w:tc>
      </w:tr>
      <w:tr w:rsidR="00122EBA" w:rsidRPr="00122EBA">
        <w:tblPrEx>
          <w:tblCellMar>
            <w:top w:w="0" w:type="dxa"/>
            <w:left w:w="0" w:type="dxa"/>
            <w:bottom w:w="0" w:type="dxa"/>
            <w:right w:w="0" w:type="dxa"/>
          </w:tblCellMar>
        </w:tblPrEx>
        <w:trPr>
          <w:trHeight w:val="60"/>
        </w:trPr>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4’s</w:t>
            </w:r>
          </w:p>
        </w:tc>
        <w:tc>
          <w:tcPr>
            <w:tcW w:w="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225</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150</w:t>
            </w:r>
          </w:p>
        </w:tc>
      </w:tr>
      <w:tr w:rsidR="00122EBA" w:rsidRPr="00122EBA">
        <w:tblPrEx>
          <w:tblCellMar>
            <w:top w:w="0" w:type="dxa"/>
            <w:left w:w="0" w:type="dxa"/>
            <w:bottom w:w="0" w:type="dxa"/>
            <w:right w:w="0" w:type="dxa"/>
          </w:tblCellMar>
        </w:tblPrEx>
        <w:trPr>
          <w:trHeight w:val="60"/>
        </w:trPr>
        <w:tc>
          <w:tcPr>
            <w:tcW w:w="11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6’s</w:t>
            </w:r>
          </w:p>
        </w:tc>
        <w:tc>
          <w:tcPr>
            <w:tcW w:w="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100</w:t>
            </w:r>
          </w:p>
        </w:tc>
        <w:tc>
          <w:tcPr>
            <w:tcW w:w="7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150</w:t>
            </w:r>
          </w:p>
        </w:tc>
      </w:tr>
    </w:tbl>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Total sixes = 100 + 150 = 250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8.</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Average of </w:t>
      </w:r>
      <w:proofErr w:type="spellStart"/>
      <w:r w:rsidRPr="00122EBA">
        <w:rPr>
          <w:rFonts w:ascii="Times New Roman" w:hAnsi="Times New Roman" w:cs="Times New Roman"/>
          <w:color w:val="000000"/>
          <w:sz w:val="20"/>
          <w:lang w:val="en-US"/>
        </w:rPr>
        <w:t>Gautam</w:t>
      </w:r>
      <w:proofErr w:type="spellEnd"/>
      <w:r w:rsidRPr="00122EBA">
        <w:rPr>
          <w:rFonts w:ascii="Times New Roman" w:hAnsi="Times New Roman" w:cs="Times New Roman"/>
          <w:color w:val="000000"/>
          <w:sz w:val="20"/>
          <w:lang w:val="en-US"/>
        </w:rPr>
        <w:t xml:space="preserve"> in 2009 </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w:t>
      </w:r>
      <w:r w:rsidRPr="00122EBA">
        <w:rPr>
          <w:rFonts w:ascii="Times New Roman" w:hAnsi="Times New Roman" w:cs="Times New Roman"/>
          <w:b/>
          <w:bCs/>
          <w:color w:val="000000"/>
          <w:sz w:val="20"/>
          <w:lang w:val="en-US"/>
        </w:rPr>
        <w:t xml:space="preserve"> </w:t>
      </w:r>
      <w:r w:rsidR="005F3BA6" w:rsidRPr="005F3BA6">
        <w:rPr>
          <w:rFonts w:ascii="Times New Roman" w:hAnsi="Times New Roman" w:cs="Times New Roman"/>
          <w:b/>
          <w:bCs/>
          <w:color w:val="000000"/>
          <w:sz w:val="20"/>
          <w:lang w:val="en-US"/>
        </w:rPr>
        <w:object w:dxaOrig="3200" w:dyaOrig="520">
          <v:shape id="_x0000_i1033" type="#_x0000_t75" style="width:160pt;height:26pt" o:ole="">
            <v:imagedata r:id="rId22" o:title=""/>
          </v:shape>
          <o:OLEObject Type="Embed" ProgID="Equation.DSMT4" ShapeID="_x0000_i1033" DrawAspect="Content" ObjectID="_1757941103" r:id="rId23"/>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Average of </w:t>
      </w:r>
      <w:proofErr w:type="spellStart"/>
      <w:r w:rsidRPr="00122EBA">
        <w:rPr>
          <w:rFonts w:ascii="Times New Roman" w:hAnsi="Times New Roman" w:cs="Times New Roman"/>
          <w:color w:val="000000"/>
          <w:sz w:val="20"/>
          <w:lang w:val="en-US"/>
        </w:rPr>
        <w:t>Gautam</w:t>
      </w:r>
      <w:proofErr w:type="spellEnd"/>
      <w:r w:rsidRPr="00122EBA">
        <w:rPr>
          <w:rFonts w:ascii="Times New Roman" w:hAnsi="Times New Roman" w:cs="Times New Roman"/>
          <w:color w:val="000000"/>
          <w:sz w:val="20"/>
          <w:lang w:val="en-US"/>
        </w:rPr>
        <w:t xml:space="preserve"> in 2010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w:t>
      </w:r>
      <w:r w:rsidRPr="00122EBA">
        <w:rPr>
          <w:rFonts w:ascii="Times New Roman" w:hAnsi="Times New Roman" w:cs="Times New Roman"/>
          <w:b/>
          <w:bCs/>
          <w:color w:val="000000"/>
          <w:sz w:val="20"/>
          <w:lang w:val="en-US"/>
        </w:rPr>
        <w:t xml:space="preserve"> </w:t>
      </w:r>
      <w:r w:rsidR="005F3BA6" w:rsidRPr="005F3BA6">
        <w:rPr>
          <w:rFonts w:ascii="Times New Roman" w:hAnsi="Times New Roman" w:cs="Times New Roman"/>
          <w:b/>
          <w:bCs/>
          <w:color w:val="000000"/>
          <w:sz w:val="20"/>
          <w:lang w:val="en-US"/>
        </w:rPr>
        <w:object w:dxaOrig="3180" w:dyaOrig="520">
          <v:shape id="_x0000_i1034" type="#_x0000_t75" style="width:159pt;height:26pt" o:ole="">
            <v:imagedata r:id="rId24" o:title=""/>
          </v:shape>
          <o:OLEObject Type="Embed" ProgID="Equation.DSMT4" ShapeID="_x0000_i1034" DrawAspect="Content" ObjectID="_1757941104" r:id="rId25"/>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Change = 36.66 − 23.75 = 12.91</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9.</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From the data we can see that the ratio is highest in 2010.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10.</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Total Runs scored = 16 [15 + 20 + 20 + 30] = 1360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11.</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Countries with more than 10% growth are China, Australia, Bangladesh and India.</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 of total production in 2010 </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 </w:t>
      </w:r>
      <w:r w:rsidRPr="00122EBA">
        <w:rPr>
          <w:rFonts w:ascii="Times New Roman" w:hAnsi="Times New Roman" w:cs="Times New Roman"/>
          <w:b/>
          <w:bCs/>
          <w:color w:val="000000"/>
          <w:sz w:val="20"/>
          <w:lang w:val="en-US"/>
        </w:rPr>
        <w:t xml:space="preserve"> </w:t>
      </w:r>
      <w:r w:rsidR="005F3BA6" w:rsidRPr="005F3BA6">
        <w:rPr>
          <w:rFonts w:ascii="Times New Roman" w:hAnsi="Times New Roman" w:cs="Times New Roman"/>
          <w:b/>
          <w:bCs/>
          <w:color w:val="000000"/>
          <w:sz w:val="20"/>
          <w:lang w:val="en-US"/>
        </w:rPr>
        <w:object w:dxaOrig="3280" w:dyaOrig="580">
          <v:shape id="_x0000_i1035" type="#_x0000_t75" style="width:164pt;height:29pt" o:ole="">
            <v:imagedata r:id="rId26" o:title=""/>
          </v:shape>
          <o:OLEObject Type="Embed" ProgID="Equation.DSMT4" ShapeID="_x0000_i1035" DrawAspect="Content" ObjectID="_1757941105" r:id="rId27"/>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12.</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The lowest increase is 0 and hence value cannot be determined.</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13.</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Average in 2009 = 232.166</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Average in 2010 = 268</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Below average in 2009 = 3</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Above average in 2010 = 3</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Ratio = </w:t>
      </w:r>
      <w:proofErr w:type="gramStart"/>
      <w:r w:rsidRPr="00122EBA">
        <w:rPr>
          <w:rFonts w:ascii="Times New Roman" w:hAnsi="Times New Roman" w:cs="Times New Roman"/>
          <w:color w:val="000000"/>
          <w:sz w:val="20"/>
          <w:lang w:val="en-US"/>
        </w:rPr>
        <w:t>1 :</w:t>
      </w:r>
      <w:proofErr w:type="gramEnd"/>
      <w:r w:rsidRPr="00122EBA">
        <w:rPr>
          <w:rFonts w:ascii="Times New Roman" w:hAnsi="Times New Roman" w:cs="Times New Roman"/>
          <w:color w:val="000000"/>
          <w:sz w:val="20"/>
          <w:lang w:val="en-US"/>
        </w:rPr>
        <w:t xml:space="preserve"> 1</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14.</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The country with highest growth is Australia </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production =</w:t>
      </w:r>
      <w:r w:rsidRPr="00122EBA">
        <w:rPr>
          <w:rFonts w:ascii="Times New Roman" w:hAnsi="Times New Roman" w:cs="Times New Roman"/>
          <w:b/>
          <w:bCs/>
          <w:color w:val="000000"/>
          <w:sz w:val="20"/>
          <w:lang w:val="en-US"/>
        </w:rPr>
        <w:t xml:space="preserve"> </w:t>
      </w:r>
      <w:r w:rsidR="005F3BA6" w:rsidRPr="005F3BA6">
        <w:rPr>
          <w:rFonts w:ascii="Times New Roman" w:hAnsi="Times New Roman" w:cs="Times New Roman"/>
          <w:b/>
          <w:bCs/>
          <w:color w:val="000000"/>
          <w:sz w:val="20"/>
          <w:lang w:val="en-US"/>
        </w:rPr>
        <w:object w:dxaOrig="1840" w:dyaOrig="520">
          <v:shape id="_x0000_i1036" type="#_x0000_t75" style="width:92pt;height:26pt" o:ole="">
            <v:imagedata r:id="rId28" o:title=""/>
          </v:shape>
          <o:OLEObject Type="Embed" ProgID="Equation.DSMT4" ShapeID="_x0000_i1036" DrawAspect="Content" ObjectID="_1757941106" r:id="rId29"/>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15.</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Man-hours spent in coding </w:t>
      </w:r>
      <w:proofErr w:type="gramStart"/>
      <w:r w:rsidRPr="00122EBA">
        <w:rPr>
          <w:rFonts w:ascii="Times New Roman" w:hAnsi="Times New Roman" w:cs="Times New Roman"/>
          <w:color w:val="000000"/>
          <w:sz w:val="20"/>
          <w:lang w:val="en-US"/>
        </w:rPr>
        <w:t>is</w:t>
      </w:r>
      <w:proofErr w:type="gramEnd"/>
      <w:r w:rsidRPr="00122EBA">
        <w:rPr>
          <w:rFonts w:ascii="Times New Roman" w:hAnsi="Times New Roman" w:cs="Times New Roman"/>
          <w:color w:val="000000"/>
          <w:sz w:val="20"/>
          <w:lang w:val="en-US"/>
        </w:rPr>
        <w:t xml:space="preserve"> 420 + 100 = 520.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Now going by options, we see (a) is the only option.</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16.</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Total work is approximately</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(100 + 80) + (420 + 100) + (280 + 140) = 1120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On-site work = 80 + 100 + 140 = 320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Percentage of total work carried out on-site is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b/>
          <w:bCs/>
          <w:color w:val="000000"/>
          <w:sz w:val="20"/>
          <w:lang w:val="en-US"/>
        </w:rPr>
        <w:tab/>
      </w:r>
      <w:r w:rsidR="005F3BA6" w:rsidRPr="005F3BA6">
        <w:rPr>
          <w:rFonts w:ascii="Times New Roman" w:hAnsi="Times New Roman" w:cs="Times New Roman"/>
          <w:b/>
          <w:bCs/>
          <w:color w:val="000000"/>
          <w:sz w:val="20"/>
          <w:lang w:val="en-US"/>
        </w:rPr>
        <w:object w:dxaOrig="980" w:dyaOrig="560">
          <v:shape id="_x0000_i1037" type="#_x0000_t75" style="width:49pt;height:28pt" o:ole="">
            <v:imagedata r:id="rId30" o:title=""/>
          </v:shape>
          <o:OLEObject Type="Embed" ProgID="Equation.DSMT4" ShapeID="_x0000_i1037" DrawAspect="Content" ObjectID="_1757941107" r:id="rId31"/>
        </w:object>
      </w:r>
      <w:r w:rsidRPr="00122EBA">
        <w:rPr>
          <w:rFonts w:ascii="Times New Roman" w:hAnsi="Times New Roman" w:cs="Times New Roman"/>
          <w:color w:val="000000"/>
          <w:sz w:val="20"/>
          <w:lang w:val="en-US"/>
        </w:rPr>
        <w:t xml:space="preserve"> = 30% </w:t>
      </w:r>
      <w:proofErr w:type="spellStart"/>
      <w:r w:rsidRPr="00122EBA">
        <w:rPr>
          <w:rFonts w:ascii="Times New Roman" w:hAnsi="Times New Roman" w:cs="Times New Roman"/>
          <w:color w:val="000000"/>
          <w:sz w:val="20"/>
          <w:lang w:val="en-US"/>
        </w:rPr>
        <w:t>approxmately</w:t>
      </w:r>
      <w:proofErr w:type="spell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17.</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From figure the total effort in man-hours spent on-site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is</w:t>
      </w:r>
      <w:proofErr w:type="gramEnd"/>
      <w:r w:rsidRPr="00122EBA">
        <w:rPr>
          <w:rFonts w:ascii="Times New Roman" w:hAnsi="Times New Roman" w:cs="Times New Roman"/>
          <w:color w:val="000000"/>
          <w:sz w:val="20"/>
          <w:lang w:val="en-US"/>
        </w:rPr>
        <w:t xml:space="preserve"> 320.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It is nearest to actual man-hours of offshore testing</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which</w:t>
      </w:r>
      <w:proofErr w:type="gramEnd"/>
      <w:r w:rsidRPr="00122EBA">
        <w:rPr>
          <w:rFonts w:ascii="Times New Roman" w:hAnsi="Times New Roman" w:cs="Times New Roman"/>
          <w:color w:val="000000"/>
          <w:sz w:val="20"/>
          <w:lang w:val="en-US"/>
        </w:rPr>
        <w:t xml:space="preserve"> is 280 (approximately.)</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18.</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Total man-hours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(100 + 80) + (420 + 100) + (280 + 140) = 1120.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Total working hours = 100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Total man working =</w:t>
      </w:r>
      <w:r w:rsidRPr="00122EBA">
        <w:rPr>
          <w:rFonts w:ascii="Times New Roman" w:hAnsi="Times New Roman" w:cs="Times New Roman"/>
          <w:b/>
          <w:bCs/>
          <w:color w:val="000000"/>
          <w:sz w:val="20"/>
          <w:lang w:val="en-US"/>
        </w:rPr>
        <w:t xml:space="preserve"> </w:t>
      </w:r>
      <w:r w:rsidR="005F3BA6" w:rsidRPr="005F3BA6">
        <w:rPr>
          <w:rFonts w:ascii="Times New Roman" w:hAnsi="Times New Roman" w:cs="Times New Roman"/>
          <w:b/>
          <w:bCs/>
          <w:color w:val="000000"/>
          <w:sz w:val="20"/>
          <w:lang w:val="en-US"/>
        </w:rPr>
        <w:object w:dxaOrig="480" w:dyaOrig="560">
          <v:shape id="_x0000_i1038" type="#_x0000_t75" style="width:24pt;height:28pt" o:ole="">
            <v:imagedata r:id="rId32" o:title=""/>
          </v:shape>
          <o:OLEObject Type="Embed" ProgID="Equation.DSMT4" ShapeID="_x0000_i1038" DrawAspect="Content" ObjectID="_1757941108" r:id="rId33"/>
        </w:object>
      </w:r>
      <w:r w:rsidRPr="00122EBA">
        <w:rPr>
          <w:rFonts w:ascii="Times New Roman" w:hAnsi="Times New Roman" w:cs="Times New Roman"/>
          <w:color w:val="000000"/>
          <w:sz w:val="20"/>
          <w:lang w:val="en-US"/>
        </w:rPr>
        <w:t>= 11.2 = or 11.</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For 50 </w:t>
      </w:r>
      <w:proofErr w:type="spellStart"/>
      <w:r w:rsidRPr="00122EBA">
        <w:rPr>
          <w:rFonts w:ascii="Times New Roman" w:hAnsi="Times New Roman" w:cs="Times New Roman"/>
          <w:color w:val="000000"/>
          <w:sz w:val="20"/>
          <w:lang w:val="en-US"/>
        </w:rPr>
        <w:t>hr</w:t>
      </w:r>
      <w:proofErr w:type="spellEnd"/>
      <w:r w:rsidRPr="00122EBA">
        <w:rPr>
          <w:rFonts w:ascii="Times New Roman" w:hAnsi="Times New Roman" w:cs="Times New Roman"/>
          <w:color w:val="000000"/>
          <w:sz w:val="20"/>
          <w:lang w:val="en-US"/>
        </w:rPr>
        <w:t xml:space="preserve"> the total man-hours is 50 </w:t>
      </w:r>
      <w:r w:rsidR="005F3BA6">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11 = 550 which</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is</w:t>
      </w:r>
      <w:proofErr w:type="gramEnd"/>
      <w:r w:rsidRPr="00122EBA">
        <w:rPr>
          <w:rFonts w:ascii="Times New Roman" w:hAnsi="Times New Roman" w:cs="Times New Roman"/>
          <w:color w:val="000000"/>
          <w:sz w:val="20"/>
          <w:lang w:val="en-US"/>
        </w:rPr>
        <w:t xml:space="preserve"> near to coding (420 + 100).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Hence, (a) is the answer</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lastRenderedPageBreak/>
        <w:t>19.</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b</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Total offshore work = 100 + 420 + 280 = 800 man-hours.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50% of offshore </w:t>
      </w:r>
      <w:proofErr w:type="gramStart"/>
      <w:r w:rsidRPr="00122EBA">
        <w:rPr>
          <w:rFonts w:ascii="Times New Roman" w:hAnsi="Times New Roman" w:cs="Times New Roman"/>
          <w:color w:val="000000"/>
          <w:sz w:val="20"/>
          <w:lang w:val="en-US"/>
        </w:rPr>
        <w:t>work are</w:t>
      </w:r>
      <w:proofErr w:type="gramEnd"/>
      <w:r w:rsidRPr="00122EBA">
        <w:rPr>
          <w:rFonts w:ascii="Times New Roman" w:hAnsi="Times New Roman" w:cs="Times New Roman"/>
          <w:color w:val="000000"/>
          <w:sz w:val="20"/>
          <w:lang w:val="en-US"/>
        </w:rPr>
        <w:t xml:space="preserve"> carried out on-site.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Distribution of effort are in ratio </w:t>
      </w:r>
      <w:proofErr w:type="gramStart"/>
      <w:r w:rsidRPr="00122EBA">
        <w:rPr>
          <w:rFonts w:ascii="Times New Roman" w:hAnsi="Times New Roman" w:cs="Times New Roman"/>
          <w:color w:val="000000"/>
          <w:sz w:val="20"/>
          <w:lang w:val="en-US"/>
        </w:rPr>
        <w:t>180 :</w:t>
      </w:r>
      <w:proofErr w:type="gramEnd"/>
      <w:r w:rsidRPr="00122EBA">
        <w:rPr>
          <w:rFonts w:ascii="Times New Roman" w:hAnsi="Times New Roman" w:cs="Times New Roman"/>
          <w:color w:val="000000"/>
          <w:sz w:val="20"/>
          <w:lang w:val="en-US"/>
        </w:rPr>
        <w:t xml:space="preserve"> 520 : 420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9 :</w:t>
      </w:r>
      <w:proofErr w:type="gramEnd"/>
      <w:r w:rsidRPr="00122EBA">
        <w:rPr>
          <w:rFonts w:ascii="Times New Roman" w:hAnsi="Times New Roman" w:cs="Times New Roman"/>
          <w:color w:val="000000"/>
          <w:sz w:val="20"/>
          <w:lang w:val="en-US"/>
        </w:rPr>
        <w:t xml:space="preserve"> 26 : 21</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Effort distributed to testing will be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b/>
          <w:bCs/>
          <w:color w:val="000000"/>
          <w:sz w:val="20"/>
          <w:lang w:val="en-US"/>
        </w:rPr>
        <w:tab/>
      </w:r>
      <w:r w:rsidR="005F3BA6" w:rsidRPr="005F3BA6">
        <w:rPr>
          <w:rFonts w:ascii="Times New Roman" w:hAnsi="Times New Roman" w:cs="Times New Roman"/>
          <w:b/>
          <w:bCs/>
          <w:color w:val="000000"/>
          <w:sz w:val="20"/>
          <w:lang w:val="en-US"/>
        </w:rPr>
        <w:object w:dxaOrig="820" w:dyaOrig="560">
          <v:shape id="_x0000_i1039" type="#_x0000_t75" style="width:41pt;height:28pt" o:ole="">
            <v:imagedata r:id="rId34" o:title=""/>
          </v:shape>
          <o:OLEObject Type="Embed" ProgID="Equation.DSMT4" ShapeID="_x0000_i1039" DrawAspect="Content" ObjectID="_1757941109" r:id="rId35"/>
        </w:object>
      </w:r>
      <w:r w:rsidRPr="00122EBA">
        <w:rPr>
          <w:rFonts w:ascii="Times New Roman" w:hAnsi="Times New Roman" w:cs="Times New Roman"/>
          <w:color w:val="000000"/>
          <w:sz w:val="20"/>
          <w:lang w:val="en-US"/>
        </w:rPr>
        <w:t xml:space="preserve"> = 147 man-hours.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Offshore testing work is</w:t>
      </w:r>
      <w:r w:rsidRPr="00122EBA">
        <w:rPr>
          <w:rFonts w:ascii="Times New Roman" w:hAnsi="Times New Roman" w:cs="Times New Roman"/>
          <w:b/>
          <w:bCs/>
          <w:color w:val="000000"/>
          <w:sz w:val="20"/>
          <w:lang w:val="en-US"/>
        </w:rPr>
        <w:t xml:space="preserve"> </w:t>
      </w:r>
      <w:r w:rsidR="005F3BA6" w:rsidRPr="005F3BA6">
        <w:rPr>
          <w:rFonts w:ascii="Times New Roman" w:hAnsi="Times New Roman" w:cs="Times New Roman"/>
          <w:b/>
          <w:bCs/>
          <w:color w:val="000000"/>
          <w:sz w:val="20"/>
          <w:lang w:val="en-US"/>
        </w:rPr>
        <w:object w:dxaOrig="400" w:dyaOrig="540">
          <v:shape id="_x0000_i1040" type="#_x0000_t75" style="width:20pt;height:27pt" o:ole="">
            <v:imagedata r:id="rId36" o:title=""/>
          </v:shape>
          <o:OLEObject Type="Embed" ProgID="Equation.DSMT4" ShapeID="_x0000_i1040" DrawAspect="Content" ObjectID="_1757941110" r:id="rId37"/>
        </w:object>
      </w:r>
      <w:r w:rsidRPr="00122EBA">
        <w:rPr>
          <w:rFonts w:ascii="Times New Roman" w:hAnsi="Times New Roman" w:cs="Times New Roman"/>
          <w:color w:val="000000"/>
          <w:sz w:val="20"/>
          <w:lang w:val="en-US"/>
        </w:rPr>
        <w:t xml:space="preserve"> = 140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r w:rsidR="005F3BA6">
        <w:rPr>
          <w:rFonts w:ascii="Times New Roman" w:hAnsi="Times New Roman" w:cs="Times New Roman"/>
          <w:color w:val="000000"/>
          <w:sz w:val="20"/>
          <w:lang w:val="en-US"/>
        </w:rPr>
        <w:sym w:font="Symbol" w:char="F05C"/>
      </w:r>
      <w:r w:rsidRPr="00122EBA">
        <w:rPr>
          <w:rFonts w:ascii="Times New Roman" w:hAnsi="Times New Roman" w:cs="Times New Roman"/>
          <w:color w:val="000000"/>
          <w:sz w:val="20"/>
          <w:lang w:val="en-US"/>
        </w:rPr>
        <w:t xml:space="preserve">  Proportion of testing carried out offshore is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r w:rsidR="005F3BA6" w:rsidRPr="005F3BA6">
        <w:rPr>
          <w:rFonts w:ascii="Times New Roman" w:hAnsi="Times New Roman" w:cs="Times New Roman"/>
          <w:color w:val="000000"/>
          <w:sz w:val="20"/>
          <w:lang w:val="en-US"/>
        </w:rPr>
        <w:object w:dxaOrig="2060" w:dyaOrig="600">
          <v:shape id="_x0000_i1041" type="#_x0000_t75" style="width:103pt;height:30pt" o:ole="">
            <v:imagedata r:id="rId38" o:title=""/>
          </v:shape>
          <o:OLEObject Type="Embed" ProgID="Equation.DSMT4" ShapeID="_x0000_i1041" DrawAspect="Content" ObjectID="_1757941111" r:id="rId39"/>
        </w:object>
      </w:r>
      <w:r w:rsidRPr="00122EBA">
        <w:rPr>
          <w:rFonts w:ascii="Times New Roman" w:hAnsi="Times New Roman" w:cs="Times New Roman"/>
          <w:color w:val="000000"/>
          <w:sz w:val="20"/>
          <w:lang w:val="en-US"/>
        </w:rPr>
        <w:t xml:space="preserve"> = 30%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20.</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797"/>
        <w:gridCol w:w="1272"/>
        <w:gridCol w:w="1320"/>
        <w:gridCol w:w="1337"/>
      </w:tblGrid>
      <w:tr w:rsidR="00122EBA" w:rsidRPr="00122EBA">
        <w:tblPrEx>
          <w:tblCellMar>
            <w:top w:w="0" w:type="dxa"/>
            <w:left w:w="0" w:type="dxa"/>
            <w:bottom w:w="0" w:type="dxa"/>
            <w:right w:w="0" w:type="dxa"/>
          </w:tblCellMar>
        </w:tblPrEx>
        <w:trPr>
          <w:trHeight w:val="60"/>
        </w:trPr>
        <w:tc>
          <w:tcPr>
            <w:tcW w:w="7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40" w:lineRule="auto"/>
              <w:rPr>
                <w:rFonts w:ascii="Times New Roman" w:hAnsi="Times New Roman" w:cs="Mangal"/>
                <w:sz w:val="24"/>
                <w:szCs w:val="24"/>
              </w:rPr>
            </w:pPr>
          </w:p>
        </w:tc>
        <w:tc>
          <w:tcPr>
            <w:tcW w:w="12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aps/>
                <w:color w:val="000000"/>
                <w:sz w:val="18"/>
                <w:szCs w:val="18"/>
                <w:lang w:val="en-US"/>
              </w:rPr>
              <w:t>D</w:t>
            </w:r>
            <w:r w:rsidRPr="00122EBA">
              <w:rPr>
                <w:rFonts w:ascii="Times New Roman" w:hAnsi="Times New Roman" w:cs="Times New Roman"/>
                <w:b/>
                <w:bCs/>
                <w:color w:val="000000"/>
                <w:sz w:val="18"/>
                <w:szCs w:val="18"/>
                <w:lang w:val="en-US"/>
              </w:rPr>
              <w:t>esign</w:t>
            </w:r>
          </w:p>
        </w:tc>
        <w:tc>
          <w:tcPr>
            <w:tcW w:w="13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aps/>
                <w:color w:val="000000"/>
                <w:sz w:val="18"/>
                <w:szCs w:val="18"/>
                <w:lang w:val="en-US"/>
              </w:rPr>
              <w:t>c</w:t>
            </w:r>
            <w:r w:rsidRPr="00122EBA">
              <w:rPr>
                <w:rFonts w:ascii="Times New Roman" w:hAnsi="Times New Roman" w:cs="Times New Roman"/>
                <w:b/>
                <w:bCs/>
                <w:color w:val="000000"/>
                <w:sz w:val="18"/>
                <w:szCs w:val="18"/>
                <w:lang w:val="en-US"/>
              </w:rPr>
              <w:t>oding</w:t>
            </w:r>
          </w:p>
        </w:tc>
        <w:tc>
          <w:tcPr>
            <w:tcW w:w="13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aps/>
                <w:color w:val="000000"/>
                <w:sz w:val="18"/>
                <w:szCs w:val="18"/>
                <w:lang w:val="en-US"/>
              </w:rPr>
              <w:t>t</w:t>
            </w:r>
            <w:r w:rsidRPr="00122EBA">
              <w:rPr>
                <w:rFonts w:ascii="Times New Roman" w:hAnsi="Times New Roman" w:cs="Times New Roman"/>
                <w:b/>
                <w:bCs/>
                <w:color w:val="000000"/>
                <w:sz w:val="18"/>
                <w:szCs w:val="18"/>
                <w:lang w:val="en-US"/>
              </w:rPr>
              <w:t>esting</w:t>
            </w:r>
          </w:p>
        </w:tc>
      </w:tr>
      <w:tr w:rsidR="00122EBA" w:rsidRPr="00122EBA">
        <w:tblPrEx>
          <w:tblCellMar>
            <w:top w:w="0" w:type="dxa"/>
            <w:left w:w="0" w:type="dxa"/>
            <w:bottom w:w="0" w:type="dxa"/>
            <w:right w:w="0" w:type="dxa"/>
          </w:tblCellMar>
        </w:tblPrEx>
        <w:trPr>
          <w:trHeight w:val="60"/>
        </w:trPr>
        <w:tc>
          <w:tcPr>
            <w:tcW w:w="7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i</w:t>
            </w:r>
            <w:r w:rsidRPr="00122EBA">
              <w:rPr>
                <w:rFonts w:ascii="Times New Roman" w:hAnsi="Times New Roman" w:cs="Times New Roman"/>
                <w:color w:val="000000"/>
                <w:sz w:val="18"/>
                <w:szCs w:val="18"/>
                <w:lang w:val="en-US"/>
              </w:rPr>
              <w:t>nitially</w:t>
            </w:r>
          </w:p>
        </w:tc>
        <w:tc>
          <w:tcPr>
            <w:tcW w:w="12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80</w:t>
            </w:r>
          </w:p>
        </w:tc>
        <w:tc>
          <w:tcPr>
            <w:tcW w:w="13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100</w:t>
            </w:r>
          </w:p>
        </w:tc>
        <w:tc>
          <w:tcPr>
            <w:tcW w:w="13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140</w:t>
            </w:r>
          </w:p>
        </w:tc>
      </w:tr>
      <w:tr w:rsidR="00122EBA" w:rsidRPr="00122EBA">
        <w:tblPrEx>
          <w:tblCellMar>
            <w:top w:w="0" w:type="dxa"/>
            <w:left w:w="0" w:type="dxa"/>
            <w:bottom w:w="0" w:type="dxa"/>
            <w:right w:w="0" w:type="dxa"/>
          </w:tblCellMar>
        </w:tblPrEx>
        <w:trPr>
          <w:trHeight w:val="60"/>
        </w:trPr>
        <w:tc>
          <w:tcPr>
            <w:tcW w:w="7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f</w:t>
            </w:r>
            <w:r w:rsidRPr="00122EBA">
              <w:rPr>
                <w:rFonts w:ascii="Times New Roman" w:hAnsi="Times New Roman" w:cs="Times New Roman"/>
                <w:color w:val="000000"/>
                <w:sz w:val="18"/>
                <w:szCs w:val="18"/>
                <w:lang w:val="en-US"/>
              </w:rPr>
              <w:t>inally</w:t>
            </w:r>
          </w:p>
        </w:tc>
        <w:tc>
          <w:tcPr>
            <w:tcW w:w="12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122EBA" w:rsidRPr="00122EBA" w:rsidRDefault="005F3BA6" w:rsidP="00122EBA">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5F3BA6">
              <w:rPr>
                <w:rFonts w:ascii="Times New Roman" w:hAnsi="Times New Roman" w:cs="Times New Roman"/>
                <w:color w:val="000000"/>
                <w:sz w:val="20"/>
                <w:lang w:val="en-US"/>
              </w:rPr>
              <w:object w:dxaOrig="1100" w:dyaOrig="520">
                <v:shape id="_x0000_i1042" type="#_x0000_t75" style="width:55pt;height:26pt" o:ole="">
                  <v:imagedata r:id="rId40" o:title=""/>
                </v:shape>
                <o:OLEObject Type="Embed" ProgID="Equation.DSMT4" ShapeID="_x0000_i1042" DrawAspect="Content" ObjectID="_1757941112" r:id="rId41"/>
              </w:object>
            </w:r>
          </w:p>
        </w:tc>
        <w:tc>
          <w:tcPr>
            <w:tcW w:w="13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122EBA" w:rsidRPr="00122EBA" w:rsidRDefault="005F3BA6" w:rsidP="00122EBA">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5F3BA6">
              <w:rPr>
                <w:rFonts w:ascii="Times New Roman" w:hAnsi="Times New Roman" w:cs="Times New Roman"/>
                <w:color w:val="000000"/>
                <w:sz w:val="20"/>
                <w:lang w:val="en-US"/>
              </w:rPr>
              <w:object w:dxaOrig="1200" w:dyaOrig="520">
                <v:shape id="_x0000_i1043" type="#_x0000_t75" style="width:58pt;height:25pt" o:ole="">
                  <v:imagedata r:id="rId42" o:title=""/>
                </v:shape>
                <o:OLEObject Type="Embed" ProgID="Equation.DSMT4" ShapeID="_x0000_i1043" DrawAspect="Content" ObjectID="_1757941113" r:id="rId43"/>
              </w:object>
            </w:r>
          </w:p>
        </w:tc>
        <w:tc>
          <w:tcPr>
            <w:tcW w:w="133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122EBA" w:rsidRPr="00122EBA" w:rsidRDefault="005F3BA6" w:rsidP="00122EBA">
            <w:pPr>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5F3BA6">
              <w:rPr>
                <w:rFonts w:ascii="Times New Roman" w:hAnsi="Times New Roman" w:cs="Times New Roman"/>
                <w:color w:val="000000"/>
                <w:sz w:val="20"/>
                <w:lang w:val="en-US"/>
              </w:rPr>
              <w:object w:dxaOrig="1200" w:dyaOrig="520">
                <v:shape id="_x0000_i1044" type="#_x0000_t75" style="width:59pt;height:25.5pt" o:ole="">
                  <v:imagedata r:id="rId44" o:title=""/>
                </v:shape>
                <o:OLEObject Type="Embed" ProgID="Equation.DSMT4" ShapeID="_x0000_i1044" DrawAspect="Content" ObjectID="_1757941114" r:id="rId45"/>
              </w:object>
            </w:r>
          </w:p>
        </w:tc>
      </w:tr>
    </w:tbl>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09313D" w:rsidRDefault="005F3BA6" w:rsidP="00122EBA">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09313D">
        <w:rPr>
          <w:rFonts w:ascii="Times New Roman" w:hAnsi="Times New Roman" w:cs="Times New Roman"/>
          <w:b/>
          <w:bCs/>
          <w:color w:val="000000"/>
          <w:sz w:val="24"/>
          <w:szCs w:val="24"/>
          <w:lang w:val="en-US"/>
        </w:rPr>
        <w:t xml:space="preserve">Solution Exercise – </w:t>
      </w:r>
      <w:r w:rsidR="0009313D" w:rsidRPr="0009313D">
        <w:rPr>
          <w:rFonts w:ascii="Times New Roman" w:hAnsi="Times New Roman" w:cs="Times New Roman"/>
          <w:b/>
          <w:bCs/>
          <w:color w:val="000000"/>
          <w:sz w:val="24"/>
          <w:szCs w:val="24"/>
          <w:lang w:val="en-US"/>
        </w:rPr>
        <w:t>Medium</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1.</w:t>
      </w:r>
      <w:r w:rsidRPr="00122EBA">
        <w:rPr>
          <w:rFonts w:ascii="Times New Roman" w:hAnsi="Times New Roman" w:cs="Times New Roman"/>
          <w:b/>
          <w:bCs/>
          <w:color w:val="000000"/>
          <w:sz w:val="20"/>
          <w:lang w:val="en-US"/>
        </w:rPr>
        <w:tab/>
        <w:t>(</w:t>
      </w:r>
      <w:proofErr w:type="gramStart"/>
      <w:r w:rsidRPr="00122EBA">
        <w:rPr>
          <w:rFonts w:ascii="Times New Roman" w:hAnsi="Times New Roman" w:cs="Times New Roman"/>
          <w:b/>
          <w:bCs/>
          <w:color w:val="000000"/>
          <w:sz w:val="20"/>
          <w:lang w:val="en-US"/>
        </w:rPr>
        <w:t>b</w:t>
      </w:r>
      <w:proofErr w:type="gramEnd"/>
      <w:r w:rsidRPr="00122EBA">
        <w:rPr>
          <w:rFonts w:ascii="Times New Roman" w:hAnsi="Times New Roman" w:cs="Times New Roman"/>
          <w:b/>
          <w:bCs/>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 xml:space="preserve">Number of voters voting for TAP </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w:t>
      </w:r>
      <w:r w:rsidRPr="00122EBA">
        <w:rPr>
          <w:rFonts w:ascii="Times New Roman" w:hAnsi="Times New Roman" w:cs="Times New Roman"/>
          <w:color w:val="000000"/>
          <w:sz w:val="20"/>
          <w:lang w:val="en-US"/>
        </w:rPr>
        <w:t xml:space="preserve"> </w:t>
      </w:r>
      <w:r w:rsidR="00D93326" w:rsidRPr="00D93326">
        <w:rPr>
          <w:rFonts w:ascii="Times New Roman" w:hAnsi="Times New Roman" w:cs="Times New Roman"/>
          <w:color w:val="000000"/>
          <w:sz w:val="20"/>
          <w:lang w:val="en-US"/>
        </w:rPr>
        <w:object w:dxaOrig="2439" w:dyaOrig="520">
          <v:shape id="_x0000_i1045" type="#_x0000_t75" style="width:122pt;height:26pt" o:ole="">
            <v:imagedata r:id="rId46" o:title=""/>
          </v:shape>
          <o:OLEObject Type="Embed" ProgID="Equation.DSMT4" ShapeID="_x0000_i1045" DrawAspect="Content" ObjectID="_1757941115" r:id="rId47"/>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122EBA" w:rsidRPr="00122EBA" w:rsidRDefault="00D93326"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5C"/>
      </w:r>
      <w:r w:rsidR="00122EBA" w:rsidRPr="00122EBA">
        <w:rPr>
          <w:rFonts w:ascii="Times New Roman" w:hAnsi="Times New Roman" w:cs="Times New Roman"/>
          <w:color w:val="000000"/>
          <w:sz w:val="20"/>
          <w:lang w:val="en-US"/>
        </w:rPr>
        <w:t xml:space="preserve">  Total population = </w:t>
      </w:r>
      <w:r w:rsidRPr="00D93326">
        <w:rPr>
          <w:rFonts w:ascii="Times New Roman" w:hAnsi="Times New Roman" w:cs="Times New Roman"/>
          <w:color w:val="000000"/>
          <w:sz w:val="20"/>
          <w:lang w:val="en-US"/>
        </w:rPr>
        <w:object w:dxaOrig="1780" w:dyaOrig="580">
          <v:shape id="_x0000_i1046" type="#_x0000_t75" style="width:89pt;height:29pt" o:ole="">
            <v:imagedata r:id="rId48" o:title=""/>
          </v:shape>
          <o:OLEObject Type="Embed" ProgID="Equation.DSMT4" ShapeID="_x0000_i1046" DrawAspect="Content" ObjectID="_1757941116" r:id="rId49"/>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People voting for TAP</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In 1999 = </w:t>
      </w:r>
      <w:r w:rsidR="00D93326" w:rsidRPr="00D93326">
        <w:rPr>
          <w:rFonts w:ascii="Times New Roman" w:hAnsi="Times New Roman" w:cs="Times New Roman"/>
          <w:color w:val="000000"/>
          <w:sz w:val="20"/>
          <w:lang w:val="en-US"/>
        </w:rPr>
        <w:object w:dxaOrig="2640" w:dyaOrig="520">
          <v:shape id="_x0000_i1047" type="#_x0000_t75" style="width:132pt;height:26pt" o:ole="">
            <v:imagedata r:id="rId50" o:title=""/>
          </v:shape>
          <o:OLEObject Type="Embed" ProgID="Equation.DSMT4" ShapeID="_x0000_i1047" DrawAspect="Content" ObjectID="_1757941117" r:id="rId51"/>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In 2004 = </w:t>
      </w:r>
      <w:r w:rsidR="00D93326" w:rsidRPr="00D93326">
        <w:rPr>
          <w:rFonts w:ascii="Times New Roman" w:hAnsi="Times New Roman" w:cs="Times New Roman"/>
          <w:color w:val="000000"/>
          <w:sz w:val="20"/>
          <w:lang w:val="en-US"/>
        </w:rPr>
        <w:object w:dxaOrig="2480" w:dyaOrig="520">
          <v:shape id="_x0000_i1048" type="#_x0000_t75" style="width:124pt;height:26pt" o:ole="">
            <v:imagedata r:id="rId52" o:title=""/>
          </v:shape>
          <o:OLEObject Type="Embed" ProgID="Equation.DSMT4" ShapeID="_x0000_i1048" DrawAspect="Content" ObjectID="_1757941118" r:id="rId53"/>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In 2009 = </w:t>
      </w:r>
      <w:r w:rsidR="00D93326" w:rsidRPr="00D93326">
        <w:rPr>
          <w:rFonts w:ascii="Times New Roman" w:hAnsi="Times New Roman" w:cs="Times New Roman"/>
          <w:color w:val="000000"/>
          <w:sz w:val="20"/>
          <w:lang w:val="en-US"/>
        </w:rPr>
        <w:object w:dxaOrig="2480" w:dyaOrig="520">
          <v:shape id="_x0000_i1049" type="#_x0000_t75" style="width:124pt;height:26pt" o:ole="">
            <v:imagedata r:id="rId54" o:title=""/>
          </v:shape>
          <o:OLEObject Type="Embed" ProgID="Equation.DSMT4" ShapeID="_x0000_i1049" DrawAspect="Content" ObjectID="_1757941119" r:id="rId55"/>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In 2014 = </w:t>
      </w:r>
      <w:r w:rsidR="00D93326" w:rsidRPr="00D93326">
        <w:rPr>
          <w:rFonts w:ascii="Times New Roman" w:hAnsi="Times New Roman" w:cs="Times New Roman"/>
          <w:color w:val="000000"/>
          <w:sz w:val="20"/>
          <w:lang w:val="en-US"/>
        </w:rPr>
        <w:object w:dxaOrig="2640" w:dyaOrig="520">
          <v:shape id="_x0000_i1050" type="#_x0000_t75" style="width:132pt;height:26pt" o:ole="">
            <v:imagedata r:id="rId56" o:title=""/>
          </v:shape>
          <o:OLEObject Type="Embed" ProgID="Equation.DSMT4" ShapeID="_x0000_i1050" DrawAspect="Content" ObjectID="_1757941120" r:id="rId57"/>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Average = </w:t>
      </w:r>
      <w:r w:rsidR="00D93326" w:rsidRPr="00D93326">
        <w:rPr>
          <w:rFonts w:ascii="Times New Roman" w:hAnsi="Times New Roman" w:cs="Times New Roman"/>
          <w:color w:val="000000"/>
          <w:sz w:val="20"/>
          <w:lang w:val="en-US"/>
        </w:rPr>
        <w:object w:dxaOrig="2980" w:dyaOrig="520">
          <v:shape id="_x0000_i1051" type="#_x0000_t75" style="width:149pt;height:26pt" o:ole="">
            <v:imagedata r:id="rId58" o:title=""/>
          </v:shape>
          <o:OLEObject Type="Embed" ProgID="Equation.DSMT4" ShapeID="_x0000_i1051" DrawAspect="Content" ObjectID="_1757941121" r:id="rId59"/>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3.</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Let number of voters for TAP = </w:t>
      </w:r>
      <w:r w:rsidRPr="00122EBA">
        <w:rPr>
          <w:rFonts w:ascii="Times New Roman" w:hAnsi="Times New Roman" w:cs="Times New Roman"/>
          <w:i/>
          <w:iCs/>
          <w:color w:val="000000"/>
          <w:sz w:val="20"/>
          <w:lang w:val="en-US"/>
        </w:rPr>
        <w:t>x</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Population of Delhi in 1999 = </w:t>
      </w:r>
      <w:r w:rsidR="00D93326" w:rsidRPr="00D93326">
        <w:rPr>
          <w:rFonts w:ascii="Times New Roman" w:hAnsi="Times New Roman" w:cs="Times New Roman"/>
          <w:color w:val="000000"/>
          <w:sz w:val="20"/>
          <w:lang w:val="en-US"/>
        </w:rPr>
        <w:object w:dxaOrig="1420" w:dyaOrig="580">
          <v:shape id="_x0000_i1052" type="#_x0000_t75" style="width:71pt;height:29pt" o:ole="">
            <v:imagedata r:id="rId60" o:title=""/>
          </v:shape>
          <o:OLEObject Type="Embed" ProgID="Equation.DSMT4" ShapeID="_x0000_i1052" DrawAspect="Content" ObjectID="_1757941122" r:id="rId61"/>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Population of Delhi in 2004 = </w:t>
      </w:r>
      <w:r w:rsidR="00D93326" w:rsidRPr="00D93326">
        <w:rPr>
          <w:rFonts w:ascii="Times New Roman" w:hAnsi="Times New Roman" w:cs="Times New Roman"/>
          <w:color w:val="000000"/>
          <w:sz w:val="20"/>
          <w:lang w:val="en-US"/>
        </w:rPr>
        <w:object w:dxaOrig="1320" w:dyaOrig="580">
          <v:shape id="_x0000_i1053" type="#_x0000_t75" style="width:66pt;height:29pt" o:ole="">
            <v:imagedata r:id="rId62" o:title=""/>
          </v:shape>
          <o:OLEObject Type="Embed" ProgID="Equation.DSMT4" ShapeID="_x0000_i1053" DrawAspect="Content" ObjectID="_1757941123" r:id="rId63"/>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Population of Delhi in 2009 = </w:t>
      </w:r>
      <w:r w:rsidR="00D93326" w:rsidRPr="00D93326">
        <w:rPr>
          <w:rFonts w:ascii="Times New Roman" w:hAnsi="Times New Roman" w:cs="Times New Roman"/>
          <w:color w:val="000000"/>
          <w:sz w:val="20"/>
          <w:lang w:val="en-US"/>
        </w:rPr>
        <w:object w:dxaOrig="1320" w:dyaOrig="580">
          <v:shape id="_x0000_i1054" type="#_x0000_t75" style="width:66pt;height:29pt" o:ole="">
            <v:imagedata r:id="rId64" o:title=""/>
          </v:shape>
          <o:OLEObject Type="Embed" ProgID="Equation.DSMT4" ShapeID="_x0000_i1054" DrawAspect="Content" ObjectID="_1757941124" r:id="rId65"/>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Population of Delhi in 2014 = </w:t>
      </w:r>
      <w:r w:rsidR="00D93326" w:rsidRPr="00D93326">
        <w:rPr>
          <w:rFonts w:ascii="Times New Roman" w:hAnsi="Times New Roman" w:cs="Times New Roman"/>
          <w:color w:val="000000"/>
          <w:sz w:val="20"/>
          <w:lang w:val="en-US"/>
        </w:rPr>
        <w:object w:dxaOrig="1320" w:dyaOrig="580">
          <v:shape id="_x0000_i1055" type="#_x0000_t75" style="width:66pt;height:29pt" o:ole="">
            <v:imagedata r:id="rId66" o:title=""/>
          </v:shape>
          <o:OLEObject Type="Embed" ProgID="Equation.DSMT4" ShapeID="_x0000_i1055" DrawAspect="Content" ObjectID="_1757941125" r:id="rId67"/>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Population of Delhi is alternatively decreasing and increasing.</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4.</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Let the eligible voters = </w:t>
      </w:r>
      <w:r w:rsidRPr="00122EBA">
        <w:rPr>
          <w:rFonts w:ascii="Times New Roman" w:hAnsi="Times New Roman" w:cs="Times New Roman"/>
          <w:i/>
          <w:iCs/>
          <w:color w:val="000000"/>
          <w:sz w:val="20"/>
          <w:lang w:val="en-US"/>
        </w:rPr>
        <w:t>x</w:t>
      </w:r>
    </w:p>
    <w:tbl>
      <w:tblPr>
        <w:tblW w:w="0" w:type="auto"/>
        <w:tblInd w:w="80" w:type="dxa"/>
        <w:tblLayout w:type="fixed"/>
        <w:tblCellMar>
          <w:left w:w="0" w:type="dxa"/>
          <w:right w:w="0" w:type="dxa"/>
        </w:tblCellMar>
        <w:tblLook w:val="0000" w:firstRow="0" w:lastRow="0" w:firstColumn="0" w:lastColumn="0" w:noHBand="0" w:noVBand="0"/>
      </w:tblPr>
      <w:tblGrid>
        <w:gridCol w:w="641"/>
        <w:gridCol w:w="1241"/>
        <w:gridCol w:w="1509"/>
        <w:gridCol w:w="1092"/>
      </w:tblGrid>
      <w:tr w:rsidR="00122EBA" w:rsidRPr="00122EBA">
        <w:tblPrEx>
          <w:tblCellMar>
            <w:top w:w="0" w:type="dxa"/>
            <w:left w:w="0" w:type="dxa"/>
            <w:bottom w:w="0" w:type="dxa"/>
            <w:right w:w="0" w:type="dxa"/>
          </w:tblCellMar>
        </w:tblPrEx>
        <w:trPr>
          <w:trHeight w:val="60"/>
        </w:trPr>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40" w:lineRule="auto"/>
              <w:rPr>
                <w:rFonts w:ascii="Times New Roman" w:hAnsi="Times New Roman" w:cs="Mangal"/>
                <w:sz w:val="24"/>
                <w:szCs w:val="24"/>
              </w:rPr>
            </w:pP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Population</w:t>
            </w:r>
          </w:p>
        </w:tc>
        <w:tc>
          <w:tcPr>
            <w:tcW w:w="15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Voting for TAP</w:t>
            </w:r>
          </w:p>
        </w:tc>
        <w:tc>
          <w:tcPr>
            <w:tcW w:w="10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Difference</w:t>
            </w:r>
          </w:p>
        </w:tc>
      </w:tr>
      <w:tr w:rsidR="00122EBA" w:rsidRPr="00122EBA">
        <w:tblPrEx>
          <w:tblCellMar>
            <w:top w:w="0" w:type="dxa"/>
            <w:left w:w="0" w:type="dxa"/>
            <w:bottom w:w="0" w:type="dxa"/>
            <w:right w:w="0" w:type="dxa"/>
          </w:tblCellMar>
        </w:tblPrEx>
        <w:trPr>
          <w:trHeight w:val="60"/>
        </w:trPr>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1999</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1.42</w:t>
            </w:r>
            <w:r w:rsidRPr="00122EBA">
              <w:rPr>
                <w:rFonts w:ascii="Times New Roman" w:hAnsi="Times New Roman" w:cs="Times New Roman"/>
                <w:i/>
                <w:iCs/>
                <w:color w:val="000000"/>
                <w:sz w:val="20"/>
                <w:lang w:val="en-US"/>
              </w:rPr>
              <w:t>x</w:t>
            </w:r>
          </w:p>
        </w:tc>
        <w:tc>
          <w:tcPr>
            <w:tcW w:w="15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.55</w:t>
            </w:r>
            <w:r w:rsidRPr="00122EBA">
              <w:rPr>
                <w:rFonts w:ascii="Times New Roman" w:hAnsi="Times New Roman" w:cs="Times New Roman"/>
                <w:i/>
                <w:iCs/>
                <w:color w:val="000000"/>
                <w:sz w:val="20"/>
                <w:lang w:val="en-US"/>
              </w:rPr>
              <w:t>x</w:t>
            </w:r>
          </w:p>
        </w:tc>
        <w:tc>
          <w:tcPr>
            <w:tcW w:w="10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0.87</w:t>
            </w:r>
            <w:r w:rsidRPr="00122EBA">
              <w:rPr>
                <w:rFonts w:ascii="Times New Roman" w:hAnsi="Times New Roman" w:cs="Times New Roman"/>
                <w:i/>
                <w:iCs/>
                <w:color w:val="000000"/>
                <w:sz w:val="20"/>
                <w:lang w:val="en-US"/>
              </w:rPr>
              <w:t>x</w:t>
            </w:r>
          </w:p>
        </w:tc>
      </w:tr>
      <w:tr w:rsidR="00122EBA" w:rsidRPr="00122EBA">
        <w:tblPrEx>
          <w:tblCellMar>
            <w:top w:w="0" w:type="dxa"/>
            <w:left w:w="0" w:type="dxa"/>
            <w:bottom w:w="0" w:type="dxa"/>
            <w:right w:w="0" w:type="dxa"/>
          </w:tblCellMar>
        </w:tblPrEx>
        <w:trPr>
          <w:trHeight w:val="60"/>
        </w:trPr>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2004</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1.25</w:t>
            </w:r>
            <w:r w:rsidRPr="00122EBA">
              <w:rPr>
                <w:rFonts w:ascii="Times New Roman" w:hAnsi="Times New Roman" w:cs="Times New Roman"/>
                <w:i/>
                <w:iCs/>
                <w:color w:val="000000"/>
                <w:sz w:val="20"/>
                <w:lang w:val="en-US"/>
              </w:rPr>
              <w:t>x</w:t>
            </w:r>
          </w:p>
        </w:tc>
        <w:tc>
          <w:tcPr>
            <w:tcW w:w="15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.6</w:t>
            </w:r>
            <w:r w:rsidRPr="00122EBA">
              <w:rPr>
                <w:rFonts w:ascii="Times New Roman" w:hAnsi="Times New Roman" w:cs="Times New Roman"/>
                <w:i/>
                <w:iCs/>
                <w:color w:val="000000"/>
                <w:sz w:val="20"/>
                <w:lang w:val="en-US"/>
              </w:rPr>
              <w:t>x</w:t>
            </w:r>
          </w:p>
        </w:tc>
        <w:tc>
          <w:tcPr>
            <w:tcW w:w="10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0.65</w:t>
            </w:r>
            <w:r w:rsidRPr="00122EBA">
              <w:rPr>
                <w:rFonts w:ascii="Times New Roman" w:hAnsi="Times New Roman" w:cs="Times New Roman"/>
                <w:i/>
                <w:iCs/>
                <w:color w:val="000000"/>
                <w:sz w:val="20"/>
                <w:lang w:val="en-US"/>
              </w:rPr>
              <w:t>x</w:t>
            </w:r>
          </w:p>
        </w:tc>
      </w:tr>
      <w:tr w:rsidR="00122EBA" w:rsidRPr="00122EBA">
        <w:tblPrEx>
          <w:tblCellMar>
            <w:top w:w="0" w:type="dxa"/>
            <w:left w:w="0" w:type="dxa"/>
            <w:bottom w:w="0" w:type="dxa"/>
            <w:right w:w="0" w:type="dxa"/>
          </w:tblCellMar>
        </w:tblPrEx>
        <w:trPr>
          <w:trHeight w:val="60"/>
        </w:trPr>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2009</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1.42</w:t>
            </w:r>
            <w:r w:rsidRPr="00122EBA">
              <w:rPr>
                <w:rFonts w:ascii="Times New Roman" w:hAnsi="Times New Roman" w:cs="Times New Roman"/>
                <w:i/>
                <w:iCs/>
                <w:color w:val="000000"/>
                <w:sz w:val="20"/>
                <w:lang w:val="en-US"/>
              </w:rPr>
              <w:t>x</w:t>
            </w:r>
          </w:p>
        </w:tc>
        <w:tc>
          <w:tcPr>
            <w:tcW w:w="15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.5</w:t>
            </w:r>
            <w:r w:rsidRPr="00122EBA">
              <w:rPr>
                <w:rFonts w:ascii="Times New Roman" w:hAnsi="Times New Roman" w:cs="Times New Roman"/>
                <w:i/>
                <w:iCs/>
                <w:color w:val="000000"/>
                <w:sz w:val="20"/>
                <w:lang w:val="en-US"/>
              </w:rPr>
              <w:t>x</w:t>
            </w:r>
          </w:p>
        </w:tc>
        <w:tc>
          <w:tcPr>
            <w:tcW w:w="10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0.92</w:t>
            </w:r>
            <w:r w:rsidRPr="00122EBA">
              <w:rPr>
                <w:rFonts w:ascii="Times New Roman" w:hAnsi="Times New Roman" w:cs="Times New Roman"/>
                <w:i/>
                <w:iCs/>
                <w:color w:val="000000"/>
                <w:sz w:val="20"/>
                <w:lang w:val="en-US"/>
              </w:rPr>
              <w:t>x</w:t>
            </w:r>
          </w:p>
        </w:tc>
      </w:tr>
      <w:tr w:rsidR="00122EBA" w:rsidRPr="00122EBA">
        <w:tblPrEx>
          <w:tblCellMar>
            <w:top w:w="0" w:type="dxa"/>
            <w:left w:w="0" w:type="dxa"/>
            <w:bottom w:w="0" w:type="dxa"/>
            <w:right w:w="0" w:type="dxa"/>
          </w:tblCellMar>
        </w:tblPrEx>
        <w:trPr>
          <w:trHeight w:val="60"/>
        </w:trPr>
        <w:tc>
          <w:tcPr>
            <w:tcW w:w="6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2014</w:t>
            </w:r>
          </w:p>
        </w:tc>
        <w:tc>
          <w:tcPr>
            <w:tcW w:w="1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1.81</w:t>
            </w:r>
            <w:r w:rsidRPr="00122EBA">
              <w:rPr>
                <w:rFonts w:ascii="Times New Roman" w:hAnsi="Times New Roman" w:cs="Times New Roman"/>
                <w:i/>
                <w:iCs/>
                <w:color w:val="000000"/>
                <w:sz w:val="20"/>
                <w:lang w:val="en-US"/>
              </w:rPr>
              <w:t>x</w:t>
            </w:r>
          </w:p>
        </w:tc>
        <w:tc>
          <w:tcPr>
            <w:tcW w:w="150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.7</w:t>
            </w:r>
            <w:r w:rsidRPr="00122EBA">
              <w:rPr>
                <w:rFonts w:ascii="Times New Roman" w:hAnsi="Times New Roman" w:cs="Times New Roman"/>
                <w:i/>
                <w:iCs/>
                <w:color w:val="000000"/>
                <w:sz w:val="20"/>
                <w:lang w:val="en-US"/>
              </w:rPr>
              <w:t>x</w:t>
            </w:r>
          </w:p>
        </w:tc>
        <w:tc>
          <w:tcPr>
            <w:tcW w:w="10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1.11</w:t>
            </w:r>
            <w:r w:rsidRPr="00122EBA">
              <w:rPr>
                <w:rFonts w:ascii="Times New Roman" w:hAnsi="Times New Roman" w:cs="Times New Roman"/>
                <w:i/>
                <w:iCs/>
                <w:color w:val="000000"/>
                <w:sz w:val="20"/>
                <w:lang w:val="en-US"/>
              </w:rPr>
              <w:t>x</w:t>
            </w:r>
          </w:p>
        </w:tc>
      </w:tr>
    </w:tbl>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5.</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None of the years will show in consistency in data.</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6.</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Population of Delhi is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1999 = 2.59</w:t>
      </w:r>
      <w:r w:rsidRPr="00122EBA">
        <w:rPr>
          <w:rFonts w:ascii="Times New Roman" w:hAnsi="Times New Roman" w:cs="Times New Roman"/>
          <w:i/>
          <w:iCs/>
          <w:color w:val="000000"/>
          <w:sz w:val="20"/>
          <w:lang w:val="en-US"/>
        </w:rPr>
        <w:t>x</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2004 = 2.08</w:t>
      </w:r>
      <w:r w:rsidRPr="00122EBA">
        <w:rPr>
          <w:rFonts w:ascii="Times New Roman" w:hAnsi="Times New Roman" w:cs="Times New Roman"/>
          <w:i/>
          <w:iCs/>
          <w:color w:val="000000"/>
          <w:sz w:val="20"/>
          <w:lang w:val="en-US"/>
        </w:rPr>
        <w:t>x</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2009 = 2.85</w:t>
      </w:r>
      <w:r w:rsidRPr="00122EBA">
        <w:rPr>
          <w:rFonts w:ascii="Times New Roman" w:hAnsi="Times New Roman" w:cs="Times New Roman"/>
          <w:i/>
          <w:iCs/>
          <w:color w:val="000000"/>
          <w:sz w:val="20"/>
          <w:lang w:val="en-US"/>
        </w:rPr>
        <w:t>x</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2014 = 2.38</w:t>
      </w:r>
      <w:r w:rsidRPr="00122EBA">
        <w:rPr>
          <w:rFonts w:ascii="Times New Roman" w:hAnsi="Times New Roman" w:cs="Times New Roman"/>
          <w:i/>
          <w:iCs/>
          <w:color w:val="000000"/>
          <w:sz w:val="20"/>
          <w:lang w:val="en-US"/>
        </w:rPr>
        <w:t>x</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7.</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Use the second bar chart. It is a visual inspection solution.</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8.</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tbl>
      <w:tblPr>
        <w:tblW w:w="0" w:type="auto"/>
        <w:tblInd w:w="80" w:type="dxa"/>
        <w:tblLayout w:type="fixed"/>
        <w:tblCellMar>
          <w:left w:w="0" w:type="dxa"/>
          <w:right w:w="0" w:type="dxa"/>
        </w:tblCellMar>
        <w:tblLook w:val="0000" w:firstRow="0" w:lastRow="0" w:firstColumn="0" w:lastColumn="0" w:noHBand="0" w:noVBand="0"/>
      </w:tblPr>
      <w:tblGrid>
        <w:gridCol w:w="1088"/>
        <w:gridCol w:w="3806"/>
      </w:tblGrid>
      <w:tr w:rsidR="00122EBA" w:rsidRPr="00122EBA">
        <w:tblPrEx>
          <w:tblCellMar>
            <w:top w:w="0" w:type="dxa"/>
            <w:left w:w="0" w:type="dxa"/>
            <w:bottom w:w="0" w:type="dxa"/>
            <w:right w:w="0" w:type="dxa"/>
          </w:tblCellMar>
        </w:tblPrEx>
        <w:trPr>
          <w:trHeight w:val="60"/>
        </w:trPr>
        <w:tc>
          <w:tcPr>
            <w:tcW w:w="10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18"/>
                <w:szCs w:val="18"/>
                <w:lang w:val="en-US"/>
              </w:rPr>
              <w:lastRenderedPageBreak/>
              <w:t>Countries</w:t>
            </w:r>
          </w:p>
        </w:tc>
        <w:tc>
          <w:tcPr>
            <w:tcW w:w="3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18"/>
                <w:szCs w:val="18"/>
                <w:lang w:val="en-US"/>
              </w:rPr>
              <w:t>Runs scored (‘00)</w:t>
            </w:r>
          </w:p>
        </w:tc>
      </w:tr>
      <w:tr w:rsidR="00122EBA" w:rsidRPr="00122EBA">
        <w:tblPrEx>
          <w:tblCellMar>
            <w:top w:w="0" w:type="dxa"/>
            <w:left w:w="0" w:type="dxa"/>
            <w:bottom w:w="0" w:type="dxa"/>
            <w:right w:w="0" w:type="dxa"/>
          </w:tblCellMar>
        </w:tblPrEx>
        <w:trPr>
          <w:trHeight w:val="60"/>
        </w:trPr>
        <w:tc>
          <w:tcPr>
            <w:tcW w:w="10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A</w:t>
            </w:r>
            <w:r w:rsidRPr="00122EBA">
              <w:rPr>
                <w:rFonts w:ascii="Times New Roman" w:hAnsi="Times New Roman" w:cs="Times New Roman"/>
                <w:color w:val="000000"/>
                <w:sz w:val="18"/>
                <w:szCs w:val="18"/>
                <w:lang w:val="en-US"/>
              </w:rPr>
              <w:t>ustralia</w:t>
            </w:r>
          </w:p>
        </w:tc>
        <w:tc>
          <w:tcPr>
            <w:tcW w:w="3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 xml:space="preserve">0.4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10 + 0.3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5 + 0.3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15 = 10</w:t>
            </w:r>
          </w:p>
        </w:tc>
      </w:tr>
      <w:tr w:rsidR="00122EBA" w:rsidRPr="00122EBA">
        <w:tblPrEx>
          <w:tblCellMar>
            <w:top w:w="0" w:type="dxa"/>
            <w:left w:w="0" w:type="dxa"/>
            <w:bottom w:w="0" w:type="dxa"/>
            <w:right w:w="0" w:type="dxa"/>
          </w:tblCellMar>
        </w:tblPrEx>
        <w:trPr>
          <w:trHeight w:val="60"/>
        </w:trPr>
        <w:tc>
          <w:tcPr>
            <w:tcW w:w="10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S</w:t>
            </w:r>
            <w:r w:rsidRPr="00122EBA">
              <w:rPr>
                <w:rFonts w:ascii="Times New Roman" w:hAnsi="Times New Roman" w:cs="Times New Roman"/>
                <w:color w:val="000000"/>
                <w:sz w:val="18"/>
                <w:szCs w:val="18"/>
                <w:lang w:val="en-US"/>
              </w:rPr>
              <w:t xml:space="preserve">outh </w:t>
            </w:r>
            <w:r w:rsidRPr="00122EBA">
              <w:rPr>
                <w:rFonts w:ascii="Times New Roman" w:hAnsi="Times New Roman" w:cs="Times New Roman"/>
                <w:caps/>
                <w:color w:val="000000"/>
                <w:sz w:val="18"/>
                <w:szCs w:val="18"/>
                <w:lang w:val="en-US"/>
              </w:rPr>
              <w:t>A</w:t>
            </w:r>
            <w:r w:rsidRPr="00122EBA">
              <w:rPr>
                <w:rFonts w:ascii="Times New Roman" w:hAnsi="Times New Roman" w:cs="Times New Roman"/>
                <w:color w:val="000000"/>
                <w:sz w:val="18"/>
                <w:szCs w:val="18"/>
                <w:lang w:val="en-US"/>
              </w:rPr>
              <w:t>frica</w:t>
            </w:r>
          </w:p>
        </w:tc>
        <w:tc>
          <w:tcPr>
            <w:tcW w:w="3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 xml:space="preserve">0.1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10 + 0.4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5 + 0.1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25 + 0.2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15 = 8.5</w:t>
            </w:r>
          </w:p>
        </w:tc>
      </w:tr>
      <w:tr w:rsidR="00122EBA" w:rsidRPr="00122EBA">
        <w:tblPrEx>
          <w:tblCellMar>
            <w:top w:w="0" w:type="dxa"/>
            <w:left w:w="0" w:type="dxa"/>
            <w:bottom w:w="0" w:type="dxa"/>
            <w:right w:w="0" w:type="dxa"/>
          </w:tblCellMar>
        </w:tblPrEx>
        <w:trPr>
          <w:trHeight w:val="60"/>
        </w:trPr>
        <w:tc>
          <w:tcPr>
            <w:tcW w:w="10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18"/>
                <w:szCs w:val="18"/>
                <w:lang w:val="en-US"/>
              </w:rPr>
              <w:t>Pakistan</w:t>
            </w:r>
          </w:p>
        </w:tc>
        <w:tc>
          <w:tcPr>
            <w:tcW w:w="3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 xml:space="preserve">0.2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10 + 0.2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5 + 0.3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25 = 10.5</w:t>
            </w:r>
          </w:p>
        </w:tc>
      </w:tr>
      <w:tr w:rsidR="00122EBA" w:rsidRPr="00122EBA">
        <w:tblPrEx>
          <w:tblCellMar>
            <w:top w:w="0" w:type="dxa"/>
            <w:left w:w="0" w:type="dxa"/>
            <w:bottom w:w="0" w:type="dxa"/>
            <w:right w:w="0" w:type="dxa"/>
          </w:tblCellMar>
        </w:tblPrEx>
        <w:trPr>
          <w:trHeight w:val="298"/>
        </w:trPr>
        <w:tc>
          <w:tcPr>
            <w:tcW w:w="10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S</w:t>
            </w:r>
            <w:r w:rsidRPr="00122EBA">
              <w:rPr>
                <w:rFonts w:ascii="Times New Roman" w:hAnsi="Times New Roman" w:cs="Times New Roman"/>
                <w:color w:val="000000"/>
                <w:sz w:val="18"/>
                <w:szCs w:val="18"/>
                <w:lang w:val="en-US"/>
              </w:rPr>
              <w:t>ri</w:t>
            </w:r>
            <w:r w:rsidRPr="00122EBA">
              <w:rPr>
                <w:rFonts w:ascii="Times New Roman" w:hAnsi="Times New Roman" w:cs="Times New Roman"/>
                <w:caps/>
                <w:color w:val="000000"/>
                <w:sz w:val="18"/>
                <w:szCs w:val="18"/>
                <w:lang w:val="en-US"/>
              </w:rPr>
              <w:t xml:space="preserve"> L</w:t>
            </w:r>
            <w:r w:rsidRPr="00122EBA">
              <w:rPr>
                <w:rFonts w:ascii="Times New Roman" w:hAnsi="Times New Roman" w:cs="Times New Roman"/>
                <w:color w:val="000000"/>
                <w:sz w:val="18"/>
                <w:szCs w:val="18"/>
                <w:lang w:val="en-US"/>
              </w:rPr>
              <w:t>anka</w:t>
            </w:r>
          </w:p>
        </w:tc>
        <w:tc>
          <w:tcPr>
            <w:tcW w:w="3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 xml:space="preserve">0.1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5 + 0.2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25 + 0.3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15 = 10</w:t>
            </w:r>
          </w:p>
        </w:tc>
      </w:tr>
      <w:tr w:rsidR="00122EBA" w:rsidRPr="00122EBA">
        <w:tblPrEx>
          <w:tblCellMar>
            <w:top w:w="0" w:type="dxa"/>
            <w:left w:w="0" w:type="dxa"/>
            <w:bottom w:w="0" w:type="dxa"/>
            <w:right w:w="0" w:type="dxa"/>
          </w:tblCellMar>
        </w:tblPrEx>
        <w:trPr>
          <w:trHeight w:val="60"/>
        </w:trPr>
        <w:tc>
          <w:tcPr>
            <w:tcW w:w="10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18"/>
                <w:szCs w:val="18"/>
                <w:lang w:val="en-US"/>
              </w:rPr>
              <w:t>Others</w:t>
            </w:r>
          </w:p>
        </w:tc>
        <w:tc>
          <w:tcPr>
            <w:tcW w:w="38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18"/>
                <w:szCs w:val="18"/>
                <w:lang w:val="en-US"/>
              </w:rPr>
              <w:t xml:space="preserve">0.3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10 + 0.4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25 + 0.2 </w:t>
            </w:r>
            <w:r w:rsidR="00D93326">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15 = 16</w:t>
            </w:r>
          </w:p>
        </w:tc>
      </w:tr>
    </w:tbl>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9.</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2E79E8">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ind w:left="440"/>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It can be seen that whenever percentage share of runs against South Africa at any position decreases, the total runs during that position increases and vice versa with the only excepting being 5</w:t>
      </w:r>
      <w:r w:rsidRPr="00122EBA">
        <w:rPr>
          <w:rFonts w:ascii="Times New Roman" w:hAnsi="Times New Roman" w:cs="Times New Roman"/>
          <w:color w:val="000000"/>
          <w:sz w:val="20"/>
          <w:vertAlign w:val="superscript"/>
          <w:lang w:val="en-US"/>
        </w:rPr>
        <w:t>th</w:t>
      </w:r>
      <w:r w:rsidRPr="00122EBA">
        <w:rPr>
          <w:rFonts w:ascii="Times New Roman" w:hAnsi="Times New Roman" w:cs="Times New Roman"/>
          <w:color w:val="000000"/>
          <w:sz w:val="20"/>
          <w:lang w:val="en-US"/>
        </w:rPr>
        <w:t xml:space="preserve"> position, year 2011.</w:t>
      </w:r>
    </w:p>
    <w:p w:rsidR="00122EBA" w:rsidRPr="00122EBA" w:rsidRDefault="00122EBA" w:rsidP="002E79E8">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ind w:left="440"/>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So, the maximum change over the previous position must be during 5</w:t>
      </w:r>
      <w:r w:rsidRPr="00122EBA">
        <w:rPr>
          <w:rFonts w:ascii="Times New Roman" w:hAnsi="Times New Roman" w:cs="Times New Roman"/>
          <w:color w:val="000000"/>
          <w:sz w:val="20"/>
          <w:vertAlign w:val="superscript"/>
          <w:lang w:val="en-US"/>
        </w:rPr>
        <w:t>th</w:t>
      </w:r>
      <w:r w:rsidRPr="00122EBA">
        <w:rPr>
          <w:rFonts w:ascii="Times New Roman" w:hAnsi="Times New Roman" w:cs="Times New Roman"/>
          <w:color w:val="000000"/>
          <w:sz w:val="20"/>
          <w:lang w:val="en-US"/>
        </w:rPr>
        <w:t xml:space="preserve"> position, year 2011 when its percentage share and total runs scored both have increased.</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10.</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Maximum runs scored against other countries at 4</w:t>
      </w:r>
      <w:r w:rsidRPr="00122EBA">
        <w:rPr>
          <w:rFonts w:ascii="Times New Roman" w:hAnsi="Times New Roman" w:cs="Times New Roman"/>
          <w:color w:val="000000"/>
          <w:sz w:val="20"/>
          <w:vertAlign w:val="superscript"/>
          <w:lang w:val="en-US"/>
        </w:rPr>
        <w:t>th</w:t>
      </w:r>
      <w:r w:rsidRPr="00122EBA">
        <w:rPr>
          <w:rFonts w:ascii="Times New Roman" w:hAnsi="Times New Roman" w:cs="Times New Roman"/>
          <w:color w:val="000000"/>
          <w:sz w:val="20"/>
          <w:lang w:val="en-US"/>
        </w:rPr>
        <w:t xml:space="preserve"> position, 2011 = 1800.</w:t>
      </w:r>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122EBA" w:rsidRPr="00122EBA">
        <w:rPr>
          <w:rFonts w:ascii="Times New Roman" w:hAnsi="Times New Roman" w:cs="Times New Roman"/>
          <w:color w:val="000000"/>
          <w:sz w:val="20"/>
          <w:lang w:val="en-US"/>
        </w:rPr>
        <w:t>Minimum runs scored against Sri Lanka at 3</w:t>
      </w:r>
      <w:r w:rsidR="00122EBA" w:rsidRPr="00122EBA">
        <w:rPr>
          <w:rFonts w:ascii="Times New Roman" w:hAnsi="Times New Roman" w:cs="Times New Roman"/>
          <w:color w:val="000000"/>
          <w:sz w:val="20"/>
          <w:vertAlign w:val="superscript"/>
          <w:lang w:val="en-US"/>
        </w:rPr>
        <w:t>rd</w:t>
      </w:r>
      <w:r w:rsidR="00122EBA" w:rsidRPr="00122EBA">
        <w:rPr>
          <w:rFonts w:ascii="Times New Roman" w:hAnsi="Times New Roman" w:cs="Times New Roman"/>
          <w:color w:val="000000"/>
          <w:sz w:val="20"/>
          <w:lang w:val="en-US"/>
        </w:rPr>
        <w:t xml:space="preserve"> position, 2009 = 50.</w:t>
      </w:r>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122EBA" w:rsidRPr="00122EBA">
        <w:rPr>
          <w:rFonts w:ascii="Times New Roman" w:hAnsi="Times New Roman" w:cs="Times New Roman"/>
          <w:color w:val="000000"/>
          <w:sz w:val="20"/>
          <w:lang w:val="en-US"/>
        </w:rPr>
        <w:t>Hence, Maximum difference = 1800 − 50 = 1750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11.</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18"/>
          <w:szCs w:val="18"/>
          <w:lang w:val="en-US"/>
        </w:rPr>
      </w:pPr>
      <w:r w:rsidRPr="00122EBA">
        <w:rPr>
          <w:rFonts w:ascii="Times New Roman" w:hAnsi="Times New Roman" w:cs="Times New Roman"/>
          <w:color w:val="000000"/>
          <w:sz w:val="20"/>
          <w:lang w:val="en-US"/>
        </w:rPr>
        <w:tab/>
        <w:t>Earning in Pakistan in 2010 = 2000</w:t>
      </w:r>
      <w:r w:rsidRPr="00122EBA">
        <w:rPr>
          <w:rFonts w:ascii="Times New Roman" w:hAnsi="Times New Roman" w:cs="Times New Roman"/>
          <w:caps/>
          <w:color w:val="000000"/>
          <w:sz w:val="18"/>
          <w:szCs w:val="18"/>
          <w:lang w:val="en-US"/>
        </w:rPr>
        <w:t xml:space="preserve"> </w:t>
      </w:r>
      <w:r w:rsidR="00266BC8">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0.2 + 1000</w:t>
      </w:r>
      <w:r w:rsidRPr="00122EBA">
        <w:rPr>
          <w:rFonts w:ascii="Times New Roman" w:hAnsi="Times New Roman" w:cs="Times New Roman"/>
          <w:caps/>
          <w:color w:val="000000"/>
          <w:sz w:val="18"/>
          <w:szCs w:val="18"/>
          <w:lang w:val="en-US"/>
        </w:rPr>
        <w:t xml:space="preserve"> </w:t>
      </w:r>
      <w:r w:rsidR="00266BC8">
        <w:rPr>
          <w:rFonts w:ascii="Times New Roman" w:hAnsi="Times New Roman" w:cs="Times New Roman"/>
          <w:caps/>
          <w:color w:val="000000"/>
          <w:sz w:val="18"/>
          <w:szCs w:val="18"/>
          <w:lang w:val="en-US"/>
        </w:rPr>
        <w:t>×</w:t>
      </w:r>
      <w:r w:rsidR="00266BC8">
        <w:rPr>
          <w:rFonts w:ascii="Times New Roman" w:hAnsi="Times New Roman" w:cs="Times New Roman"/>
          <w:color w:val="000000"/>
          <w:sz w:val="18"/>
          <w:szCs w:val="18"/>
          <w:lang w:val="en-US"/>
        </w:rPr>
        <w:t xml:space="preserve"> </w:t>
      </w:r>
      <w:r w:rsidRPr="00122EBA">
        <w:rPr>
          <w:rFonts w:ascii="Times New Roman" w:hAnsi="Times New Roman" w:cs="Times New Roman"/>
          <w:color w:val="000000"/>
          <w:sz w:val="18"/>
          <w:szCs w:val="18"/>
          <w:lang w:val="en-US"/>
        </w:rPr>
        <w:t>0.2 + 2000</w:t>
      </w:r>
      <w:r w:rsidRPr="00122EBA">
        <w:rPr>
          <w:rFonts w:ascii="Times New Roman" w:hAnsi="Times New Roman" w:cs="Times New Roman"/>
          <w:caps/>
          <w:color w:val="000000"/>
          <w:sz w:val="18"/>
          <w:szCs w:val="18"/>
          <w:lang w:val="en-US"/>
        </w:rPr>
        <w:t xml:space="preserve"> </w:t>
      </w:r>
      <w:r w:rsidR="00266BC8">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0.3 = 1200 </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18"/>
          <w:szCs w:val="18"/>
          <w:lang w:val="en-US"/>
        </w:rPr>
      </w:pPr>
      <w:r w:rsidRPr="00122EBA">
        <w:rPr>
          <w:rFonts w:ascii="Times New Roman" w:hAnsi="Times New Roman" w:cs="Times New Roman"/>
          <w:color w:val="000000"/>
          <w:sz w:val="18"/>
          <w:szCs w:val="18"/>
          <w:lang w:val="en-US"/>
        </w:rPr>
        <w:tab/>
        <w:t>Earning in Pakistan in 2009 = 1000</w:t>
      </w:r>
      <w:r w:rsidRPr="00122EBA">
        <w:rPr>
          <w:rFonts w:ascii="Times New Roman" w:hAnsi="Times New Roman" w:cs="Times New Roman"/>
          <w:caps/>
          <w:color w:val="000000"/>
          <w:sz w:val="18"/>
          <w:szCs w:val="18"/>
          <w:lang w:val="en-US"/>
        </w:rPr>
        <w:t xml:space="preserve"> </w:t>
      </w:r>
      <w:r w:rsidR="00266BC8">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0.2 + 500</w:t>
      </w:r>
      <w:r w:rsidRPr="00122EBA">
        <w:rPr>
          <w:rFonts w:ascii="Times New Roman" w:hAnsi="Times New Roman" w:cs="Times New Roman"/>
          <w:caps/>
          <w:color w:val="000000"/>
          <w:sz w:val="18"/>
          <w:szCs w:val="18"/>
          <w:lang w:val="en-US"/>
        </w:rPr>
        <w:t xml:space="preserve"> </w:t>
      </w:r>
      <w:r w:rsidR="00266BC8">
        <w:rPr>
          <w:rFonts w:ascii="Times New Roman" w:hAnsi="Times New Roman" w:cs="Times New Roman"/>
          <w:caps/>
          <w:color w:val="000000"/>
          <w:sz w:val="18"/>
          <w:szCs w:val="18"/>
          <w:lang w:val="en-US"/>
        </w:rPr>
        <w:t>×</w:t>
      </w:r>
      <w:r w:rsidR="00266BC8">
        <w:rPr>
          <w:rFonts w:ascii="Times New Roman" w:hAnsi="Times New Roman" w:cs="Times New Roman"/>
          <w:color w:val="000000"/>
          <w:sz w:val="18"/>
          <w:szCs w:val="18"/>
          <w:lang w:val="en-US"/>
        </w:rPr>
        <w:t xml:space="preserve"> 0.2 + </w:t>
      </w:r>
      <w:r w:rsidRPr="00122EBA">
        <w:rPr>
          <w:rFonts w:ascii="Times New Roman" w:hAnsi="Times New Roman" w:cs="Times New Roman"/>
          <w:color w:val="000000"/>
          <w:sz w:val="18"/>
          <w:szCs w:val="18"/>
          <w:lang w:val="en-US"/>
        </w:rPr>
        <w:t>2500</w:t>
      </w:r>
      <w:r w:rsidRPr="00122EBA">
        <w:rPr>
          <w:rFonts w:ascii="Times New Roman" w:hAnsi="Times New Roman" w:cs="Times New Roman"/>
          <w:caps/>
          <w:color w:val="000000"/>
          <w:sz w:val="18"/>
          <w:szCs w:val="18"/>
          <w:lang w:val="en-US"/>
        </w:rPr>
        <w:t xml:space="preserve"> </w:t>
      </w:r>
      <w:r w:rsidR="00266BC8">
        <w:rPr>
          <w:rFonts w:ascii="Times New Roman" w:hAnsi="Times New Roman" w:cs="Times New Roman"/>
          <w:caps/>
          <w:color w:val="000000"/>
          <w:sz w:val="18"/>
          <w:szCs w:val="18"/>
          <w:lang w:val="en-US"/>
        </w:rPr>
        <w:t>×</w:t>
      </w:r>
      <w:r w:rsidRPr="00122EBA">
        <w:rPr>
          <w:rFonts w:ascii="Times New Roman" w:hAnsi="Times New Roman" w:cs="Times New Roman"/>
          <w:color w:val="000000"/>
          <w:sz w:val="18"/>
          <w:szCs w:val="18"/>
          <w:lang w:val="en-US"/>
        </w:rPr>
        <w:t xml:space="preserve"> 0.3 = 1050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18"/>
          <w:szCs w:val="18"/>
          <w:lang w:val="en-US"/>
        </w:rPr>
      </w:pPr>
      <w:r w:rsidRPr="00122EBA">
        <w:rPr>
          <w:rFonts w:ascii="Times New Roman" w:hAnsi="Times New Roman" w:cs="Times New Roman"/>
          <w:color w:val="000000"/>
          <w:sz w:val="18"/>
          <w:szCs w:val="18"/>
          <w:lang w:val="en-US"/>
        </w:rPr>
        <w:tab/>
        <w:t>Therefore, percentage change = 14.28%</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r w:rsidRPr="00122EBA">
        <w:rPr>
          <w:rFonts w:ascii="Times New Roman" w:hAnsi="Times New Roman" w:cs="Times New Roman"/>
          <w:b/>
          <w:bCs/>
          <w:color w:val="000000"/>
          <w:sz w:val="20"/>
          <w:lang w:val="en-US"/>
        </w:rPr>
        <w:t xml:space="preserve">Solutions for 12 </w:t>
      </w:r>
      <w:r w:rsidRPr="00122EBA">
        <w:rPr>
          <w:rFonts w:ascii="Times New Roman" w:hAnsi="Times New Roman" w:cs="Times New Roman"/>
          <w:color w:val="000000"/>
          <w:sz w:val="20"/>
          <w:lang w:val="en-US"/>
        </w:rPr>
        <w:t>−</w:t>
      </w:r>
      <w:r w:rsidRPr="00122EBA">
        <w:rPr>
          <w:rFonts w:ascii="Times New Roman" w:hAnsi="Times New Roman" w:cs="Times New Roman"/>
          <w:b/>
          <w:bCs/>
          <w:color w:val="000000"/>
          <w:sz w:val="20"/>
          <w:lang w:val="en-US"/>
        </w:rPr>
        <w:t xml:space="preserve"> 18:</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699"/>
        <w:gridCol w:w="826"/>
        <w:gridCol w:w="827"/>
        <w:gridCol w:w="826"/>
        <w:gridCol w:w="826"/>
      </w:tblGrid>
      <w:tr w:rsidR="00122EBA" w:rsidRPr="00122EBA">
        <w:tblPrEx>
          <w:tblCellMar>
            <w:top w:w="0" w:type="dxa"/>
            <w:left w:w="0" w:type="dxa"/>
            <w:bottom w:w="0" w:type="dxa"/>
            <w:right w:w="0" w:type="dxa"/>
          </w:tblCellMar>
        </w:tblPrEx>
        <w:trPr>
          <w:trHeight w:val="298"/>
        </w:trPr>
        <w:tc>
          <w:tcPr>
            <w:tcW w:w="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40" w:lineRule="auto"/>
              <w:rPr>
                <w:rFonts w:ascii="Times New Roman" w:hAnsi="Times New Roman" w:cs="Mangal"/>
                <w:sz w:val="24"/>
                <w:szCs w:val="24"/>
              </w:rPr>
            </w:pP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2012</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2013</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2014</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2015</w:t>
            </w:r>
          </w:p>
        </w:tc>
      </w:tr>
      <w:tr w:rsidR="00122EBA" w:rsidRPr="00122EBA">
        <w:tblPrEx>
          <w:tblCellMar>
            <w:top w:w="0" w:type="dxa"/>
            <w:left w:w="0" w:type="dxa"/>
            <w:bottom w:w="0" w:type="dxa"/>
            <w:right w:w="0" w:type="dxa"/>
          </w:tblCellMar>
        </w:tblPrEx>
        <w:trPr>
          <w:trHeight w:val="298"/>
        </w:trPr>
        <w:tc>
          <w:tcPr>
            <w:tcW w:w="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Total</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720</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864</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1036.8</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1244.16</w:t>
            </w:r>
          </w:p>
        </w:tc>
      </w:tr>
      <w:tr w:rsidR="00122EBA" w:rsidRPr="00122EBA">
        <w:tblPrEx>
          <w:tblCellMar>
            <w:top w:w="0" w:type="dxa"/>
            <w:left w:w="0" w:type="dxa"/>
            <w:bottom w:w="0" w:type="dxa"/>
            <w:right w:w="0" w:type="dxa"/>
          </w:tblCellMar>
        </w:tblPrEx>
        <w:trPr>
          <w:trHeight w:val="298"/>
        </w:trPr>
        <w:tc>
          <w:tcPr>
            <w:tcW w:w="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A</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57.6</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77.76</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51.84</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136.85</w:t>
            </w:r>
          </w:p>
        </w:tc>
      </w:tr>
      <w:tr w:rsidR="00122EBA" w:rsidRPr="00122EBA">
        <w:tblPrEx>
          <w:tblCellMar>
            <w:top w:w="0" w:type="dxa"/>
            <w:left w:w="0" w:type="dxa"/>
            <w:bottom w:w="0" w:type="dxa"/>
            <w:right w:w="0" w:type="dxa"/>
          </w:tblCellMar>
        </w:tblPrEx>
        <w:trPr>
          <w:trHeight w:val="298"/>
        </w:trPr>
        <w:tc>
          <w:tcPr>
            <w:tcW w:w="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B</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216</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328.32</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445.82</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485.22</w:t>
            </w:r>
          </w:p>
        </w:tc>
      </w:tr>
      <w:tr w:rsidR="00122EBA" w:rsidRPr="00122EBA">
        <w:tblPrEx>
          <w:tblCellMar>
            <w:top w:w="0" w:type="dxa"/>
            <w:left w:w="0" w:type="dxa"/>
            <w:bottom w:w="0" w:type="dxa"/>
            <w:right w:w="0" w:type="dxa"/>
          </w:tblCellMar>
        </w:tblPrEx>
        <w:trPr>
          <w:trHeight w:val="298"/>
        </w:trPr>
        <w:tc>
          <w:tcPr>
            <w:tcW w:w="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C</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158.4</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207.36</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238.46</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423.01</w:t>
            </w:r>
          </w:p>
        </w:tc>
      </w:tr>
      <w:tr w:rsidR="00122EBA" w:rsidRPr="00122EBA">
        <w:tblPrEx>
          <w:tblCellMar>
            <w:top w:w="0" w:type="dxa"/>
            <w:left w:w="0" w:type="dxa"/>
            <w:bottom w:w="0" w:type="dxa"/>
            <w:right w:w="0" w:type="dxa"/>
          </w:tblCellMar>
        </w:tblPrEx>
        <w:trPr>
          <w:trHeight w:val="298"/>
        </w:trPr>
        <w:tc>
          <w:tcPr>
            <w:tcW w:w="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D</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208.8</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155.52</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228.09</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87.09</w:t>
            </w:r>
          </w:p>
        </w:tc>
      </w:tr>
      <w:tr w:rsidR="00122EBA" w:rsidRPr="00122EBA">
        <w:tblPrEx>
          <w:tblCellMar>
            <w:top w:w="0" w:type="dxa"/>
            <w:left w:w="0" w:type="dxa"/>
            <w:bottom w:w="0" w:type="dxa"/>
            <w:right w:w="0" w:type="dxa"/>
          </w:tblCellMar>
        </w:tblPrEx>
        <w:trPr>
          <w:trHeight w:val="298"/>
        </w:trPr>
        <w:tc>
          <w:tcPr>
            <w:tcW w:w="69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E</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79.2</w:t>
            </w:r>
          </w:p>
        </w:tc>
        <w:tc>
          <w:tcPr>
            <w:tcW w:w="82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95.04</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72.57</w:t>
            </w:r>
          </w:p>
        </w:tc>
        <w:tc>
          <w:tcPr>
            <w:tcW w:w="8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111.97</w:t>
            </w:r>
          </w:p>
        </w:tc>
      </w:tr>
    </w:tbl>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b/>
          <w:bCs/>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12.</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122EBA" w:rsidRPr="00122EBA">
        <w:rPr>
          <w:rFonts w:ascii="Times New Roman" w:hAnsi="Times New Roman" w:cs="Times New Roman"/>
          <w:color w:val="000000"/>
          <w:sz w:val="20"/>
          <w:lang w:val="en-US"/>
        </w:rPr>
        <w:t>Only Institutional donors and Govt. donations have shown an increase in each year.</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13.</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122EBA" w:rsidRPr="00122EBA">
        <w:rPr>
          <w:rFonts w:ascii="Times New Roman" w:hAnsi="Times New Roman" w:cs="Times New Roman"/>
          <w:color w:val="000000"/>
          <w:sz w:val="20"/>
          <w:lang w:val="en-US"/>
        </w:rPr>
        <w:t>There is no such category.</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14.</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122EBA" w:rsidRPr="00122EBA">
        <w:rPr>
          <w:rFonts w:ascii="Times New Roman" w:hAnsi="Times New Roman" w:cs="Times New Roman"/>
          <w:color w:val="000000"/>
          <w:sz w:val="20"/>
          <w:lang w:val="en-US"/>
        </w:rPr>
        <w:t>Govt. donations = 423.01 − 158.4 = 264.6</w:t>
      </w:r>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lastRenderedPageBreak/>
        <w:tab/>
      </w:r>
      <w:r w:rsidR="00122EBA" w:rsidRPr="00122EBA">
        <w:rPr>
          <w:rFonts w:ascii="Times New Roman" w:hAnsi="Times New Roman" w:cs="Times New Roman"/>
          <w:color w:val="000000"/>
          <w:sz w:val="20"/>
          <w:lang w:val="en-US"/>
        </w:rPr>
        <w:t>Institutional donors = 485.22 − 216 = 269.22</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15.</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122EBA" w:rsidRPr="00122EBA">
        <w:rPr>
          <w:rFonts w:ascii="Times New Roman" w:hAnsi="Times New Roman" w:cs="Times New Roman"/>
          <w:color w:val="000000"/>
          <w:sz w:val="20"/>
          <w:lang w:val="en-US"/>
        </w:rPr>
        <w:t>Donations from Charity functions and fundraisers have decreased.</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16.</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b</w:t>
      </w:r>
      <w:proofErr w:type="gramEnd"/>
      <w:r w:rsidRPr="00122EBA">
        <w:rPr>
          <w:rFonts w:ascii="Times New Roman" w:hAnsi="Times New Roman" w:cs="Times New Roman"/>
          <w:color w:val="000000"/>
          <w:sz w:val="20"/>
          <w:lang w:val="en-US"/>
        </w:rPr>
        <w:t>)</w:t>
      </w:r>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122EBA" w:rsidRPr="00122EBA">
        <w:rPr>
          <w:rFonts w:ascii="Times New Roman" w:hAnsi="Times New Roman" w:cs="Times New Roman"/>
          <w:color w:val="000000"/>
          <w:sz w:val="20"/>
          <w:lang w:val="en-US"/>
        </w:rPr>
        <w:t>The percentage increases are as follows:</w:t>
      </w:r>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122EBA" w:rsidRPr="00122EBA">
        <w:rPr>
          <w:rFonts w:ascii="Times New Roman" w:hAnsi="Times New Roman" w:cs="Times New Roman"/>
          <w:color w:val="000000"/>
          <w:sz w:val="20"/>
          <w:lang w:val="en-US"/>
        </w:rPr>
        <w:t>A = 137.58</w:t>
      </w:r>
      <w:proofErr w:type="gramStart"/>
      <w:r w:rsidR="00122EBA" w:rsidRPr="00122EBA">
        <w:rPr>
          <w:rFonts w:ascii="Times New Roman" w:hAnsi="Times New Roman" w:cs="Times New Roman"/>
          <w:color w:val="000000"/>
          <w:sz w:val="20"/>
          <w:lang w:val="en-US"/>
        </w:rPr>
        <w:t>% ,</w:t>
      </w:r>
      <w:proofErr w:type="gramEnd"/>
      <w:r w:rsidR="00122EBA" w:rsidRPr="00122EBA">
        <w:rPr>
          <w:rFonts w:ascii="Times New Roman" w:hAnsi="Times New Roman" w:cs="Times New Roman"/>
          <w:color w:val="000000"/>
          <w:sz w:val="20"/>
          <w:lang w:val="en-US"/>
        </w:rPr>
        <w:t xml:space="preserve"> B = 124.6%, C = 167.05% , E = 41.37%</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17.</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proofErr w:type="gramStart"/>
      <w:r w:rsidR="00122EBA" w:rsidRPr="00122EBA">
        <w:rPr>
          <w:rFonts w:ascii="Times New Roman" w:hAnsi="Times New Roman" w:cs="Times New Roman"/>
          <w:color w:val="000000"/>
          <w:sz w:val="20"/>
          <w:lang w:val="en-US"/>
        </w:rPr>
        <w:t>Institutional donors in 2015 shows</w:t>
      </w:r>
      <w:proofErr w:type="gramEnd"/>
      <w:r w:rsidR="00122EBA" w:rsidRPr="00122EBA">
        <w:rPr>
          <w:rFonts w:ascii="Times New Roman" w:hAnsi="Times New Roman" w:cs="Times New Roman"/>
          <w:color w:val="000000"/>
          <w:sz w:val="20"/>
          <w:lang w:val="en-US"/>
        </w:rPr>
        <w:t xml:space="preserve"> the highest value.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18.</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122EBA" w:rsidRPr="00122EBA">
        <w:rPr>
          <w:rFonts w:ascii="Times New Roman" w:hAnsi="Times New Roman" w:cs="Times New Roman"/>
          <w:color w:val="000000"/>
          <w:sz w:val="20"/>
          <w:lang w:val="en-US"/>
        </w:rPr>
        <w:t>Total of Institutional donors = 1475.36</w:t>
      </w:r>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122EBA" w:rsidRPr="00122EBA">
        <w:rPr>
          <w:rFonts w:ascii="Times New Roman" w:hAnsi="Times New Roman" w:cs="Times New Roman"/>
          <w:color w:val="000000"/>
          <w:sz w:val="20"/>
          <w:lang w:val="en-US"/>
        </w:rPr>
        <w:t>Total of Others = 358.78</w:t>
      </w:r>
    </w:p>
    <w:p w:rsidR="00122EBA" w:rsidRPr="00122EBA" w:rsidRDefault="002E79E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00122EBA" w:rsidRPr="00122EBA">
        <w:rPr>
          <w:rFonts w:ascii="Times New Roman" w:hAnsi="Times New Roman" w:cs="Times New Roman"/>
          <w:color w:val="000000"/>
          <w:sz w:val="20"/>
          <w:lang w:val="en-US"/>
        </w:rPr>
        <w:t xml:space="preserve">Difference = 1116.58 </w:t>
      </w:r>
      <w:proofErr w:type="spellStart"/>
      <w:r w:rsidR="00122EBA" w:rsidRPr="00122EBA">
        <w:rPr>
          <w:rFonts w:ascii="Times New Roman" w:hAnsi="Times New Roman" w:cs="Times New Roman"/>
          <w:color w:val="000000"/>
          <w:sz w:val="20"/>
          <w:lang w:val="en-US"/>
        </w:rPr>
        <w:t>crores</w:t>
      </w:r>
      <w:proofErr w:type="spell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19.</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b</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In year Y1 number of fours of team KKR = 70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Number of sixes = 0.4</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Number of fours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Therefore, number of sixes = 0.4 </w:t>
      </w:r>
      <w:r w:rsidR="00266BC8">
        <w:rPr>
          <w:rFonts w:ascii="Times New Roman" w:hAnsi="Times New Roman" w:cs="Times New Roman"/>
          <w:caps/>
          <w:color w:val="000000"/>
          <w:sz w:val="18"/>
          <w:szCs w:val="18"/>
          <w:lang w:val="en-US"/>
        </w:rPr>
        <w:t>×</w:t>
      </w:r>
      <w:r w:rsidRPr="00122EBA">
        <w:rPr>
          <w:rFonts w:ascii="Times New Roman" w:hAnsi="Times New Roman" w:cs="Times New Roman"/>
          <w:color w:val="000000"/>
          <w:sz w:val="20"/>
          <w:lang w:val="en-US"/>
        </w:rPr>
        <w:t xml:space="preserve"> 70 = 28</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Total number of fours and sixes = 98</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In years Y2 number of fours = 80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Total number of sixes = </w:t>
      </w:r>
      <w:r w:rsidR="00266BC8" w:rsidRPr="00266BC8">
        <w:rPr>
          <w:rFonts w:ascii="Times New Roman" w:hAnsi="Times New Roman" w:cs="Times New Roman"/>
          <w:color w:val="000000"/>
          <w:sz w:val="20"/>
          <w:lang w:val="en-US"/>
        </w:rPr>
        <w:object w:dxaOrig="900" w:dyaOrig="520">
          <v:shape id="_x0000_i1056" type="#_x0000_t75" style="width:45pt;height:26pt" o:ole="">
            <v:imagedata r:id="rId68" o:title=""/>
          </v:shape>
          <o:OLEObject Type="Embed" ProgID="Equation.DSMT4" ShapeID="_x0000_i1056" DrawAspect="Content" ObjectID="_1757941126" r:id="rId69"/>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Total number of fours and sixes = 280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Difference = 280 − 98 = 182</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20.</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
    <w:tbl>
      <w:tblPr>
        <w:tblW w:w="0" w:type="auto"/>
        <w:tblInd w:w="80" w:type="dxa"/>
        <w:tblLayout w:type="fixed"/>
        <w:tblCellMar>
          <w:left w:w="0" w:type="dxa"/>
          <w:right w:w="0" w:type="dxa"/>
        </w:tblCellMar>
        <w:tblLook w:val="0000" w:firstRow="0" w:lastRow="0" w:firstColumn="0" w:lastColumn="0" w:noHBand="0" w:noVBand="0"/>
      </w:tblPr>
      <w:tblGrid>
        <w:gridCol w:w="811"/>
        <w:gridCol w:w="2483"/>
      </w:tblGrid>
      <w:tr w:rsidR="00122EBA" w:rsidRPr="00122EBA">
        <w:tblPrEx>
          <w:tblCellMar>
            <w:top w:w="0" w:type="dxa"/>
            <w:left w:w="0" w:type="dxa"/>
            <w:bottom w:w="0" w:type="dxa"/>
            <w:right w:w="0" w:type="dxa"/>
          </w:tblCellMar>
        </w:tblPrEx>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aps/>
                <w:color w:val="000000"/>
                <w:sz w:val="20"/>
                <w:lang w:val="en-US"/>
              </w:rPr>
              <w:t>T</w:t>
            </w:r>
            <w:r w:rsidRPr="00122EBA">
              <w:rPr>
                <w:rFonts w:ascii="Times New Roman" w:hAnsi="Times New Roman" w:cs="Times New Roman"/>
                <w:b/>
                <w:bCs/>
                <w:color w:val="000000"/>
                <w:sz w:val="20"/>
                <w:lang w:val="en-US"/>
              </w:rPr>
              <w:t>eams</w:t>
            </w:r>
          </w:p>
        </w:tc>
        <w:tc>
          <w:tcPr>
            <w:tcW w:w="2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aps/>
                <w:color w:val="000000"/>
                <w:sz w:val="20"/>
                <w:lang w:val="en-US"/>
              </w:rPr>
              <w:t>n</w:t>
            </w:r>
            <w:r w:rsidRPr="00122EBA">
              <w:rPr>
                <w:rFonts w:ascii="Times New Roman" w:hAnsi="Times New Roman" w:cs="Times New Roman"/>
                <w:b/>
                <w:bCs/>
                <w:color w:val="000000"/>
                <w:sz w:val="20"/>
                <w:lang w:val="en-US"/>
              </w:rPr>
              <w:t>umber of sixes in year</w:t>
            </w:r>
            <w:r w:rsidRPr="00122EBA">
              <w:rPr>
                <w:rFonts w:ascii="Times New Roman" w:hAnsi="Times New Roman" w:cs="Times New Roman"/>
                <w:b/>
                <w:bCs/>
                <w:caps/>
                <w:color w:val="000000"/>
                <w:sz w:val="20"/>
                <w:lang w:val="en-US"/>
              </w:rPr>
              <w:t xml:space="preserve"> y2</w:t>
            </w:r>
          </w:p>
        </w:tc>
      </w:tr>
      <w:tr w:rsidR="00122EBA" w:rsidRPr="00122EBA">
        <w:tblPrEx>
          <w:tblCellMar>
            <w:top w:w="0" w:type="dxa"/>
            <w:left w:w="0" w:type="dxa"/>
            <w:bottom w:w="0" w:type="dxa"/>
            <w:right w:w="0" w:type="dxa"/>
          </w:tblCellMar>
        </w:tblPrEx>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CSK</w:t>
            </w:r>
          </w:p>
        </w:tc>
        <w:tc>
          <w:tcPr>
            <w:tcW w:w="2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300</w:t>
            </w:r>
          </w:p>
        </w:tc>
      </w:tr>
      <w:tr w:rsidR="00122EBA" w:rsidRPr="00122EBA">
        <w:tblPrEx>
          <w:tblCellMar>
            <w:top w:w="0" w:type="dxa"/>
            <w:left w:w="0" w:type="dxa"/>
            <w:bottom w:w="0" w:type="dxa"/>
            <w:right w:w="0" w:type="dxa"/>
          </w:tblCellMar>
        </w:tblPrEx>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KKR</w:t>
            </w:r>
          </w:p>
        </w:tc>
        <w:tc>
          <w:tcPr>
            <w:tcW w:w="2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w:t>
            </w:r>
          </w:p>
        </w:tc>
      </w:tr>
      <w:tr w:rsidR="00122EBA" w:rsidRPr="00122EBA">
        <w:tblPrEx>
          <w:tblCellMar>
            <w:top w:w="0" w:type="dxa"/>
            <w:left w:w="0" w:type="dxa"/>
            <w:bottom w:w="0" w:type="dxa"/>
            <w:right w:w="0" w:type="dxa"/>
          </w:tblCellMar>
        </w:tblPrEx>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RR</w:t>
            </w:r>
          </w:p>
        </w:tc>
        <w:tc>
          <w:tcPr>
            <w:tcW w:w="2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49</w:t>
            </w:r>
          </w:p>
        </w:tc>
      </w:tr>
      <w:tr w:rsidR="00122EBA" w:rsidRPr="00122EBA">
        <w:tblPrEx>
          <w:tblCellMar>
            <w:top w:w="0" w:type="dxa"/>
            <w:left w:w="0" w:type="dxa"/>
            <w:bottom w:w="0" w:type="dxa"/>
            <w:right w:w="0" w:type="dxa"/>
          </w:tblCellMar>
        </w:tblPrEx>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SRH</w:t>
            </w:r>
          </w:p>
        </w:tc>
        <w:tc>
          <w:tcPr>
            <w:tcW w:w="2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70</w:t>
            </w:r>
          </w:p>
        </w:tc>
      </w:tr>
      <w:tr w:rsidR="00122EBA" w:rsidRPr="00122EBA">
        <w:tblPrEx>
          <w:tblCellMar>
            <w:top w:w="0" w:type="dxa"/>
            <w:left w:w="0" w:type="dxa"/>
            <w:bottom w:w="0" w:type="dxa"/>
            <w:right w:w="0" w:type="dxa"/>
          </w:tblCellMar>
        </w:tblPrEx>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DD</w:t>
            </w:r>
          </w:p>
        </w:tc>
        <w:tc>
          <w:tcPr>
            <w:tcW w:w="2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75</w:t>
            </w:r>
          </w:p>
        </w:tc>
      </w:tr>
      <w:tr w:rsidR="00122EBA" w:rsidRPr="00122EBA">
        <w:tblPrEx>
          <w:tblCellMar>
            <w:top w:w="0" w:type="dxa"/>
            <w:left w:w="0" w:type="dxa"/>
            <w:bottom w:w="0" w:type="dxa"/>
            <w:right w:w="0" w:type="dxa"/>
          </w:tblCellMar>
        </w:tblPrEx>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RCB</w:t>
            </w:r>
          </w:p>
        </w:tc>
        <w:tc>
          <w:tcPr>
            <w:tcW w:w="248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16</w:t>
            </w:r>
          </w:p>
        </w:tc>
      </w:tr>
    </w:tbl>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21.</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In Team RCB</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Total number of sixes in year Y1</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Total number of sixes = 0.71 </w:t>
      </w:r>
      <w:r w:rsidR="00266BC8">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200 = 142</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Total number of sixes in year Y2 = 80 </w:t>
      </w:r>
      <w:r w:rsidR="00266BC8">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0.2 = 16</w:t>
      </w:r>
    </w:p>
    <w:p w:rsid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Total number of sixes = 0.625 </w:t>
      </w:r>
      <w:r w:rsidR="00266BC8">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10 = 10</w:t>
      </w:r>
    </w:p>
    <w:p w:rsidR="00266BC8" w:rsidRPr="00122EBA" w:rsidRDefault="00266BC8"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Ratio  =</w:t>
      </w:r>
      <w:proofErr w:type="gramEnd"/>
      <w:r w:rsidRPr="00122EBA">
        <w:rPr>
          <w:rFonts w:ascii="Times New Roman" w:hAnsi="Times New Roman" w:cs="Times New Roman"/>
          <w:color w:val="000000"/>
          <w:sz w:val="20"/>
          <w:lang w:val="en-US"/>
        </w:rPr>
        <w:t xml:space="preserve"> </w:t>
      </w:r>
      <w:r w:rsidR="00266BC8" w:rsidRPr="00266BC8">
        <w:rPr>
          <w:rFonts w:ascii="Times New Roman" w:hAnsi="Times New Roman" w:cs="Times New Roman"/>
          <w:color w:val="000000"/>
          <w:sz w:val="20"/>
          <w:lang w:val="en-US"/>
        </w:rPr>
        <w:object w:dxaOrig="380" w:dyaOrig="520">
          <v:shape id="_x0000_i1057" type="#_x0000_t75" style="width:19pt;height:26pt" o:ole="">
            <v:imagedata r:id="rId70" o:title=""/>
          </v:shape>
          <o:OLEObject Type="Embed" ProgID="Equation.DSMT4" ShapeID="_x0000_i1057" DrawAspect="Content" ObjectID="_1757941127" r:id="rId71"/>
        </w:object>
      </w:r>
      <w:r w:rsidRPr="00122EBA">
        <w:rPr>
          <w:rFonts w:ascii="Times New Roman" w:hAnsi="Times New Roman" w:cs="Times New Roman"/>
          <w:color w:val="000000"/>
          <w:sz w:val="20"/>
          <w:lang w:val="en-US"/>
        </w:rPr>
        <w:t xml:space="preserve"> = 14.2</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22.</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Only statement (c) is false.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266BC8" w:rsidP="00122EBA">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266BC8">
        <w:rPr>
          <w:rFonts w:ascii="Times New Roman" w:hAnsi="Times New Roman" w:cs="Times New Roman"/>
          <w:b/>
          <w:bCs/>
          <w:color w:val="000000"/>
          <w:sz w:val="24"/>
          <w:szCs w:val="24"/>
          <w:lang w:val="en-US"/>
        </w:rPr>
        <w:t>Solution Exercise – Difficult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b/>
          <w:bCs/>
          <w:color w:val="000000"/>
          <w:sz w:val="20"/>
          <w:lang w:val="en-US"/>
        </w:rPr>
        <w:t>Solutions for 1 − 4:</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In any department in any given year; the average ages range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122EBA">
        <w:rPr>
          <w:rFonts w:ascii="Times New Roman" w:hAnsi="Times New Roman" w:cs="Times New Roman"/>
          <w:color w:val="000000"/>
          <w:sz w:val="20"/>
          <w:lang w:val="en-US"/>
        </w:rPr>
        <w:t>from</w:t>
      </w:r>
      <w:proofErr w:type="gramEnd"/>
      <w:r w:rsidRPr="00122EBA">
        <w:rPr>
          <w:rFonts w:ascii="Times New Roman" w:hAnsi="Times New Roman" w:cs="Times New Roman"/>
          <w:color w:val="000000"/>
          <w:sz w:val="20"/>
          <w:lang w:val="en-US"/>
        </w:rPr>
        <w:t xml:space="preserve"> 45 – 55 year.</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I.</w:t>
      </w:r>
      <w:r w:rsidRPr="00122EBA">
        <w:rPr>
          <w:rFonts w:ascii="Times New Roman" w:hAnsi="Times New Roman" w:cs="Times New Roman"/>
          <w:color w:val="000000"/>
          <w:sz w:val="20"/>
          <w:lang w:val="en-US"/>
        </w:rPr>
        <w:tab/>
        <w:t>When a 25 year old joins; the avg. dips by around 5 to</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6 yrs.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II.</w:t>
      </w:r>
      <w:r w:rsidRPr="00122EBA">
        <w:rPr>
          <w:rFonts w:ascii="Times New Roman" w:hAnsi="Times New Roman" w:cs="Times New Roman"/>
          <w:color w:val="000000"/>
          <w:sz w:val="20"/>
          <w:lang w:val="en-US"/>
        </w:rPr>
        <w:tab/>
        <w:t xml:space="preserve">When some 60 </w:t>
      </w:r>
      <w:proofErr w:type="spellStart"/>
      <w:r w:rsidRPr="00122EBA">
        <w:rPr>
          <w:rFonts w:ascii="Times New Roman" w:hAnsi="Times New Roman" w:cs="Times New Roman"/>
          <w:color w:val="000000"/>
          <w:sz w:val="20"/>
          <w:lang w:val="en-US"/>
        </w:rPr>
        <w:t>yrs</w:t>
      </w:r>
      <w:proofErr w:type="spellEnd"/>
      <w:r w:rsidRPr="00122EBA">
        <w:rPr>
          <w:rFonts w:ascii="Times New Roman" w:hAnsi="Times New Roman" w:cs="Times New Roman"/>
          <w:color w:val="000000"/>
          <w:sz w:val="20"/>
          <w:lang w:val="en-US"/>
        </w:rPr>
        <w:t xml:space="preserve"> old retires the avg. ages dips lesser</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than</w:t>
      </w:r>
      <w:proofErr w:type="gramEnd"/>
      <w:r w:rsidRPr="00122EBA">
        <w:rPr>
          <w:rFonts w:ascii="Times New Roman" w:hAnsi="Times New Roman" w:cs="Times New Roman"/>
          <w:color w:val="000000"/>
          <w:sz w:val="20"/>
          <w:lang w:val="en-US"/>
        </w:rPr>
        <w:t xml:space="preserve"> in (I).</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1133"/>
        <w:gridCol w:w="3833"/>
      </w:tblGrid>
      <w:tr w:rsidR="00122EBA" w:rsidRPr="00122EBA">
        <w:tblPrEx>
          <w:tblCellMar>
            <w:top w:w="0" w:type="dxa"/>
            <w:left w:w="0" w:type="dxa"/>
            <w:bottom w:w="0" w:type="dxa"/>
            <w:right w:w="0" w:type="dxa"/>
          </w:tblCellMar>
        </w:tblPrEx>
        <w:trPr>
          <w:trHeight w:val="298"/>
        </w:trPr>
        <w:tc>
          <w:tcPr>
            <w:tcW w:w="11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Marketing</w:t>
            </w:r>
          </w:p>
        </w:tc>
        <w:tc>
          <w:tcPr>
            <w:tcW w:w="3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Total Age</w:t>
            </w:r>
          </w:p>
        </w:tc>
      </w:tr>
      <w:tr w:rsidR="00122EBA" w:rsidRPr="00122EBA">
        <w:tblPrEx>
          <w:tblCellMar>
            <w:top w:w="0" w:type="dxa"/>
            <w:left w:w="0" w:type="dxa"/>
            <w:bottom w:w="0" w:type="dxa"/>
            <w:right w:w="0" w:type="dxa"/>
          </w:tblCellMar>
        </w:tblPrEx>
        <w:trPr>
          <w:trHeight w:val="334"/>
        </w:trPr>
        <w:tc>
          <w:tcPr>
            <w:tcW w:w="11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2000</w:t>
            </w:r>
          </w:p>
        </w:tc>
        <w:tc>
          <w:tcPr>
            <w:tcW w:w="3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49.33 </w:t>
            </w:r>
            <w:r w:rsidR="00DD582E">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3 = 148</w:t>
            </w:r>
          </w:p>
        </w:tc>
      </w:tr>
      <w:tr w:rsidR="00122EBA" w:rsidRPr="00122EBA">
        <w:tblPrEx>
          <w:tblCellMar>
            <w:top w:w="0" w:type="dxa"/>
            <w:left w:w="0" w:type="dxa"/>
            <w:bottom w:w="0" w:type="dxa"/>
            <w:right w:w="0" w:type="dxa"/>
          </w:tblCellMar>
        </w:tblPrEx>
        <w:trPr>
          <w:trHeight w:val="334"/>
        </w:trPr>
        <w:tc>
          <w:tcPr>
            <w:tcW w:w="11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2001</w:t>
            </w:r>
          </w:p>
        </w:tc>
        <w:tc>
          <w:tcPr>
            <w:tcW w:w="3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44 </w:t>
            </w:r>
            <w:r w:rsidR="00DD582E">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4 = 176 here one faculty joined, age 25.</w:t>
            </w:r>
          </w:p>
        </w:tc>
      </w:tr>
      <w:tr w:rsidR="00122EBA" w:rsidRPr="00122EBA">
        <w:tblPrEx>
          <w:tblCellMar>
            <w:top w:w="0" w:type="dxa"/>
            <w:left w:w="0" w:type="dxa"/>
            <w:bottom w:w="0" w:type="dxa"/>
            <w:right w:w="0" w:type="dxa"/>
          </w:tblCellMar>
        </w:tblPrEx>
        <w:trPr>
          <w:trHeight w:val="334"/>
        </w:trPr>
        <w:tc>
          <w:tcPr>
            <w:tcW w:w="11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2002</w:t>
            </w:r>
          </w:p>
        </w:tc>
        <w:tc>
          <w:tcPr>
            <w:tcW w:w="3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45 </w:t>
            </w:r>
            <w:r w:rsidR="00DD582E">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4 = 180</w:t>
            </w:r>
          </w:p>
        </w:tc>
      </w:tr>
      <w:tr w:rsidR="00122EBA" w:rsidRPr="00122EBA">
        <w:tblPrEx>
          <w:tblCellMar>
            <w:top w:w="0" w:type="dxa"/>
            <w:left w:w="0" w:type="dxa"/>
            <w:bottom w:w="0" w:type="dxa"/>
            <w:right w:w="0" w:type="dxa"/>
          </w:tblCellMar>
        </w:tblPrEx>
        <w:trPr>
          <w:trHeight w:val="334"/>
        </w:trPr>
        <w:tc>
          <w:tcPr>
            <w:tcW w:w="11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2003</w:t>
            </w:r>
          </w:p>
        </w:tc>
        <w:tc>
          <w:tcPr>
            <w:tcW w:w="38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46 </w:t>
            </w:r>
            <w:r w:rsidR="00DD582E">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4 = 184</w:t>
            </w:r>
          </w:p>
        </w:tc>
      </w:tr>
    </w:tbl>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725"/>
        <w:gridCol w:w="4241"/>
      </w:tblGrid>
      <w:tr w:rsidR="00122EBA" w:rsidRPr="00122EBA">
        <w:tblPrEx>
          <w:tblCellMar>
            <w:top w:w="0" w:type="dxa"/>
            <w:left w:w="0" w:type="dxa"/>
            <w:bottom w:w="0" w:type="dxa"/>
            <w:right w:w="0" w:type="dxa"/>
          </w:tblCellMar>
        </w:tblPrEx>
        <w:trPr>
          <w:trHeight w:val="298"/>
        </w:trPr>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OB</w:t>
            </w:r>
          </w:p>
        </w:tc>
        <w:tc>
          <w:tcPr>
            <w:tcW w:w="4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Total Age</w:t>
            </w:r>
          </w:p>
        </w:tc>
      </w:tr>
      <w:tr w:rsidR="00122EBA" w:rsidRPr="00122EBA">
        <w:tblPrEx>
          <w:tblCellMar>
            <w:top w:w="0" w:type="dxa"/>
            <w:left w:w="0" w:type="dxa"/>
            <w:bottom w:w="0" w:type="dxa"/>
            <w:right w:w="0" w:type="dxa"/>
          </w:tblCellMar>
        </w:tblPrEx>
        <w:trPr>
          <w:trHeight w:val="334"/>
        </w:trPr>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2000</w:t>
            </w:r>
          </w:p>
        </w:tc>
        <w:tc>
          <w:tcPr>
            <w:tcW w:w="4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50.5 </w:t>
            </w:r>
            <w:r w:rsidR="00DD582E">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4 = 202</w:t>
            </w:r>
          </w:p>
        </w:tc>
      </w:tr>
      <w:tr w:rsidR="00122EBA" w:rsidRPr="00122EBA">
        <w:tblPrEx>
          <w:tblCellMar>
            <w:top w:w="0" w:type="dxa"/>
            <w:left w:w="0" w:type="dxa"/>
            <w:bottom w:w="0" w:type="dxa"/>
            <w:right w:w="0" w:type="dxa"/>
          </w:tblCellMar>
        </w:tblPrEx>
        <w:trPr>
          <w:trHeight w:val="334"/>
        </w:trPr>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2001</w:t>
            </w:r>
          </w:p>
        </w:tc>
        <w:tc>
          <w:tcPr>
            <w:tcW w:w="4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51.5 </w:t>
            </w:r>
            <w:r w:rsidR="00DD582E">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4 = 206</w:t>
            </w:r>
          </w:p>
        </w:tc>
      </w:tr>
      <w:tr w:rsidR="00122EBA" w:rsidRPr="00122EBA">
        <w:tblPrEx>
          <w:tblCellMar>
            <w:top w:w="0" w:type="dxa"/>
            <w:left w:w="0" w:type="dxa"/>
            <w:bottom w:w="0" w:type="dxa"/>
            <w:right w:w="0" w:type="dxa"/>
          </w:tblCellMar>
        </w:tblPrEx>
        <w:trPr>
          <w:trHeight w:val="334"/>
        </w:trPr>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2002</w:t>
            </w:r>
          </w:p>
        </w:tc>
        <w:tc>
          <w:tcPr>
            <w:tcW w:w="4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52.5 </w:t>
            </w:r>
            <w:r w:rsidR="00DD582E">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4 = 210</w:t>
            </w:r>
          </w:p>
        </w:tc>
      </w:tr>
      <w:tr w:rsidR="00122EBA" w:rsidRPr="00122EBA">
        <w:tblPrEx>
          <w:tblCellMar>
            <w:top w:w="0" w:type="dxa"/>
            <w:left w:w="0" w:type="dxa"/>
            <w:bottom w:w="0" w:type="dxa"/>
            <w:right w:w="0" w:type="dxa"/>
          </w:tblCellMar>
        </w:tblPrEx>
        <w:trPr>
          <w:trHeight w:val="334"/>
        </w:trPr>
        <w:tc>
          <w:tcPr>
            <w:tcW w:w="7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2003</w:t>
            </w:r>
          </w:p>
        </w:tc>
        <w:tc>
          <w:tcPr>
            <w:tcW w:w="42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47.8 </w:t>
            </w:r>
            <w:r w:rsidR="00DD582E">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5 = 239 One faculty joined, age 25.</w:t>
            </w:r>
          </w:p>
        </w:tc>
      </w:tr>
    </w:tbl>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841"/>
        <w:gridCol w:w="4125"/>
      </w:tblGrid>
      <w:tr w:rsidR="00122EBA" w:rsidRPr="00122EBA">
        <w:tblPrEx>
          <w:tblCellMar>
            <w:top w:w="0" w:type="dxa"/>
            <w:left w:w="0" w:type="dxa"/>
            <w:bottom w:w="0" w:type="dxa"/>
            <w:right w:w="0" w:type="dxa"/>
          </w:tblCellMar>
        </w:tblPrEx>
        <w:trPr>
          <w:trHeight w:val="298"/>
        </w:trPr>
        <w:tc>
          <w:tcPr>
            <w:tcW w:w="8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Finance</w:t>
            </w:r>
          </w:p>
        </w:tc>
        <w:tc>
          <w:tcPr>
            <w:tcW w:w="4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Total Age</w:t>
            </w:r>
          </w:p>
        </w:tc>
      </w:tr>
      <w:tr w:rsidR="00122EBA" w:rsidRPr="00122EBA">
        <w:tblPrEx>
          <w:tblCellMar>
            <w:top w:w="0" w:type="dxa"/>
            <w:left w:w="0" w:type="dxa"/>
            <w:bottom w:w="0" w:type="dxa"/>
            <w:right w:w="0" w:type="dxa"/>
          </w:tblCellMar>
        </w:tblPrEx>
        <w:trPr>
          <w:trHeight w:val="334"/>
        </w:trPr>
        <w:tc>
          <w:tcPr>
            <w:tcW w:w="8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2000</w:t>
            </w:r>
          </w:p>
        </w:tc>
        <w:tc>
          <w:tcPr>
            <w:tcW w:w="4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50.2 </w:t>
            </w:r>
            <w:r w:rsidR="00C40799">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5 = 251</w:t>
            </w:r>
          </w:p>
        </w:tc>
      </w:tr>
      <w:tr w:rsidR="00122EBA" w:rsidRPr="00122EBA">
        <w:tblPrEx>
          <w:tblCellMar>
            <w:top w:w="0" w:type="dxa"/>
            <w:left w:w="0" w:type="dxa"/>
            <w:bottom w:w="0" w:type="dxa"/>
            <w:right w:w="0" w:type="dxa"/>
          </w:tblCellMar>
        </w:tblPrEx>
        <w:trPr>
          <w:trHeight w:val="334"/>
        </w:trPr>
        <w:tc>
          <w:tcPr>
            <w:tcW w:w="8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2001</w:t>
            </w:r>
          </w:p>
        </w:tc>
        <w:tc>
          <w:tcPr>
            <w:tcW w:w="4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distribute"/>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49 </w:t>
            </w:r>
            <w:r w:rsidR="00C40799">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4 = 196 Year 2001 one faculty retired age 60.</w:t>
            </w:r>
          </w:p>
        </w:tc>
      </w:tr>
      <w:tr w:rsidR="00122EBA" w:rsidRPr="00122EBA">
        <w:tblPrEx>
          <w:tblCellMar>
            <w:top w:w="0" w:type="dxa"/>
            <w:left w:w="0" w:type="dxa"/>
            <w:bottom w:w="0" w:type="dxa"/>
            <w:right w:w="0" w:type="dxa"/>
          </w:tblCellMar>
        </w:tblPrEx>
        <w:trPr>
          <w:trHeight w:val="334"/>
        </w:trPr>
        <w:tc>
          <w:tcPr>
            <w:tcW w:w="8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2002</w:t>
            </w:r>
          </w:p>
        </w:tc>
        <w:tc>
          <w:tcPr>
            <w:tcW w:w="4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45 </w:t>
            </w:r>
            <w:r w:rsidR="00C40799">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5 = 225 One faculty joined age 25.</w:t>
            </w:r>
          </w:p>
        </w:tc>
      </w:tr>
      <w:tr w:rsidR="00122EBA" w:rsidRPr="00122EBA">
        <w:tblPrEx>
          <w:tblCellMar>
            <w:top w:w="0" w:type="dxa"/>
            <w:left w:w="0" w:type="dxa"/>
            <w:bottom w:w="0" w:type="dxa"/>
            <w:right w:w="0" w:type="dxa"/>
          </w:tblCellMar>
        </w:tblPrEx>
        <w:trPr>
          <w:trHeight w:val="334"/>
        </w:trPr>
        <w:tc>
          <w:tcPr>
            <w:tcW w:w="8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2003</w:t>
            </w:r>
          </w:p>
        </w:tc>
        <w:tc>
          <w:tcPr>
            <w:tcW w:w="41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46 </w:t>
            </w:r>
            <w:r w:rsidR="00C40799">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5 = 230</w:t>
            </w:r>
          </w:p>
        </w:tc>
      </w:tr>
    </w:tbl>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941"/>
        <w:gridCol w:w="4025"/>
      </w:tblGrid>
      <w:tr w:rsidR="00122EBA" w:rsidRPr="00122EBA">
        <w:tblPrEx>
          <w:tblCellMar>
            <w:top w:w="0" w:type="dxa"/>
            <w:left w:w="0" w:type="dxa"/>
            <w:bottom w:w="0" w:type="dxa"/>
            <w:right w:w="0" w:type="dxa"/>
          </w:tblCellMar>
        </w:tblPrEx>
        <w:trPr>
          <w:trHeight w:val="298"/>
        </w:trPr>
        <w:tc>
          <w:tcPr>
            <w:tcW w:w="9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OM</w:t>
            </w:r>
          </w:p>
        </w:tc>
        <w:tc>
          <w:tcPr>
            <w:tcW w:w="4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Total Age</w:t>
            </w:r>
          </w:p>
        </w:tc>
      </w:tr>
      <w:tr w:rsidR="00122EBA" w:rsidRPr="00122EBA">
        <w:tblPrEx>
          <w:tblCellMar>
            <w:top w:w="0" w:type="dxa"/>
            <w:left w:w="0" w:type="dxa"/>
            <w:bottom w:w="0" w:type="dxa"/>
            <w:right w:w="0" w:type="dxa"/>
          </w:tblCellMar>
        </w:tblPrEx>
        <w:trPr>
          <w:trHeight w:val="334"/>
        </w:trPr>
        <w:tc>
          <w:tcPr>
            <w:tcW w:w="9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2000</w:t>
            </w:r>
          </w:p>
        </w:tc>
        <w:tc>
          <w:tcPr>
            <w:tcW w:w="4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45 </w:t>
            </w:r>
            <w:r w:rsidR="00C40799">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6 = 270</w:t>
            </w:r>
          </w:p>
        </w:tc>
      </w:tr>
      <w:tr w:rsidR="00122EBA" w:rsidRPr="00122EBA">
        <w:tblPrEx>
          <w:tblCellMar>
            <w:top w:w="0" w:type="dxa"/>
            <w:left w:w="0" w:type="dxa"/>
            <w:bottom w:w="0" w:type="dxa"/>
            <w:right w:w="0" w:type="dxa"/>
          </w:tblCellMar>
        </w:tblPrEx>
        <w:trPr>
          <w:trHeight w:val="334"/>
        </w:trPr>
        <w:tc>
          <w:tcPr>
            <w:tcW w:w="9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2001</w:t>
            </w:r>
          </w:p>
        </w:tc>
        <w:tc>
          <w:tcPr>
            <w:tcW w:w="4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43 </w:t>
            </w:r>
            <w:r w:rsidR="00C40799">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7 = 301 One faculty joined age 25.</w:t>
            </w:r>
          </w:p>
        </w:tc>
      </w:tr>
      <w:tr w:rsidR="00122EBA" w:rsidRPr="00122EBA">
        <w:tblPrEx>
          <w:tblCellMar>
            <w:top w:w="0" w:type="dxa"/>
            <w:left w:w="0" w:type="dxa"/>
            <w:bottom w:w="0" w:type="dxa"/>
            <w:right w:w="0" w:type="dxa"/>
          </w:tblCellMar>
        </w:tblPrEx>
        <w:trPr>
          <w:trHeight w:val="334"/>
        </w:trPr>
        <w:tc>
          <w:tcPr>
            <w:tcW w:w="9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2002</w:t>
            </w:r>
          </w:p>
        </w:tc>
        <w:tc>
          <w:tcPr>
            <w:tcW w:w="4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44 </w:t>
            </w:r>
            <w:r w:rsidR="00C40799">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7 = 308</w:t>
            </w:r>
          </w:p>
        </w:tc>
      </w:tr>
      <w:tr w:rsidR="00122EBA" w:rsidRPr="00122EBA">
        <w:tblPrEx>
          <w:tblCellMar>
            <w:top w:w="0" w:type="dxa"/>
            <w:left w:w="0" w:type="dxa"/>
            <w:bottom w:w="0" w:type="dxa"/>
            <w:right w:w="0" w:type="dxa"/>
          </w:tblCellMar>
        </w:tblPrEx>
        <w:trPr>
          <w:trHeight w:val="334"/>
        </w:trPr>
        <w:tc>
          <w:tcPr>
            <w:tcW w:w="9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aps/>
                <w:color w:val="000000"/>
                <w:sz w:val="20"/>
                <w:lang w:val="en-US"/>
              </w:rPr>
              <w:t>2003</w:t>
            </w:r>
          </w:p>
        </w:tc>
        <w:tc>
          <w:tcPr>
            <w:tcW w:w="402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 xml:space="preserve">45 </w:t>
            </w:r>
            <w:r w:rsidR="00C40799">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7 = 315</w:t>
            </w:r>
          </w:p>
        </w:tc>
      </w:tr>
    </w:tbl>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Clear from the data</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2.</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From the data of 2000: Let that person be X, on April 1,</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2000 (age of </w:t>
      </w:r>
      <w:proofErr w:type="spellStart"/>
      <w:r w:rsidRPr="00122EBA">
        <w:rPr>
          <w:rFonts w:ascii="Times New Roman" w:hAnsi="Times New Roman" w:cs="Times New Roman"/>
          <w:color w:val="000000"/>
          <w:sz w:val="20"/>
          <w:lang w:val="en-US"/>
        </w:rPr>
        <w:t>Naresh</w:t>
      </w:r>
      <w:proofErr w:type="spellEnd"/>
      <w:r w:rsidRPr="00122EBA">
        <w:rPr>
          <w:rFonts w:ascii="Times New Roman" w:hAnsi="Times New Roman" w:cs="Times New Roman"/>
          <w:color w:val="000000"/>
          <w:sz w:val="20"/>
          <w:lang w:val="en-US"/>
        </w:rPr>
        <w:t xml:space="preserve">) + (age of </w:t>
      </w:r>
      <w:proofErr w:type="spellStart"/>
      <w:r w:rsidRPr="00122EBA">
        <w:rPr>
          <w:rFonts w:ascii="Times New Roman" w:hAnsi="Times New Roman" w:cs="Times New Roman"/>
          <w:color w:val="000000"/>
          <w:sz w:val="20"/>
          <w:lang w:val="en-US"/>
        </w:rPr>
        <w:t>Devesh</w:t>
      </w:r>
      <w:proofErr w:type="spellEnd"/>
      <w:r w:rsidRPr="00122EBA">
        <w:rPr>
          <w:rFonts w:ascii="Times New Roman" w:hAnsi="Times New Roman" w:cs="Times New Roman"/>
          <w:color w:val="000000"/>
          <w:sz w:val="20"/>
          <w:lang w:val="en-US"/>
        </w:rPr>
        <w:t>) + (age of X)</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 49.33 </w:t>
      </w:r>
      <w:r w:rsidR="000D24E0">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3 = 148 yr.</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Now ages of </w:t>
      </w:r>
      <w:proofErr w:type="spellStart"/>
      <w:r w:rsidRPr="00122EBA">
        <w:rPr>
          <w:rFonts w:ascii="Times New Roman" w:hAnsi="Times New Roman" w:cs="Times New Roman"/>
          <w:color w:val="000000"/>
          <w:sz w:val="20"/>
          <w:lang w:val="en-US"/>
        </w:rPr>
        <w:t>Naresh</w:t>
      </w:r>
      <w:proofErr w:type="spellEnd"/>
      <w:r w:rsidRPr="00122EBA">
        <w:rPr>
          <w:rFonts w:ascii="Times New Roman" w:hAnsi="Times New Roman" w:cs="Times New Roman"/>
          <w:color w:val="000000"/>
          <w:sz w:val="20"/>
          <w:lang w:val="en-US"/>
        </w:rPr>
        <w:t>/</w:t>
      </w:r>
      <w:proofErr w:type="spellStart"/>
      <w:r w:rsidRPr="00122EBA">
        <w:rPr>
          <w:rFonts w:ascii="Times New Roman" w:hAnsi="Times New Roman" w:cs="Times New Roman"/>
          <w:color w:val="000000"/>
          <w:sz w:val="20"/>
          <w:lang w:val="en-US"/>
        </w:rPr>
        <w:t>Devesh</w:t>
      </w:r>
      <w:proofErr w:type="spellEnd"/>
      <w:r w:rsidRPr="00122EBA">
        <w:rPr>
          <w:rFonts w:ascii="Times New Roman" w:hAnsi="Times New Roman" w:cs="Times New Roman"/>
          <w:color w:val="000000"/>
          <w:sz w:val="20"/>
          <w:lang w:val="en-US"/>
        </w:rPr>
        <w:t xml:space="preserve"> on 1 Apr. - 2000 ≡</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
    <w:p w:rsidR="00122EBA" w:rsidRPr="00122EBA" w:rsidRDefault="000D24E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tab/>
      </w:r>
      <w:r w:rsidRPr="000D24E0">
        <w:rPr>
          <w:rFonts w:ascii="Times New Roman" w:hAnsi="Times New Roman" w:cs="Times New Roman"/>
          <w:color w:val="000000"/>
          <w:sz w:val="20"/>
          <w:lang w:val="en-US"/>
        </w:rPr>
        <w:object w:dxaOrig="1800" w:dyaOrig="980">
          <v:shape id="_x0000_i1058" type="#_x0000_t75" style="width:90pt;height:49pt" o:ole="">
            <v:imagedata r:id="rId72" o:title=""/>
          </v:shape>
          <o:OLEObject Type="Embed" ProgID="Equation.DSMT4" ShapeID="_x0000_i1058" DrawAspect="Content" ObjectID="_1757941128" r:id="rId73"/>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r w:rsidR="000D24E0">
        <w:rPr>
          <w:rFonts w:ascii="Times New Roman" w:hAnsi="Times New Roman" w:cs="Times New Roman"/>
          <w:color w:val="000000"/>
          <w:sz w:val="20"/>
          <w:lang w:val="en-US"/>
        </w:rPr>
        <w:sym w:font="Symbol" w:char="F0DE"/>
      </w:r>
      <w:r w:rsidRPr="00122EBA">
        <w:rPr>
          <w:rFonts w:ascii="Times New Roman" w:hAnsi="Times New Roman" w:cs="Times New Roman"/>
          <w:color w:val="000000"/>
          <w:sz w:val="20"/>
          <w:lang w:val="en-US"/>
        </w:rPr>
        <w:t xml:space="preserve">  </w:t>
      </w:r>
      <w:proofErr w:type="gramStart"/>
      <w:r w:rsidRPr="00122EBA">
        <w:rPr>
          <w:rFonts w:ascii="Times New Roman" w:hAnsi="Times New Roman" w:cs="Times New Roman"/>
          <w:color w:val="000000"/>
          <w:sz w:val="20"/>
          <w:lang w:val="en-US"/>
        </w:rPr>
        <w:t>the</w:t>
      </w:r>
      <w:proofErr w:type="gramEnd"/>
      <w:r w:rsidRPr="00122EBA">
        <w:rPr>
          <w:rFonts w:ascii="Times New Roman" w:hAnsi="Times New Roman" w:cs="Times New Roman"/>
          <w:color w:val="000000"/>
          <w:sz w:val="20"/>
          <w:lang w:val="en-US"/>
        </w:rPr>
        <w:t xml:space="preserve"> age of X on 1-Apr-2000 is 47y + 3m + 10d</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r w:rsidR="000D24E0">
        <w:rPr>
          <w:rFonts w:ascii="Times New Roman" w:hAnsi="Times New Roman" w:cs="Times New Roman"/>
          <w:color w:val="000000"/>
          <w:sz w:val="20"/>
          <w:lang w:val="en-US"/>
        </w:rPr>
        <w:sym w:font="Symbol" w:char="F0DE"/>
      </w:r>
      <w:r w:rsidRPr="00122EBA">
        <w:rPr>
          <w:rFonts w:ascii="Times New Roman" w:hAnsi="Times New Roman" w:cs="Times New Roman"/>
          <w:color w:val="000000"/>
          <w:sz w:val="20"/>
          <w:lang w:val="en-US"/>
        </w:rPr>
        <w:t xml:space="preserve">  </w:t>
      </w:r>
      <w:proofErr w:type="gramStart"/>
      <w:r w:rsidRPr="00122EBA">
        <w:rPr>
          <w:rFonts w:ascii="Times New Roman" w:hAnsi="Times New Roman" w:cs="Times New Roman"/>
          <w:color w:val="000000"/>
          <w:sz w:val="20"/>
          <w:lang w:val="en-US"/>
        </w:rPr>
        <w:t>the</w:t>
      </w:r>
      <w:proofErr w:type="gramEnd"/>
      <w:r w:rsidRPr="00122EBA">
        <w:rPr>
          <w:rFonts w:ascii="Times New Roman" w:hAnsi="Times New Roman" w:cs="Times New Roman"/>
          <w:color w:val="000000"/>
          <w:sz w:val="20"/>
          <w:lang w:val="en-US"/>
        </w:rPr>
        <w:t xml:space="preserve"> X’s age on 1st April 2005 is ≡ (52y + 3m + 10d)</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3.</w:t>
      </w: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(c)</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Read the notes in the beginning, the average age dips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twice</w:t>
      </w:r>
      <w:proofErr w:type="gramEnd"/>
      <w:r w:rsidRPr="00122EBA">
        <w:rPr>
          <w:rFonts w:ascii="Times New Roman" w:hAnsi="Times New Roman" w:cs="Times New Roman"/>
          <w:color w:val="000000"/>
          <w:sz w:val="20"/>
          <w:lang w:val="en-US"/>
        </w:rPr>
        <w:t xml:space="preserve"> (from 2000–2001) &amp; from (2001–2002). The dip</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is</w:t>
      </w:r>
      <w:proofErr w:type="gramEnd"/>
      <w:r w:rsidRPr="00122EBA">
        <w:rPr>
          <w:rFonts w:ascii="Times New Roman" w:hAnsi="Times New Roman" w:cs="Times New Roman"/>
          <w:color w:val="000000"/>
          <w:sz w:val="20"/>
          <w:lang w:val="en-US"/>
        </w:rPr>
        <w:t xml:space="preserve"> more when a 25 </w:t>
      </w:r>
      <w:proofErr w:type="spellStart"/>
      <w:r w:rsidRPr="00122EBA">
        <w:rPr>
          <w:rFonts w:ascii="Times New Roman" w:hAnsi="Times New Roman" w:cs="Times New Roman"/>
          <w:color w:val="000000"/>
          <w:sz w:val="20"/>
          <w:lang w:val="en-US"/>
        </w:rPr>
        <w:t>yr</w:t>
      </w:r>
      <w:proofErr w:type="spellEnd"/>
      <w:r w:rsidRPr="00122EBA">
        <w:rPr>
          <w:rFonts w:ascii="Times New Roman" w:hAnsi="Times New Roman" w:cs="Times New Roman"/>
          <w:color w:val="000000"/>
          <w:sz w:val="20"/>
          <w:lang w:val="en-US"/>
        </w:rPr>
        <w:t xml:space="preserve"> old joins and lesser when some-body retires.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4.</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New faculty joined in 2001, on 1 April, 2001 his age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was</w:t>
      </w:r>
      <w:proofErr w:type="gramEnd"/>
      <w:r w:rsidRPr="00122EBA">
        <w:rPr>
          <w:rFonts w:ascii="Times New Roman" w:hAnsi="Times New Roman" w:cs="Times New Roman"/>
          <w:color w:val="000000"/>
          <w:sz w:val="20"/>
          <w:lang w:val="en-US"/>
        </w:rPr>
        <w:t xml:space="preserve"> 25 yrs. So on April 1, 2003, his age is 28 years.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5.</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b</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In 1999, total number of </w:t>
      </w:r>
      <w:proofErr w:type="spellStart"/>
      <w:r w:rsidRPr="00122EBA">
        <w:rPr>
          <w:rFonts w:ascii="Times New Roman" w:hAnsi="Times New Roman" w:cs="Times New Roman"/>
          <w:color w:val="000000"/>
          <w:sz w:val="20"/>
          <w:lang w:val="en-US"/>
        </w:rPr>
        <w:t>Naya</w:t>
      </w:r>
      <w:proofErr w:type="spellEnd"/>
      <w:r w:rsidRPr="00122EBA">
        <w:rPr>
          <w:rFonts w:ascii="Times New Roman" w:hAnsi="Times New Roman" w:cs="Times New Roman"/>
          <w:color w:val="000000"/>
          <w:sz w:val="20"/>
          <w:lang w:val="en-US"/>
        </w:rPr>
        <w:t xml:space="preserve"> mixer-grinder = 124</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Number of </w:t>
      </w:r>
      <w:proofErr w:type="spellStart"/>
      <w:r w:rsidRPr="00122EBA">
        <w:rPr>
          <w:rFonts w:ascii="Times New Roman" w:hAnsi="Times New Roman" w:cs="Times New Roman"/>
          <w:color w:val="000000"/>
          <w:sz w:val="20"/>
          <w:lang w:val="en-US"/>
        </w:rPr>
        <w:t>Naya</w:t>
      </w:r>
      <w:proofErr w:type="spellEnd"/>
      <w:r w:rsidRPr="00122EBA">
        <w:rPr>
          <w:rFonts w:ascii="Times New Roman" w:hAnsi="Times New Roman" w:cs="Times New Roman"/>
          <w:color w:val="000000"/>
          <w:sz w:val="20"/>
          <w:lang w:val="en-US"/>
        </w:rPr>
        <w:t xml:space="preserve"> mixer-grinder disposed </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20% of 30 = 6</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Number of mixtures bought 124 − [50 + 24] = 50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6.</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b</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Number of </w:t>
      </w:r>
      <w:proofErr w:type="spellStart"/>
      <w:r w:rsidRPr="00122EBA">
        <w:rPr>
          <w:rFonts w:ascii="Times New Roman" w:hAnsi="Times New Roman" w:cs="Times New Roman"/>
          <w:color w:val="000000"/>
          <w:sz w:val="20"/>
          <w:lang w:val="en-US"/>
        </w:rPr>
        <w:t>Naya</w:t>
      </w:r>
      <w:proofErr w:type="spellEnd"/>
      <w:r w:rsidRPr="00122EBA">
        <w:rPr>
          <w:rFonts w:ascii="Times New Roman" w:hAnsi="Times New Roman" w:cs="Times New Roman"/>
          <w:color w:val="000000"/>
          <w:sz w:val="20"/>
          <w:lang w:val="en-US"/>
        </w:rPr>
        <w:t xml:space="preserve"> mixer-grinder disposed in 1999</w:t>
      </w:r>
      <w:r w:rsidR="007D3020">
        <w:rPr>
          <w:rFonts w:ascii="Times New Roman" w:hAnsi="Times New Roman" w:cs="Times New Roman"/>
          <w:color w:val="000000"/>
          <w:sz w:val="20"/>
          <w:lang w:val="en-US"/>
        </w:rPr>
        <w:t xml:space="preserve"> </w:t>
      </w:r>
      <w:r w:rsidR="007D3020">
        <w:rPr>
          <w:rFonts w:ascii="Times New Roman" w:hAnsi="Times New Roman" w:cs="Times New Roman"/>
          <w:color w:val="000000"/>
          <w:sz w:val="20"/>
          <w:lang w:val="en-US"/>
        </w:rPr>
        <w:sym w:font="Symbol" w:char="F0DE"/>
      </w:r>
      <w:r w:rsidRPr="00122EBA">
        <w:rPr>
          <w:rFonts w:ascii="Times New Roman" w:hAnsi="Times New Roman" w:cs="Times New Roman"/>
          <w:color w:val="000000"/>
          <w:sz w:val="20"/>
          <w:lang w:val="en-US"/>
        </w:rPr>
        <w:t xml:space="preserve"> 6</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Number of </w:t>
      </w:r>
      <w:proofErr w:type="spellStart"/>
      <w:r w:rsidRPr="00122EBA">
        <w:rPr>
          <w:rFonts w:ascii="Times New Roman" w:hAnsi="Times New Roman" w:cs="Times New Roman"/>
          <w:color w:val="000000"/>
          <w:sz w:val="20"/>
          <w:lang w:val="en-US"/>
        </w:rPr>
        <w:t>Naya</w:t>
      </w:r>
      <w:proofErr w:type="spellEnd"/>
      <w:r w:rsidRPr="00122EBA">
        <w:rPr>
          <w:rFonts w:ascii="Times New Roman" w:hAnsi="Times New Roman" w:cs="Times New Roman"/>
          <w:color w:val="000000"/>
          <w:sz w:val="20"/>
          <w:lang w:val="en-US"/>
        </w:rPr>
        <w:t xml:space="preserve"> mixer-grinder disposed in 2000 </w:t>
      </w:r>
      <w:r w:rsidR="007D3020">
        <w:rPr>
          <w:rFonts w:ascii="Times New Roman" w:hAnsi="Times New Roman" w:cs="Times New Roman"/>
          <w:color w:val="000000"/>
          <w:sz w:val="20"/>
          <w:lang w:val="en-US"/>
        </w:rPr>
        <w:sym w:font="Symbol" w:char="F0DE"/>
      </w:r>
      <w:r w:rsidR="007D3020">
        <w:rPr>
          <w:rFonts w:ascii="Times New Roman" w:hAnsi="Times New Roman" w:cs="Times New Roman"/>
          <w:b/>
          <w:bCs/>
          <w:color w:val="000000"/>
          <w:sz w:val="20"/>
          <w:lang w:val="en-US"/>
        </w:rPr>
        <w:t xml:space="preserve"> </w:t>
      </w:r>
      <w:r w:rsidRPr="00122EBA">
        <w:rPr>
          <w:rFonts w:ascii="Times New Roman" w:hAnsi="Times New Roman" w:cs="Times New Roman"/>
          <w:color w:val="000000"/>
          <w:sz w:val="20"/>
          <w:lang w:val="en-US"/>
        </w:rPr>
        <w:t>10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Total disposed by end of 2000 = 16</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7.</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Initial number of </w:t>
      </w:r>
      <w:proofErr w:type="spellStart"/>
      <w:r w:rsidRPr="00122EBA">
        <w:rPr>
          <w:rFonts w:ascii="Times New Roman" w:hAnsi="Times New Roman" w:cs="Times New Roman"/>
          <w:color w:val="000000"/>
          <w:sz w:val="20"/>
          <w:lang w:val="en-US"/>
        </w:rPr>
        <w:t>Purana</w:t>
      </w:r>
      <w:proofErr w:type="spellEnd"/>
      <w:r w:rsidRPr="00122EBA">
        <w:rPr>
          <w:rFonts w:ascii="Times New Roman" w:hAnsi="Times New Roman" w:cs="Times New Roman"/>
          <w:color w:val="000000"/>
          <w:sz w:val="20"/>
          <w:lang w:val="en-US"/>
        </w:rPr>
        <w:t xml:space="preserve"> mixer-grinder not available,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r>
      <w:proofErr w:type="gramStart"/>
      <w:r w:rsidRPr="00122EBA">
        <w:rPr>
          <w:rFonts w:ascii="Times New Roman" w:hAnsi="Times New Roman" w:cs="Times New Roman"/>
          <w:color w:val="000000"/>
          <w:sz w:val="20"/>
          <w:lang w:val="en-US"/>
        </w:rPr>
        <w:t>hence</w:t>
      </w:r>
      <w:proofErr w:type="gramEnd"/>
      <w:r w:rsidRPr="00122EBA">
        <w:rPr>
          <w:rFonts w:ascii="Times New Roman" w:hAnsi="Times New Roman" w:cs="Times New Roman"/>
          <w:color w:val="000000"/>
          <w:sz w:val="20"/>
          <w:lang w:val="en-US"/>
        </w:rPr>
        <w:t xml:space="preserve"> cannot be determined.</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8.</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b/>
        <w:t xml:space="preserve">20 </w:t>
      </w:r>
      <w:proofErr w:type="spellStart"/>
      <w:r w:rsidRPr="00122EBA">
        <w:rPr>
          <w:rFonts w:ascii="Times New Roman" w:hAnsi="Times New Roman" w:cs="Times New Roman"/>
          <w:color w:val="000000"/>
          <w:sz w:val="20"/>
          <w:lang w:val="en-US"/>
        </w:rPr>
        <w:t>Purana</w:t>
      </w:r>
      <w:proofErr w:type="spellEnd"/>
      <w:r w:rsidRPr="00122EBA">
        <w:rPr>
          <w:rFonts w:ascii="Times New Roman" w:hAnsi="Times New Roman" w:cs="Times New Roman"/>
          <w:color w:val="000000"/>
          <w:sz w:val="20"/>
          <w:lang w:val="en-US"/>
        </w:rPr>
        <w:t xml:space="preserve"> </w:t>
      </w:r>
      <w:proofErr w:type="gramStart"/>
      <w:r w:rsidRPr="00122EBA">
        <w:rPr>
          <w:rFonts w:ascii="Times New Roman" w:hAnsi="Times New Roman" w:cs="Times New Roman"/>
          <w:color w:val="000000"/>
          <w:sz w:val="20"/>
          <w:lang w:val="en-US"/>
        </w:rPr>
        <w:t>mixer-grinder</w:t>
      </w:r>
      <w:proofErr w:type="gramEnd"/>
      <w:r w:rsidRPr="00122EBA">
        <w:rPr>
          <w:rFonts w:ascii="Times New Roman" w:hAnsi="Times New Roman" w:cs="Times New Roman"/>
          <w:color w:val="000000"/>
          <w:sz w:val="20"/>
          <w:lang w:val="en-US"/>
        </w:rPr>
        <w:t xml:space="preserve"> were purchased in 1999.</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b/>
          <w:bCs/>
          <w:color w:val="000000"/>
          <w:sz w:val="20"/>
          <w:lang w:val="en-US"/>
        </w:rPr>
        <w:t>Solution for 9 − 13:</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C = (A + B + C) + (C + D + E) − (A + B + C + D + 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(390 + 495) − (720)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165</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D = (B + C + D) + (D + E + F) − (B + C + D + E + F)</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(450 + 435) − (675)</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210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Now, </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B + C + D = 450</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B = 450 − 210 − 165</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B = 75</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 + B + C = 390</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A = 390 − 75 </w:t>
      </w:r>
      <w:r>
        <w:rPr>
          <w:rFonts w:ascii="Times New Roman" w:hAnsi="Times New Roman" w:cs="Times New Roman"/>
          <w:color w:val="000000"/>
          <w:sz w:val="20"/>
          <w:lang w:val="en-US"/>
        </w:rPr>
        <w:t>–</w:t>
      </w:r>
      <w:r w:rsidR="00122EBA" w:rsidRPr="00122EBA">
        <w:rPr>
          <w:rFonts w:ascii="Times New Roman" w:hAnsi="Times New Roman" w:cs="Times New Roman"/>
          <w:color w:val="000000"/>
          <w:sz w:val="20"/>
          <w:lang w:val="en-US"/>
        </w:rPr>
        <w:t xml:space="preserve"> 165</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A = 150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C + D + E = 495</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E = 495 − 165 − 210</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E = 120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D + E + F = 435</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F = 435 − 120 − 210</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F = 105</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E + F + G = 420</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G = 420 − 105 − 120</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G = 195</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F + G + H = 480</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H = 480 − 195 − 105</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H = 180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G + H + I = 525</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I = 525 − 180 − 195</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I = 150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H + I + J = 465</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J = 465 − 150 − 180</w:t>
      </w:r>
    </w:p>
    <w:p w:rsidR="00122EBA" w:rsidRPr="00122EBA" w:rsidRDefault="007D3020"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Pr>
          <w:rFonts w:ascii="Times New Roman" w:hAnsi="Times New Roman" w:cs="Times New Roman"/>
          <w:color w:val="000000"/>
          <w:sz w:val="20"/>
          <w:lang w:val="en-US"/>
        </w:rPr>
        <w:sym w:font="Symbol" w:char="F0DE"/>
      </w:r>
      <w:r w:rsidR="00122EBA" w:rsidRPr="00122EBA">
        <w:rPr>
          <w:rFonts w:ascii="Times New Roman" w:hAnsi="Times New Roman" w:cs="Times New Roman"/>
          <w:color w:val="000000"/>
          <w:sz w:val="20"/>
          <w:lang w:val="en-US"/>
        </w:rPr>
        <w:t xml:space="preserve"> J = 135</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9.</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b</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10.</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We can find the number of questions for all the subjects.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lastRenderedPageBreak/>
        <w:t>11.</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Statement I is false as B = 75 and E = 120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Statement II is true as C = 165 and E = 120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Statement III is false as A and B = 225 and D and E = 330</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Statement IV is false as B and C = 240 and C and D = 375</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So, 3 of the 4 statements are definitely false.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12.</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All the statements can be proven definitely true or false.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13.</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We do not require any further information.</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b/>
          <w:bCs/>
          <w:color w:val="000000"/>
          <w:sz w:val="20"/>
          <w:lang w:val="en-US"/>
        </w:rPr>
        <w:t xml:space="preserve">Solutions for 14 </w:t>
      </w:r>
      <w:r w:rsidRPr="00122EBA">
        <w:rPr>
          <w:rFonts w:ascii="Times New Roman" w:hAnsi="Times New Roman" w:cs="Times New Roman"/>
          <w:color w:val="000000"/>
          <w:sz w:val="20"/>
          <w:lang w:val="en-US"/>
        </w:rPr>
        <w:t>−</w:t>
      </w:r>
      <w:r w:rsidRPr="00122EBA">
        <w:rPr>
          <w:rFonts w:ascii="Times New Roman" w:hAnsi="Times New Roman" w:cs="Times New Roman"/>
          <w:b/>
          <w:bCs/>
          <w:color w:val="000000"/>
          <w:sz w:val="20"/>
          <w:lang w:val="en-US"/>
        </w:rPr>
        <w:t xml:space="preserve"> 17:</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702"/>
        <w:gridCol w:w="1455"/>
        <w:gridCol w:w="888"/>
        <w:gridCol w:w="706"/>
        <w:gridCol w:w="808"/>
      </w:tblGrid>
      <w:tr w:rsidR="00122EBA" w:rsidRPr="00122EBA">
        <w:tblPrEx>
          <w:tblCellMar>
            <w:top w:w="0" w:type="dxa"/>
            <w:left w:w="0" w:type="dxa"/>
            <w:bottom w:w="0" w:type="dxa"/>
            <w:right w:w="0" w:type="dxa"/>
          </w:tblCellMar>
        </w:tblPrEx>
        <w:trPr>
          <w:trHeight w:val="60"/>
        </w:trPr>
        <w:tc>
          <w:tcPr>
            <w:tcW w:w="7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Rank</w:t>
            </w:r>
          </w:p>
        </w:tc>
        <w:tc>
          <w:tcPr>
            <w:tcW w:w="1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Team</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Matches</w:t>
            </w:r>
          </w:p>
        </w:tc>
        <w:tc>
          <w:tcPr>
            <w:tcW w:w="7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Points</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b/>
                <w:bCs/>
                <w:color w:val="000000"/>
                <w:sz w:val="20"/>
                <w:lang w:val="en-US"/>
              </w:rPr>
              <w:t>Rating</w:t>
            </w:r>
          </w:p>
        </w:tc>
      </w:tr>
      <w:tr w:rsidR="00122EBA" w:rsidRPr="00122EBA">
        <w:tblPrEx>
          <w:tblCellMar>
            <w:top w:w="0" w:type="dxa"/>
            <w:left w:w="0" w:type="dxa"/>
            <w:bottom w:w="0" w:type="dxa"/>
            <w:right w:w="0" w:type="dxa"/>
          </w:tblCellMar>
        </w:tblPrEx>
        <w:trPr>
          <w:trHeight w:val="60"/>
        </w:trPr>
        <w:tc>
          <w:tcPr>
            <w:tcW w:w="7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w:t>
            </w:r>
          </w:p>
        </w:tc>
        <w:tc>
          <w:tcPr>
            <w:tcW w:w="1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South Africa</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31</w:t>
            </w:r>
          </w:p>
        </w:tc>
        <w:tc>
          <w:tcPr>
            <w:tcW w:w="7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3839</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124</w:t>
            </w:r>
          </w:p>
        </w:tc>
      </w:tr>
      <w:tr w:rsidR="00122EBA" w:rsidRPr="00122EBA">
        <w:tblPrEx>
          <w:tblCellMar>
            <w:top w:w="0" w:type="dxa"/>
            <w:left w:w="0" w:type="dxa"/>
            <w:bottom w:w="0" w:type="dxa"/>
            <w:right w:w="0" w:type="dxa"/>
          </w:tblCellMar>
        </w:tblPrEx>
        <w:trPr>
          <w:trHeight w:val="60"/>
        </w:trPr>
        <w:tc>
          <w:tcPr>
            <w:tcW w:w="7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w:t>
            </w:r>
          </w:p>
        </w:tc>
        <w:tc>
          <w:tcPr>
            <w:tcW w:w="1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Australia</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40</w:t>
            </w:r>
          </w:p>
        </w:tc>
        <w:tc>
          <w:tcPr>
            <w:tcW w:w="7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4718</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118</w:t>
            </w:r>
          </w:p>
        </w:tc>
      </w:tr>
      <w:tr w:rsidR="00122EBA" w:rsidRPr="00122EBA">
        <w:tblPrEx>
          <w:tblCellMar>
            <w:top w:w="0" w:type="dxa"/>
            <w:left w:w="0" w:type="dxa"/>
            <w:bottom w:w="0" w:type="dxa"/>
            <w:right w:w="0" w:type="dxa"/>
          </w:tblCellMar>
        </w:tblPrEx>
        <w:trPr>
          <w:trHeight w:val="60"/>
        </w:trPr>
        <w:tc>
          <w:tcPr>
            <w:tcW w:w="7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w:t>
            </w:r>
          </w:p>
        </w:tc>
        <w:tc>
          <w:tcPr>
            <w:tcW w:w="1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England</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39</w:t>
            </w:r>
          </w:p>
        </w:tc>
        <w:tc>
          <w:tcPr>
            <w:tcW w:w="7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4063</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104</w:t>
            </w:r>
          </w:p>
        </w:tc>
      </w:tr>
      <w:tr w:rsidR="00122EBA" w:rsidRPr="00122EBA">
        <w:tblPrEx>
          <w:tblCellMar>
            <w:top w:w="0" w:type="dxa"/>
            <w:left w:w="0" w:type="dxa"/>
            <w:bottom w:w="0" w:type="dxa"/>
            <w:right w:w="0" w:type="dxa"/>
          </w:tblCellMar>
        </w:tblPrEx>
        <w:trPr>
          <w:trHeight w:val="60"/>
        </w:trPr>
        <w:tc>
          <w:tcPr>
            <w:tcW w:w="7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4</w:t>
            </w:r>
          </w:p>
        </w:tc>
        <w:tc>
          <w:tcPr>
            <w:tcW w:w="1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Pakistan</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30</w:t>
            </w:r>
          </w:p>
        </w:tc>
        <w:tc>
          <w:tcPr>
            <w:tcW w:w="7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3090</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103</w:t>
            </w:r>
          </w:p>
        </w:tc>
      </w:tr>
      <w:tr w:rsidR="00122EBA" w:rsidRPr="00122EBA">
        <w:tblPrEx>
          <w:tblCellMar>
            <w:top w:w="0" w:type="dxa"/>
            <w:left w:w="0" w:type="dxa"/>
            <w:bottom w:w="0" w:type="dxa"/>
            <w:right w:w="0" w:type="dxa"/>
          </w:tblCellMar>
        </w:tblPrEx>
        <w:trPr>
          <w:trHeight w:val="60"/>
        </w:trPr>
        <w:tc>
          <w:tcPr>
            <w:tcW w:w="7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5</w:t>
            </w:r>
          </w:p>
        </w:tc>
        <w:tc>
          <w:tcPr>
            <w:tcW w:w="1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New Zealand</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37</w:t>
            </w:r>
          </w:p>
        </w:tc>
        <w:tc>
          <w:tcPr>
            <w:tcW w:w="7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3660</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99</w:t>
            </w:r>
          </w:p>
        </w:tc>
      </w:tr>
      <w:tr w:rsidR="00122EBA" w:rsidRPr="00122EBA">
        <w:tblPrEx>
          <w:tblCellMar>
            <w:top w:w="0" w:type="dxa"/>
            <w:left w:w="0" w:type="dxa"/>
            <w:bottom w:w="0" w:type="dxa"/>
            <w:right w:w="0" w:type="dxa"/>
          </w:tblCellMar>
        </w:tblPrEx>
        <w:trPr>
          <w:trHeight w:val="60"/>
        </w:trPr>
        <w:tc>
          <w:tcPr>
            <w:tcW w:w="7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6</w:t>
            </w:r>
          </w:p>
        </w:tc>
        <w:tc>
          <w:tcPr>
            <w:tcW w:w="1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Sri Lanka</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34</w:t>
            </w:r>
          </w:p>
        </w:tc>
        <w:tc>
          <w:tcPr>
            <w:tcW w:w="7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3258</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96</w:t>
            </w:r>
          </w:p>
        </w:tc>
      </w:tr>
      <w:tr w:rsidR="00122EBA" w:rsidRPr="00122EBA">
        <w:tblPrEx>
          <w:tblCellMar>
            <w:top w:w="0" w:type="dxa"/>
            <w:left w:w="0" w:type="dxa"/>
            <w:bottom w:w="0" w:type="dxa"/>
            <w:right w:w="0" w:type="dxa"/>
          </w:tblCellMar>
        </w:tblPrEx>
        <w:trPr>
          <w:trHeight w:val="60"/>
        </w:trPr>
        <w:tc>
          <w:tcPr>
            <w:tcW w:w="7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7</w:t>
            </w:r>
          </w:p>
        </w:tc>
        <w:tc>
          <w:tcPr>
            <w:tcW w:w="1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India</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34</w:t>
            </w:r>
          </w:p>
        </w:tc>
        <w:tc>
          <w:tcPr>
            <w:tcW w:w="7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3228</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95</w:t>
            </w:r>
          </w:p>
        </w:tc>
      </w:tr>
      <w:tr w:rsidR="00122EBA" w:rsidRPr="00122EBA">
        <w:tblPrEx>
          <w:tblCellMar>
            <w:top w:w="0" w:type="dxa"/>
            <w:left w:w="0" w:type="dxa"/>
            <w:bottom w:w="0" w:type="dxa"/>
            <w:right w:w="0" w:type="dxa"/>
          </w:tblCellMar>
        </w:tblPrEx>
        <w:trPr>
          <w:trHeight w:val="60"/>
        </w:trPr>
        <w:tc>
          <w:tcPr>
            <w:tcW w:w="7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8</w:t>
            </w:r>
          </w:p>
        </w:tc>
        <w:tc>
          <w:tcPr>
            <w:tcW w:w="1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West Indies</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30</w:t>
            </w:r>
          </w:p>
        </w:tc>
        <w:tc>
          <w:tcPr>
            <w:tcW w:w="7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2272</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76</w:t>
            </w:r>
          </w:p>
        </w:tc>
      </w:tr>
      <w:tr w:rsidR="00122EBA" w:rsidRPr="00122EBA">
        <w:tblPrEx>
          <w:tblCellMar>
            <w:top w:w="0" w:type="dxa"/>
            <w:left w:w="0" w:type="dxa"/>
            <w:bottom w:w="0" w:type="dxa"/>
            <w:right w:w="0" w:type="dxa"/>
          </w:tblCellMar>
        </w:tblPrEx>
        <w:trPr>
          <w:trHeight w:val="60"/>
        </w:trPr>
        <w:tc>
          <w:tcPr>
            <w:tcW w:w="7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9</w:t>
            </w:r>
          </w:p>
        </w:tc>
        <w:tc>
          <w:tcPr>
            <w:tcW w:w="1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Bangladesh</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21</w:t>
            </w:r>
          </w:p>
        </w:tc>
        <w:tc>
          <w:tcPr>
            <w:tcW w:w="7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676</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32</w:t>
            </w:r>
          </w:p>
        </w:tc>
      </w:tr>
      <w:tr w:rsidR="00122EBA" w:rsidRPr="00122EBA">
        <w:tblPrEx>
          <w:tblCellMar>
            <w:top w:w="0" w:type="dxa"/>
            <w:left w:w="0" w:type="dxa"/>
            <w:bottom w:w="0" w:type="dxa"/>
            <w:right w:w="0" w:type="dxa"/>
          </w:tblCellMar>
        </w:tblPrEx>
        <w:trPr>
          <w:trHeight w:val="60"/>
        </w:trPr>
        <w:tc>
          <w:tcPr>
            <w:tcW w:w="70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10</w:t>
            </w:r>
          </w:p>
        </w:tc>
        <w:tc>
          <w:tcPr>
            <w:tcW w:w="14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Zimbabwe</w:t>
            </w:r>
          </w:p>
        </w:tc>
        <w:tc>
          <w:tcPr>
            <w:tcW w:w="88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13</w:t>
            </w:r>
          </w:p>
        </w:tc>
        <w:tc>
          <w:tcPr>
            <w:tcW w:w="7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228</w:t>
            </w:r>
          </w:p>
        </w:tc>
        <w:tc>
          <w:tcPr>
            <w:tcW w:w="80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22EBA" w:rsidRPr="00122EBA" w:rsidRDefault="00122EBA" w:rsidP="00122EBA">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122EBA">
              <w:rPr>
                <w:rFonts w:ascii="Times New Roman" w:hAnsi="Times New Roman" w:cs="Times New Roman"/>
                <w:color w:val="000000"/>
                <w:sz w:val="20"/>
                <w:lang w:val="en-US"/>
              </w:rPr>
              <w:t>18</w:t>
            </w:r>
          </w:p>
        </w:tc>
      </w:tr>
    </w:tbl>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14.</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b</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For England to have the least rating, they should </w:t>
      </w:r>
      <w:proofErr w:type="spellStart"/>
      <w:r w:rsidRPr="00122EBA">
        <w:rPr>
          <w:rFonts w:ascii="Times New Roman" w:hAnsi="Times New Roman" w:cs="Times New Roman"/>
          <w:color w:val="000000"/>
          <w:sz w:val="20"/>
          <w:lang w:val="en-US"/>
        </w:rPr>
        <w:t>loose</w:t>
      </w:r>
      <w:proofErr w:type="spellEnd"/>
      <w:r w:rsidRPr="00122EBA">
        <w:rPr>
          <w:rFonts w:ascii="Times New Roman" w:hAnsi="Times New Roman" w:cs="Times New Roman"/>
          <w:color w:val="000000"/>
          <w:sz w:val="20"/>
          <w:lang w:val="en-US"/>
        </w:rPr>
        <w:t xml:space="preserve"> all the matches they play. In total they are scheduled to play 14 test matches. Out of which when they play 3 </w:t>
      </w:r>
      <w:proofErr w:type="gramStart"/>
      <w:r w:rsidRPr="00122EBA">
        <w:rPr>
          <w:rFonts w:ascii="Times New Roman" w:hAnsi="Times New Roman" w:cs="Times New Roman"/>
          <w:color w:val="000000"/>
          <w:sz w:val="20"/>
          <w:lang w:val="en-US"/>
        </w:rPr>
        <w:t>test</w:t>
      </w:r>
      <w:proofErr w:type="gramEnd"/>
      <w:r w:rsidRPr="00122EBA">
        <w:rPr>
          <w:rFonts w:ascii="Times New Roman" w:hAnsi="Times New Roman" w:cs="Times New Roman"/>
          <w:color w:val="000000"/>
          <w:sz w:val="20"/>
          <w:lang w:val="en-US"/>
        </w:rPr>
        <w:t xml:space="preserve"> vs. West Indies and loose, they will have </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Total points = (4063) − (3 </w:t>
      </w:r>
      <w:r w:rsidR="007D3020">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92) = 3787 in 42 matches and hence will have a rating of </w:t>
      </w:r>
      <w:proofErr w:type="gramStart"/>
      <w:r w:rsidRPr="00122EBA">
        <w:rPr>
          <w:rFonts w:ascii="Times New Roman" w:hAnsi="Times New Roman" w:cs="Times New Roman"/>
          <w:color w:val="000000"/>
          <w:sz w:val="20"/>
          <w:lang w:val="en-US"/>
        </w:rPr>
        <w:t>90,</w:t>
      </w:r>
      <w:proofErr w:type="gramEnd"/>
      <w:r w:rsidRPr="00122EBA">
        <w:rPr>
          <w:rFonts w:ascii="Times New Roman" w:hAnsi="Times New Roman" w:cs="Times New Roman"/>
          <w:color w:val="000000"/>
          <w:sz w:val="20"/>
          <w:lang w:val="en-US"/>
        </w:rPr>
        <w:t xml:space="preserve"> in all the next series they will play higher ranked team.</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122EBA">
        <w:rPr>
          <w:rFonts w:ascii="Times New Roman" w:hAnsi="Times New Roman" w:cs="Times New Roman"/>
          <w:color w:val="000000"/>
          <w:sz w:val="20"/>
          <w:lang w:val="en-US"/>
        </w:rPr>
        <w:t>so</w:t>
      </w:r>
      <w:proofErr w:type="gramEnd"/>
      <w:r w:rsidRPr="00122EBA">
        <w:rPr>
          <w:rFonts w:ascii="Times New Roman" w:hAnsi="Times New Roman" w:cs="Times New Roman"/>
          <w:color w:val="000000"/>
          <w:sz w:val="20"/>
          <w:lang w:val="en-US"/>
        </w:rPr>
        <w:t xml:space="preserve">, total points at end of schedule = (3787) − (11 </w:t>
      </w:r>
      <w:r w:rsidR="007D3020">
        <w:rPr>
          <w:rFonts w:ascii="Times New Roman" w:hAnsi="Times New Roman" w:cs="Times New Roman"/>
          <w:color w:val="000000"/>
          <w:sz w:val="20"/>
          <w:lang w:val="en-US"/>
        </w:rPr>
        <w:t>×</w:t>
      </w:r>
      <w:r w:rsidRPr="00122EBA">
        <w:rPr>
          <w:rFonts w:ascii="Times New Roman" w:hAnsi="Times New Roman" w:cs="Times New Roman"/>
          <w:color w:val="000000"/>
          <w:sz w:val="20"/>
          <w:lang w:val="en-US"/>
        </w:rPr>
        <w:t xml:space="preserve"> 46) = 3281</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Rating = </w:t>
      </w:r>
      <w:r w:rsidR="007D3020" w:rsidRPr="007D3020">
        <w:rPr>
          <w:rFonts w:ascii="Times New Roman" w:hAnsi="Times New Roman" w:cs="Times New Roman"/>
          <w:color w:val="000000"/>
          <w:sz w:val="20"/>
          <w:lang w:val="en-US"/>
        </w:rPr>
        <w:object w:dxaOrig="920" w:dyaOrig="520">
          <v:shape id="_x0000_i1059" type="#_x0000_t75" style="width:46pt;height:26pt" o:ole="">
            <v:imagedata r:id="rId74" o:title=""/>
          </v:shape>
          <o:OLEObject Type="Embed" ProgID="Equation.DSMT4" ShapeID="_x0000_i1059" DrawAspect="Content" ObjectID="_1757941129" r:id="rId75"/>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15.</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a</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To make Australia Rank 1, let us say they win all their matches and South Africa </w:t>
      </w:r>
      <w:proofErr w:type="spellStart"/>
      <w:proofErr w:type="gramStart"/>
      <w:r w:rsidRPr="00122EBA">
        <w:rPr>
          <w:rFonts w:ascii="Times New Roman" w:hAnsi="Times New Roman" w:cs="Times New Roman"/>
          <w:color w:val="000000"/>
          <w:sz w:val="20"/>
          <w:lang w:val="en-US"/>
        </w:rPr>
        <w:t>loose</w:t>
      </w:r>
      <w:proofErr w:type="spellEnd"/>
      <w:proofErr w:type="gramEnd"/>
      <w:r w:rsidRPr="00122EBA">
        <w:rPr>
          <w:rFonts w:ascii="Times New Roman" w:hAnsi="Times New Roman" w:cs="Times New Roman"/>
          <w:color w:val="000000"/>
          <w:sz w:val="20"/>
          <w:lang w:val="en-US"/>
        </w:rPr>
        <w:t xml:space="preserve"> all their matches. Final Rating will be</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Australia = </w:t>
      </w:r>
      <w:r w:rsidR="007D3020" w:rsidRPr="007D3020">
        <w:rPr>
          <w:rFonts w:ascii="Times New Roman" w:hAnsi="Times New Roman" w:cs="Times New Roman"/>
          <w:color w:val="000000"/>
          <w:sz w:val="20"/>
          <w:lang w:val="en-US"/>
        </w:rPr>
        <w:object w:dxaOrig="1920" w:dyaOrig="520">
          <v:shape id="_x0000_i1060" type="#_x0000_t75" style="width:96pt;height:26pt" o:ole="">
            <v:imagedata r:id="rId76" o:title=""/>
          </v:shape>
          <o:OLEObject Type="Embed" ProgID="Equation.DSMT4" ShapeID="_x0000_i1060" DrawAspect="Content" ObjectID="_1757941130" r:id="rId77"/>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South Africa = </w:t>
      </w:r>
      <w:r w:rsidR="007D3020" w:rsidRPr="007D3020">
        <w:rPr>
          <w:rFonts w:ascii="Times New Roman" w:hAnsi="Times New Roman" w:cs="Times New Roman"/>
          <w:color w:val="000000"/>
          <w:sz w:val="20"/>
          <w:lang w:val="en-US"/>
        </w:rPr>
        <w:object w:dxaOrig="1820" w:dyaOrig="520">
          <v:shape id="_x0000_i1061" type="#_x0000_t75" style="width:91pt;height:26pt" o:ole="">
            <v:imagedata r:id="rId78" o:title=""/>
          </v:shape>
          <o:OLEObject Type="Embed" ProgID="Equation.DSMT4" ShapeID="_x0000_i1061" DrawAspect="Content" ObjectID="_1757941131" r:id="rId79"/>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They can be rank 1 without playing the series.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16.</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d</w:t>
      </w:r>
      <w:proofErr w:type="gramEnd"/>
      <w:r w:rsidRPr="00122EBA">
        <w:rPr>
          <w:rFonts w:ascii="Times New Roman" w:hAnsi="Times New Roman" w:cs="Times New Roman"/>
          <w:color w:val="000000"/>
          <w:sz w:val="20"/>
          <w:lang w:val="en-US"/>
        </w:rPr>
        <w:t>)</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South Africa already is at rank 1. We have seen Australia can become rank 1. If we calculate for England considering it wins all the matches.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b/>
          <w:bCs/>
          <w:color w:val="000000"/>
          <w:sz w:val="20"/>
          <w:lang w:val="en-US"/>
        </w:rPr>
        <w:t>England after West Indies series: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Rating = </w:t>
      </w:r>
      <w:r w:rsidR="007D3020" w:rsidRPr="007D3020">
        <w:rPr>
          <w:rFonts w:ascii="Times New Roman" w:hAnsi="Times New Roman" w:cs="Times New Roman"/>
          <w:color w:val="000000"/>
          <w:sz w:val="20"/>
          <w:lang w:val="en-US"/>
        </w:rPr>
        <w:object w:dxaOrig="2040" w:dyaOrig="520">
          <v:shape id="_x0000_i1062" type="#_x0000_t75" style="width:102pt;height:26pt" o:ole="">
            <v:imagedata r:id="rId80" o:title=""/>
          </v:shape>
          <o:OLEObject Type="Embed" ProgID="Equation.DSMT4" ShapeID="_x0000_i1062" DrawAspect="Content" ObjectID="_1757941132" r:id="rId81"/>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b/>
          <w:bCs/>
          <w:color w:val="000000"/>
          <w:sz w:val="20"/>
          <w:lang w:val="en-US"/>
        </w:rPr>
        <w:t>England after New Zealand Series: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Rating = </w:t>
      </w:r>
      <w:r w:rsidR="007D3020" w:rsidRPr="007D3020">
        <w:rPr>
          <w:rFonts w:ascii="Times New Roman" w:hAnsi="Times New Roman" w:cs="Times New Roman"/>
          <w:color w:val="000000"/>
          <w:sz w:val="20"/>
          <w:lang w:val="en-US"/>
        </w:rPr>
        <w:object w:dxaOrig="1820" w:dyaOrig="520">
          <v:shape id="_x0000_i1063" type="#_x0000_t75" style="width:91pt;height:26pt" o:ole="">
            <v:imagedata r:id="rId82" o:title=""/>
          </v:shape>
          <o:OLEObject Type="Embed" ProgID="Equation.DSMT4" ShapeID="_x0000_i1063" DrawAspect="Content" ObjectID="_1757941133" r:id="rId83"/>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When England meet Australia, they have 98 rating points and in worst case scenario Australia will have 108 rating points. So, they will be above England.</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b/>
          <w:bCs/>
          <w:color w:val="000000"/>
          <w:sz w:val="20"/>
          <w:lang w:val="en-US"/>
        </w:rPr>
        <w:t>England vs. Australia series (considering England won all matches):</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Rating = </w:t>
      </w:r>
      <w:r w:rsidR="007D3020" w:rsidRPr="007D3020">
        <w:rPr>
          <w:rFonts w:ascii="Times New Roman" w:hAnsi="Times New Roman" w:cs="Times New Roman"/>
          <w:color w:val="000000"/>
          <w:sz w:val="20"/>
          <w:lang w:val="en-US"/>
        </w:rPr>
        <w:object w:dxaOrig="1820" w:dyaOrig="520">
          <v:shape id="_x0000_i1064" type="#_x0000_t75" style="width:91pt;height:26pt" o:ole="">
            <v:imagedata r:id="rId84" o:title=""/>
          </v:shape>
          <o:OLEObject Type="Embed" ProgID="Equation.DSMT4" ShapeID="_x0000_i1064" DrawAspect="Content" ObjectID="_1757941134" r:id="rId85"/>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b/>
          <w:bCs/>
          <w:color w:val="000000"/>
          <w:sz w:val="20"/>
          <w:lang w:val="en-US"/>
        </w:rPr>
        <w:t>England vs. South Africa:</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Maximum Rating = </w:t>
      </w:r>
      <w:r w:rsidR="007D3020" w:rsidRPr="007D3020">
        <w:rPr>
          <w:rFonts w:ascii="Times New Roman" w:hAnsi="Times New Roman" w:cs="Times New Roman"/>
          <w:color w:val="000000"/>
          <w:sz w:val="20"/>
          <w:lang w:val="en-US"/>
        </w:rPr>
        <w:object w:dxaOrig="1820" w:dyaOrig="520">
          <v:shape id="_x0000_i1065" type="#_x0000_t75" style="width:91pt;height:26pt" o:ole="">
            <v:imagedata r:id="rId86" o:title=""/>
          </v:shape>
          <o:OLEObject Type="Embed" ProgID="Equation.DSMT4" ShapeID="_x0000_i1065" DrawAspect="Content" ObjectID="_1757941135" r:id="rId87"/>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So, England can finish at a maximum score of 97.</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roofErr w:type="gramStart"/>
      <w:r w:rsidRPr="00122EBA">
        <w:rPr>
          <w:rFonts w:ascii="Times New Roman" w:hAnsi="Times New Roman" w:cs="Times New Roman"/>
          <w:color w:val="000000"/>
          <w:sz w:val="20"/>
          <w:lang w:val="en-US"/>
        </w:rPr>
        <w:t xml:space="preserve">If South Africa </w:t>
      </w:r>
      <w:proofErr w:type="spellStart"/>
      <w:r w:rsidRPr="00122EBA">
        <w:rPr>
          <w:rFonts w:ascii="Times New Roman" w:hAnsi="Times New Roman" w:cs="Times New Roman"/>
          <w:color w:val="000000"/>
          <w:sz w:val="20"/>
          <w:lang w:val="en-US"/>
        </w:rPr>
        <w:t>looses</w:t>
      </w:r>
      <w:proofErr w:type="spellEnd"/>
      <w:r w:rsidRPr="00122EBA">
        <w:rPr>
          <w:rFonts w:ascii="Times New Roman" w:hAnsi="Times New Roman" w:cs="Times New Roman"/>
          <w:color w:val="000000"/>
          <w:sz w:val="20"/>
          <w:lang w:val="en-US"/>
        </w:rPr>
        <w:t xml:space="preserve"> all the matches.</w:t>
      </w:r>
      <w:proofErr w:type="gramEnd"/>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 xml:space="preserve">Rating = </w:t>
      </w:r>
      <w:r w:rsidR="007D3020" w:rsidRPr="007D3020">
        <w:rPr>
          <w:rFonts w:ascii="Times New Roman" w:hAnsi="Times New Roman" w:cs="Times New Roman"/>
          <w:color w:val="000000"/>
          <w:sz w:val="20"/>
          <w:lang w:val="en-US"/>
        </w:rPr>
        <w:object w:dxaOrig="1820" w:dyaOrig="520">
          <v:shape id="_x0000_i1066" type="#_x0000_t75" style="width:91pt;height:26pt" o:ole="">
            <v:imagedata r:id="rId88" o:title=""/>
          </v:shape>
          <o:OLEObject Type="Embed" ProgID="Equation.DSMT4" ShapeID="_x0000_i1066" DrawAspect="Content" ObjectID="_1757941136" r:id="rId89"/>
        </w:objec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England can win the championship.</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New Zealand can also be Rank 1.</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We do not need to check further.</w:t>
      </w: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p>
    <w:p w:rsidR="00122EBA" w:rsidRPr="00122EBA" w:rsidRDefault="00122EBA" w:rsidP="00122EBA">
      <w:pPr>
        <w:tabs>
          <w:tab w:val="left" w:pos="440"/>
          <w:tab w:val="left" w:pos="680"/>
          <w:tab w:val="left" w:pos="1560"/>
          <w:tab w:val="left" w:pos="1840"/>
          <w:tab w:val="left" w:pos="28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lang w:val="en-US"/>
        </w:rPr>
      </w:pPr>
      <w:r w:rsidRPr="00122EBA">
        <w:rPr>
          <w:rFonts w:ascii="Times New Roman" w:hAnsi="Times New Roman" w:cs="Times New Roman"/>
          <w:color w:val="000000"/>
          <w:sz w:val="20"/>
          <w:lang w:val="en-US"/>
        </w:rPr>
        <w:t>17.</w:t>
      </w:r>
      <w:r w:rsidRPr="00122EBA">
        <w:rPr>
          <w:rFonts w:ascii="Times New Roman" w:hAnsi="Times New Roman" w:cs="Times New Roman"/>
          <w:color w:val="000000"/>
          <w:sz w:val="20"/>
          <w:lang w:val="en-US"/>
        </w:rPr>
        <w:tab/>
        <w:t>(</w:t>
      </w:r>
      <w:proofErr w:type="gramStart"/>
      <w:r w:rsidRPr="00122EBA">
        <w:rPr>
          <w:rFonts w:ascii="Times New Roman" w:hAnsi="Times New Roman" w:cs="Times New Roman"/>
          <w:color w:val="000000"/>
          <w:sz w:val="20"/>
          <w:lang w:val="en-US"/>
        </w:rPr>
        <w:t>b</w:t>
      </w:r>
      <w:proofErr w:type="gramEnd"/>
      <w:r w:rsidRPr="00122EBA">
        <w:rPr>
          <w:rFonts w:ascii="Times New Roman" w:hAnsi="Times New Roman" w:cs="Times New Roman"/>
          <w:color w:val="000000"/>
          <w:sz w:val="20"/>
          <w:lang w:val="en-US"/>
        </w:rPr>
        <w:t>)</w:t>
      </w:r>
    </w:p>
    <w:p w:rsidR="00F47C05" w:rsidRPr="00122EBA" w:rsidRDefault="00122EBA" w:rsidP="00122EBA">
      <w:r w:rsidRPr="00122EBA">
        <w:rPr>
          <w:rFonts w:ascii="Times New Roman" w:hAnsi="Times New Roman" w:cs="Times New Roman"/>
          <w:color w:val="000000"/>
          <w:sz w:val="20"/>
          <w:lang w:val="en-US"/>
        </w:rPr>
        <w:t>The least rating England can get is 62 and the least rank will be 8</w:t>
      </w:r>
      <w:r w:rsidRPr="00122EBA">
        <w:rPr>
          <w:rFonts w:ascii="Times New Roman" w:hAnsi="Times New Roman" w:cs="Times New Roman"/>
          <w:color w:val="000000"/>
          <w:sz w:val="20"/>
          <w:vertAlign w:val="superscript"/>
          <w:lang w:val="en-US"/>
        </w:rPr>
        <w:t>th</w:t>
      </w:r>
      <w:r w:rsidRPr="00122EBA">
        <w:rPr>
          <w:rFonts w:ascii="Times New Roman" w:hAnsi="Times New Roman" w:cs="Times New Roman"/>
          <w:color w:val="000000"/>
          <w:sz w:val="20"/>
          <w:lang w:val="en-US"/>
        </w:rPr>
        <w:t>.</w:t>
      </w:r>
      <w:bookmarkStart w:id="0" w:name="_GoBack"/>
      <w:bookmarkEnd w:id="0"/>
    </w:p>
    <w:sectPr w:rsidR="00F47C05" w:rsidRPr="00122EBA" w:rsidSect="00C05F9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D59"/>
    <w:rsid w:val="0001464D"/>
    <w:rsid w:val="00027519"/>
    <w:rsid w:val="00027FC4"/>
    <w:rsid w:val="0003572B"/>
    <w:rsid w:val="00042240"/>
    <w:rsid w:val="00045532"/>
    <w:rsid w:val="0008413F"/>
    <w:rsid w:val="00091F85"/>
    <w:rsid w:val="0009313D"/>
    <w:rsid w:val="000A2326"/>
    <w:rsid w:val="000A5AB7"/>
    <w:rsid w:val="000A7C3D"/>
    <w:rsid w:val="000B7F17"/>
    <w:rsid w:val="000D24E0"/>
    <w:rsid w:val="000D3043"/>
    <w:rsid w:val="000D4F6B"/>
    <w:rsid w:val="00102894"/>
    <w:rsid w:val="00122EBA"/>
    <w:rsid w:val="00124D8F"/>
    <w:rsid w:val="00126DED"/>
    <w:rsid w:val="00143CD8"/>
    <w:rsid w:val="00154B1C"/>
    <w:rsid w:val="00155E72"/>
    <w:rsid w:val="001563DB"/>
    <w:rsid w:val="001614A3"/>
    <w:rsid w:val="0017198B"/>
    <w:rsid w:val="001B07D9"/>
    <w:rsid w:val="001D363B"/>
    <w:rsid w:val="001E55E1"/>
    <w:rsid w:val="001F02B9"/>
    <w:rsid w:val="001F0367"/>
    <w:rsid w:val="001F539B"/>
    <w:rsid w:val="001F7460"/>
    <w:rsid w:val="002109E7"/>
    <w:rsid w:val="0026225C"/>
    <w:rsid w:val="00263D59"/>
    <w:rsid w:val="00266BC8"/>
    <w:rsid w:val="002A6781"/>
    <w:rsid w:val="002C1363"/>
    <w:rsid w:val="002C28CB"/>
    <w:rsid w:val="002C34F0"/>
    <w:rsid w:val="002D0C63"/>
    <w:rsid w:val="002E0EAD"/>
    <w:rsid w:val="002E79E8"/>
    <w:rsid w:val="0031182D"/>
    <w:rsid w:val="00321067"/>
    <w:rsid w:val="003646D4"/>
    <w:rsid w:val="00380793"/>
    <w:rsid w:val="00386082"/>
    <w:rsid w:val="00396536"/>
    <w:rsid w:val="00396697"/>
    <w:rsid w:val="00397CB6"/>
    <w:rsid w:val="003C1387"/>
    <w:rsid w:val="003D2167"/>
    <w:rsid w:val="003D366C"/>
    <w:rsid w:val="003D4054"/>
    <w:rsid w:val="003D5DAE"/>
    <w:rsid w:val="003E426A"/>
    <w:rsid w:val="00416CCC"/>
    <w:rsid w:val="00420024"/>
    <w:rsid w:val="00435E12"/>
    <w:rsid w:val="004431B5"/>
    <w:rsid w:val="004560CE"/>
    <w:rsid w:val="0048684C"/>
    <w:rsid w:val="004904C2"/>
    <w:rsid w:val="00494A79"/>
    <w:rsid w:val="004974B1"/>
    <w:rsid w:val="004975B3"/>
    <w:rsid w:val="004D6D18"/>
    <w:rsid w:val="004D7E16"/>
    <w:rsid w:val="004F2C01"/>
    <w:rsid w:val="004F4CEE"/>
    <w:rsid w:val="00501213"/>
    <w:rsid w:val="00501DEE"/>
    <w:rsid w:val="00544460"/>
    <w:rsid w:val="0054704A"/>
    <w:rsid w:val="005474B4"/>
    <w:rsid w:val="00573EE8"/>
    <w:rsid w:val="005742D7"/>
    <w:rsid w:val="00584AE2"/>
    <w:rsid w:val="00586D40"/>
    <w:rsid w:val="00596E10"/>
    <w:rsid w:val="005A05F0"/>
    <w:rsid w:val="005B3D2B"/>
    <w:rsid w:val="005C6DDB"/>
    <w:rsid w:val="005F3508"/>
    <w:rsid w:val="005F3BA6"/>
    <w:rsid w:val="00610A3D"/>
    <w:rsid w:val="00612CEF"/>
    <w:rsid w:val="006177A3"/>
    <w:rsid w:val="006306D9"/>
    <w:rsid w:val="0063354F"/>
    <w:rsid w:val="006451D3"/>
    <w:rsid w:val="00655512"/>
    <w:rsid w:val="00656794"/>
    <w:rsid w:val="00675D9E"/>
    <w:rsid w:val="00677B07"/>
    <w:rsid w:val="00697C83"/>
    <w:rsid w:val="006A1D30"/>
    <w:rsid w:val="006A5414"/>
    <w:rsid w:val="006B332D"/>
    <w:rsid w:val="006B7237"/>
    <w:rsid w:val="006D6C39"/>
    <w:rsid w:val="006E2A6A"/>
    <w:rsid w:val="006F3F15"/>
    <w:rsid w:val="006F6771"/>
    <w:rsid w:val="007178A2"/>
    <w:rsid w:val="00731C8D"/>
    <w:rsid w:val="00744F59"/>
    <w:rsid w:val="0077194D"/>
    <w:rsid w:val="007863A5"/>
    <w:rsid w:val="00791ED5"/>
    <w:rsid w:val="007961F2"/>
    <w:rsid w:val="00796CD7"/>
    <w:rsid w:val="007A02BA"/>
    <w:rsid w:val="007A25EE"/>
    <w:rsid w:val="007A6EE6"/>
    <w:rsid w:val="007B0900"/>
    <w:rsid w:val="007C31FB"/>
    <w:rsid w:val="007D3020"/>
    <w:rsid w:val="007F66E6"/>
    <w:rsid w:val="008000AD"/>
    <w:rsid w:val="0080104E"/>
    <w:rsid w:val="00805C59"/>
    <w:rsid w:val="008125B5"/>
    <w:rsid w:val="0082774A"/>
    <w:rsid w:val="00837238"/>
    <w:rsid w:val="00893CB3"/>
    <w:rsid w:val="008E4EC8"/>
    <w:rsid w:val="008F3640"/>
    <w:rsid w:val="008F427D"/>
    <w:rsid w:val="008F600A"/>
    <w:rsid w:val="009333CE"/>
    <w:rsid w:val="0093371F"/>
    <w:rsid w:val="009373D8"/>
    <w:rsid w:val="0094056B"/>
    <w:rsid w:val="009834BA"/>
    <w:rsid w:val="00983A79"/>
    <w:rsid w:val="00985864"/>
    <w:rsid w:val="00994993"/>
    <w:rsid w:val="009A0E25"/>
    <w:rsid w:val="009B0F23"/>
    <w:rsid w:val="009C0261"/>
    <w:rsid w:val="009C0304"/>
    <w:rsid w:val="009C0AC1"/>
    <w:rsid w:val="009C4308"/>
    <w:rsid w:val="00A146AE"/>
    <w:rsid w:val="00A315E1"/>
    <w:rsid w:val="00A44CE3"/>
    <w:rsid w:val="00A5131B"/>
    <w:rsid w:val="00A61466"/>
    <w:rsid w:val="00A708D3"/>
    <w:rsid w:val="00A7194B"/>
    <w:rsid w:val="00A74D78"/>
    <w:rsid w:val="00A81BB6"/>
    <w:rsid w:val="00A93E74"/>
    <w:rsid w:val="00AA302A"/>
    <w:rsid w:val="00AA6EAA"/>
    <w:rsid w:val="00AB2CCC"/>
    <w:rsid w:val="00AC3621"/>
    <w:rsid w:val="00B122FE"/>
    <w:rsid w:val="00B1727A"/>
    <w:rsid w:val="00B43371"/>
    <w:rsid w:val="00B60719"/>
    <w:rsid w:val="00B610B1"/>
    <w:rsid w:val="00B75088"/>
    <w:rsid w:val="00BA5ED7"/>
    <w:rsid w:val="00BB36C2"/>
    <w:rsid w:val="00C05F90"/>
    <w:rsid w:val="00C06C75"/>
    <w:rsid w:val="00C1145E"/>
    <w:rsid w:val="00C31E23"/>
    <w:rsid w:val="00C36888"/>
    <w:rsid w:val="00C40799"/>
    <w:rsid w:val="00C458DC"/>
    <w:rsid w:val="00C620D8"/>
    <w:rsid w:val="00C67527"/>
    <w:rsid w:val="00C7315A"/>
    <w:rsid w:val="00CA732E"/>
    <w:rsid w:val="00CB0DD4"/>
    <w:rsid w:val="00CB7AD8"/>
    <w:rsid w:val="00CD2778"/>
    <w:rsid w:val="00D1342B"/>
    <w:rsid w:val="00D232FA"/>
    <w:rsid w:val="00D37B2F"/>
    <w:rsid w:val="00D445CD"/>
    <w:rsid w:val="00D52F18"/>
    <w:rsid w:val="00D61E8F"/>
    <w:rsid w:val="00D7666F"/>
    <w:rsid w:val="00D93326"/>
    <w:rsid w:val="00DA76B6"/>
    <w:rsid w:val="00DA7D87"/>
    <w:rsid w:val="00DD0CDD"/>
    <w:rsid w:val="00DD582E"/>
    <w:rsid w:val="00DE32C3"/>
    <w:rsid w:val="00DF4360"/>
    <w:rsid w:val="00E234CB"/>
    <w:rsid w:val="00E27925"/>
    <w:rsid w:val="00E360F5"/>
    <w:rsid w:val="00E41C73"/>
    <w:rsid w:val="00E73AD5"/>
    <w:rsid w:val="00E76A37"/>
    <w:rsid w:val="00E91708"/>
    <w:rsid w:val="00E93146"/>
    <w:rsid w:val="00EC0B1D"/>
    <w:rsid w:val="00ED2FED"/>
    <w:rsid w:val="00EF5B0E"/>
    <w:rsid w:val="00EF7D4F"/>
    <w:rsid w:val="00F124EB"/>
    <w:rsid w:val="00F1293E"/>
    <w:rsid w:val="00F35213"/>
    <w:rsid w:val="00F47C05"/>
    <w:rsid w:val="00F50A1D"/>
    <w:rsid w:val="00F52371"/>
    <w:rsid w:val="00F55E48"/>
    <w:rsid w:val="00F677C5"/>
    <w:rsid w:val="00F72F22"/>
    <w:rsid w:val="00F91F09"/>
    <w:rsid w:val="00FA275F"/>
    <w:rsid w:val="00FA5CEA"/>
    <w:rsid w:val="00FB1B46"/>
    <w:rsid w:val="00FC0430"/>
    <w:rsid w:val="00FC1624"/>
    <w:rsid w:val="00FC1ED2"/>
    <w:rsid w:val="00FD2C2C"/>
    <w:rsid w:val="00FD6F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 w:type="paragraph" w:styleId="ListParagraph">
    <w:name w:val="List Paragraph"/>
    <w:basedOn w:val="Normal"/>
    <w:uiPriority w:val="34"/>
    <w:qFormat/>
    <w:rsid w:val="003D366C"/>
    <w:pPr>
      <w:ind w:left="720"/>
      <w:contextualSpacing/>
    </w:pPr>
  </w:style>
  <w:style w:type="character" w:styleId="Hyperlink">
    <w:name w:val="Hyperlink"/>
    <w:uiPriority w:val="99"/>
    <w:unhideWhenUsed/>
    <w:rsid w:val="00C407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A7D87"/>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Question">
    <w:name w:val="Question"/>
    <w:basedOn w:val="NoParagraphStyle"/>
    <w:uiPriority w:val="99"/>
    <w:rsid w:val="00DA7D87"/>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DA7D87"/>
  </w:style>
  <w:style w:type="paragraph" w:styleId="BalloonText">
    <w:name w:val="Balloon Text"/>
    <w:basedOn w:val="Normal"/>
    <w:link w:val="BalloonTextChar"/>
    <w:uiPriority w:val="99"/>
    <w:semiHidden/>
    <w:unhideWhenUsed/>
    <w:rsid w:val="00F677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77C5"/>
    <w:rPr>
      <w:rFonts w:ascii="Tahoma" w:hAnsi="Tahoma" w:cs="Mangal"/>
      <w:sz w:val="16"/>
      <w:szCs w:val="14"/>
    </w:rPr>
  </w:style>
  <w:style w:type="character" w:customStyle="1" w:styleId="Bold">
    <w:name w:val="Bold"/>
    <w:uiPriority w:val="99"/>
    <w:rsid w:val="00494A79"/>
    <w:rPr>
      <w:b/>
      <w:bCs/>
    </w:rPr>
  </w:style>
  <w:style w:type="paragraph" w:styleId="ListParagraph">
    <w:name w:val="List Paragraph"/>
    <w:basedOn w:val="Normal"/>
    <w:uiPriority w:val="34"/>
    <w:qFormat/>
    <w:rsid w:val="003D366C"/>
    <w:pPr>
      <w:ind w:left="720"/>
      <w:contextualSpacing/>
    </w:pPr>
  </w:style>
  <w:style w:type="character" w:styleId="Hyperlink">
    <w:name w:val="Hyperlink"/>
    <w:uiPriority w:val="99"/>
    <w:unhideWhenUsed/>
    <w:rsid w:val="00C407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2.bin"/><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9.wmf"/><Relationship Id="rId90"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11271-B5E8-4A47-89B9-5492069AD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12</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400</cp:revision>
  <dcterms:created xsi:type="dcterms:W3CDTF">2023-09-19T11:33:00Z</dcterms:created>
  <dcterms:modified xsi:type="dcterms:W3CDTF">2023-10-04T10:35:00Z</dcterms:modified>
</cp:coreProperties>
</file>