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41B0C">
      <w:pPr>
        <w:pStyle w:val="2"/>
        <w:bidi w:val="0"/>
        <w:spacing w:before="240" w:after="120"/>
        <w:ind w:left="0" w:firstLine="0"/>
        <w:jc w:val="center"/>
      </w:pPr>
      <w:r>
        <w:t>数字奇珍阁-交互式作品博物馆</w:t>
      </w:r>
    </w:p>
    <w:p w14:paraId="6C044259">
      <w:pPr>
        <w:pStyle w:val="2"/>
        <w:bidi w:val="0"/>
        <w:ind w:left="0" w:firstLine="0"/>
        <w:jc w:val="center"/>
      </w:pPr>
      <w:r>
        <w:t>需求规格说明书</w:t>
      </w:r>
    </w:p>
    <w:p w14:paraId="4D8B920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</w:pPr>
      <w:r>
        <w:t>文档编号：SRS-DCM-V1.1</w:t>
      </w:r>
      <w:r>
        <w:br w:type="textWrapping"/>
      </w:r>
      <w:r>
        <w:t>编写标准：GB/T 9385-2008《计算机软件需求规格说明规范》</w:t>
      </w:r>
      <w:r>
        <w:br w:type="textWrapping"/>
      </w:r>
      <w:r>
        <w:t>编写日期：2026年4月16日</w:t>
      </w:r>
    </w:p>
    <w:p w14:paraId="1E9BF1E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</w:pPr>
      <w:r>
        <w:t>编写人：谢婧雯（数字媒体技术2401班）</w:t>
      </w:r>
    </w:p>
    <w:p w14:paraId="56C2E18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</w:pPr>
      <w:r>
        <w:t>学号：2408090601004</w:t>
      </w:r>
    </w:p>
    <w:p w14:paraId="47A923C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</w:pPr>
      <w:r>
        <w:t>日期：2026年4月25日</w:t>
      </w:r>
    </w:p>
    <w:p w14:paraId="62641A31">
      <w:pPr>
        <w:pStyle w:val="4"/>
        <w:bidi w:val="0"/>
        <w:jc w:val="left"/>
      </w:pPr>
    </w:p>
    <w:p w14:paraId="3B40336C">
      <w:pPr>
        <w:pStyle w:val="16"/>
        <w:bidi w:val="0"/>
        <w:jc w:val="left"/>
      </w:pPr>
    </w:p>
    <w:p w14:paraId="5A51353D">
      <w:pPr>
        <w:pStyle w:val="5"/>
        <w:bidi w:val="0"/>
        <w:ind w:left="0" w:firstLine="0"/>
        <w:jc w:val="left"/>
      </w:pPr>
      <w:r>
        <w:t>目录</w:t>
      </w:r>
    </w:p>
    <w:p w14:paraId="7ADE7DF1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概述</w:t>
      </w:r>
      <w:r>
        <w:rPr>
          <w:rFonts w:hint="eastAsia"/>
          <w:lang w:val="en-US" w:eastAsia="zh-CN"/>
        </w:rPr>
        <w:t>------</w:t>
      </w:r>
      <w:r>
        <w:t>1.1 标识1.2 系统概述</w:t>
      </w:r>
      <w:r>
        <w:rPr>
          <w:rFonts w:hint="eastAsia"/>
          <w:lang w:val="en-US" w:eastAsia="zh-CN"/>
        </w:rPr>
        <w:t xml:space="preserve"> </w:t>
      </w:r>
      <w:r>
        <w:t>1.3 文档概述</w:t>
      </w:r>
      <w:r>
        <w:rPr>
          <w:rFonts w:hint="eastAsia"/>
          <w:lang w:val="en-US" w:eastAsia="zh-CN"/>
        </w:rPr>
        <w:t xml:space="preserve"> </w:t>
      </w:r>
      <w:r>
        <w:t>1.4 术语定义</w:t>
      </w:r>
      <w:r>
        <w:rPr>
          <w:rFonts w:hint="eastAsia"/>
          <w:lang w:val="en-US" w:eastAsia="zh-CN"/>
        </w:rPr>
        <w:t xml:space="preserve"> </w:t>
      </w:r>
      <w:r>
        <w:t>1.5 参考资料</w:t>
      </w:r>
      <w:r>
        <w:rPr>
          <w:rFonts w:hint="eastAsia"/>
          <w:lang w:val="en-US" w:eastAsia="zh-CN"/>
        </w:rPr>
        <w:t xml:space="preserve"> </w:t>
      </w:r>
      <w:r>
        <w:t>1.6 相关文档</w:t>
      </w:r>
    </w:p>
    <w:p w14:paraId="22B58DE0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目标系统描述</w:t>
      </w:r>
      <w:r>
        <w:rPr>
          <w:rFonts w:hint="eastAsia"/>
          <w:lang w:val="en-US" w:eastAsia="zh-CN"/>
        </w:rPr>
        <w:t>------</w:t>
      </w:r>
      <w:r>
        <w:t>2.1 角色定义</w:t>
      </w:r>
      <w:r>
        <w:rPr>
          <w:rFonts w:hint="eastAsia"/>
          <w:lang w:val="en-US" w:eastAsia="zh-CN"/>
        </w:rPr>
        <w:t xml:space="preserve"> </w:t>
      </w:r>
      <w:r>
        <w:t>2.2 业务流程</w:t>
      </w:r>
      <w:r>
        <w:rPr>
          <w:rFonts w:hint="eastAsia"/>
          <w:lang w:val="en-US" w:eastAsia="zh-CN"/>
        </w:rPr>
        <w:t xml:space="preserve"> </w:t>
      </w:r>
      <w:r>
        <w:t>2.2.1 网站总体工作图</w:t>
      </w:r>
      <w:r>
        <w:rPr>
          <w:rFonts w:hint="eastAsia"/>
          <w:lang w:val="en-US" w:eastAsia="zh-CN"/>
        </w:rPr>
        <w:t xml:space="preserve"> </w:t>
      </w:r>
      <w:r>
        <w:t>2.2.2 访客探索流程图</w:t>
      </w:r>
      <w:r>
        <w:rPr>
          <w:rFonts w:hint="eastAsia"/>
          <w:lang w:val="en-US" w:eastAsia="zh-CN"/>
        </w:rPr>
        <w:t xml:space="preserve"> </w:t>
      </w:r>
      <w:r>
        <w:t>2.2.3 管理员作品管理流程图</w:t>
      </w:r>
      <w:r>
        <w:rPr>
          <w:rFonts w:hint="eastAsia"/>
          <w:lang w:val="en-US" w:eastAsia="zh-CN"/>
        </w:rPr>
        <w:t xml:space="preserve"> </w:t>
      </w:r>
      <w:r>
        <w:t>2.2.4 鉴赏家成就解锁流程图</w:t>
      </w:r>
    </w:p>
    <w:p w14:paraId="45267C59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总体功能需求</w:t>
      </w:r>
      <w:r>
        <w:rPr>
          <w:rFonts w:hint="eastAsia"/>
          <w:lang w:val="en-US" w:eastAsia="zh-CN"/>
        </w:rPr>
        <w:t>------</w:t>
      </w:r>
      <w:r>
        <w:t>3.1 总体功能3.2 用例图形式分析3.2.1 作品展示系</w:t>
      </w:r>
      <w:r>
        <w:rPr>
          <w:rFonts w:hint="eastAsia"/>
          <w:lang w:val="en-US" w:eastAsia="zh-CN"/>
        </w:rPr>
        <w:t xml:space="preserve"> </w:t>
      </w:r>
      <w:r>
        <w:t>3.2.2 后台管理系统</w:t>
      </w:r>
      <w:r>
        <w:rPr>
          <w:rFonts w:hint="eastAsia"/>
          <w:lang w:val="en-US" w:eastAsia="zh-CN"/>
        </w:rPr>
        <w:t xml:space="preserve"> </w:t>
      </w:r>
      <w:r>
        <w:t>3.2.3 探索成就系统</w:t>
      </w:r>
      <w:r>
        <w:rPr>
          <w:rFonts w:hint="eastAsia"/>
          <w:lang w:val="en-US" w:eastAsia="zh-CN"/>
        </w:rPr>
        <w:t xml:space="preserve"> </w:t>
      </w:r>
      <w:r>
        <w:t>3.3 详细用例说明</w:t>
      </w:r>
      <w:r>
        <w:rPr>
          <w:rFonts w:hint="eastAsia"/>
          <w:lang w:val="en-US" w:eastAsia="zh-CN"/>
        </w:rPr>
        <w:t xml:space="preserve"> </w:t>
      </w:r>
      <w:r>
        <w:t>3.4 类图</w:t>
      </w:r>
    </w:p>
    <w:p w14:paraId="729CEB51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系统性能需求</w:t>
      </w:r>
    </w:p>
    <w:p w14:paraId="228FB592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目标系统界面与接口需求</w:t>
      </w:r>
      <w:r>
        <w:rPr>
          <w:rFonts w:hint="eastAsia"/>
          <w:lang w:val="en-US" w:eastAsia="zh-CN"/>
        </w:rPr>
        <w:t>------</w:t>
      </w:r>
      <w:r>
        <w:t>5.1 界面需求</w:t>
      </w:r>
      <w:r>
        <w:rPr>
          <w:rFonts w:hint="eastAsia"/>
          <w:lang w:val="en-US" w:eastAsia="zh-CN"/>
        </w:rPr>
        <w:t xml:space="preserve"> </w:t>
      </w:r>
      <w:r>
        <w:t>5.2 页面设计</w:t>
      </w:r>
      <w:r>
        <w:rPr>
          <w:rFonts w:hint="eastAsia"/>
          <w:lang w:val="en-US" w:eastAsia="zh-CN"/>
        </w:rPr>
        <w:t xml:space="preserve"> </w:t>
      </w:r>
      <w:r>
        <w:t>5.2.1 首页</w:t>
      </w:r>
      <w:r>
        <w:rPr>
          <w:rFonts w:hint="eastAsia"/>
          <w:lang w:val="en-US" w:eastAsia="zh-CN"/>
        </w:rPr>
        <w:t xml:space="preserve"> </w:t>
      </w:r>
      <w:r>
        <w:t>5.2.2 作品详情页</w:t>
      </w:r>
      <w:r>
        <w:rPr>
          <w:rFonts w:hint="eastAsia"/>
          <w:lang w:val="en-US" w:eastAsia="zh-CN"/>
        </w:rPr>
        <w:t xml:space="preserve"> </w:t>
      </w:r>
      <w:r>
        <w:t>5.2.3 后台管理页</w:t>
      </w:r>
      <w:r>
        <w:rPr>
          <w:rFonts w:hint="eastAsia"/>
          <w:lang w:val="en-US" w:eastAsia="zh-CN"/>
        </w:rPr>
        <w:t xml:space="preserve"> </w:t>
      </w:r>
      <w:r>
        <w:t>5.2.4 个人成就页</w:t>
      </w:r>
      <w:r>
        <w:rPr>
          <w:rFonts w:hint="eastAsia"/>
          <w:lang w:val="en-US" w:eastAsia="zh-CN"/>
        </w:rPr>
        <w:t xml:space="preserve"> </w:t>
      </w:r>
      <w:r>
        <w:t>5.2.5 登录/注册页面</w:t>
      </w:r>
      <w:r>
        <w:rPr>
          <w:rFonts w:hint="eastAsia"/>
          <w:lang w:val="en-US" w:eastAsia="zh-CN"/>
        </w:rPr>
        <w:t xml:space="preserve"> </w:t>
      </w:r>
      <w:r>
        <w:t>5.3 接口需求</w:t>
      </w:r>
      <w:r>
        <w:rPr>
          <w:rFonts w:hint="eastAsia"/>
          <w:lang w:val="en-US" w:eastAsia="zh-CN"/>
        </w:rPr>
        <w:t xml:space="preserve"> </w:t>
      </w:r>
      <w:r>
        <w:t>5.4 数据字典</w:t>
      </w:r>
    </w:p>
    <w:p w14:paraId="32BA281C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系统其他需求</w:t>
      </w:r>
      <w:r>
        <w:rPr>
          <w:rFonts w:hint="eastAsia"/>
          <w:lang w:val="en-US" w:eastAsia="zh-CN"/>
        </w:rPr>
        <w:t>------</w:t>
      </w:r>
      <w:r>
        <w:t>6.1 安全性</w:t>
      </w:r>
      <w:r>
        <w:rPr>
          <w:rFonts w:hint="eastAsia"/>
          <w:lang w:val="en-US" w:eastAsia="zh-CN"/>
        </w:rPr>
        <w:t xml:space="preserve"> </w:t>
      </w:r>
      <w:r>
        <w:t>6.2 可靠性</w:t>
      </w:r>
      <w:r>
        <w:rPr>
          <w:rFonts w:hint="eastAsia"/>
          <w:lang w:val="en-US" w:eastAsia="zh-CN"/>
        </w:rPr>
        <w:t xml:space="preserve"> </w:t>
      </w:r>
      <w:r>
        <w:t>6.3 灵活性</w:t>
      </w:r>
      <w:r>
        <w:rPr>
          <w:rFonts w:hint="eastAsia"/>
          <w:lang w:val="en-US" w:eastAsia="zh-CN"/>
        </w:rPr>
        <w:t xml:space="preserve"> </w:t>
      </w:r>
      <w:r>
        <w:t>6.4 可扩展性</w:t>
      </w:r>
      <w:r>
        <w:rPr>
          <w:rFonts w:hint="eastAsia"/>
          <w:lang w:val="en-US" w:eastAsia="zh-CN"/>
        </w:rPr>
        <w:t xml:space="preserve"> </w:t>
      </w:r>
      <w:r>
        <w:t>6.5 可维护性</w:t>
      </w:r>
      <w:r>
        <w:rPr>
          <w:rFonts w:hint="eastAsia"/>
          <w:lang w:val="en-US" w:eastAsia="zh-CN"/>
        </w:rPr>
        <w:t xml:space="preserve"> </w:t>
      </w:r>
      <w:r>
        <w:t>6.6 兼容性</w:t>
      </w:r>
    </w:p>
    <w:p w14:paraId="225AEFA9">
      <w:pPr>
        <w:pStyle w:val="16"/>
        <w:bidi w:val="0"/>
        <w:jc w:val="left"/>
      </w:pPr>
    </w:p>
    <w:p w14:paraId="0CE2C7E1">
      <w:pPr>
        <w:pStyle w:val="5"/>
        <w:bidi w:val="0"/>
        <w:ind w:left="0" w:firstLine="0"/>
        <w:jc w:val="left"/>
      </w:pPr>
      <w:r>
        <w:t>1 概述</w:t>
      </w:r>
    </w:p>
    <w:p w14:paraId="74478308">
      <w:pPr>
        <w:pStyle w:val="6"/>
        <w:bidi w:val="0"/>
        <w:ind w:left="0" w:firstLine="0"/>
        <w:jc w:val="left"/>
      </w:pPr>
      <w:r>
        <w:t>1.1 标识</w:t>
      </w:r>
    </w:p>
    <w:p w14:paraId="770ACDC6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软件产品名称：数字奇珍阁-交互式作品博物馆</w:t>
      </w:r>
    </w:p>
    <w:p w14:paraId="666BF30D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创建单位：包装工程学院数字媒体技术2401班</w:t>
      </w:r>
    </w:p>
    <w:p w14:paraId="0DE62AA7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创建人：谢婧雯</w:t>
      </w:r>
    </w:p>
    <w:p w14:paraId="7E446337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学号：2408090601004</w:t>
      </w:r>
    </w:p>
    <w:p w14:paraId="175F7435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适用对象：数字媒体技术专业</w:t>
      </w:r>
      <w:r>
        <w:rPr>
          <w:rFonts w:hint="eastAsia"/>
          <w:lang w:val="en-US" w:eastAsia="zh-CN"/>
        </w:rPr>
        <w:t>或相关</w:t>
      </w:r>
      <w:r>
        <w:t>学生、教师、行业人士</w:t>
      </w:r>
      <w:r>
        <w:rPr>
          <w:rFonts w:hint="eastAsia"/>
          <w:lang w:val="en-US" w:eastAsia="zh-CN"/>
        </w:rPr>
        <w:t>等</w:t>
      </w:r>
    </w:p>
    <w:p w14:paraId="73619D15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1.2 系统概述</w:t>
      </w:r>
    </w:p>
    <w:p w14:paraId="3FB05D57">
      <w:pPr>
        <w:pStyle w:val="4"/>
        <w:bidi w:val="0"/>
        <w:jc w:val="left"/>
      </w:pPr>
      <w:r>
        <w:t>本项目是一个面向个人数字作品展示的响应式网站，融合了前端动效、</w:t>
      </w:r>
      <w:r>
        <w:rPr>
          <w:b/>
        </w:rPr>
        <w:t>3D</w:t>
      </w:r>
      <w:r>
        <w:t>背景（</w:t>
      </w:r>
      <w:r>
        <w:rPr>
          <w:b/>
        </w:rPr>
        <w:t>Three.js</w:t>
      </w:r>
      <w:r>
        <w:t>）、后台管理与访问统计功能。网站设计突出数字媒体特色，支持作品动态展示、后台自主上传/删除作品，并通过统计模块分析访客行为。整体风格现代、交互流畅，兼顾美观与实用性，适合作为数媒专业学生技能展示平台。</w:t>
      </w:r>
    </w:p>
    <w:p w14:paraId="6A695E2F">
      <w:pPr>
        <w:pStyle w:val="6"/>
        <w:bidi w:val="0"/>
        <w:ind w:left="0" w:firstLine="0"/>
        <w:jc w:val="left"/>
      </w:pPr>
      <w:r>
        <w:t>1.3 文档概述</w:t>
      </w:r>
    </w:p>
    <w:p w14:paraId="55923B10">
      <w:pPr>
        <w:pStyle w:val="4"/>
        <w:bidi w:val="0"/>
        <w:jc w:val="left"/>
      </w:pPr>
      <w:r>
        <w:t>本规格说明书遵循国家标准GB/T 9385-2008编写，包含项目的功能需求、性能需求、接口需求等内容，作为系统设计、开发、测试和验收的依据。</w:t>
      </w:r>
    </w:p>
    <w:p w14:paraId="344E6885">
      <w:pPr>
        <w:pStyle w:val="6"/>
        <w:bidi w:val="0"/>
        <w:ind w:left="0" w:firstLine="0"/>
        <w:jc w:val="left"/>
      </w:pPr>
      <w:r>
        <w:t>1.4 术语定义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41"/>
        <w:gridCol w:w="5041"/>
      </w:tblGrid>
      <w:tr w14:paraId="0163BE9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25AF241">
            <w:pPr>
              <w:pStyle w:val="18"/>
              <w:bidi w:val="0"/>
              <w:jc w:val="left"/>
            </w:pPr>
            <w:r>
              <w:t>术语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EA699">
            <w:pPr>
              <w:pStyle w:val="18"/>
              <w:bidi w:val="0"/>
              <w:jc w:val="left"/>
            </w:pPr>
            <w:r>
              <w:t>定义</w:t>
            </w:r>
          </w:p>
        </w:tc>
      </w:tr>
      <w:tr w14:paraId="7015D93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</w:tcPr>
          <w:p w14:paraId="47962F18">
            <w:pPr>
              <w:pStyle w:val="17"/>
              <w:bidi w:val="0"/>
              <w:jc w:val="left"/>
            </w:pPr>
            <w:r>
              <w:t>数字奇珍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98643">
            <w:pPr>
              <w:pStyle w:val="17"/>
              <w:bidi w:val="0"/>
              <w:jc w:val="left"/>
            </w:pPr>
            <w:r>
              <w:t>对数字媒体技术作品的隐喻称呼，特指可在本平台展示的创意作品</w:t>
            </w:r>
          </w:p>
        </w:tc>
      </w:tr>
      <w:tr w14:paraId="01DF400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</w:tcPr>
          <w:p w14:paraId="764F3BD6">
            <w:pPr>
              <w:pStyle w:val="17"/>
              <w:bidi w:val="0"/>
              <w:jc w:val="left"/>
            </w:pPr>
            <w:r>
              <w:t>3D背景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AE3AE">
            <w:pPr>
              <w:pStyle w:val="17"/>
              <w:bidi w:val="0"/>
              <w:jc w:val="left"/>
            </w:pPr>
            <w:r>
              <w:t>基于Three.js技术实现的网页三维视觉效果</w:t>
            </w:r>
          </w:p>
        </w:tc>
      </w:tr>
      <w:tr w14:paraId="2EA3425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</w:tcPr>
          <w:p w14:paraId="6BA672E5">
            <w:pPr>
              <w:pStyle w:val="17"/>
              <w:bidi w:val="0"/>
              <w:jc w:val="left"/>
            </w:pPr>
            <w:r>
              <w:t>响应式设计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D49EE">
            <w:pPr>
              <w:pStyle w:val="17"/>
              <w:bidi w:val="0"/>
              <w:jc w:val="left"/>
            </w:pPr>
            <w:r>
              <w:t>网站能够自动适应不同设备屏幕尺寸的设计方法</w:t>
            </w:r>
          </w:p>
        </w:tc>
      </w:tr>
      <w:tr w14:paraId="2F726DE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</w:tcPr>
          <w:p w14:paraId="6BEB568B">
            <w:pPr>
              <w:pStyle w:val="17"/>
              <w:bidi w:val="0"/>
              <w:jc w:val="left"/>
            </w:pPr>
            <w:r>
              <w:t>鉴赏成就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957B3">
            <w:pPr>
              <w:pStyle w:val="17"/>
              <w:bidi w:val="0"/>
              <w:jc w:val="left"/>
            </w:pPr>
            <w:r>
              <w:t>用户通过探索行为解锁的虚拟徽章奖励系统</w:t>
            </w:r>
          </w:p>
        </w:tc>
      </w:tr>
      <w:tr w14:paraId="45BD744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</w:tcPr>
          <w:p w14:paraId="45FFF7D5">
            <w:pPr>
              <w:pStyle w:val="17"/>
              <w:bidi w:val="0"/>
              <w:jc w:val="left"/>
            </w:pPr>
            <w:r>
              <w:t>作品档案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DB73F">
            <w:pPr>
              <w:pStyle w:val="17"/>
              <w:bidi w:val="0"/>
              <w:jc w:val="left"/>
            </w:pPr>
            <w:r>
              <w:t>包含作品元数据、技术细节、创作故事的完整信息集合</w:t>
            </w:r>
          </w:p>
        </w:tc>
      </w:tr>
    </w:tbl>
    <w:p w14:paraId="4487ED43">
      <w:pPr>
        <w:pStyle w:val="4"/>
        <w:bidi w:val="0"/>
        <w:jc w:val="left"/>
      </w:pPr>
    </w:p>
    <w:p w14:paraId="73C62873">
      <w:pPr>
        <w:pStyle w:val="6"/>
        <w:bidi w:val="0"/>
        <w:ind w:left="0" w:firstLine="0"/>
        <w:jc w:val="left"/>
      </w:pPr>
      <w:r>
        <w:t>1.5 参考资料</w:t>
      </w:r>
    </w:p>
    <w:p w14:paraId="31ED7BB1">
      <w:pPr>
        <w:pStyle w:val="4"/>
        <w:bidi w:val="0"/>
        <w:jc w:val="left"/>
      </w:pPr>
      <w:r>
        <w:t>[1] GB/T 9385-2008《计算机软件需求规格说明规范》</w:t>
      </w:r>
      <w:r>
        <w:br w:type="textWrapping"/>
      </w:r>
      <w:r>
        <w:t>[2] 吕云翔.软件工程——理论与实践[M].人民邮电出版社,2020.</w:t>
      </w:r>
      <w:r>
        <w:br w:type="textWrapping"/>
      </w:r>
      <w:r>
        <w:t>[3] Three.js官方</w:t>
      </w:r>
      <w:r>
        <w:rPr>
          <w:color w:val="auto"/>
        </w:rPr>
        <w:t xml:space="preserve">文档.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"https://threejs.org/docs/" \h </w:instrText>
      </w:r>
      <w:r>
        <w:rPr>
          <w:color w:val="auto"/>
        </w:rPr>
        <w:fldChar w:fldCharType="separate"/>
      </w:r>
      <w:r>
        <w:rPr>
          <w:rStyle w:val="12"/>
          <w:color w:val="auto"/>
        </w:rPr>
        <w:t>https://threejs.org/docs/</w:t>
      </w:r>
      <w:r>
        <w:rPr>
          <w:rStyle w:val="12"/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 xml:space="preserve">[4] Vue.js官方文档.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"https://vuejs.org/guide/" \h </w:instrText>
      </w:r>
      <w:r>
        <w:rPr>
          <w:color w:val="auto"/>
        </w:rPr>
        <w:fldChar w:fldCharType="separate"/>
      </w:r>
      <w:r>
        <w:rPr>
          <w:rStyle w:val="12"/>
          <w:color w:val="auto"/>
        </w:rPr>
        <w:t>https://vuejs.org/guide/</w:t>
      </w:r>
      <w:r>
        <w:rPr>
          <w:rStyle w:val="12"/>
          <w:color w:val="auto"/>
        </w:rPr>
        <w:fldChar w:fldCharType="end"/>
      </w:r>
    </w:p>
    <w:p w14:paraId="3BB4F118">
      <w:pPr>
        <w:pStyle w:val="6"/>
        <w:bidi w:val="0"/>
        <w:ind w:left="0" w:firstLine="0"/>
        <w:jc w:val="left"/>
      </w:pPr>
      <w:r>
        <w:t>1.6 相关文档</w:t>
      </w:r>
    </w:p>
    <w:p w14:paraId="70305E66">
      <w:pPr>
        <w:pStyle w:val="4"/>
        <w:bidi w:val="0"/>
        <w:jc w:val="left"/>
      </w:pPr>
      <w:r>
        <w:t xml:space="preserve">[1]《需求规格说明书》- </w:t>
      </w:r>
      <w:r>
        <w:br w:type="textWrapping"/>
      </w:r>
      <w:r>
        <w:t xml:space="preserve">[2]《软件设计说明书》- </w:t>
      </w:r>
      <w:r>
        <w:br w:type="textWrapping"/>
      </w:r>
      <w:r>
        <w:t xml:space="preserve">[3]《部署文档》- </w:t>
      </w:r>
      <w:r>
        <w:br w:type="textWrapping"/>
      </w:r>
      <w:r>
        <w:t xml:space="preserve">[4]《测试报告》- </w:t>
      </w:r>
      <w:r>
        <w:br w:type="textWrapping"/>
      </w:r>
      <w:r>
        <w:t xml:space="preserve">[5]《用户使用说明书》- </w:t>
      </w:r>
    </w:p>
    <w:p w14:paraId="0C5647B1">
      <w:pPr>
        <w:pStyle w:val="16"/>
        <w:bidi w:val="0"/>
        <w:jc w:val="left"/>
      </w:pPr>
    </w:p>
    <w:p w14:paraId="7C38A8C4">
      <w:pPr>
        <w:pStyle w:val="5"/>
        <w:bidi w:val="0"/>
        <w:ind w:left="0" w:firstLine="0"/>
        <w:jc w:val="left"/>
      </w:pPr>
      <w:r>
        <w:t>2 目标系统描述</w:t>
      </w:r>
    </w:p>
    <w:p w14:paraId="57AF5BA2">
      <w:pPr>
        <w:pStyle w:val="6"/>
        <w:bidi w:val="0"/>
        <w:ind w:left="0" w:firstLine="0"/>
        <w:jc w:val="left"/>
      </w:pPr>
      <w:r>
        <w:t>2.1 角色定义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1"/>
        <w:gridCol w:w="2521"/>
        <w:gridCol w:w="2521"/>
        <w:gridCol w:w="2521"/>
      </w:tblGrid>
      <w:tr w14:paraId="4C8FD53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5CB4A69">
            <w:pPr>
              <w:pStyle w:val="18"/>
              <w:bidi w:val="0"/>
              <w:jc w:val="left"/>
            </w:pPr>
            <w:r>
              <w:t>编号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4DDE9D1">
            <w:pPr>
              <w:pStyle w:val="18"/>
              <w:bidi w:val="0"/>
              <w:jc w:val="left"/>
            </w:pPr>
            <w:r>
              <w:t>角色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4553F3E">
            <w:pPr>
              <w:pStyle w:val="18"/>
              <w:bidi w:val="0"/>
              <w:jc w:val="left"/>
            </w:pPr>
            <w:r>
              <w:t>职责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B4BF">
            <w:pPr>
              <w:pStyle w:val="18"/>
              <w:bidi w:val="0"/>
              <w:jc w:val="left"/>
            </w:pPr>
            <w:r>
              <w:t>相关的业务</w:t>
            </w:r>
          </w:p>
        </w:tc>
      </w:tr>
      <w:tr w14:paraId="7E5408C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1EAAEDC">
            <w:pPr>
              <w:pStyle w:val="17"/>
              <w:bidi w:val="0"/>
              <w:jc w:val="left"/>
            </w:pPr>
            <w:r>
              <w:t>01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65CC838">
            <w:pPr>
              <w:pStyle w:val="17"/>
              <w:bidi w:val="0"/>
              <w:jc w:val="left"/>
            </w:pPr>
            <w:r>
              <w:t>访客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2181DD2">
            <w:pPr>
              <w:pStyle w:val="17"/>
              <w:bidi w:val="0"/>
              <w:jc w:val="left"/>
            </w:pPr>
            <w:r>
              <w:t>无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60044">
            <w:pPr>
              <w:pStyle w:val="17"/>
              <w:bidi w:val="0"/>
              <w:jc w:val="left"/>
            </w:pPr>
            <w:r>
              <w:t>浏览网站、查看作品、搜索作品、体验3D效果</w:t>
            </w:r>
          </w:p>
        </w:tc>
      </w:tr>
      <w:tr w14:paraId="35EC12A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5E11017">
            <w:pPr>
              <w:pStyle w:val="17"/>
              <w:bidi w:val="0"/>
              <w:jc w:val="left"/>
            </w:pPr>
            <w:r>
              <w:t>02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9ABE552">
            <w:pPr>
              <w:pStyle w:val="17"/>
              <w:bidi w:val="0"/>
              <w:jc w:val="left"/>
            </w:pPr>
            <w:r>
              <w:t>管理员（创作者）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C74A79C">
            <w:pPr>
              <w:pStyle w:val="17"/>
              <w:bidi w:val="0"/>
              <w:jc w:val="left"/>
            </w:pPr>
            <w:r>
              <w:t>管理个人作品平台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8EC0E">
            <w:pPr>
              <w:pStyle w:val="17"/>
              <w:bidi w:val="0"/>
              <w:jc w:val="left"/>
            </w:pPr>
            <w:r>
              <w:t>上传/删除作品、查看统计数据、管理个人信息、配置网站设置</w:t>
            </w:r>
          </w:p>
        </w:tc>
      </w:tr>
      <w:tr w14:paraId="2E93D52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A665E07">
            <w:pPr>
              <w:pStyle w:val="17"/>
              <w:bidi w:val="0"/>
              <w:jc w:val="left"/>
            </w:pPr>
            <w:r>
              <w:t>03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F929F90">
            <w:pPr>
              <w:pStyle w:val="17"/>
              <w:bidi w:val="0"/>
              <w:jc w:val="left"/>
            </w:pPr>
            <w:r>
              <w:t>鉴赏家（注册用户）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998A68E">
            <w:pPr>
              <w:pStyle w:val="17"/>
              <w:bidi w:val="0"/>
              <w:jc w:val="left"/>
            </w:pPr>
            <w:r>
              <w:t>深度体验与互动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EBC39">
            <w:pPr>
              <w:pStyle w:val="17"/>
              <w:bidi w:val="0"/>
              <w:jc w:val="left"/>
            </w:pPr>
            <w:r>
              <w:t>探索作品、收集成就、留言互动、保存收藏</w:t>
            </w:r>
          </w:p>
        </w:tc>
      </w:tr>
    </w:tbl>
    <w:p w14:paraId="5D6E2180">
      <w:pPr>
        <w:pStyle w:val="4"/>
        <w:bidi w:val="0"/>
        <w:jc w:val="left"/>
      </w:pPr>
    </w:p>
    <w:p w14:paraId="0FE84B35">
      <w:pPr>
        <w:pStyle w:val="6"/>
        <w:bidi w:val="0"/>
        <w:ind w:left="0" w:firstLine="0"/>
        <w:jc w:val="left"/>
      </w:pPr>
      <w:r>
        <w:t>2.2 业务流程</w:t>
      </w:r>
    </w:p>
    <w:p w14:paraId="4CF0A3E2">
      <w:pPr>
        <w:pStyle w:val="7"/>
        <w:bidi w:val="0"/>
        <w:ind w:left="0" w:firstLine="0"/>
        <w:jc w:val="left"/>
      </w:pPr>
      <w:r>
        <w:t>2.2.1 网站总体工作图</w:t>
      </w:r>
    </w:p>
    <w:p w14:paraId="08FDB4ED">
      <w:pPr>
        <w:pStyle w:val="19"/>
        <w:shd w:val="clear" w:fill="E1E1E1"/>
        <w:bidi w:val="0"/>
        <w:spacing w:before="0" w:after="283"/>
        <w:jc w:val="left"/>
      </w:pPr>
      <w:r>
        <w:t>访客流程：</w:t>
      </w:r>
      <w:r>
        <w:br w:type="textWrapping"/>
      </w:r>
      <w:r>
        <w:t>进入网站 → 浏览首页(3D背景) → 查看作品网格 → 选择作品 → 查看详情 → 互动(点赞/收藏) → 获得探索积分 → 解锁成就</w:t>
      </w:r>
      <w:r>
        <w:br w:type="textWrapping"/>
      </w:r>
      <w:r>
        <w:br w:type="textWrapping"/>
      </w:r>
      <w:r>
        <w:t>管理员流程：</w:t>
      </w:r>
      <w:r>
        <w:br w:type="textWrapping"/>
      </w:r>
      <w:r>
        <w:t>登录后台 → 进入管理面板 → 选择功能模块(作品/统计/设置) → 执行操作 → 查看结果 → 退出系统</w:t>
      </w:r>
      <w:r>
        <w:br w:type="textWrapping"/>
      </w:r>
      <w:r>
        <w:br w:type="textWrapping"/>
      </w:r>
      <w:r>
        <w:t>鉴赏家流程：</w:t>
      </w:r>
      <w:r>
        <w:br w:type="textWrapping"/>
      </w:r>
      <w:r>
        <w:t>注册账号 → 登录系统 → 开始探索 → 完成特定行为 → 系统验证 → 解锁成就 → 查看成就墙</w:t>
      </w:r>
    </w:p>
    <w:p w14:paraId="5A832FA2">
      <w:pPr>
        <w:pStyle w:val="7"/>
        <w:bidi w:val="0"/>
        <w:ind w:left="0" w:firstLine="0"/>
        <w:jc w:val="left"/>
      </w:pPr>
      <w:r>
        <w:t>2.2.2 访客探索流程图</w:t>
      </w:r>
    </w:p>
    <w:p w14:paraId="1738798C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访客访问网站首页</w:t>
      </w:r>
    </w:p>
    <w:p w14:paraId="5FAD84BD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系统加载3D背景和作品预览</w:t>
      </w:r>
    </w:p>
    <w:p w14:paraId="5BF12CA4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访客点击作品卡片</w:t>
      </w:r>
    </w:p>
    <w:p w14:paraId="37435AA8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系统展示作品详情页</w:t>
      </w:r>
    </w:p>
    <w:p w14:paraId="21EDBB30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访客查看作品内容（图片/视频/3D模型）</w:t>
      </w:r>
    </w:p>
    <w:p w14:paraId="36179E95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访客进行互动操作（点赞、收藏）</w:t>
      </w:r>
    </w:p>
    <w:p w14:paraId="315EC3D3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系统记录行为数据</w:t>
      </w:r>
    </w:p>
    <w:p w14:paraId="4473855F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如果满足成就条件，解锁对应成就</w:t>
      </w:r>
    </w:p>
    <w:p w14:paraId="513E97ED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访客可在个人中心查看成就进度</w:t>
      </w:r>
    </w:p>
    <w:p w14:paraId="042B0CFA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2.2.3 管理员作品管理流程图</w:t>
      </w:r>
    </w:p>
    <w:p w14:paraId="741B126D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管理员输入账号密码登录</w:t>
      </w:r>
    </w:p>
    <w:p w14:paraId="058098DD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系统验证身份，进入后台</w:t>
      </w:r>
    </w:p>
    <w:p w14:paraId="469854A7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管理员点击"作品管理"</w:t>
      </w:r>
    </w:p>
    <w:p w14:paraId="4E937057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系统显示作品列表</w:t>
      </w:r>
    </w:p>
    <w:p w14:paraId="69B5862F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管理员选择"上传新作品"</w:t>
      </w:r>
    </w:p>
    <w:p w14:paraId="3EC074D9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填写作品信息，上传文件</w:t>
      </w:r>
    </w:p>
    <w:p w14:paraId="79B6D947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系统验证文件类型和大小</w:t>
      </w:r>
    </w:p>
    <w:p w14:paraId="513CA925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保存到数据库，生成预览</w:t>
      </w:r>
    </w:p>
    <w:p w14:paraId="23BF566C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返回上传成功提示</w:t>
      </w:r>
    </w:p>
    <w:p w14:paraId="0F8ACD91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前端页面实时更新</w:t>
      </w:r>
    </w:p>
    <w:p w14:paraId="407B21F5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2.2.4 鉴赏家成就解锁流程图</w:t>
      </w:r>
    </w:p>
    <w:p w14:paraId="6AB750D2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用户注册并登录</w:t>
      </w:r>
    </w:p>
    <w:p w14:paraId="2C2B7374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系统初始化用户成就状态</w:t>
      </w:r>
    </w:p>
    <w:p w14:paraId="4EA0ED73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用户开始浏览作品</w:t>
      </w:r>
    </w:p>
    <w:p w14:paraId="225E4350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每完成一个作品浏览，增加探索进度</w:t>
      </w:r>
    </w:p>
    <w:p w14:paraId="47162156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当进度达到阈值，触发成就检查</w:t>
      </w:r>
    </w:p>
    <w:p w14:paraId="73C8508C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系统验证成就解锁条件</w:t>
      </w:r>
    </w:p>
    <w:p w14:paraId="6D527C97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如果条件满足，解锁成就</w:t>
      </w:r>
    </w:p>
    <w:p w14:paraId="15FC21D0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显示成就解锁动画</w:t>
      </w:r>
    </w:p>
    <w:p w14:paraId="41EACC86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更新用户成就列表</w:t>
      </w:r>
    </w:p>
    <w:p w14:paraId="1FFF738A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用户可分享成就到社交媒体</w:t>
      </w:r>
    </w:p>
    <w:p w14:paraId="3FBDFAE6">
      <w:pPr>
        <w:pStyle w:val="16"/>
        <w:bidi w:val="0"/>
        <w:jc w:val="left"/>
      </w:pPr>
    </w:p>
    <w:p w14:paraId="17FDE8AC">
      <w:pPr>
        <w:pStyle w:val="5"/>
        <w:bidi w:val="0"/>
        <w:ind w:left="0" w:firstLine="0"/>
        <w:jc w:val="left"/>
      </w:pPr>
      <w:r>
        <w:t>3 总体功能需求</w:t>
      </w:r>
    </w:p>
    <w:p w14:paraId="44083B47">
      <w:pPr>
        <w:pStyle w:val="6"/>
        <w:bidi w:val="0"/>
        <w:ind w:left="0" w:firstLine="0"/>
        <w:jc w:val="left"/>
      </w:pPr>
      <w:r>
        <w:t>3.1 总体功能</w:t>
      </w:r>
    </w:p>
    <w:p w14:paraId="58EF118F">
      <w:pPr>
        <w:pStyle w:val="4"/>
        <w:bidi w:val="0"/>
        <w:jc w:val="left"/>
      </w:pPr>
      <w:r>
        <w:t>本系统主要包含以下功能模块：</w:t>
      </w:r>
    </w:p>
    <w:p w14:paraId="2637832C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响应式前端展示模块 - 适应多设备的作品展示界面</w:t>
      </w:r>
    </w:p>
    <w:p w14:paraId="03A72EEF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b/>
        </w:rPr>
        <w:t>3D</w:t>
      </w:r>
      <w:r>
        <w:t>视觉交互模块 - Three.js实现的3D背景与特效</w:t>
      </w:r>
    </w:p>
    <w:p w14:paraId="2CA0A6B6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作品管理系统 - 作品的上传、编辑、删除功能</w:t>
      </w:r>
    </w:p>
    <w:p w14:paraId="0E884911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探索成就系统 - 游戏化的用户激励机制</w:t>
      </w:r>
    </w:p>
    <w:p w14:paraId="69DF25F6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数据统计模块 - 访问数据分析与可视化</w:t>
      </w:r>
    </w:p>
    <w:p w14:paraId="6BB2F355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用户管理系统 - 注册、登录、个人信息管理</w:t>
      </w:r>
    </w:p>
    <w:p w14:paraId="00CDD83D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3.2 用例图形式分析</w:t>
      </w:r>
    </w:p>
    <w:p w14:paraId="7E084AC1">
      <w:pPr>
        <w:pStyle w:val="7"/>
        <w:bidi w:val="0"/>
        <w:ind w:left="0" w:firstLine="0"/>
        <w:jc w:val="left"/>
      </w:pPr>
      <w:r>
        <w:t>3.2.1 作品展示系统</w:t>
      </w:r>
    </w:p>
    <w:p w14:paraId="0CDDF715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主要参与者：访客、鉴赏家</w:t>
      </w:r>
    </w:p>
    <w:p w14:paraId="029BB09A">
      <w:pPr>
        <w:pStyle w:val="4"/>
        <w:numPr>
          <w:ilvl w:val="0"/>
          <w:numId w:val="8"/>
        </w:numPr>
        <w:bidi w:val="0"/>
        <w:spacing w:before="0" w:after="0"/>
        <w:ind w:left="709" w:hanging="283"/>
        <w:jc w:val="left"/>
      </w:pPr>
      <w:r>
        <w:t>包含用例：</w:t>
      </w:r>
    </w:p>
    <w:p w14:paraId="00C29435">
      <w:pPr>
        <w:pStyle w:val="4"/>
        <w:numPr>
          <w:ilvl w:val="1"/>
          <w:numId w:val="8"/>
        </w:numPr>
        <w:bidi w:val="0"/>
        <w:ind w:left="1418" w:hanging="283"/>
        <w:jc w:val="left"/>
      </w:pPr>
      <w:r>
        <w:t>浏览作品网格</w:t>
      </w:r>
    </w:p>
    <w:p w14:paraId="0B159ADA">
      <w:pPr>
        <w:pStyle w:val="4"/>
        <w:numPr>
          <w:ilvl w:val="1"/>
          <w:numId w:val="8"/>
        </w:numPr>
        <w:bidi w:val="0"/>
        <w:ind w:left="1418" w:hanging="283"/>
        <w:jc w:val="left"/>
      </w:pPr>
      <w:r>
        <w:t>查看作品详情</w:t>
      </w:r>
    </w:p>
    <w:p w14:paraId="2B16A43D">
      <w:pPr>
        <w:pStyle w:val="4"/>
        <w:numPr>
          <w:ilvl w:val="1"/>
          <w:numId w:val="8"/>
        </w:numPr>
        <w:bidi w:val="0"/>
        <w:ind w:left="1418" w:hanging="283"/>
        <w:jc w:val="left"/>
      </w:pPr>
      <w:r>
        <w:t>搜索作品</w:t>
      </w:r>
    </w:p>
    <w:p w14:paraId="3EF86887">
      <w:pPr>
        <w:pStyle w:val="4"/>
        <w:numPr>
          <w:ilvl w:val="1"/>
          <w:numId w:val="8"/>
        </w:numPr>
        <w:bidi w:val="0"/>
        <w:ind w:left="1418" w:hanging="283"/>
        <w:jc w:val="left"/>
      </w:pPr>
      <w:r>
        <w:t>筛选作品（按类型/标签）</w:t>
      </w:r>
    </w:p>
    <w:p w14:paraId="59740D42">
      <w:pPr>
        <w:pStyle w:val="4"/>
        <w:numPr>
          <w:ilvl w:val="1"/>
          <w:numId w:val="8"/>
        </w:numPr>
        <w:bidi w:val="0"/>
        <w:ind w:left="1418" w:hanging="283"/>
        <w:jc w:val="left"/>
      </w:pPr>
      <w:r>
        <w:t>3D模型交互</w:t>
      </w:r>
    </w:p>
    <w:p w14:paraId="4F09ED6D">
      <w:pPr>
        <w:pStyle w:val="4"/>
        <w:numPr>
          <w:ilvl w:val="1"/>
          <w:numId w:val="8"/>
        </w:numPr>
        <w:bidi w:val="0"/>
        <w:ind w:left="1418" w:hanging="283"/>
        <w:jc w:val="left"/>
      </w:pPr>
      <w:r>
        <w:t>作品点赞/收藏</w:t>
      </w:r>
    </w:p>
    <w:p w14:paraId="29B11839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扩展关系：查看作品详情可扩展为查看3D模型、播放视频</w:t>
      </w:r>
    </w:p>
    <w:p w14:paraId="09A121EA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3.2.2 后台管理系统</w:t>
      </w:r>
    </w:p>
    <w:p w14:paraId="2F4627E7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主要参与者：管理员</w:t>
      </w:r>
    </w:p>
    <w:p w14:paraId="711B219D">
      <w:pPr>
        <w:pStyle w:val="4"/>
        <w:numPr>
          <w:ilvl w:val="0"/>
          <w:numId w:val="9"/>
        </w:numPr>
        <w:bidi w:val="0"/>
        <w:spacing w:before="0" w:after="0"/>
        <w:ind w:left="709" w:hanging="283"/>
        <w:jc w:val="left"/>
      </w:pPr>
      <w:r>
        <w:t>包含用例：</w:t>
      </w:r>
    </w:p>
    <w:p w14:paraId="13D7E9BD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登录后台</w:t>
      </w:r>
    </w:p>
    <w:p w14:paraId="4CEB0D60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上传作品</w:t>
      </w:r>
    </w:p>
    <w:p w14:paraId="5903C35E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编辑作品信息</w:t>
      </w:r>
    </w:p>
    <w:p w14:paraId="64F0E53F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删除作品</w:t>
      </w:r>
    </w:p>
    <w:p w14:paraId="2313BA7B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作品排序管理</w:t>
      </w:r>
    </w:p>
    <w:p w14:paraId="212914EB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查看访问统计</w:t>
      </w:r>
    </w:p>
    <w:p w14:paraId="58BC6BA5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管理成就系统</w:t>
      </w:r>
    </w:p>
    <w:p w14:paraId="31925BC6"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系统设置</w:t>
      </w:r>
    </w:p>
    <w:p w14:paraId="3AB8F3C0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包含关系：作品管理包含文件上传、元数据编辑</w:t>
      </w:r>
    </w:p>
    <w:p w14:paraId="615C3B1F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3.2.3 探索成就系统</w:t>
      </w:r>
    </w:p>
    <w:p w14:paraId="4BA73E00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主要参与者：鉴赏家</w:t>
      </w:r>
    </w:p>
    <w:p w14:paraId="4A3AC827">
      <w:pPr>
        <w:pStyle w:val="4"/>
        <w:numPr>
          <w:ilvl w:val="0"/>
          <w:numId w:val="10"/>
        </w:numPr>
        <w:bidi w:val="0"/>
        <w:spacing w:before="0" w:after="0"/>
        <w:ind w:left="709" w:hanging="283"/>
        <w:jc w:val="left"/>
      </w:pPr>
      <w:r>
        <w:t>包含用例：</w:t>
      </w:r>
    </w:p>
    <w:p w14:paraId="05EB8148">
      <w:pPr>
        <w:pStyle w:val="4"/>
        <w:numPr>
          <w:ilvl w:val="1"/>
          <w:numId w:val="10"/>
        </w:numPr>
        <w:bidi w:val="0"/>
        <w:ind w:left="1418" w:hanging="283"/>
        <w:jc w:val="left"/>
      </w:pPr>
      <w:r>
        <w:t>浏览成就列表</w:t>
      </w:r>
    </w:p>
    <w:p w14:paraId="07B05437">
      <w:pPr>
        <w:pStyle w:val="4"/>
        <w:numPr>
          <w:ilvl w:val="1"/>
          <w:numId w:val="10"/>
        </w:numPr>
        <w:bidi w:val="0"/>
        <w:ind w:left="1418" w:hanging="283"/>
        <w:jc w:val="left"/>
      </w:pPr>
      <w:r>
        <w:t>查看成就详情</w:t>
      </w:r>
    </w:p>
    <w:p w14:paraId="7AAA9181">
      <w:pPr>
        <w:pStyle w:val="4"/>
        <w:numPr>
          <w:ilvl w:val="1"/>
          <w:numId w:val="10"/>
        </w:numPr>
        <w:bidi w:val="0"/>
        <w:ind w:left="1418" w:hanging="283"/>
        <w:jc w:val="left"/>
      </w:pPr>
      <w:r>
        <w:t>解锁成就</w:t>
      </w:r>
    </w:p>
    <w:p w14:paraId="42A442EB">
      <w:pPr>
        <w:pStyle w:val="4"/>
        <w:numPr>
          <w:ilvl w:val="1"/>
          <w:numId w:val="10"/>
        </w:numPr>
        <w:bidi w:val="0"/>
        <w:ind w:left="1418" w:hanging="283"/>
        <w:jc w:val="left"/>
      </w:pPr>
      <w:r>
        <w:t>分享成就</w:t>
      </w:r>
    </w:p>
    <w:p w14:paraId="1D2DCBBA">
      <w:pPr>
        <w:pStyle w:val="4"/>
        <w:numPr>
          <w:ilvl w:val="1"/>
          <w:numId w:val="10"/>
        </w:numPr>
        <w:bidi w:val="0"/>
        <w:ind w:left="1418" w:hanging="283"/>
        <w:jc w:val="left"/>
      </w:pPr>
      <w:r>
        <w:t>查看成就进度</w:t>
      </w:r>
    </w:p>
    <w:p w14:paraId="0AAF4DEA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扩展关系：成就类型包括浏览类、互动类、探索类成就</w:t>
      </w:r>
    </w:p>
    <w:p w14:paraId="1146B7A0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3.3 详细用例说明</w:t>
      </w:r>
    </w:p>
    <w:p w14:paraId="5DC1AC9A">
      <w:pPr>
        <w:pStyle w:val="7"/>
        <w:bidi w:val="0"/>
        <w:ind w:left="0" w:firstLine="0"/>
        <w:jc w:val="left"/>
      </w:pPr>
      <w:r>
        <w:t>用例1：上传作品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1"/>
        <w:gridCol w:w="2521"/>
        <w:gridCol w:w="2521"/>
        <w:gridCol w:w="2521"/>
      </w:tblGrid>
      <w:tr w14:paraId="50DD997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B42CA63">
            <w:pPr>
              <w:pStyle w:val="18"/>
              <w:bidi w:val="0"/>
              <w:jc w:val="left"/>
            </w:pPr>
            <w:r>
              <w:t>编号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600876">
            <w:pPr>
              <w:pStyle w:val="18"/>
              <w:bidi w:val="0"/>
              <w:jc w:val="left"/>
            </w:pPr>
            <w:r>
              <w:t>UC-101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399EBB3">
            <w:pPr>
              <w:pStyle w:val="18"/>
              <w:bidi w:val="0"/>
              <w:jc w:val="left"/>
            </w:pPr>
            <w:r>
              <w:t>用例名称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FD516">
            <w:pPr>
              <w:pStyle w:val="18"/>
              <w:bidi w:val="0"/>
              <w:jc w:val="left"/>
            </w:pPr>
            <w:r>
              <w:t>上传作品</w:t>
            </w:r>
          </w:p>
        </w:tc>
      </w:tr>
      <w:tr w14:paraId="60EC95C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27A748D">
            <w:pPr>
              <w:pStyle w:val="17"/>
              <w:bidi w:val="0"/>
              <w:jc w:val="left"/>
            </w:pPr>
            <w:r>
              <w:t>使用人员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502BD16">
            <w:pPr>
              <w:pStyle w:val="17"/>
              <w:bidi w:val="0"/>
              <w:jc w:val="left"/>
            </w:pPr>
            <w:r>
              <w:t>管理员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F15B0DB">
            <w:pPr>
              <w:pStyle w:val="17"/>
              <w:bidi w:val="0"/>
              <w:jc w:val="left"/>
            </w:pPr>
            <w:r>
              <w:t>扩展点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7DAD9">
            <w:pPr>
              <w:pStyle w:val="17"/>
              <w:bidi w:val="0"/>
              <w:jc w:val="left"/>
            </w:pPr>
            <w:r>
              <w:t>可上传多种文件类型</w:t>
            </w:r>
          </w:p>
        </w:tc>
      </w:tr>
      <w:tr w14:paraId="7251F87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F1A17E3">
            <w:pPr>
              <w:pStyle w:val="17"/>
              <w:bidi w:val="0"/>
              <w:jc w:val="left"/>
            </w:pPr>
            <w:r>
              <w:t>输入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CE16EA3">
            <w:pPr>
              <w:pStyle w:val="17"/>
              <w:bidi w:val="0"/>
              <w:jc w:val="left"/>
            </w:pPr>
            <w:r>
              <w:t>作品文件、标题、描述、标签、分类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724117B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AB40A">
            <w:pPr>
              <w:pStyle w:val="17"/>
              <w:bidi w:val="0"/>
              <w:jc w:val="left"/>
            </w:pPr>
          </w:p>
        </w:tc>
      </w:tr>
      <w:tr w14:paraId="49FF293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EE9691A">
            <w:pPr>
              <w:pStyle w:val="17"/>
              <w:bidi w:val="0"/>
              <w:jc w:val="left"/>
            </w:pPr>
            <w:r>
              <w:t>系统响应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1A90503">
            <w:pPr>
              <w:pStyle w:val="17"/>
              <w:bidi w:val="0"/>
              <w:jc w:val="left"/>
            </w:pPr>
            <w:r>
              <w:t>验证文件、保存到服务器、写入数据库、生成预览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3FFC701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C7597">
            <w:pPr>
              <w:pStyle w:val="17"/>
              <w:bidi w:val="0"/>
              <w:jc w:val="left"/>
            </w:pPr>
          </w:p>
        </w:tc>
      </w:tr>
      <w:tr w14:paraId="2023E82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C5A25DA">
            <w:pPr>
              <w:pStyle w:val="17"/>
              <w:bidi w:val="0"/>
              <w:jc w:val="left"/>
            </w:pPr>
            <w:r>
              <w:t>输出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0629968">
            <w:pPr>
              <w:pStyle w:val="17"/>
              <w:bidi w:val="0"/>
              <w:jc w:val="left"/>
            </w:pPr>
            <w:r>
              <w:t>上传成功提示、作品预览显示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F0D1542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3D1B9">
            <w:pPr>
              <w:pStyle w:val="17"/>
              <w:bidi w:val="0"/>
              <w:jc w:val="left"/>
            </w:pPr>
          </w:p>
        </w:tc>
      </w:tr>
      <w:tr w14:paraId="6CC2379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B513C56">
            <w:pPr>
              <w:pStyle w:val="17"/>
              <w:bidi w:val="0"/>
              <w:jc w:val="left"/>
            </w:pPr>
            <w:r>
              <w:t>前置条件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3F23593">
            <w:pPr>
              <w:pStyle w:val="17"/>
              <w:bidi w:val="0"/>
              <w:jc w:val="left"/>
            </w:pPr>
            <w:r>
              <w:t>管理员已登录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870ABD5">
            <w:pPr>
              <w:pStyle w:val="17"/>
              <w:bidi w:val="0"/>
              <w:jc w:val="left"/>
            </w:pPr>
            <w:r>
              <w:t>后置条件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71D78">
            <w:pPr>
              <w:pStyle w:val="17"/>
              <w:bidi w:val="0"/>
              <w:jc w:val="left"/>
            </w:pPr>
            <w:r>
              <w:t>作品在网站展示</w:t>
            </w:r>
          </w:p>
        </w:tc>
      </w:tr>
      <w:tr w14:paraId="40BB075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9E0A92F">
            <w:pPr>
              <w:pStyle w:val="17"/>
              <w:bidi w:val="0"/>
              <w:jc w:val="left"/>
            </w:pPr>
            <w:r>
              <w:t>活动步骤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4E44EF9">
            <w:pPr>
              <w:pStyle w:val="17"/>
              <w:bidi w:val="0"/>
              <w:jc w:val="left"/>
            </w:pPr>
            <w:r>
              <w:t>1.管理员点击"上传作品"2.系统显示上传表单3.管理员选择文件并填写信息4.管理员点击"提交"5.系统验证文件格式和大小6.系统保存文件并生成记录7.系统显示上传成功8.作品出现在作品列表中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97A2D7B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08574">
            <w:pPr>
              <w:pStyle w:val="17"/>
              <w:bidi w:val="0"/>
              <w:jc w:val="left"/>
            </w:pPr>
          </w:p>
        </w:tc>
      </w:tr>
      <w:tr w14:paraId="32BD68B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83DD095">
            <w:pPr>
              <w:pStyle w:val="17"/>
              <w:bidi w:val="0"/>
              <w:jc w:val="left"/>
            </w:pPr>
            <w:r>
              <w:t>异常处理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7A3FCCB">
            <w:pPr>
              <w:pStyle w:val="17"/>
              <w:bidi w:val="0"/>
              <w:jc w:val="left"/>
            </w:pPr>
            <w:r>
              <w:t>1.文件过大或格式不支持，显示错误提示2.网络中断，显示上传失败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50625DD3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E8083">
            <w:pPr>
              <w:pStyle w:val="17"/>
              <w:bidi w:val="0"/>
              <w:jc w:val="left"/>
            </w:pPr>
          </w:p>
        </w:tc>
      </w:tr>
    </w:tbl>
    <w:p w14:paraId="77E049FB">
      <w:pPr>
        <w:pStyle w:val="4"/>
        <w:bidi w:val="0"/>
        <w:jc w:val="left"/>
      </w:pPr>
    </w:p>
    <w:p w14:paraId="7A5EF7C5">
      <w:pPr>
        <w:pStyle w:val="7"/>
        <w:bidi w:val="0"/>
        <w:ind w:left="0" w:firstLine="0"/>
        <w:jc w:val="left"/>
      </w:pPr>
      <w:r>
        <w:t>用例2：浏览作品详情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1"/>
        <w:gridCol w:w="2521"/>
        <w:gridCol w:w="2521"/>
        <w:gridCol w:w="2521"/>
      </w:tblGrid>
      <w:tr w14:paraId="0F1B068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4F7DC3F">
            <w:pPr>
              <w:pStyle w:val="18"/>
              <w:bidi w:val="0"/>
              <w:jc w:val="left"/>
            </w:pPr>
            <w:r>
              <w:t>编号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9BA63AD">
            <w:pPr>
              <w:pStyle w:val="18"/>
              <w:bidi w:val="0"/>
              <w:jc w:val="left"/>
            </w:pPr>
            <w:r>
              <w:t>UC-201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221E01D">
            <w:pPr>
              <w:pStyle w:val="18"/>
              <w:bidi w:val="0"/>
              <w:jc w:val="left"/>
            </w:pPr>
            <w:r>
              <w:t>用例名称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A0CFE">
            <w:pPr>
              <w:pStyle w:val="18"/>
              <w:bidi w:val="0"/>
              <w:jc w:val="left"/>
            </w:pPr>
            <w:r>
              <w:t>浏览作品详情</w:t>
            </w:r>
          </w:p>
        </w:tc>
      </w:tr>
      <w:tr w14:paraId="35215B8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58BDECDF">
            <w:pPr>
              <w:pStyle w:val="17"/>
              <w:bidi w:val="0"/>
              <w:jc w:val="left"/>
            </w:pPr>
            <w:r>
              <w:t>使用人员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1C5CA11">
            <w:pPr>
              <w:pStyle w:val="17"/>
              <w:bidi w:val="0"/>
              <w:jc w:val="left"/>
            </w:pPr>
            <w:r>
              <w:t>访客、鉴赏家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7E8CC93">
            <w:pPr>
              <w:pStyle w:val="17"/>
              <w:bidi w:val="0"/>
              <w:jc w:val="left"/>
            </w:pPr>
            <w:r>
              <w:t>扩展点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51787">
            <w:pPr>
              <w:pStyle w:val="17"/>
              <w:bidi w:val="0"/>
              <w:jc w:val="left"/>
            </w:pPr>
            <w:r>
              <w:t>支持3D模型交互</w:t>
            </w:r>
          </w:p>
        </w:tc>
      </w:tr>
      <w:tr w14:paraId="56422A1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EA4D690">
            <w:pPr>
              <w:pStyle w:val="17"/>
              <w:bidi w:val="0"/>
              <w:jc w:val="left"/>
            </w:pPr>
            <w:r>
              <w:t>输入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7A5419A">
            <w:pPr>
              <w:pStyle w:val="17"/>
              <w:bidi w:val="0"/>
              <w:jc w:val="left"/>
            </w:pPr>
            <w:r>
              <w:t>点击作品卡片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5DEBA1AF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6DED5">
            <w:pPr>
              <w:pStyle w:val="17"/>
              <w:bidi w:val="0"/>
              <w:jc w:val="left"/>
            </w:pPr>
          </w:p>
        </w:tc>
      </w:tr>
      <w:tr w14:paraId="3B5CCAB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79F036C">
            <w:pPr>
              <w:pStyle w:val="17"/>
              <w:bidi w:val="0"/>
              <w:jc w:val="left"/>
            </w:pPr>
            <w:r>
              <w:t>系统响应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5056363">
            <w:pPr>
              <w:pStyle w:val="17"/>
              <w:bidi w:val="0"/>
              <w:jc w:val="left"/>
            </w:pPr>
            <w:r>
              <w:t>加载作品详情、记录访问数据、检查成就条件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D31F597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56D2E">
            <w:pPr>
              <w:pStyle w:val="17"/>
              <w:bidi w:val="0"/>
              <w:jc w:val="left"/>
            </w:pPr>
          </w:p>
        </w:tc>
      </w:tr>
      <w:tr w14:paraId="5E597BC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FFD72CC">
            <w:pPr>
              <w:pStyle w:val="17"/>
              <w:bidi w:val="0"/>
              <w:jc w:val="left"/>
            </w:pPr>
            <w:r>
              <w:t>输出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F8AE8BF">
            <w:pPr>
              <w:pStyle w:val="17"/>
              <w:bidi w:val="0"/>
              <w:jc w:val="left"/>
            </w:pPr>
            <w:r>
              <w:t>作品详情页面、相关作品推荐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7058D24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BBE60">
            <w:pPr>
              <w:pStyle w:val="17"/>
              <w:bidi w:val="0"/>
              <w:jc w:val="left"/>
            </w:pPr>
          </w:p>
        </w:tc>
      </w:tr>
      <w:tr w14:paraId="461481B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D60B94B">
            <w:pPr>
              <w:pStyle w:val="17"/>
              <w:bidi w:val="0"/>
              <w:jc w:val="left"/>
            </w:pPr>
            <w:r>
              <w:t>前置条件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B64CAFE">
            <w:pPr>
              <w:pStyle w:val="17"/>
              <w:bidi w:val="0"/>
              <w:jc w:val="left"/>
            </w:pPr>
            <w:r>
              <w:t>用户访问网站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B3FAF2D">
            <w:pPr>
              <w:pStyle w:val="17"/>
              <w:bidi w:val="0"/>
              <w:jc w:val="left"/>
            </w:pPr>
            <w:r>
              <w:t>后置条件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007AE">
            <w:pPr>
              <w:pStyle w:val="17"/>
              <w:bidi w:val="0"/>
              <w:jc w:val="left"/>
            </w:pPr>
            <w:r>
              <w:t>用户查看作品详情</w:t>
            </w:r>
          </w:p>
        </w:tc>
      </w:tr>
      <w:tr w14:paraId="6B6EFB4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5D21201">
            <w:pPr>
              <w:pStyle w:val="17"/>
              <w:bidi w:val="0"/>
              <w:jc w:val="left"/>
            </w:pPr>
            <w:r>
              <w:t>活动步骤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97A0CF2">
            <w:pPr>
              <w:pStyle w:val="17"/>
              <w:bidi w:val="0"/>
              <w:jc w:val="left"/>
            </w:pPr>
            <w:r>
              <w:t>1.用户点击作品卡片2.系统加载作品详情页3.显示作品大图/视频/3D模型4.显示作品描述和技术信息5.记录本次访问数据6.检查是否解锁相关成就7.显示相似作品推荐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51589F5A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98724">
            <w:pPr>
              <w:pStyle w:val="17"/>
              <w:bidi w:val="0"/>
              <w:jc w:val="left"/>
            </w:pPr>
          </w:p>
        </w:tc>
      </w:tr>
      <w:tr w14:paraId="3D62359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6E5F0CC">
            <w:pPr>
              <w:pStyle w:val="17"/>
              <w:bidi w:val="0"/>
              <w:jc w:val="left"/>
            </w:pPr>
            <w:r>
              <w:t>异常处理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0E6AA3B">
            <w:pPr>
              <w:pStyle w:val="17"/>
              <w:bidi w:val="0"/>
              <w:jc w:val="left"/>
            </w:pPr>
            <w:r>
              <w:t>1.作品不存在，显示404页面2.3D模型加载失败，显示替代图片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5779239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99E07">
            <w:pPr>
              <w:pStyle w:val="17"/>
              <w:bidi w:val="0"/>
              <w:jc w:val="left"/>
            </w:pPr>
          </w:p>
        </w:tc>
      </w:tr>
    </w:tbl>
    <w:p w14:paraId="096D06D3">
      <w:pPr>
        <w:pStyle w:val="4"/>
        <w:bidi w:val="0"/>
        <w:jc w:val="left"/>
      </w:pPr>
    </w:p>
    <w:p w14:paraId="2A5BBBD3">
      <w:pPr>
        <w:pStyle w:val="7"/>
        <w:bidi w:val="0"/>
        <w:ind w:left="0" w:firstLine="0"/>
        <w:jc w:val="left"/>
      </w:pPr>
      <w:r>
        <w:t>用例3：解锁成就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1"/>
        <w:gridCol w:w="2521"/>
        <w:gridCol w:w="2521"/>
        <w:gridCol w:w="2521"/>
      </w:tblGrid>
      <w:tr w14:paraId="4794692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A162D16">
            <w:pPr>
              <w:pStyle w:val="18"/>
              <w:bidi w:val="0"/>
              <w:jc w:val="left"/>
            </w:pPr>
            <w:r>
              <w:t>编号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B043DB9">
            <w:pPr>
              <w:pStyle w:val="18"/>
              <w:bidi w:val="0"/>
              <w:jc w:val="left"/>
            </w:pPr>
            <w:r>
              <w:t>UC-301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18075E5">
            <w:pPr>
              <w:pStyle w:val="18"/>
              <w:bidi w:val="0"/>
              <w:jc w:val="left"/>
            </w:pPr>
            <w:r>
              <w:t>用例名称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DCFE3">
            <w:pPr>
              <w:pStyle w:val="18"/>
              <w:bidi w:val="0"/>
              <w:jc w:val="left"/>
            </w:pPr>
            <w:r>
              <w:t>解锁成就</w:t>
            </w:r>
          </w:p>
        </w:tc>
      </w:tr>
      <w:tr w14:paraId="502CE60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47F181D">
            <w:pPr>
              <w:pStyle w:val="17"/>
              <w:bidi w:val="0"/>
              <w:jc w:val="left"/>
            </w:pPr>
            <w:r>
              <w:t>使用人员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F467ED5">
            <w:pPr>
              <w:pStyle w:val="17"/>
              <w:bidi w:val="0"/>
              <w:jc w:val="left"/>
            </w:pPr>
            <w:r>
              <w:t>鉴赏家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1420A33">
            <w:pPr>
              <w:pStyle w:val="17"/>
              <w:bidi w:val="0"/>
              <w:jc w:val="left"/>
            </w:pPr>
            <w:r>
              <w:t>扩展点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9F7C4">
            <w:pPr>
              <w:pStyle w:val="17"/>
              <w:bidi w:val="0"/>
              <w:jc w:val="left"/>
            </w:pPr>
            <w:r>
              <w:t>多种成就类型</w:t>
            </w:r>
          </w:p>
        </w:tc>
      </w:tr>
      <w:tr w14:paraId="215F850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4D0839B">
            <w:pPr>
              <w:pStyle w:val="17"/>
              <w:bidi w:val="0"/>
              <w:jc w:val="left"/>
            </w:pPr>
            <w:r>
              <w:t>输入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9139D44">
            <w:pPr>
              <w:pStyle w:val="17"/>
              <w:bidi w:val="0"/>
              <w:jc w:val="left"/>
            </w:pPr>
            <w:r>
              <w:t>用户行为数据（浏览、互动、探索）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7B420B6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E3494">
            <w:pPr>
              <w:pStyle w:val="17"/>
              <w:bidi w:val="0"/>
              <w:jc w:val="left"/>
            </w:pPr>
          </w:p>
        </w:tc>
      </w:tr>
      <w:tr w14:paraId="3BC2794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00B858F">
            <w:pPr>
              <w:pStyle w:val="17"/>
              <w:bidi w:val="0"/>
              <w:jc w:val="left"/>
            </w:pPr>
            <w:r>
              <w:t>系统响应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F231D11">
            <w:pPr>
              <w:pStyle w:val="17"/>
              <w:bidi w:val="0"/>
              <w:jc w:val="left"/>
            </w:pPr>
            <w:r>
              <w:t>检查成就条件、更新成就状态、记录解锁时间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54CDC17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82740">
            <w:pPr>
              <w:pStyle w:val="17"/>
              <w:bidi w:val="0"/>
              <w:jc w:val="left"/>
            </w:pPr>
          </w:p>
        </w:tc>
      </w:tr>
      <w:tr w14:paraId="4C974AC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27CF958">
            <w:pPr>
              <w:pStyle w:val="17"/>
              <w:bidi w:val="0"/>
              <w:jc w:val="left"/>
            </w:pPr>
            <w:r>
              <w:t>输出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DCAC93A">
            <w:pPr>
              <w:pStyle w:val="17"/>
              <w:bidi w:val="0"/>
              <w:jc w:val="left"/>
            </w:pPr>
            <w:r>
              <w:t>成就解锁提示、成就徽章、进度更新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92AF618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D366">
            <w:pPr>
              <w:pStyle w:val="17"/>
              <w:bidi w:val="0"/>
              <w:jc w:val="left"/>
            </w:pPr>
          </w:p>
        </w:tc>
      </w:tr>
      <w:tr w14:paraId="6756B37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15F1AB6">
            <w:pPr>
              <w:pStyle w:val="17"/>
              <w:bidi w:val="0"/>
              <w:jc w:val="left"/>
            </w:pPr>
            <w:r>
              <w:t>前置条件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B5986A5">
            <w:pPr>
              <w:pStyle w:val="17"/>
              <w:bidi w:val="0"/>
              <w:jc w:val="left"/>
            </w:pPr>
            <w:r>
              <w:t>用户已登录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4F3CA92">
            <w:pPr>
              <w:pStyle w:val="17"/>
              <w:bidi w:val="0"/>
              <w:jc w:val="left"/>
            </w:pPr>
            <w:r>
              <w:t>后置条件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3BE09">
            <w:pPr>
              <w:pStyle w:val="17"/>
              <w:bidi w:val="0"/>
              <w:jc w:val="left"/>
            </w:pPr>
            <w:r>
              <w:t>成就状态更新</w:t>
            </w:r>
          </w:p>
        </w:tc>
      </w:tr>
      <w:tr w14:paraId="1CB0ADF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AB0C008">
            <w:pPr>
              <w:pStyle w:val="17"/>
              <w:bidi w:val="0"/>
              <w:jc w:val="left"/>
            </w:pPr>
            <w:r>
              <w:t>活动步骤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7845B3F">
            <w:pPr>
              <w:pStyle w:val="17"/>
              <w:bidi w:val="0"/>
              <w:jc w:val="left"/>
            </w:pPr>
            <w:r>
              <w:t>1.用户完成特定行为2.系统记录行为数据3.系统检查所有未解锁成就条件4.如果条件满足，标记成就为已解锁5.显示解锁动画和提示6.更新用户成就列表7.可选：发送通知邮件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4AE47A2B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5AEF4">
            <w:pPr>
              <w:pStyle w:val="17"/>
              <w:bidi w:val="0"/>
              <w:jc w:val="left"/>
            </w:pPr>
          </w:p>
        </w:tc>
      </w:tr>
      <w:tr w14:paraId="086F9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B8CF459">
            <w:pPr>
              <w:pStyle w:val="17"/>
              <w:bidi w:val="0"/>
              <w:jc w:val="left"/>
            </w:pPr>
            <w:r>
              <w:t>异常处理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D2CF178">
            <w:pPr>
              <w:pStyle w:val="17"/>
              <w:bidi w:val="0"/>
              <w:jc w:val="left"/>
            </w:pPr>
            <w:r>
              <w:t>1.数据记录失败，成就可能延迟解锁2.网络异常，本地缓存行为数据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CCDD865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22858">
            <w:pPr>
              <w:pStyle w:val="17"/>
              <w:bidi w:val="0"/>
              <w:jc w:val="left"/>
            </w:pPr>
          </w:p>
        </w:tc>
      </w:tr>
    </w:tbl>
    <w:p w14:paraId="0C7E5D54">
      <w:pPr>
        <w:pStyle w:val="4"/>
        <w:bidi w:val="0"/>
        <w:jc w:val="left"/>
      </w:pPr>
    </w:p>
    <w:p w14:paraId="7E4DC8ED">
      <w:pPr>
        <w:pStyle w:val="7"/>
        <w:bidi w:val="0"/>
        <w:ind w:left="0" w:firstLine="0"/>
        <w:jc w:val="left"/>
      </w:pPr>
      <w:r>
        <w:t>用例4：查看访问统计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1"/>
        <w:gridCol w:w="2521"/>
        <w:gridCol w:w="2521"/>
        <w:gridCol w:w="2521"/>
      </w:tblGrid>
      <w:tr w14:paraId="099B8D8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F523053">
            <w:pPr>
              <w:pStyle w:val="18"/>
              <w:bidi w:val="0"/>
              <w:jc w:val="left"/>
            </w:pPr>
            <w:r>
              <w:t>编号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D544EB">
            <w:pPr>
              <w:pStyle w:val="18"/>
              <w:bidi w:val="0"/>
              <w:jc w:val="left"/>
            </w:pPr>
            <w:r>
              <w:t>UC-401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112BD0A">
            <w:pPr>
              <w:pStyle w:val="18"/>
              <w:bidi w:val="0"/>
              <w:jc w:val="left"/>
            </w:pPr>
            <w:r>
              <w:t>用例名称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96841">
            <w:pPr>
              <w:pStyle w:val="18"/>
              <w:bidi w:val="0"/>
              <w:jc w:val="left"/>
            </w:pPr>
            <w:r>
              <w:t>查看访问统计</w:t>
            </w:r>
          </w:p>
        </w:tc>
      </w:tr>
      <w:tr w14:paraId="5561E60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1E93499">
            <w:pPr>
              <w:pStyle w:val="17"/>
              <w:bidi w:val="0"/>
              <w:jc w:val="left"/>
            </w:pPr>
            <w:r>
              <w:t>使用人员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2E6528F">
            <w:pPr>
              <w:pStyle w:val="17"/>
              <w:bidi w:val="0"/>
              <w:jc w:val="left"/>
            </w:pPr>
            <w:r>
              <w:t>管理员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F9B4EF2">
            <w:pPr>
              <w:pStyle w:val="17"/>
              <w:bidi w:val="0"/>
              <w:jc w:val="left"/>
            </w:pPr>
            <w:r>
              <w:t>扩展点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60BDF">
            <w:pPr>
              <w:pStyle w:val="17"/>
              <w:bidi w:val="0"/>
              <w:jc w:val="left"/>
            </w:pPr>
            <w:r>
              <w:t>多种统计维度</w:t>
            </w:r>
          </w:p>
        </w:tc>
      </w:tr>
      <w:tr w14:paraId="251737A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3C39C2B">
            <w:pPr>
              <w:pStyle w:val="17"/>
              <w:bidi w:val="0"/>
              <w:jc w:val="left"/>
            </w:pPr>
            <w:r>
              <w:t>输入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3672F8B">
            <w:pPr>
              <w:pStyle w:val="17"/>
              <w:bidi w:val="0"/>
              <w:jc w:val="left"/>
            </w:pPr>
            <w:r>
              <w:t>时间范围筛选条件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1EEB5D3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5763D">
            <w:pPr>
              <w:pStyle w:val="17"/>
              <w:bidi w:val="0"/>
              <w:jc w:val="left"/>
            </w:pPr>
          </w:p>
        </w:tc>
      </w:tr>
      <w:tr w14:paraId="67CDCAA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D1D6421">
            <w:pPr>
              <w:pStyle w:val="17"/>
              <w:bidi w:val="0"/>
              <w:jc w:val="left"/>
            </w:pPr>
            <w:r>
              <w:t>系统响应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6D724DC8">
            <w:pPr>
              <w:pStyle w:val="17"/>
              <w:bidi w:val="0"/>
              <w:jc w:val="left"/>
            </w:pPr>
            <w:r>
              <w:t>查询数据库、生成统计数据、绘制图表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363CAE9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C3EC0">
            <w:pPr>
              <w:pStyle w:val="17"/>
              <w:bidi w:val="0"/>
              <w:jc w:val="left"/>
            </w:pPr>
          </w:p>
        </w:tc>
      </w:tr>
      <w:tr w14:paraId="438B47A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AF6D889">
            <w:pPr>
              <w:pStyle w:val="17"/>
              <w:bidi w:val="0"/>
              <w:jc w:val="left"/>
            </w:pPr>
            <w:r>
              <w:t>输出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01E57916">
            <w:pPr>
              <w:pStyle w:val="17"/>
              <w:bidi w:val="0"/>
              <w:jc w:val="left"/>
            </w:pPr>
            <w:r>
              <w:t>统计图表、数据表格、导出选项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4C2F191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21FD5">
            <w:pPr>
              <w:pStyle w:val="17"/>
              <w:bidi w:val="0"/>
              <w:jc w:val="left"/>
            </w:pPr>
          </w:p>
        </w:tc>
      </w:tr>
      <w:tr w14:paraId="437D745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281FF91">
            <w:pPr>
              <w:pStyle w:val="17"/>
              <w:bidi w:val="0"/>
              <w:jc w:val="left"/>
            </w:pPr>
            <w:r>
              <w:t>前置条件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FA88CC2">
            <w:pPr>
              <w:pStyle w:val="17"/>
              <w:bidi w:val="0"/>
              <w:jc w:val="left"/>
            </w:pPr>
            <w:r>
              <w:t>管理员已登录后台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80A9D3A">
            <w:pPr>
              <w:pStyle w:val="17"/>
              <w:bidi w:val="0"/>
              <w:jc w:val="left"/>
            </w:pPr>
            <w:r>
              <w:t>后置条件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59870">
            <w:pPr>
              <w:pStyle w:val="17"/>
              <w:bidi w:val="0"/>
              <w:jc w:val="left"/>
            </w:pPr>
            <w:r>
              <w:t>管理员查看统计数据</w:t>
            </w:r>
          </w:p>
        </w:tc>
      </w:tr>
      <w:tr w14:paraId="28E9251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1332687E">
            <w:pPr>
              <w:pStyle w:val="17"/>
              <w:bidi w:val="0"/>
              <w:jc w:val="left"/>
            </w:pPr>
            <w:r>
              <w:t>活动步骤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700C1CA4">
            <w:pPr>
              <w:pStyle w:val="17"/>
              <w:bidi w:val="0"/>
              <w:jc w:val="left"/>
            </w:pPr>
            <w:r>
              <w:t>1.管理员点击"访问统计"2.系统显示统计面板3.管理员选择时间范围4.系统查询访问记录5.系统生成统计图表6.显示PV/UV趋势、热门作品等7.管理员可选择导出数据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505BCD08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592F7">
            <w:pPr>
              <w:pStyle w:val="17"/>
              <w:bidi w:val="0"/>
              <w:jc w:val="left"/>
            </w:pPr>
          </w:p>
        </w:tc>
      </w:tr>
      <w:tr w14:paraId="20E0278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C03C731">
            <w:pPr>
              <w:pStyle w:val="17"/>
              <w:bidi w:val="0"/>
              <w:jc w:val="left"/>
            </w:pPr>
            <w:r>
              <w:t>异常处理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2458CD6B">
            <w:pPr>
              <w:pStyle w:val="17"/>
              <w:bidi w:val="0"/>
              <w:jc w:val="left"/>
            </w:pPr>
            <w:r>
              <w:t>1.数据量过大，查询超时2.图表渲染失败，显示数据表格</w:t>
            </w: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</w:tcBorders>
          </w:tcPr>
          <w:p w14:paraId="39A61DE4">
            <w:pPr>
              <w:pStyle w:val="17"/>
              <w:bidi w:val="0"/>
              <w:jc w:val="left"/>
            </w:pPr>
          </w:p>
        </w:tc>
        <w:tc>
          <w:tcPr>
            <w:tcW w:w="2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23EBC">
            <w:pPr>
              <w:pStyle w:val="17"/>
              <w:bidi w:val="0"/>
              <w:jc w:val="left"/>
            </w:pPr>
          </w:p>
        </w:tc>
      </w:tr>
    </w:tbl>
    <w:p w14:paraId="24B3D6CB">
      <w:pPr>
        <w:pStyle w:val="4"/>
        <w:bidi w:val="0"/>
        <w:jc w:val="left"/>
      </w:pPr>
    </w:p>
    <w:p w14:paraId="72DF8BBF">
      <w:pPr>
        <w:pStyle w:val="6"/>
        <w:bidi w:val="0"/>
        <w:ind w:left="0" w:firstLine="0"/>
        <w:jc w:val="left"/>
      </w:pPr>
      <w:r>
        <w:t>3.4 类图</w:t>
      </w:r>
    </w:p>
    <w:p w14:paraId="14E05522">
      <w:pPr>
        <w:pStyle w:val="16"/>
        <w:bidi w:val="0"/>
        <w:jc w:val="center"/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12640" cy="6634480"/>
            <wp:effectExtent l="0" t="0" r="508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6634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A9D77D">
      <w:pPr>
        <w:pStyle w:val="5"/>
        <w:bidi w:val="0"/>
        <w:ind w:left="0" w:firstLine="0"/>
        <w:jc w:val="left"/>
      </w:pPr>
      <w:r>
        <w:t>4 系统性能需求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40"/>
        <w:gridCol w:w="1441"/>
        <w:gridCol w:w="1440"/>
        <w:gridCol w:w="1441"/>
        <w:gridCol w:w="1440"/>
        <w:gridCol w:w="1441"/>
        <w:gridCol w:w="1441"/>
      </w:tblGrid>
      <w:tr w14:paraId="7C7EA46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1511525">
            <w:pPr>
              <w:pStyle w:val="18"/>
              <w:bidi w:val="0"/>
              <w:jc w:val="left"/>
            </w:pPr>
            <w:r>
              <w:t>编号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9D13684">
            <w:pPr>
              <w:pStyle w:val="18"/>
              <w:bidi w:val="0"/>
              <w:jc w:val="left"/>
            </w:pPr>
            <w:r>
              <w:t>性能需求来源名称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458E00B">
            <w:pPr>
              <w:pStyle w:val="18"/>
              <w:bidi w:val="0"/>
              <w:jc w:val="left"/>
            </w:pPr>
            <w:r>
              <w:t>使用者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2B93584">
            <w:pPr>
              <w:pStyle w:val="18"/>
              <w:bidi w:val="0"/>
              <w:jc w:val="left"/>
            </w:pPr>
            <w:r>
              <w:t>功能描述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9FE7CE7">
            <w:pPr>
              <w:pStyle w:val="18"/>
              <w:bidi w:val="0"/>
              <w:jc w:val="left"/>
            </w:pPr>
            <w:r>
              <w:t>输入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9A9FD77">
            <w:pPr>
              <w:pStyle w:val="18"/>
              <w:bidi w:val="0"/>
              <w:jc w:val="left"/>
            </w:pPr>
            <w:r>
              <w:t>响应要求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59118">
            <w:pPr>
              <w:pStyle w:val="18"/>
              <w:bidi w:val="0"/>
              <w:jc w:val="left"/>
            </w:pPr>
            <w:r>
              <w:t>结果</w:t>
            </w:r>
          </w:p>
        </w:tc>
      </w:tr>
      <w:tr w14:paraId="2350CB0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3BDC4BB6">
            <w:pPr>
              <w:pStyle w:val="17"/>
              <w:bidi w:val="0"/>
              <w:jc w:val="left"/>
            </w:pPr>
            <w:r>
              <w:t>1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34848CFD">
            <w:pPr>
              <w:pStyle w:val="17"/>
              <w:bidi w:val="0"/>
              <w:jc w:val="left"/>
            </w:pPr>
            <w:r>
              <w:t>加载网站首页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63AE0C6A">
            <w:pPr>
              <w:pStyle w:val="17"/>
              <w:bidi w:val="0"/>
              <w:jc w:val="left"/>
            </w:pPr>
            <w:r>
              <w:t>所有用户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474A01C9">
            <w:pPr>
              <w:pStyle w:val="17"/>
              <w:bidi w:val="0"/>
              <w:jc w:val="left"/>
            </w:pPr>
            <w:r>
              <w:t>加载首页及3D背景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2A94CE42">
            <w:pPr>
              <w:pStyle w:val="17"/>
              <w:bidi w:val="0"/>
              <w:jc w:val="left"/>
            </w:pPr>
            <w:r>
              <w:t>无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35482352">
            <w:pPr>
              <w:pStyle w:val="17"/>
              <w:bidi w:val="0"/>
              <w:jc w:val="left"/>
            </w:pPr>
            <w:r>
              <w:t>3秒以内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70B3E">
            <w:pPr>
              <w:pStyle w:val="17"/>
              <w:bidi w:val="0"/>
              <w:jc w:val="left"/>
            </w:pPr>
            <w:r>
              <w:t>显示完整首页，3D背景流畅运行</w:t>
            </w:r>
          </w:p>
        </w:tc>
      </w:tr>
      <w:tr w14:paraId="2538CDF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0B9010B0">
            <w:pPr>
              <w:pStyle w:val="17"/>
              <w:bidi w:val="0"/>
              <w:jc w:val="left"/>
            </w:pPr>
            <w:r>
              <w:t>2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4989FFB7">
            <w:pPr>
              <w:pStyle w:val="17"/>
              <w:bidi w:val="0"/>
              <w:jc w:val="left"/>
            </w:pPr>
            <w:r>
              <w:t>作品搜索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6DC86640">
            <w:pPr>
              <w:pStyle w:val="17"/>
              <w:bidi w:val="0"/>
              <w:jc w:val="left"/>
            </w:pPr>
            <w:r>
              <w:t>所有用户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23A3B706">
            <w:pPr>
              <w:pStyle w:val="17"/>
              <w:bidi w:val="0"/>
              <w:jc w:val="left"/>
            </w:pPr>
            <w:r>
              <w:t>在数据库中查找作品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40D487E2">
            <w:pPr>
              <w:pStyle w:val="17"/>
              <w:bidi w:val="0"/>
              <w:jc w:val="left"/>
            </w:pPr>
            <w:r>
              <w:t>关键词、标签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77564684">
            <w:pPr>
              <w:pStyle w:val="17"/>
              <w:bidi w:val="0"/>
              <w:jc w:val="left"/>
            </w:pPr>
            <w:r>
              <w:t>2秒以内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3BD3F">
            <w:pPr>
              <w:pStyle w:val="17"/>
              <w:bidi w:val="0"/>
              <w:jc w:val="left"/>
            </w:pPr>
            <w:r>
              <w:t>显示搜索结果列表</w:t>
            </w:r>
          </w:p>
        </w:tc>
      </w:tr>
      <w:tr w14:paraId="3C6703A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485F7924">
            <w:pPr>
              <w:pStyle w:val="17"/>
              <w:bidi w:val="0"/>
              <w:jc w:val="left"/>
            </w:pPr>
            <w:r>
              <w:t>3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14A4BB72">
            <w:pPr>
              <w:pStyle w:val="17"/>
              <w:bidi w:val="0"/>
              <w:jc w:val="left"/>
            </w:pPr>
            <w:r>
              <w:t>上传作品文件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345F0842">
            <w:pPr>
              <w:pStyle w:val="17"/>
              <w:bidi w:val="0"/>
              <w:jc w:val="left"/>
            </w:pPr>
            <w:r>
              <w:t>管理员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24D759A4">
            <w:pPr>
              <w:pStyle w:val="17"/>
              <w:bidi w:val="0"/>
              <w:jc w:val="left"/>
            </w:pPr>
            <w:r>
              <w:t>上传作品文件到服务器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0F372C23">
            <w:pPr>
              <w:pStyle w:val="17"/>
              <w:bidi w:val="0"/>
              <w:jc w:val="left"/>
            </w:pPr>
            <w:r>
              <w:t>文件(≤50MB)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1D218A7D">
            <w:pPr>
              <w:pStyle w:val="17"/>
              <w:bidi w:val="0"/>
              <w:jc w:val="left"/>
            </w:pPr>
            <w:r>
              <w:t>10秒以内(10Mbps网络)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18F0F">
            <w:pPr>
              <w:pStyle w:val="17"/>
              <w:bidi w:val="0"/>
              <w:jc w:val="left"/>
            </w:pPr>
            <w:r>
              <w:t>上传成功提示，生成预览</w:t>
            </w:r>
          </w:p>
        </w:tc>
      </w:tr>
      <w:tr w14:paraId="401C771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3D6CFBEB">
            <w:pPr>
              <w:pStyle w:val="17"/>
              <w:bidi w:val="0"/>
              <w:jc w:val="left"/>
            </w:pPr>
            <w:r>
              <w:t>4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5140DB99">
            <w:pPr>
              <w:pStyle w:val="17"/>
              <w:bidi w:val="0"/>
              <w:jc w:val="left"/>
            </w:pPr>
            <w:r>
              <w:t>3D模型加载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3E60CA23">
            <w:pPr>
              <w:pStyle w:val="17"/>
              <w:bidi w:val="0"/>
              <w:jc w:val="left"/>
            </w:pPr>
            <w:r>
              <w:t>所有用户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3F5B12F7">
            <w:pPr>
              <w:pStyle w:val="17"/>
              <w:bidi w:val="0"/>
              <w:jc w:val="left"/>
            </w:pPr>
            <w:r>
              <w:t>加载Three.js模型文件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11228DDF">
            <w:pPr>
              <w:pStyle w:val="17"/>
              <w:bidi w:val="0"/>
              <w:jc w:val="left"/>
            </w:pPr>
            <w:r>
              <w:t>3D模型文件(≤20MB)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11E9C24A">
            <w:pPr>
              <w:pStyle w:val="17"/>
              <w:bidi w:val="0"/>
              <w:jc w:val="left"/>
            </w:pPr>
            <w:r>
              <w:t>5秒以内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5FF05">
            <w:pPr>
              <w:pStyle w:val="17"/>
              <w:bidi w:val="0"/>
              <w:jc w:val="left"/>
            </w:pPr>
            <w:r>
              <w:t>模型可交互旋转缩放</w:t>
            </w:r>
          </w:p>
        </w:tc>
      </w:tr>
      <w:tr w14:paraId="65DDB1D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1828AD65">
            <w:pPr>
              <w:pStyle w:val="17"/>
              <w:bidi w:val="0"/>
              <w:jc w:val="left"/>
            </w:pPr>
            <w:r>
              <w:t>5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21BBCF11">
            <w:pPr>
              <w:pStyle w:val="17"/>
              <w:bidi w:val="0"/>
              <w:jc w:val="left"/>
            </w:pPr>
            <w:r>
              <w:t>统计数据生成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7C5C82A6">
            <w:pPr>
              <w:pStyle w:val="17"/>
              <w:bidi w:val="0"/>
              <w:jc w:val="left"/>
            </w:pPr>
            <w:r>
              <w:t>管理员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7F18E388">
            <w:pPr>
              <w:pStyle w:val="17"/>
              <w:bidi w:val="0"/>
              <w:jc w:val="left"/>
            </w:pPr>
            <w:r>
              <w:t>生成访问统计图表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2EFF26EC">
            <w:pPr>
              <w:pStyle w:val="17"/>
              <w:bidi w:val="0"/>
              <w:jc w:val="left"/>
            </w:pPr>
            <w:r>
              <w:t>时间范围参数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6720578D">
            <w:pPr>
              <w:pStyle w:val="17"/>
              <w:bidi w:val="0"/>
              <w:jc w:val="left"/>
            </w:pPr>
            <w:r>
              <w:t>8秒以内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1D411">
            <w:pPr>
              <w:pStyle w:val="17"/>
              <w:bidi w:val="0"/>
              <w:jc w:val="left"/>
            </w:pPr>
            <w:r>
              <w:t>显示完整统计图表</w:t>
            </w:r>
          </w:p>
        </w:tc>
      </w:tr>
      <w:tr w14:paraId="032B6C1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54A7FD48">
            <w:pPr>
              <w:pStyle w:val="17"/>
              <w:bidi w:val="0"/>
              <w:jc w:val="left"/>
            </w:pPr>
            <w:r>
              <w:t>6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439D6C92">
            <w:pPr>
              <w:pStyle w:val="17"/>
              <w:bidi w:val="0"/>
              <w:jc w:val="left"/>
            </w:pPr>
            <w:r>
              <w:t>成就解锁检查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3A910227">
            <w:pPr>
              <w:pStyle w:val="17"/>
              <w:bidi w:val="0"/>
              <w:jc w:val="left"/>
            </w:pPr>
            <w:r>
              <w:t>鉴赏家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4817F668">
            <w:pPr>
              <w:pStyle w:val="17"/>
              <w:bidi w:val="0"/>
              <w:jc w:val="left"/>
            </w:pPr>
            <w:r>
              <w:t>检查用户行为是否满足成就条件</w:t>
            </w:r>
          </w:p>
        </w:tc>
        <w:tc>
          <w:tcPr>
            <w:tcW w:w="1424" w:type="dxa"/>
            <w:tcBorders>
              <w:left w:val="single" w:color="000000" w:sz="4" w:space="0"/>
              <w:bottom w:val="single" w:color="000000" w:sz="4" w:space="0"/>
            </w:tcBorders>
          </w:tcPr>
          <w:p w14:paraId="123B6AC2">
            <w:pPr>
              <w:pStyle w:val="17"/>
              <w:bidi w:val="0"/>
              <w:jc w:val="left"/>
            </w:pPr>
            <w:r>
              <w:t>用户行为数据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</w:tcBorders>
          </w:tcPr>
          <w:p w14:paraId="008B4AFB">
            <w:pPr>
              <w:pStyle w:val="17"/>
              <w:bidi w:val="0"/>
              <w:jc w:val="left"/>
            </w:pPr>
            <w:r>
              <w:t>实时(≤0.5秒)</w:t>
            </w:r>
          </w:p>
        </w:tc>
        <w:tc>
          <w:tcPr>
            <w:tcW w:w="14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43428">
            <w:pPr>
              <w:pStyle w:val="17"/>
              <w:bidi w:val="0"/>
              <w:jc w:val="left"/>
            </w:pPr>
            <w:r>
              <w:t>立即显示成就解锁提示</w:t>
            </w:r>
          </w:p>
        </w:tc>
      </w:tr>
    </w:tbl>
    <w:p w14:paraId="119E662E">
      <w:pPr>
        <w:pStyle w:val="4"/>
        <w:bidi w:val="0"/>
        <w:jc w:val="left"/>
      </w:pPr>
    </w:p>
    <w:p w14:paraId="5B4E9F26">
      <w:pPr>
        <w:pStyle w:val="16"/>
        <w:bidi w:val="0"/>
        <w:jc w:val="left"/>
      </w:pPr>
    </w:p>
    <w:p w14:paraId="6E633D00">
      <w:pPr>
        <w:pStyle w:val="5"/>
        <w:bidi w:val="0"/>
        <w:ind w:left="0" w:firstLine="0"/>
        <w:jc w:val="left"/>
      </w:pPr>
      <w:r>
        <w:t>5 目标系统界面与接口需求</w:t>
      </w:r>
    </w:p>
    <w:p w14:paraId="1C5AF37A">
      <w:pPr>
        <w:pStyle w:val="6"/>
        <w:bidi w:val="0"/>
        <w:ind w:left="0" w:firstLine="0"/>
        <w:jc w:val="left"/>
      </w:pPr>
      <w:r>
        <w:t>5.1 界面需求</w:t>
      </w:r>
    </w:p>
    <w:p w14:paraId="35042502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输入设备：键盘、鼠标、触摸屏</w:t>
      </w:r>
    </w:p>
    <w:p w14:paraId="7A547D2D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输出设备：显示器</w:t>
      </w:r>
    </w:p>
    <w:p w14:paraId="179E734E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显示风格：现代简约，深色主题为主，突出数字媒体专业特色</w:t>
      </w:r>
    </w:p>
    <w:p w14:paraId="5403BFD8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显示方式：响应式布局，适配不同屏幕尺寸</w:t>
      </w:r>
    </w:p>
    <w:p w14:paraId="0C49C3F5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输出格式：HTML5网页，支持现代浏览器特性</w:t>
      </w:r>
    </w:p>
    <w:p w14:paraId="05D17690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5.2 页面设计</w:t>
      </w:r>
    </w:p>
    <w:p w14:paraId="22DA287D">
      <w:pPr>
        <w:pStyle w:val="7"/>
        <w:bidi w:val="0"/>
        <w:ind w:left="0" w:firstLine="0"/>
        <w:jc w:val="left"/>
      </w:pPr>
      <w:r>
        <w:t>5.2.1 首页</w:t>
      </w:r>
    </w:p>
    <w:p w14:paraId="53407DB9"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功能：展示3D背景、导航菜单、精选作品、网站介绍</w:t>
      </w:r>
    </w:p>
    <w:p w14:paraId="466EE731">
      <w:pPr>
        <w:pStyle w:val="4"/>
        <w:numPr>
          <w:ilvl w:val="0"/>
          <w:numId w:val="12"/>
        </w:numPr>
        <w:bidi w:val="0"/>
        <w:spacing w:before="0" w:after="0"/>
        <w:ind w:left="709" w:hanging="283"/>
        <w:jc w:val="left"/>
      </w:pPr>
      <w:r>
        <w:t>主要元素：</w:t>
      </w:r>
    </w:p>
    <w:p w14:paraId="24757D74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动态3D粒子背景（Three.js实现）</w:t>
      </w:r>
    </w:p>
    <w:p w14:paraId="59217F45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顶部导航栏（首页、作品集、关于、后台登录）</w:t>
      </w:r>
    </w:p>
    <w:p w14:paraId="77FA061E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作品精选网格（3×3或4×4响应式网格）</w:t>
      </w:r>
    </w:p>
    <w:p w14:paraId="1CD5F2EB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搜索框（全局搜索）</w:t>
      </w:r>
    </w:p>
    <w:p w14:paraId="7AD2D790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网站标语和简介</w:t>
      </w:r>
    </w:p>
    <w:p w14:paraId="2724D9E7">
      <w:pPr>
        <w:pStyle w:val="4"/>
        <w:numPr>
          <w:ilvl w:val="0"/>
          <w:numId w:val="12"/>
        </w:numPr>
        <w:bidi w:val="0"/>
        <w:spacing w:before="0" w:after="0"/>
        <w:ind w:left="709" w:hanging="283"/>
        <w:jc w:val="left"/>
      </w:pPr>
      <w:r>
        <w:t>交互：</w:t>
      </w:r>
    </w:p>
    <w:p w14:paraId="1D696046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鼠标移动影响3D背景粒子</w:t>
      </w:r>
    </w:p>
    <w:p w14:paraId="6A8CE93A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点击作品卡片进入详情页</w:t>
      </w:r>
    </w:p>
    <w:p w14:paraId="0BA927DE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悬停作品卡片有放大效果</w:t>
      </w:r>
    </w:p>
    <w:p w14:paraId="673AFD20">
      <w:pPr>
        <w:pStyle w:val="4"/>
        <w:numPr>
          <w:ilvl w:val="1"/>
          <w:numId w:val="12"/>
        </w:numPr>
        <w:bidi w:val="0"/>
        <w:ind w:left="1418" w:hanging="283"/>
        <w:jc w:val="left"/>
      </w:pPr>
      <w:r>
        <w:t>搜索框支持实时搜索提示</w:t>
      </w:r>
    </w:p>
    <w:p w14:paraId="5136C8C0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5.2.2 作品详情页</w:t>
      </w:r>
    </w:p>
    <w:p w14:paraId="488E67E7">
      <w:pPr>
        <w:pStyle w:val="4"/>
        <w:numPr>
          <w:ilvl w:val="0"/>
          <w:numId w:val="13"/>
        </w:numPr>
        <w:bidi w:val="0"/>
        <w:ind w:left="709" w:hanging="283"/>
        <w:jc w:val="left"/>
      </w:pPr>
      <w:r>
        <w:t>功能：展示作品完整信息、3D交互、用户互动</w:t>
      </w:r>
    </w:p>
    <w:p w14:paraId="027DDAF7">
      <w:pPr>
        <w:pStyle w:val="4"/>
        <w:numPr>
          <w:ilvl w:val="0"/>
          <w:numId w:val="13"/>
        </w:numPr>
        <w:bidi w:val="0"/>
        <w:spacing w:before="0" w:after="0"/>
        <w:ind w:left="709" w:hanging="283"/>
        <w:jc w:val="left"/>
      </w:pPr>
      <w:r>
        <w:t>主要元素：</w:t>
      </w:r>
    </w:p>
    <w:p w14:paraId="3C8D8F0B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作品大图/视频播放器/3D模型查看器</w:t>
      </w:r>
    </w:p>
    <w:p w14:paraId="6CF52E0C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作品标题和描述</w:t>
      </w:r>
    </w:p>
    <w:p w14:paraId="3F990235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技术栈标签（HTML/CSS/JS、Three.js、Blender等）</w:t>
      </w:r>
    </w:p>
    <w:p w14:paraId="5510D85C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创作时间和浏览量</w:t>
      </w:r>
    </w:p>
    <w:p w14:paraId="58E3A8E9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互动按钮（点赞、收藏、分享）</w:t>
      </w:r>
    </w:p>
    <w:p w14:paraId="32CBEC79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作品相关信息（作者、类似作品）</w:t>
      </w:r>
    </w:p>
    <w:p w14:paraId="3B770EC5">
      <w:pPr>
        <w:pStyle w:val="4"/>
        <w:numPr>
          <w:ilvl w:val="0"/>
          <w:numId w:val="13"/>
        </w:numPr>
        <w:bidi w:val="0"/>
        <w:spacing w:before="0" w:after="0"/>
        <w:ind w:left="709" w:hanging="283"/>
        <w:jc w:val="left"/>
      </w:pPr>
      <w:r>
        <w:t>交互：</w:t>
      </w:r>
    </w:p>
    <w:p w14:paraId="39730467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3D模型可鼠标拖拽旋转、滚轮缩放</w:t>
      </w:r>
    </w:p>
    <w:p w14:paraId="0FA6AE8C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视频可全屏播放</w:t>
      </w:r>
    </w:p>
    <w:p w14:paraId="2F7E4339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点击标签筛选同类作品</w:t>
      </w:r>
    </w:p>
    <w:p w14:paraId="74C27619">
      <w:pPr>
        <w:pStyle w:val="4"/>
        <w:numPr>
          <w:ilvl w:val="1"/>
          <w:numId w:val="13"/>
        </w:numPr>
        <w:bidi w:val="0"/>
        <w:ind w:left="1418" w:hanging="283"/>
        <w:jc w:val="left"/>
      </w:pPr>
      <w:r>
        <w:t>点赞收藏实时更新计数</w:t>
      </w:r>
    </w:p>
    <w:p w14:paraId="2494A2DC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5.2.3 后台管理页</w:t>
      </w:r>
    </w:p>
    <w:p w14:paraId="3DFD0524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功能：作品管理、数据统计、系统设置</w:t>
      </w:r>
    </w:p>
    <w:p w14:paraId="133608C5">
      <w:pPr>
        <w:pStyle w:val="4"/>
        <w:numPr>
          <w:ilvl w:val="0"/>
          <w:numId w:val="14"/>
        </w:numPr>
        <w:bidi w:val="0"/>
        <w:spacing w:before="0" w:after="0"/>
        <w:ind w:left="709" w:hanging="283"/>
        <w:jc w:val="left"/>
      </w:pPr>
      <w:r>
        <w:t>主要元素：</w:t>
      </w:r>
    </w:p>
    <w:p w14:paraId="2EFFDD66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左侧管理菜单（作品管理、数据统计、成就管理、系统设置）</w:t>
      </w:r>
    </w:p>
    <w:p w14:paraId="634147DF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右侧内容区域</w:t>
      </w:r>
    </w:p>
    <w:p w14:paraId="07183F5D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作品管理：列表视图、上传按钮、批量操作</w:t>
      </w:r>
    </w:p>
    <w:p w14:paraId="4C394CC0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数据统计：图表展示（折线图、柱状图、饼图）</w:t>
      </w:r>
    </w:p>
    <w:p w14:paraId="7D7D2B91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成就管理：成就列表、解锁条件设置</w:t>
      </w:r>
    </w:p>
    <w:p w14:paraId="2756338F">
      <w:pPr>
        <w:pStyle w:val="4"/>
        <w:numPr>
          <w:ilvl w:val="0"/>
          <w:numId w:val="14"/>
        </w:numPr>
        <w:bidi w:val="0"/>
        <w:spacing w:before="0" w:after="0"/>
        <w:ind w:left="709" w:hanging="283"/>
        <w:jc w:val="left"/>
      </w:pPr>
      <w:r>
        <w:t>交互：</w:t>
      </w:r>
    </w:p>
    <w:p w14:paraId="59C71264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拖拽上传作品文件</w:t>
      </w:r>
    </w:p>
    <w:p w14:paraId="3ABAD327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数据图表可交互（点击查看详情）</w:t>
      </w:r>
    </w:p>
    <w:p w14:paraId="0DFEF514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表格支持排序和筛选</w:t>
      </w:r>
    </w:p>
    <w:p w14:paraId="25E34832">
      <w:pPr>
        <w:pStyle w:val="4"/>
        <w:numPr>
          <w:ilvl w:val="1"/>
          <w:numId w:val="14"/>
        </w:numPr>
        <w:bidi w:val="0"/>
        <w:ind w:left="1418" w:hanging="283"/>
        <w:jc w:val="left"/>
      </w:pPr>
      <w:r>
        <w:t>操作有确认提示防止误操作</w:t>
      </w:r>
    </w:p>
    <w:p w14:paraId="09D95EA8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5.2.4 个人成就页</w:t>
      </w:r>
    </w:p>
    <w:p w14:paraId="7F2F74F0"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功能：展示用户成就、探索进度</w:t>
      </w:r>
    </w:p>
    <w:p w14:paraId="5482416E">
      <w:pPr>
        <w:pStyle w:val="4"/>
        <w:numPr>
          <w:ilvl w:val="0"/>
          <w:numId w:val="15"/>
        </w:numPr>
        <w:bidi w:val="0"/>
        <w:spacing w:before="0" w:after="0"/>
        <w:ind w:left="709" w:hanging="283"/>
        <w:jc w:val="left"/>
      </w:pPr>
      <w:r>
        <w:t>主要元素：</w:t>
      </w:r>
    </w:p>
    <w:p w14:paraId="68659436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成就徽章网格（已解锁/未解锁状态区分）</w:t>
      </w:r>
    </w:p>
    <w:p w14:paraId="20B70E9C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进度条显示总体探索进度</w:t>
      </w:r>
    </w:p>
    <w:p w14:paraId="2E8344F8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成就详情弹窗</w:t>
      </w:r>
    </w:p>
    <w:p w14:paraId="2188C783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分享按钮（社交媒体）</w:t>
      </w:r>
    </w:p>
    <w:p w14:paraId="7F86BAA6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成就分类筛选</w:t>
      </w:r>
    </w:p>
    <w:p w14:paraId="62398A47">
      <w:pPr>
        <w:pStyle w:val="4"/>
        <w:numPr>
          <w:ilvl w:val="0"/>
          <w:numId w:val="15"/>
        </w:numPr>
        <w:bidi w:val="0"/>
        <w:spacing w:before="0" w:after="0"/>
        <w:ind w:left="709" w:hanging="283"/>
        <w:jc w:val="left"/>
      </w:pPr>
      <w:r>
        <w:t>交互：</w:t>
      </w:r>
    </w:p>
    <w:p w14:paraId="112E2297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点击徽章查看成就详情</w:t>
      </w:r>
    </w:p>
    <w:p w14:paraId="41F8B3CE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悬停显示成就解锁条件</w:t>
      </w:r>
    </w:p>
    <w:p w14:paraId="66CC9277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进度条动画显示</w:t>
      </w:r>
    </w:p>
    <w:p w14:paraId="14E5D67D">
      <w:pPr>
        <w:pStyle w:val="4"/>
        <w:numPr>
          <w:ilvl w:val="1"/>
          <w:numId w:val="15"/>
        </w:numPr>
        <w:bidi w:val="0"/>
        <w:ind w:left="1418" w:hanging="283"/>
        <w:jc w:val="left"/>
      </w:pPr>
      <w:r>
        <w:t>分享生成成就卡片图片</w:t>
      </w:r>
    </w:p>
    <w:p w14:paraId="3BACEDFC">
      <w:pPr>
        <w:pStyle w:val="7"/>
        <w:numPr>
          <w:ilvl w:val="0"/>
          <w:numId w:val="0"/>
        </w:numPr>
        <w:bidi w:val="0"/>
        <w:ind w:left="0" w:firstLine="0"/>
        <w:jc w:val="left"/>
      </w:pPr>
      <w:r>
        <w:t>5.2.5 登录/注册页面</w:t>
      </w:r>
    </w:p>
    <w:p w14:paraId="2C430C27"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功能：用户认证、账号注册</w:t>
      </w:r>
    </w:p>
    <w:p w14:paraId="2C16B34E">
      <w:pPr>
        <w:pStyle w:val="4"/>
        <w:numPr>
          <w:ilvl w:val="0"/>
          <w:numId w:val="16"/>
        </w:numPr>
        <w:bidi w:val="0"/>
        <w:spacing w:before="0" w:after="0"/>
        <w:ind w:left="709" w:hanging="283"/>
        <w:jc w:val="left"/>
      </w:pPr>
      <w:r>
        <w:t>主要元素：</w:t>
      </w:r>
    </w:p>
    <w:p w14:paraId="7B75C868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登录表单（用户名/邮箱、密码）</w:t>
      </w:r>
    </w:p>
    <w:p w14:paraId="198ED28C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注册表单（用户名、邮箱、密码、确认密码）</w:t>
      </w:r>
    </w:p>
    <w:p w14:paraId="74EF7068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忘记密码链接</w:t>
      </w:r>
    </w:p>
    <w:p w14:paraId="1F1596D8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第三方登录选项（可选）</w:t>
      </w:r>
    </w:p>
    <w:p w14:paraId="42C2D961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验证码（防止恶意注册）</w:t>
      </w:r>
    </w:p>
    <w:p w14:paraId="0600E756">
      <w:pPr>
        <w:pStyle w:val="4"/>
        <w:numPr>
          <w:ilvl w:val="0"/>
          <w:numId w:val="16"/>
        </w:numPr>
        <w:bidi w:val="0"/>
        <w:spacing w:before="0" w:after="0"/>
        <w:ind w:left="709" w:hanging="283"/>
        <w:jc w:val="left"/>
      </w:pPr>
      <w:r>
        <w:t>交互：</w:t>
      </w:r>
    </w:p>
    <w:p w14:paraId="058AC03D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表单实时验证</w:t>
      </w:r>
    </w:p>
    <w:p w14:paraId="740A9735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密码强度提示</w:t>
      </w:r>
    </w:p>
    <w:p w14:paraId="2D8A6F59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注册成功自动登录</w:t>
      </w:r>
    </w:p>
    <w:p w14:paraId="7F8E523B">
      <w:pPr>
        <w:pStyle w:val="4"/>
        <w:numPr>
          <w:ilvl w:val="1"/>
          <w:numId w:val="16"/>
        </w:numPr>
        <w:bidi w:val="0"/>
        <w:ind w:left="1418" w:hanging="283"/>
        <w:jc w:val="left"/>
      </w:pPr>
      <w:r>
        <w:t>错误提示明确</w:t>
      </w:r>
    </w:p>
    <w:p w14:paraId="03D78CC5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5.3 接口需求</w:t>
      </w:r>
    </w:p>
    <w:tbl>
      <w:tblPr>
        <w:tblStyle w:val="10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61"/>
        <w:gridCol w:w="3361"/>
        <w:gridCol w:w="3361"/>
      </w:tblGrid>
      <w:tr w14:paraId="539D3FF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AF655B0">
            <w:pPr>
              <w:pStyle w:val="18"/>
              <w:bidi w:val="0"/>
              <w:jc w:val="left"/>
            </w:pPr>
            <w:r>
              <w:t>接口类型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78EF420">
            <w:pPr>
              <w:pStyle w:val="18"/>
              <w:bidi w:val="0"/>
              <w:jc w:val="left"/>
            </w:pPr>
            <w:r>
              <w:t>接口说明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74A76">
            <w:pPr>
              <w:pStyle w:val="18"/>
              <w:bidi w:val="0"/>
              <w:jc w:val="left"/>
            </w:pPr>
            <w:r>
              <w:t>技术实现</w:t>
            </w:r>
          </w:p>
        </w:tc>
      </w:tr>
      <w:tr w14:paraId="175D94E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76A0F769">
            <w:pPr>
              <w:pStyle w:val="17"/>
              <w:bidi w:val="0"/>
              <w:jc w:val="left"/>
            </w:pPr>
            <w:r>
              <w:t>前端-后端接口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7ABC0952">
            <w:pPr>
              <w:pStyle w:val="17"/>
              <w:bidi w:val="0"/>
              <w:jc w:val="left"/>
            </w:pPr>
            <w:r>
              <w:t>RESTful API，JSON格式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7B8ED">
            <w:pPr>
              <w:pStyle w:val="17"/>
              <w:bidi w:val="0"/>
              <w:jc w:val="left"/>
            </w:pPr>
            <w:r>
              <w:t>Express.js + Router</w:t>
            </w:r>
          </w:p>
        </w:tc>
      </w:tr>
      <w:tr w14:paraId="0F6F0FB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0D96DFB4">
            <w:pPr>
              <w:pStyle w:val="17"/>
              <w:bidi w:val="0"/>
              <w:jc w:val="left"/>
            </w:pPr>
            <w:r>
              <w:t>文件上传接口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07C731BF">
            <w:pPr>
              <w:pStyle w:val="17"/>
              <w:bidi w:val="0"/>
              <w:jc w:val="left"/>
            </w:pPr>
            <w:r>
              <w:t>支持多文件、大文件上传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2EE2C">
            <w:pPr>
              <w:pStyle w:val="17"/>
              <w:bidi w:val="0"/>
              <w:jc w:val="left"/>
            </w:pPr>
            <w:r>
              <w:t>Multer中间件 + 分片上传</w:t>
            </w:r>
          </w:p>
        </w:tc>
      </w:tr>
      <w:tr w14:paraId="1DDFEDB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031479FE">
            <w:pPr>
              <w:pStyle w:val="17"/>
              <w:bidi w:val="0"/>
              <w:jc w:val="left"/>
            </w:pPr>
            <w:r>
              <w:t>3D模型加载接口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146B8FB9">
            <w:pPr>
              <w:pStyle w:val="17"/>
              <w:bidi w:val="0"/>
              <w:jc w:val="left"/>
            </w:pPr>
            <w:r>
              <w:t>加载glTF/GLB格式模型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0A892">
            <w:pPr>
              <w:pStyle w:val="17"/>
              <w:bidi w:val="0"/>
              <w:jc w:val="left"/>
            </w:pPr>
            <w:r>
              <w:t>Three.js GLTFLoader</w:t>
            </w:r>
          </w:p>
        </w:tc>
      </w:tr>
      <w:tr w14:paraId="7D66EF1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7481DE52">
            <w:pPr>
              <w:pStyle w:val="17"/>
              <w:bidi w:val="0"/>
              <w:jc w:val="left"/>
            </w:pPr>
            <w:r>
              <w:t>数据统计接口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1C9D28B1">
            <w:pPr>
              <w:pStyle w:val="17"/>
              <w:bidi w:val="0"/>
              <w:jc w:val="left"/>
            </w:pPr>
            <w:r>
              <w:t>提供图表数据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B9EB6">
            <w:pPr>
              <w:pStyle w:val="17"/>
              <w:bidi w:val="0"/>
              <w:jc w:val="left"/>
            </w:pPr>
            <w:r>
              <w:t>Chart.js数据接口</w:t>
            </w:r>
          </w:p>
        </w:tc>
      </w:tr>
      <w:tr w14:paraId="04A817C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7FEF6823">
            <w:pPr>
              <w:pStyle w:val="17"/>
              <w:bidi w:val="0"/>
              <w:jc w:val="left"/>
            </w:pPr>
            <w:r>
              <w:t>第三方服务接口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</w:tcBorders>
          </w:tcPr>
          <w:p w14:paraId="5E69785F">
            <w:pPr>
              <w:pStyle w:val="17"/>
              <w:bidi w:val="0"/>
              <w:jc w:val="left"/>
            </w:pPr>
            <w:r>
              <w:t>邮件服务（可选）、CDN服务</w:t>
            </w:r>
          </w:p>
        </w:tc>
        <w:tc>
          <w:tcPr>
            <w:tcW w:w="33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8B5F3">
            <w:pPr>
              <w:pStyle w:val="17"/>
              <w:bidi w:val="0"/>
              <w:jc w:val="left"/>
            </w:pPr>
            <w:r>
              <w:t>Nodemailer、云存储API</w:t>
            </w:r>
          </w:p>
        </w:tc>
      </w:tr>
    </w:tbl>
    <w:p w14:paraId="1A01D329">
      <w:pPr>
        <w:pStyle w:val="4"/>
        <w:bidi w:val="0"/>
        <w:jc w:val="left"/>
      </w:pPr>
    </w:p>
    <w:p w14:paraId="11867992">
      <w:pPr>
        <w:pStyle w:val="6"/>
        <w:bidi w:val="0"/>
        <w:ind w:left="0" w:firstLine="0"/>
        <w:jc w:val="left"/>
      </w:pPr>
      <w:r>
        <w:t>5.4 数据字典</w:t>
      </w:r>
    </w:p>
    <w:p w14:paraId="38703DF6">
      <w:pPr>
        <w:pStyle w:val="7"/>
        <w:bidi w:val="0"/>
        <w:ind w:left="0" w:firstLine="0"/>
        <w:jc w:val="left"/>
      </w:pPr>
      <w:r>
        <w:t>5.4.1 用户表 (users)</w:t>
      </w:r>
    </w:p>
    <w:p w14:paraId="07B5DC88">
      <w:pPr>
        <w:pStyle w:val="19"/>
        <w:shd w:val="clear" w:fill="E1E1E1"/>
        <w:bidi w:val="0"/>
        <w:spacing w:before="0" w:after="283"/>
        <w:jc w:val="left"/>
      </w:pPr>
      <w:r>
        <w:t>CREATE TABLE users (</w:t>
      </w:r>
      <w:r>
        <w:br w:type="textWrapping"/>
      </w:r>
      <w:r>
        <w:t xml:space="preserve">  id INT PRIMARY KEY AUTO_INCREMENT,</w:t>
      </w:r>
      <w:r>
        <w:br w:type="textWrapping"/>
      </w:r>
      <w:r>
        <w:t xml:space="preserve">  username VARCHAR(50) UNIQUE NOT NULL,</w:t>
      </w:r>
      <w:r>
        <w:br w:type="textWrapping"/>
      </w:r>
      <w:r>
        <w:t xml:space="preserve">  email VARCHAR(100) UNIQUE NOT NULL,</w:t>
      </w:r>
      <w:r>
        <w:br w:type="textWrapping"/>
      </w:r>
      <w:r>
        <w:t xml:space="preserve">  password_hash VARCHAR(255) NOT NULL,</w:t>
      </w:r>
      <w:r>
        <w:br w:type="textWrapping"/>
      </w:r>
      <w:r>
        <w:t xml:space="preserve">  display_name VARCHAR(50),</w:t>
      </w:r>
      <w:r>
        <w:br w:type="textWrapping"/>
      </w:r>
      <w:r>
        <w:t xml:space="preserve">  avatar_url VARCHAR(500),</w:t>
      </w:r>
      <w:r>
        <w:br w:type="textWrapping"/>
      </w:r>
      <w:r>
        <w:t xml:space="preserve">  role ENUM('guest', 'connoisseur', 'admin') DEFAULT 'guest',</w:t>
      </w:r>
      <w:r>
        <w:br w:type="textWrapping"/>
      </w:r>
      <w:r>
        <w:t xml:space="preserve">  bio TEXT,</w:t>
      </w:r>
      <w:r>
        <w:br w:type="textWrapping"/>
      </w:r>
      <w:r>
        <w:t xml:space="preserve">  created_at TIMESTAMP DEFAULT CURRENT_TIMESTAMP,</w:t>
      </w:r>
      <w:r>
        <w:br w:type="textWrapping"/>
      </w:r>
      <w:r>
        <w:t xml:space="preserve">  last_login TIMESTAMP,</w:t>
      </w:r>
      <w:r>
        <w:br w:type="textWrapping"/>
      </w:r>
      <w:r>
        <w:t xml:space="preserve">  is_active BOOLEAN DEFAULT TRUE</w:t>
      </w:r>
      <w:r>
        <w:br w:type="textWrapping"/>
      </w:r>
      <w:r>
        <w:t>);</w:t>
      </w:r>
    </w:p>
    <w:p w14:paraId="544E1A74">
      <w:pPr>
        <w:pStyle w:val="7"/>
        <w:bidi w:val="0"/>
        <w:ind w:left="0" w:firstLine="0"/>
        <w:jc w:val="left"/>
      </w:pPr>
      <w:r>
        <w:t>5.4.2 作品表 (works)</w:t>
      </w:r>
    </w:p>
    <w:p w14:paraId="0E27AB47">
      <w:pPr>
        <w:pStyle w:val="19"/>
        <w:shd w:val="clear" w:fill="E1E1E1"/>
        <w:bidi w:val="0"/>
        <w:spacing w:before="0" w:after="283"/>
        <w:jc w:val="left"/>
      </w:pPr>
      <w:r>
        <w:t>CREATE TABLE works (</w:t>
      </w:r>
      <w:r>
        <w:br w:type="textWrapping"/>
      </w:r>
      <w:r>
        <w:t xml:space="preserve">  id INT PRIMARY KEY AUTO_INCREMENT,</w:t>
      </w:r>
      <w:r>
        <w:br w:type="textWrapping"/>
      </w:r>
      <w:r>
        <w:t xml:space="preserve">  title VARCHAR(200) NOT NULL,</w:t>
      </w:r>
      <w:r>
        <w:br w:type="textWrapping"/>
      </w:r>
      <w:r>
        <w:t xml:space="preserve">  description TEXT,</w:t>
      </w:r>
      <w:r>
        <w:br w:type="textWrapping"/>
      </w:r>
      <w:r>
        <w:t xml:space="preserve">  cover_url VARCHAR(500),</w:t>
      </w:r>
      <w:r>
        <w:br w:type="textWrapping"/>
      </w:r>
      <w:r>
        <w:t xml:space="preserve">  file_url VARCHAR(500) NOT NULL,</w:t>
      </w:r>
      <w:r>
        <w:br w:type="textWrapping"/>
      </w:r>
      <w:r>
        <w:t xml:space="preserve">  file_type ENUM('image', 'video', '3d_model', 'other') NOT NULL,</w:t>
      </w:r>
      <w:r>
        <w:br w:type="textWrapping"/>
      </w:r>
      <w:r>
        <w:t xml:space="preserve">  file_size INT,</w:t>
      </w:r>
      <w:r>
        <w:br w:type="textWrapping"/>
      </w:r>
      <w:r>
        <w:t xml:space="preserve">  width INT,</w:t>
      </w:r>
      <w:r>
        <w:br w:type="textWrapping"/>
      </w:r>
      <w:r>
        <w:t xml:space="preserve">  height INT,</w:t>
      </w:r>
      <w:r>
        <w:br w:type="textWrapping"/>
      </w:r>
      <w:r>
        <w:t xml:space="preserve">  duration INT, -- 视频时长(秒)</w:t>
      </w:r>
      <w:r>
        <w:br w:type="textWrapping"/>
      </w:r>
      <w:r>
        <w:t xml:space="preserve">  tags JSON, -- ["threejs", "animation", "ui"]</w:t>
      </w:r>
      <w:r>
        <w:br w:type="textWrapping"/>
      </w:r>
      <w:r>
        <w:t xml:space="preserve">  tech_stack JSON, -- ["Vue.js", "Three.js", "Blender"]</w:t>
      </w:r>
      <w:r>
        <w:br w:type="textWrapping"/>
      </w:r>
      <w:r>
        <w:t xml:space="preserve">  view_count INT DEFAULT 0,</w:t>
      </w:r>
      <w:r>
        <w:br w:type="textWrapping"/>
      </w:r>
      <w:r>
        <w:t xml:space="preserve">  like_count INT DEFAULT 0,</w:t>
      </w:r>
      <w:r>
        <w:br w:type="textWrapping"/>
      </w:r>
      <w:r>
        <w:t xml:space="preserve">  collect_count INT DEFAULT 0,</w:t>
      </w:r>
      <w:r>
        <w:br w:type="textWrapping"/>
      </w:r>
      <w:r>
        <w:t xml:space="preserve">  author_id INT NOT NULL,</w:t>
      </w:r>
      <w:r>
        <w:br w:type="textWrapping"/>
      </w:r>
      <w:r>
        <w:t xml:space="preserve">  is_public BOOLEAN DEFAULT TRUE,</w:t>
      </w:r>
      <w:r>
        <w:br w:type="textWrapping"/>
      </w:r>
      <w:r>
        <w:t xml:space="preserve">  display_order INT DEFAULT 0,</w:t>
      </w:r>
      <w:r>
        <w:br w:type="textWrapping"/>
      </w:r>
      <w:r>
        <w:t xml:space="preserve">  created_at TIMESTAMP DEFAULT CURRENT_TIMESTAMP,</w:t>
      </w:r>
      <w:r>
        <w:br w:type="textWrapping"/>
      </w:r>
      <w:r>
        <w:t xml:space="preserve">  updated_at TIMESTAMP DEFAULT CURRENT_TIMESTAMP ON UPDATE CURRENT_TIMESTAMP,</w:t>
      </w:r>
      <w:r>
        <w:br w:type="textWrapping"/>
      </w:r>
      <w:r>
        <w:t xml:space="preserve">  FOREIGN KEY (author_id) REFERENCES users(id) ON DELETE CASCADE</w:t>
      </w:r>
      <w:r>
        <w:br w:type="textWrapping"/>
      </w:r>
      <w:r>
        <w:t>);</w:t>
      </w:r>
    </w:p>
    <w:p w14:paraId="669599FB">
      <w:pPr>
        <w:pStyle w:val="7"/>
        <w:bidi w:val="0"/>
        <w:ind w:left="0" w:firstLine="0"/>
        <w:jc w:val="left"/>
      </w:pPr>
      <w:r>
        <w:t>5.4.3 成就表 (achievements)</w:t>
      </w:r>
    </w:p>
    <w:p w14:paraId="75043688">
      <w:pPr>
        <w:pStyle w:val="19"/>
        <w:shd w:val="clear" w:fill="E1E1E1"/>
        <w:bidi w:val="0"/>
        <w:spacing w:before="0" w:after="283"/>
        <w:jc w:val="left"/>
      </w:pPr>
      <w:r>
        <w:t>CREATE TABLE achievements (</w:t>
      </w:r>
      <w:r>
        <w:br w:type="textWrapping"/>
      </w:r>
      <w:r>
        <w:t xml:space="preserve">  id INT PRIMARY KEY AUTO_INCREMENT,</w:t>
      </w:r>
      <w:r>
        <w:br w:type="textWrapping"/>
      </w:r>
      <w:r>
        <w:t xml:space="preserve">  name VARCHAR(100) NOT NULL,</w:t>
      </w:r>
      <w:r>
        <w:br w:type="textWrapping"/>
      </w:r>
      <w:r>
        <w:t xml:space="preserve">  description TEXT NOT NULL,</w:t>
      </w:r>
      <w:r>
        <w:br w:type="textWrapping"/>
      </w:r>
      <w:r>
        <w:t xml:space="preserve">  icon_url VARCHAR(500),</w:t>
      </w:r>
      <w:r>
        <w:br w:type="textWrapping"/>
      </w:r>
      <w:r>
        <w:t xml:space="preserve">  unlock_condition JSON NOT NULL, -- {type: "view_count", threshold: 10}</w:t>
      </w:r>
      <w:r>
        <w:br w:type="textWrapping"/>
      </w:r>
      <w:r>
        <w:t xml:space="preserve">  category ENUM('browse', 'interact', 'explore', 'special') DEFAULT 'browse',</w:t>
      </w:r>
      <w:r>
        <w:br w:type="textWrapping"/>
      </w:r>
      <w:r>
        <w:t xml:space="preserve">  rarity ENUM('common', 'rare', 'epic', 'legendary') DEFAULT 'common',</w:t>
      </w:r>
      <w:r>
        <w:br w:type="textWrapping"/>
      </w:r>
      <w:r>
        <w:t xml:space="preserve">  unlocked_count INT DEFAULT 0,</w:t>
      </w:r>
      <w:r>
        <w:br w:type="textWrapping"/>
      </w:r>
      <w:r>
        <w:t xml:space="preserve">  created_at TIMESTAMP DEFAULT CURRENT_TIMESTAMP</w:t>
      </w:r>
      <w:r>
        <w:br w:type="textWrapping"/>
      </w:r>
      <w:r>
        <w:t>);</w:t>
      </w:r>
    </w:p>
    <w:p w14:paraId="25C10187">
      <w:pPr>
        <w:pStyle w:val="7"/>
        <w:bidi w:val="0"/>
        <w:ind w:left="0" w:firstLine="0"/>
        <w:jc w:val="left"/>
      </w:pPr>
      <w:r>
        <w:t>5.4.4 访问记录表 (access_logs)</w:t>
      </w:r>
    </w:p>
    <w:p w14:paraId="2B1A15F7">
      <w:pPr>
        <w:pStyle w:val="19"/>
        <w:shd w:val="clear" w:fill="E1E1E1"/>
        <w:bidi w:val="0"/>
        <w:spacing w:before="0" w:after="283"/>
        <w:jc w:val="left"/>
      </w:pPr>
      <w:r>
        <w:t>CREATE TABLE access_logs (</w:t>
      </w:r>
      <w:r>
        <w:br w:type="textWrapping"/>
      </w:r>
      <w:r>
        <w:t xml:space="preserve">  id INT PRIMARY KEY AUTO_INCREMENT,</w:t>
      </w:r>
      <w:r>
        <w:br w:type="textWrapping"/>
      </w:r>
      <w:r>
        <w:t xml:space="preserve">  session_id VARCHAR(50),</w:t>
      </w:r>
      <w:r>
        <w:br w:type="textWrapping"/>
      </w:r>
      <w:r>
        <w:t xml:space="preserve">  user_id INT,</w:t>
      </w:r>
      <w:r>
        <w:br w:type="textWrapping"/>
      </w:r>
      <w:r>
        <w:t xml:space="preserve">  work_id INT,</w:t>
      </w:r>
      <w:r>
        <w:br w:type="textWrapping"/>
      </w:r>
      <w:r>
        <w:t xml:space="preserve">  page_url VARCHAR(500) NOT NULL,</w:t>
      </w:r>
      <w:r>
        <w:br w:type="textWrapping"/>
      </w:r>
      <w:r>
        <w:t xml:space="preserve">  referrer VARCHAR(500),</w:t>
      </w:r>
      <w:r>
        <w:br w:type="textWrapping"/>
      </w:r>
      <w:r>
        <w:t xml:space="preserve">  user_agent TEXT,</w:t>
      </w:r>
      <w:r>
        <w:br w:type="textWrapping"/>
      </w:r>
      <w:r>
        <w:t xml:space="preserve">  ip_address VARCHAR(45),</w:t>
      </w:r>
      <w:r>
        <w:br w:type="textWrapping"/>
      </w:r>
      <w:r>
        <w:t xml:space="preserve">  device_type VARCHAR(50),</w:t>
      </w:r>
      <w:r>
        <w:br w:type="textWrapping"/>
      </w:r>
      <w:r>
        <w:t xml:space="preserve">  browser VARCHAR(50),</w:t>
      </w:r>
      <w:r>
        <w:br w:type="textWrapping"/>
      </w:r>
      <w:r>
        <w:t xml:space="preserve">  screen_resolution VARCHAR(20),</w:t>
      </w:r>
      <w:r>
        <w:br w:type="textWrapping"/>
      </w:r>
      <w:r>
        <w:t xml:space="preserve">  stay_duration INT, -- 停留时长(秒)</w:t>
      </w:r>
      <w:r>
        <w:br w:type="textWrapping"/>
      </w:r>
      <w:r>
        <w:t xml:space="preserve">  created_at TIMESTAMP DEFAULT CURRENT_TIMESTAMP,</w:t>
      </w:r>
      <w:r>
        <w:br w:type="textWrapping"/>
      </w:r>
      <w:r>
        <w:t xml:space="preserve">  INDEX idx_user_work (user_id, work_id),</w:t>
      </w:r>
      <w:r>
        <w:br w:type="textWrapping"/>
      </w:r>
      <w:r>
        <w:t xml:space="preserve">  INDEX idx_created_at (created_at)</w:t>
      </w:r>
      <w:r>
        <w:br w:type="textWrapping"/>
      </w:r>
      <w:r>
        <w:t>);</w:t>
      </w:r>
    </w:p>
    <w:p w14:paraId="19458104">
      <w:pPr>
        <w:pStyle w:val="16"/>
        <w:bidi w:val="0"/>
        <w:jc w:val="left"/>
      </w:pPr>
    </w:p>
    <w:p w14:paraId="07ABDA6C">
      <w:pPr>
        <w:pStyle w:val="5"/>
        <w:bidi w:val="0"/>
        <w:ind w:left="0" w:firstLine="0"/>
        <w:jc w:val="left"/>
      </w:pPr>
      <w:r>
        <w:t>6 系统其他需求</w:t>
      </w:r>
    </w:p>
    <w:p w14:paraId="423DD0D8">
      <w:pPr>
        <w:pStyle w:val="6"/>
        <w:bidi w:val="0"/>
        <w:ind w:left="0" w:firstLine="0"/>
        <w:jc w:val="left"/>
      </w:pPr>
      <w:r>
        <w:t>6.1 安全性</w:t>
      </w:r>
    </w:p>
    <w:p w14:paraId="5E00500A">
      <w:pPr>
        <w:pStyle w:val="4"/>
        <w:numPr>
          <w:ilvl w:val="0"/>
          <w:numId w:val="17"/>
        </w:numPr>
        <w:bidi w:val="0"/>
        <w:spacing w:before="0" w:after="0"/>
        <w:ind w:left="709" w:hanging="283"/>
        <w:jc w:val="left"/>
      </w:pPr>
      <w:r>
        <w:t>身份验证安全</w:t>
      </w:r>
    </w:p>
    <w:p w14:paraId="397E5274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密码使用bcrypt加密存储</w:t>
      </w:r>
    </w:p>
    <w:p w14:paraId="5EA08F3B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登录失败限制（5次失败锁定15分钟）</w:t>
      </w:r>
    </w:p>
    <w:p w14:paraId="77C2FE07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会话管理，支持自动过期</w:t>
      </w:r>
    </w:p>
    <w:p w14:paraId="2F6912BF">
      <w:pPr>
        <w:pStyle w:val="4"/>
        <w:numPr>
          <w:ilvl w:val="0"/>
          <w:numId w:val="17"/>
        </w:numPr>
        <w:bidi w:val="0"/>
        <w:spacing w:before="0" w:after="0"/>
        <w:ind w:left="709" w:hanging="283"/>
        <w:jc w:val="left"/>
      </w:pPr>
      <w:r>
        <w:t>数据安全</w:t>
      </w:r>
    </w:p>
    <w:p w14:paraId="23D2D404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SQL注入防护（使用参数化查询）</w:t>
      </w:r>
    </w:p>
    <w:p w14:paraId="31387369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XSS防护（输入输出过滤）</w:t>
      </w:r>
    </w:p>
    <w:p w14:paraId="371407F5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CSRF防护（Token验证）</w:t>
      </w:r>
    </w:p>
    <w:p w14:paraId="692A8681">
      <w:pPr>
        <w:pStyle w:val="4"/>
        <w:numPr>
          <w:ilvl w:val="0"/>
          <w:numId w:val="17"/>
        </w:numPr>
        <w:bidi w:val="0"/>
        <w:spacing w:before="0" w:after="0"/>
        <w:ind w:left="709" w:hanging="283"/>
        <w:jc w:val="left"/>
      </w:pPr>
      <w:r>
        <w:t>文件安全</w:t>
      </w:r>
    </w:p>
    <w:p w14:paraId="1DCDB190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文件上传类型和大小限制</w:t>
      </w:r>
    </w:p>
    <w:p w14:paraId="4C262FD5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文件重命名防止路径遍历</w:t>
      </w:r>
    </w:p>
    <w:p w14:paraId="28DED5DD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病毒扫描（可选）</w:t>
      </w:r>
    </w:p>
    <w:p w14:paraId="0D76CA73">
      <w:pPr>
        <w:pStyle w:val="4"/>
        <w:numPr>
          <w:ilvl w:val="0"/>
          <w:numId w:val="17"/>
        </w:numPr>
        <w:bidi w:val="0"/>
        <w:spacing w:before="0" w:after="0"/>
        <w:ind w:left="709" w:hanging="283"/>
        <w:jc w:val="left"/>
      </w:pPr>
      <w:r>
        <w:t>通信安全</w:t>
      </w:r>
    </w:p>
    <w:p w14:paraId="1DB70C02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使用HTTPS协议</w:t>
      </w:r>
    </w:p>
    <w:p w14:paraId="41FD5FC3">
      <w:pPr>
        <w:pStyle w:val="4"/>
        <w:numPr>
          <w:ilvl w:val="1"/>
          <w:numId w:val="17"/>
        </w:numPr>
        <w:bidi w:val="0"/>
        <w:ind w:left="1418" w:hanging="283"/>
        <w:jc w:val="left"/>
      </w:pPr>
      <w:r>
        <w:t>敏感信息加密传输</w:t>
      </w:r>
    </w:p>
    <w:p w14:paraId="4A03F906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6.2 可靠性</w:t>
      </w:r>
    </w:p>
    <w:p w14:paraId="72895E77">
      <w:pPr>
        <w:pStyle w:val="4"/>
        <w:numPr>
          <w:ilvl w:val="0"/>
          <w:numId w:val="18"/>
        </w:numPr>
        <w:bidi w:val="0"/>
        <w:spacing w:before="0" w:after="0"/>
        <w:ind w:left="709" w:hanging="283"/>
        <w:jc w:val="left"/>
      </w:pPr>
      <w:r>
        <w:t>系统可用性</w:t>
      </w:r>
    </w:p>
    <w:p w14:paraId="5A7595CE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核心功能可用性 ≥ 99%</w:t>
      </w:r>
    </w:p>
    <w:p w14:paraId="252AAA67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平均无故障时间 ≥ 720小时</w:t>
      </w:r>
    </w:p>
    <w:p w14:paraId="67D5B28C">
      <w:pPr>
        <w:pStyle w:val="4"/>
        <w:numPr>
          <w:ilvl w:val="0"/>
          <w:numId w:val="18"/>
        </w:numPr>
        <w:bidi w:val="0"/>
        <w:spacing w:before="0" w:after="0"/>
        <w:ind w:left="709" w:hanging="283"/>
        <w:jc w:val="left"/>
      </w:pPr>
      <w:r>
        <w:t>数据可靠性</w:t>
      </w:r>
    </w:p>
    <w:p w14:paraId="3D30017D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数据库定期备份</w:t>
      </w:r>
    </w:p>
    <w:p w14:paraId="63ADFD30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事务处理保证数据一致性</w:t>
      </w:r>
    </w:p>
    <w:p w14:paraId="3377AC3F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文件存储冗余备份</w:t>
      </w:r>
    </w:p>
    <w:p w14:paraId="052FB2C7">
      <w:pPr>
        <w:pStyle w:val="4"/>
        <w:numPr>
          <w:ilvl w:val="0"/>
          <w:numId w:val="18"/>
        </w:numPr>
        <w:bidi w:val="0"/>
        <w:spacing w:before="0" w:after="0"/>
        <w:ind w:left="709" w:hanging="283"/>
        <w:jc w:val="left"/>
      </w:pPr>
      <w:r>
        <w:t>错误处理</w:t>
      </w:r>
    </w:p>
    <w:p w14:paraId="7F8DE27F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友好的错误提示界面</w:t>
      </w:r>
    </w:p>
    <w:p w14:paraId="261CC8A8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错误日志记录</w:t>
      </w:r>
    </w:p>
    <w:p w14:paraId="7EC118ED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关键操作撤销/重做支持</w:t>
      </w:r>
    </w:p>
    <w:p w14:paraId="3296E589">
      <w:pPr>
        <w:pStyle w:val="4"/>
        <w:numPr>
          <w:ilvl w:val="0"/>
          <w:numId w:val="18"/>
        </w:numPr>
        <w:bidi w:val="0"/>
        <w:spacing w:before="0" w:after="0"/>
        <w:ind w:left="709" w:hanging="283"/>
        <w:jc w:val="left"/>
      </w:pPr>
      <w:r>
        <w:t>灾难恢复</w:t>
      </w:r>
    </w:p>
    <w:p w14:paraId="54E0D616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数据恢复预案</w:t>
      </w:r>
    </w:p>
    <w:p w14:paraId="236744B5">
      <w:pPr>
        <w:pStyle w:val="4"/>
        <w:numPr>
          <w:ilvl w:val="1"/>
          <w:numId w:val="18"/>
        </w:numPr>
        <w:bidi w:val="0"/>
        <w:ind w:left="1418" w:hanging="283"/>
        <w:jc w:val="left"/>
      </w:pPr>
      <w:r>
        <w:t>系统快速恢复机制</w:t>
      </w:r>
    </w:p>
    <w:p w14:paraId="50459C7C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6.3 灵活性</w:t>
      </w:r>
    </w:p>
    <w:p w14:paraId="45871153">
      <w:pPr>
        <w:pStyle w:val="4"/>
        <w:numPr>
          <w:ilvl w:val="0"/>
          <w:numId w:val="19"/>
        </w:numPr>
        <w:bidi w:val="0"/>
        <w:spacing w:before="0" w:after="0"/>
        <w:ind w:left="709" w:hanging="283"/>
        <w:jc w:val="left"/>
      </w:pPr>
      <w:r>
        <w:t>配置灵活性</w:t>
      </w:r>
    </w:p>
    <w:p w14:paraId="0DDB71E9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网站主题可配置（颜色、字体）</w:t>
      </w:r>
    </w:p>
    <w:p w14:paraId="1D000358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作品展示方式可选（网格/列表）</w:t>
      </w:r>
    </w:p>
    <w:p w14:paraId="2C6E0F6D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成就系统可开启/关闭</w:t>
      </w:r>
    </w:p>
    <w:p w14:paraId="21A0B6E1">
      <w:pPr>
        <w:pStyle w:val="4"/>
        <w:numPr>
          <w:ilvl w:val="0"/>
          <w:numId w:val="19"/>
        </w:numPr>
        <w:bidi w:val="0"/>
        <w:spacing w:before="0" w:after="0"/>
        <w:ind w:left="709" w:hanging="283"/>
        <w:jc w:val="left"/>
      </w:pPr>
      <w:r>
        <w:t>功能扩展性</w:t>
      </w:r>
    </w:p>
    <w:p w14:paraId="4585DB67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模块化设计，便于添加新功能</w:t>
      </w:r>
    </w:p>
    <w:p w14:paraId="47CD4887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插件机制支持第三方扩展</w:t>
      </w:r>
    </w:p>
    <w:p w14:paraId="7510962F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API接口支持外部系统集成</w:t>
      </w:r>
    </w:p>
    <w:p w14:paraId="28A766B3">
      <w:pPr>
        <w:pStyle w:val="4"/>
        <w:numPr>
          <w:ilvl w:val="0"/>
          <w:numId w:val="19"/>
        </w:numPr>
        <w:bidi w:val="0"/>
        <w:spacing w:before="0" w:after="0"/>
        <w:ind w:left="709" w:hanging="283"/>
        <w:jc w:val="left"/>
      </w:pPr>
      <w:r>
        <w:t>内容管理灵活性</w:t>
      </w:r>
    </w:p>
    <w:p w14:paraId="4EAB2AED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作品分类可动态调整</w:t>
      </w:r>
    </w:p>
    <w:p w14:paraId="6DCC3D8E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标签系统可自由添加</w:t>
      </w:r>
    </w:p>
    <w:p w14:paraId="6866705A">
      <w:pPr>
        <w:pStyle w:val="4"/>
        <w:numPr>
          <w:ilvl w:val="1"/>
          <w:numId w:val="19"/>
        </w:numPr>
        <w:bidi w:val="0"/>
        <w:ind w:left="1418" w:hanging="283"/>
        <w:jc w:val="left"/>
      </w:pPr>
      <w:r>
        <w:t>成就条件可配置修改</w:t>
      </w:r>
    </w:p>
    <w:p w14:paraId="5532514A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6.4 可扩展性</w:t>
      </w:r>
    </w:p>
    <w:p w14:paraId="46CF8096">
      <w:pPr>
        <w:pStyle w:val="4"/>
        <w:numPr>
          <w:ilvl w:val="0"/>
          <w:numId w:val="20"/>
        </w:numPr>
        <w:bidi w:val="0"/>
        <w:spacing w:before="0" w:after="0"/>
        <w:ind w:left="709" w:hanging="283"/>
        <w:jc w:val="left"/>
      </w:pPr>
      <w:r>
        <w:t>架构可扩展</w:t>
      </w:r>
    </w:p>
    <w:p w14:paraId="0FAA5182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前后端分离，便于独立扩展</w:t>
      </w:r>
    </w:p>
    <w:p w14:paraId="30DA81F0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微服务化预留接口</w:t>
      </w:r>
    </w:p>
    <w:p w14:paraId="7DD6948D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支持负载均衡部署</w:t>
      </w:r>
    </w:p>
    <w:p w14:paraId="712A8276">
      <w:pPr>
        <w:pStyle w:val="4"/>
        <w:numPr>
          <w:ilvl w:val="0"/>
          <w:numId w:val="20"/>
        </w:numPr>
        <w:bidi w:val="0"/>
        <w:spacing w:before="0" w:after="0"/>
        <w:ind w:left="709" w:hanging="283"/>
        <w:jc w:val="left"/>
      </w:pPr>
      <w:r>
        <w:t>数据可扩展</w:t>
      </w:r>
    </w:p>
    <w:p w14:paraId="0C8C5021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数据库分表分库设计</w:t>
      </w:r>
    </w:p>
    <w:p w14:paraId="317D64EC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文件存储支持云存储扩展</w:t>
      </w:r>
    </w:p>
    <w:p w14:paraId="5E5DB3A4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缓存机制支持Redis集成</w:t>
      </w:r>
    </w:p>
    <w:p w14:paraId="5CD273EE">
      <w:pPr>
        <w:pStyle w:val="4"/>
        <w:numPr>
          <w:ilvl w:val="0"/>
          <w:numId w:val="20"/>
        </w:numPr>
        <w:bidi w:val="0"/>
        <w:spacing w:before="0" w:after="0"/>
        <w:ind w:left="709" w:hanging="283"/>
        <w:jc w:val="left"/>
      </w:pPr>
      <w:r>
        <w:t>功能可扩展</w:t>
      </w:r>
    </w:p>
    <w:p w14:paraId="6C39B707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预留社交功能接口</w:t>
      </w:r>
    </w:p>
    <w:p w14:paraId="4AAAA968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支持多语言国际化</w:t>
      </w:r>
    </w:p>
    <w:p w14:paraId="034D38B0">
      <w:pPr>
        <w:pStyle w:val="4"/>
        <w:numPr>
          <w:ilvl w:val="1"/>
          <w:numId w:val="20"/>
        </w:numPr>
        <w:bidi w:val="0"/>
        <w:ind w:left="1418" w:hanging="283"/>
        <w:jc w:val="left"/>
      </w:pPr>
      <w:r>
        <w:t>移动端App扩展接口</w:t>
      </w:r>
    </w:p>
    <w:p w14:paraId="375907CB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6.5 可维护性</w:t>
      </w:r>
    </w:p>
    <w:p w14:paraId="147279D3">
      <w:pPr>
        <w:pStyle w:val="4"/>
        <w:numPr>
          <w:ilvl w:val="0"/>
          <w:numId w:val="21"/>
        </w:numPr>
        <w:bidi w:val="0"/>
        <w:spacing w:before="0" w:after="0"/>
        <w:ind w:left="709" w:hanging="283"/>
        <w:jc w:val="left"/>
      </w:pPr>
      <w:r>
        <w:t>代码质量</w:t>
      </w:r>
    </w:p>
    <w:p w14:paraId="5D217AAA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遵循ESLint代码规范</w:t>
      </w:r>
    </w:p>
    <w:p w14:paraId="438F1D83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代码注释率 ≥ 20%</w:t>
      </w:r>
    </w:p>
    <w:p w14:paraId="1861FDEE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单元测试覆盖率 ≥ 70%</w:t>
      </w:r>
    </w:p>
    <w:p w14:paraId="3D812B2E">
      <w:pPr>
        <w:pStyle w:val="4"/>
        <w:numPr>
          <w:ilvl w:val="0"/>
          <w:numId w:val="21"/>
        </w:numPr>
        <w:bidi w:val="0"/>
        <w:spacing w:before="0" w:after="0"/>
        <w:ind w:left="709" w:hanging="283"/>
        <w:jc w:val="left"/>
      </w:pPr>
      <w:r>
        <w:t>文档完整性</w:t>
      </w:r>
    </w:p>
    <w:p w14:paraId="4236DD91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完整的API文档</w:t>
      </w:r>
    </w:p>
    <w:p w14:paraId="1DE56202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数据库设计文档</w:t>
      </w:r>
    </w:p>
    <w:p w14:paraId="44180AF2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部署和维护手册</w:t>
      </w:r>
    </w:p>
    <w:p w14:paraId="3107D585">
      <w:pPr>
        <w:pStyle w:val="4"/>
        <w:numPr>
          <w:ilvl w:val="0"/>
          <w:numId w:val="21"/>
        </w:numPr>
        <w:bidi w:val="0"/>
        <w:spacing w:before="0" w:after="0"/>
        <w:ind w:left="709" w:hanging="283"/>
        <w:jc w:val="left"/>
      </w:pPr>
      <w:r>
        <w:t>版本管理</w:t>
      </w:r>
    </w:p>
    <w:p w14:paraId="01B9B248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使用Git进行版本控制</w:t>
      </w:r>
    </w:p>
    <w:p w14:paraId="172A478B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分支管理策略</w:t>
      </w:r>
    </w:p>
    <w:p w14:paraId="2A2B4889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发布版本标签</w:t>
      </w:r>
    </w:p>
    <w:p w14:paraId="25DC544B">
      <w:pPr>
        <w:pStyle w:val="4"/>
        <w:numPr>
          <w:ilvl w:val="0"/>
          <w:numId w:val="21"/>
        </w:numPr>
        <w:bidi w:val="0"/>
        <w:spacing w:before="0" w:after="0"/>
        <w:ind w:left="709" w:hanging="283"/>
        <w:jc w:val="left"/>
      </w:pPr>
      <w:r>
        <w:t>监控和日志</w:t>
      </w:r>
    </w:p>
    <w:p w14:paraId="605FD943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系统运行状态监控</w:t>
      </w:r>
    </w:p>
    <w:p w14:paraId="3F9F55E9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访问日志分析</w:t>
      </w:r>
    </w:p>
    <w:p w14:paraId="0A3DF259">
      <w:pPr>
        <w:pStyle w:val="4"/>
        <w:numPr>
          <w:ilvl w:val="1"/>
          <w:numId w:val="21"/>
        </w:numPr>
        <w:bidi w:val="0"/>
        <w:ind w:left="1418" w:hanging="283"/>
        <w:jc w:val="left"/>
      </w:pPr>
      <w:r>
        <w:t>错误报警机制</w:t>
      </w:r>
    </w:p>
    <w:p w14:paraId="5285D54A"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6.6 兼容性</w:t>
      </w:r>
    </w:p>
    <w:p w14:paraId="20937409">
      <w:pPr>
        <w:pStyle w:val="4"/>
        <w:numPr>
          <w:ilvl w:val="0"/>
          <w:numId w:val="22"/>
        </w:numPr>
        <w:bidi w:val="0"/>
        <w:spacing w:before="0" w:after="0"/>
        <w:ind w:left="709" w:hanging="283"/>
        <w:jc w:val="left"/>
      </w:pPr>
      <w:r>
        <w:t>浏览器兼容性</w:t>
      </w:r>
    </w:p>
    <w:p w14:paraId="1308CDCB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Chrome 90+：完全支持</w:t>
      </w:r>
    </w:p>
    <w:p w14:paraId="1BA9FB89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Firefox 88+：完全支持</w:t>
      </w:r>
    </w:p>
    <w:p w14:paraId="4F1E0DED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Safari 13+：完全支持</w:t>
      </w:r>
    </w:p>
    <w:p w14:paraId="78ECEF5C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Edge 90+：完全支持</w:t>
      </w:r>
    </w:p>
    <w:p w14:paraId="2A5E8F5A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移动端浏览器：核心功能支持</w:t>
      </w:r>
    </w:p>
    <w:p w14:paraId="76B82D6E">
      <w:pPr>
        <w:pStyle w:val="4"/>
        <w:numPr>
          <w:ilvl w:val="0"/>
          <w:numId w:val="22"/>
        </w:numPr>
        <w:bidi w:val="0"/>
        <w:spacing w:before="0" w:after="0"/>
        <w:ind w:left="709" w:hanging="283"/>
        <w:jc w:val="left"/>
      </w:pPr>
      <w:r>
        <w:t>设备兼容性</w:t>
      </w:r>
    </w:p>
    <w:p w14:paraId="252BEC30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桌面端（≥1200px）：完整功能</w:t>
      </w:r>
    </w:p>
    <w:p w14:paraId="13520471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平板端（768px-1199px）：完整功能适配</w:t>
      </w:r>
    </w:p>
    <w:p w14:paraId="7C7FDBC0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手机端（375px-767px）：核心功能，简化交互</w:t>
      </w:r>
    </w:p>
    <w:p w14:paraId="27D4C5A7">
      <w:pPr>
        <w:pStyle w:val="4"/>
        <w:numPr>
          <w:ilvl w:val="0"/>
          <w:numId w:val="22"/>
        </w:numPr>
        <w:bidi w:val="0"/>
        <w:spacing w:before="0" w:after="0"/>
        <w:ind w:left="709" w:hanging="283"/>
        <w:jc w:val="left"/>
      </w:pPr>
      <w:r>
        <w:t>技术兼容性</w:t>
      </w:r>
    </w:p>
    <w:p w14:paraId="260FA12A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WebGL支持检测和降级方案</w:t>
      </w:r>
    </w:p>
    <w:p w14:paraId="721D83CA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触摸设备手势支持</w:t>
      </w:r>
    </w:p>
    <w:p w14:paraId="60CF5437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屏幕阅读器基本支持</w:t>
      </w:r>
    </w:p>
    <w:p w14:paraId="1D893A27">
      <w:pPr>
        <w:pStyle w:val="4"/>
        <w:numPr>
          <w:ilvl w:val="0"/>
          <w:numId w:val="22"/>
        </w:numPr>
        <w:bidi w:val="0"/>
        <w:spacing w:before="0" w:after="0"/>
        <w:ind w:left="709" w:hanging="283"/>
        <w:jc w:val="left"/>
      </w:pPr>
      <w:r>
        <w:t>网络兼容性</w:t>
      </w:r>
    </w:p>
    <w:p w14:paraId="61197C9B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支持HTTP/2</w:t>
      </w:r>
    </w:p>
    <w:p w14:paraId="65B6B8FA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弱网环境优化</w:t>
      </w:r>
    </w:p>
    <w:p w14:paraId="07D7BFAC">
      <w:pPr>
        <w:pStyle w:val="4"/>
        <w:numPr>
          <w:ilvl w:val="1"/>
          <w:numId w:val="22"/>
        </w:numPr>
        <w:bidi w:val="0"/>
        <w:ind w:left="1418" w:hanging="283"/>
        <w:jc w:val="left"/>
      </w:pPr>
      <w:r>
        <w:t>离线缓存支持（PWA可选）</w:t>
      </w:r>
    </w:p>
    <w:p w14:paraId="29AB6D79">
      <w:pPr>
        <w:pStyle w:val="16"/>
        <w:bidi w:val="0"/>
        <w:jc w:val="left"/>
      </w:pPr>
    </w:p>
    <w:p w14:paraId="35E4A843">
      <w:pPr>
        <w:pStyle w:val="4"/>
        <w:bidi w:val="0"/>
        <w:spacing w:before="0" w:after="140"/>
        <w:jc w:val="left"/>
      </w:pPr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ymbol">
    <w:altName w:val="ksdb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ejaVu San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6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0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93A01B9"/>
    <w:rsid w:val="7CC25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Times New Roman" w:hAnsi="Times New Roman" w:eastAsia="宋体" w:cs="Lucida Sans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Hyperlink"/>
    <w:qFormat/>
    <w:uiPriority w:val="0"/>
    <w:rPr>
      <w:color w:val="000080"/>
      <w:u w:val="single"/>
    </w:rPr>
  </w:style>
  <w:style w:type="character" w:customStyle="1" w:styleId="13">
    <w:name w:val="Numbering Symbols"/>
    <w:qFormat/>
    <w:uiPriority w:val="0"/>
  </w:style>
  <w:style w:type="character" w:customStyle="1" w:styleId="14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6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7">
    <w:name w:val="Table Contents"/>
    <w:basedOn w:val="1"/>
    <w:qFormat/>
    <w:uiPriority w:val="0"/>
    <w:pPr>
      <w:widowControl w:val="0"/>
      <w:suppressLineNumbers/>
    </w:pPr>
  </w:style>
  <w:style w:type="paragraph" w:customStyle="1" w:styleId="18">
    <w:name w:val="Table Heading"/>
    <w:basedOn w:val="17"/>
    <w:qFormat/>
    <w:uiPriority w:val="0"/>
    <w:pPr>
      <w:suppressLineNumbers/>
      <w:jc w:val="center"/>
    </w:pPr>
    <w:rPr>
      <w:b/>
      <w:bCs/>
    </w:rPr>
  </w:style>
  <w:style w:type="paragraph" w:customStyle="1" w:styleId="19">
    <w:name w:val="Preformatted Text"/>
    <w:basedOn w:val="1"/>
    <w:qFormat/>
    <w:uiPriority w:val="0"/>
    <w:pPr>
      <w:spacing w:before="0" w:after="0"/>
    </w:pPr>
    <w:rPr>
      <w:rFonts w:ascii="Courier New" w:hAnsi="Courier New" w:eastAsia="新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5183</Words>
  <Characters>8105</Characters>
  <TotalTime>30</TotalTime>
  <ScaleCrop>false</ScaleCrop>
  <LinksUpToDate>false</LinksUpToDate>
  <CharactersWithSpaces>8759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2026-04-16T02:52:00Z</dcterms:created>
  <dc:creator>谢婧雯</dc:creator>
  <cp:lastModifiedBy>谢婧雯</cp:lastModifiedBy>
  <dcterms:modified xsi:type="dcterms:W3CDTF">2026-06-25T02:48:53Z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eyJoZGlkIjoiMDMwZmNlNjEzYmRkODljNjM3ZDA3YTgwNjdkZmNjZDUiLCJ1c2VySWQiOiIxNjQzMzk1ODI5In0=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3577BFBCCD3B4F8D9248FFA8DC437815_12</vt:lpwstr>
  </property>
</Properties>
</file>