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lang w:val="nl-NL"/>
        </w:rPr>
      </w:pPr>
      <w:r>
        <w:rPr>
          <w:rFonts w:ascii="Arial" w:hAnsi="Arial"/>
          <w:lang w:val="nl-NL"/>
        </w:rPr>
        <w:t>Implementatie ImageShell</w:t>
      </w:r>
    </w:p>
    <w:p>
      <w:pPr>
        <w:pStyle w:val="Subtitle"/>
        <w:rPr>
          <w:rFonts w:ascii="Arial" w:hAnsi="Arial"/>
          <w:lang w:val="nl-NL"/>
        </w:rPr>
      </w:pPr>
      <w:r>
        <w:rPr>
          <w:rFonts w:ascii="Arial" w:hAnsi="Arial"/>
          <w:lang w:val="nl-NL"/>
        </w:rPr>
        <w:t>Onderzoek en voorstel implementatie ImageShell</w:t>
      </w:r>
    </w:p>
    <w:p>
      <w:pPr>
        <w:pStyle w:val="Normal"/>
        <w:jc w:val="center"/>
        <w:rPr>
          <w:rFonts w:ascii="Arial" w:hAnsi="Arial"/>
          <w:lang w:val="nl-NL"/>
        </w:rPr>
      </w:pPr>
      <w:r>
        <w:rPr>
          <w:rFonts w:ascii="Arial" w:hAnsi="Arial"/>
          <w:lang w:val="nl-NL"/>
        </w:rPr>
      </w:r>
    </w:p>
    <w:p>
      <w:pPr>
        <w:pStyle w:val="Normal"/>
        <w:jc w:val="center"/>
        <w:rPr>
          <w:rFonts w:ascii="Arial" w:hAnsi="Arial"/>
          <w:lang w:val="nl-NL"/>
        </w:rPr>
      </w:pPr>
      <w:r>
        <w:rPr>
          <w:rFonts w:ascii="Arial" w:hAnsi="Arial"/>
          <w:lang w:val="nl-NL"/>
        </w:rPr>
        <w:t>17 februari 2019</w:t>
      </w:r>
    </w:p>
    <w:p>
      <w:pPr>
        <w:pStyle w:val="Normal"/>
        <w:jc w:val="center"/>
        <w:rPr>
          <w:rFonts w:ascii="Arial" w:hAnsi="Arial"/>
          <w:lang w:val="nl-NL"/>
        </w:rPr>
      </w:pPr>
      <w:r>
        <w:rPr>
          <w:rFonts w:ascii="Arial" w:hAnsi="Arial"/>
          <w:lang w:val="nl-NL"/>
        </w:rPr>
        <w:t>Door Sebastiaan en Nick</w:t>
      </w:r>
    </w:p>
    <w:p>
      <w:pPr>
        <w:pStyle w:val="Normal"/>
        <w:jc w:val="center"/>
        <w:rPr>
          <w:rFonts w:ascii="Arial" w:hAnsi="Arial"/>
          <w:lang w:val="nl-NL"/>
        </w:rPr>
      </w:pPr>
      <w:r>
        <w:rPr>
          <w:rFonts w:ascii="Arial" w:hAnsi="Arial"/>
          <w:lang w:val="nl-NL"/>
        </w:rPr>
      </w:r>
    </w:p>
    <w:p>
      <w:pPr>
        <w:pStyle w:val="Heading1"/>
        <w:numPr>
          <w:ilvl w:val="0"/>
          <w:numId w:val="2"/>
        </w:numPr>
        <w:rPr>
          <w:rFonts w:ascii="Arial" w:hAnsi="Arial"/>
          <w:lang w:val="nl-NL"/>
        </w:rPr>
      </w:pPr>
      <w:r>
        <w:rPr>
          <w:rFonts w:ascii="Arial" w:hAnsi="Arial"/>
          <w:lang w:val="nl-NL"/>
        </w:rPr>
        <w:t>Namen en datum</w:t>
      </w:r>
    </w:p>
    <w:p>
      <w:pPr>
        <w:pStyle w:val="Normal"/>
        <w:rPr>
          <w:rFonts w:ascii="Arial" w:hAnsi="Arial"/>
          <w:lang w:val="nl-NL"/>
        </w:rPr>
      </w:pPr>
      <w:r>
        <w:rPr>
          <w:rFonts w:ascii="Arial" w:hAnsi="Arial"/>
          <w:lang w:val="nl-NL"/>
        </w:rPr>
      </w:r>
    </w:p>
    <w:p>
      <w:pPr>
        <w:pStyle w:val="Heading1"/>
        <w:numPr>
          <w:ilvl w:val="0"/>
          <w:numId w:val="2"/>
        </w:numPr>
        <w:rPr>
          <w:rFonts w:ascii="Arial" w:hAnsi="Arial"/>
          <w:lang w:val="nl-NL"/>
        </w:rPr>
      </w:pPr>
      <w:r>
        <w:rPr>
          <w:rFonts w:ascii="Arial" w:hAnsi="Arial"/>
          <w:lang w:val="nl-NL"/>
        </w:rPr>
        <w:t>Doel</w:t>
      </w:r>
    </w:p>
    <w:p>
      <w:pPr>
        <w:pStyle w:val="Normal"/>
        <w:rPr>
          <w:rFonts w:ascii="Arial" w:hAnsi="Arial"/>
          <w:lang w:val="nl-NL"/>
        </w:rPr>
      </w:pPr>
      <w:r>
        <w:rPr>
          <w:rFonts w:ascii="Arial" w:hAnsi="Arial"/>
          <w:lang w:val="nl-NL"/>
        </w:rPr>
        <w:t>Het doel van de implementatie is het creeren van een soort wrapper om een bitmap heen, waarmee het makkelijk is om informatie uit een bitmap op te vragen en de bitmap te wijzigen.</w:t>
      </w:r>
    </w:p>
    <w:p>
      <w:pPr>
        <w:pStyle w:val="Normal"/>
        <w:rPr>
          <w:rFonts w:ascii="Arial" w:hAnsi="Arial"/>
          <w:lang w:val="nl-NL"/>
        </w:rPr>
      </w:pPr>
      <w:r>
        <w:rPr>
          <w:rFonts w:ascii="Arial" w:hAnsi="Arial"/>
          <w:lang w:val="nl-NL"/>
        </w:rPr>
      </w:r>
      <w:r>
        <w:br w:type="page"/>
      </w:r>
    </w:p>
    <w:p>
      <w:pPr>
        <w:pStyle w:val="Heading1"/>
        <w:numPr>
          <w:ilvl w:val="0"/>
          <w:numId w:val="2"/>
        </w:numPr>
        <w:rPr>
          <w:rFonts w:ascii="Arial" w:hAnsi="Arial"/>
          <w:lang w:val="nl-NL"/>
        </w:rPr>
      </w:pPr>
      <w:r>
        <w:rPr>
          <w:rFonts w:ascii="Arial" w:hAnsi="Arial"/>
          <w:lang w:val="nl-NL"/>
        </w:rPr>
        <w:t>Methoden</w:t>
      </w:r>
    </w:p>
    <w:p>
      <w:pPr>
        <w:pStyle w:val="Normal"/>
        <w:rPr>
          <w:rFonts w:ascii="Arial" w:hAnsi="Arial"/>
          <w:lang w:val="nl-NL"/>
        </w:rPr>
      </w:pPr>
      <w:r>
        <w:rPr>
          <w:rFonts w:ascii="Arial" w:hAnsi="Arial"/>
          <w:lang w:val="nl-NL"/>
        </w:rPr>
        <w:t>Voor de implementatie</w:t>
      </w:r>
    </w:p>
    <w:p>
      <w:pPr>
        <w:pStyle w:val="Heading2"/>
        <w:numPr>
          <w:ilvl w:val="1"/>
          <w:numId w:val="2"/>
        </w:numPr>
        <w:rPr>
          <w:rFonts w:ascii="Arial" w:hAnsi="Arial"/>
          <w:lang w:val="nl-NL"/>
        </w:rPr>
      </w:pPr>
      <w:r>
        <w:rPr>
          <w:rFonts w:ascii="Arial" w:hAnsi="Arial"/>
          <w:lang w:val="nl-NL"/>
        </w:rPr>
        <w:t>Opslag</w:t>
      </w:r>
    </w:p>
    <w:p>
      <w:pPr>
        <w:pStyle w:val="Normal"/>
        <w:rPr>
          <w:rFonts w:ascii="Arial" w:hAnsi="Arial"/>
          <w:lang w:val="nl-NL"/>
        </w:rPr>
      </w:pPr>
      <w:r>
        <w:rPr>
          <w:rFonts w:ascii="Arial" w:hAnsi="Arial"/>
          <w:lang w:val="nl-NL"/>
        </w:rPr>
        <w:t xml:space="preserve">Voor de oplsag van de foto in het geheugen zijn verscheidenen manieren met allemaal hun eigen voor – en nadelen. </w:t>
      </w:r>
    </w:p>
    <w:p>
      <w:pPr>
        <w:pStyle w:val="Heading3"/>
        <w:rPr>
          <w:rFonts w:ascii="Arial" w:hAnsi="Arial"/>
          <w:lang w:val="nl-NL"/>
        </w:rPr>
      </w:pPr>
      <w:r>
        <w:rPr>
          <w:rFonts w:ascii="Arial" w:hAnsi="Arial"/>
          <w:lang w:val="nl-NL"/>
        </w:rPr>
        <w:t>Vector</w:t>
      </w:r>
    </w:p>
    <w:p>
      <w:pPr>
        <w:pStyle w:val="Normal"/>
        <w:rPr>
          <w:rFonts w:ascii="Arial" w:hAnsi="Arial"/>
          <w:lang w:val="nl-NL"/>
        </w:rPr>
      </w:pPr>
      <w:r>
        <w:rPr>
          <w:rFonts w:ascii="Arial" w:hAnsi="Arial"/>
          <w:lang w:val="nl-NL"/>
        </w:rPr>
        <w:t>Een vector is een dynamisch gealloceerde array. Dit betekent dat op runtime de grootte kan worden bepaald en worden verkleint. In de meeste gevallen niet worden vergroot.</w:t>
      </w:r>
    </w:p>
    <w:p>
      <w:pPr>
        <w:pStyle w:val="Normal"/>
        <w:rPr>
          <w:rFonts w:ascii="Arial" w:hAnsi="Arial"/>
          <w:lang w:val="nl-NL"/>
        </w:rPr>
      </w:pPr>
      <w:r>
        <w:rPr>
          <w:rFonts w:ascii="Arial" w:hAnsi="Arial"/>
          <w:lang w:val="nl-NL"/>
        </w:rPr>
        <w:t>Bij het uitbreiden van de vector betekent dat dan meestal dat er onder de motorkap een geheel nieuwe vector gealloceerd moet worden gealloceerd en vervolgens de data daar naartoe wordt gekopiërd.</w:t>
      </w:r>
    </w:p>
    <w:p>
      <w:pPr>
        <w:pStyle w:val="Normal"/>
        <w:rPr>
          <w:rFonts w:ascii="Arial" w:hAnsi="Arial"/>
          <w:lang w:val="nl-NL"/>
        </w:rPr>
      </w:pPr>
      <w:r>
        <w:rPr>
          <w:rFonts w:ascii="Arial" w:hAnsi="Arial"/>
          <w:lang w:val="nl-NL"/>
        </w:rPr>
        <w:t>In tegenstelling tot het uitbreiden kan het ophalen van een element uit een vector altijd in een stap. Wat het zeer geschikt maakt voor grote datastructuren.</w:t>
      </w:r>
    </w:p>
    <w:p>
      <w:pPr>
        <w:pStyle w:val="Normal"/>
        <w:rPr>
          <w:rFonts w:ascii="Arial" w:hAnsi="Arial"/>
          <w:lang w:val="nl-NL"/>
        </w:rPr>
      </w:pPr>
      <w:r>
        <w:rPr>
          <w:rFonts w:ascii="Arial" w:hAnsi="Arial"/>
          <w:lang w:val="nl-NL"/>
        </w:rPr>
        <w:t>Daarnaast bevat een vector per element geen extra data.</w:t>
      </w:r>
    </w:p>
    <w:p>
      <w:pPr>
        <w:pStyle w:val="Heading3"/>
        <w:rPr>
          <w:rFonts w:ascii="Arial" w:hAnsi="Arial"/>
          <w:lang w:val="nl-NL"/>
        </w:rPr>
      </w:pPr>
      <w:r>
        <w:rPr>
          <w:rFonts w:ascii="Arial" w:hAnsi="Arial"/>
          <w:lang w:val="nl-NL"/>
        </w:rPr>
        <w:t>List</w:t>
      </w:r>
    </w:p>
    <w:p>
      <w:pPr>
        <w:pStyle w:val="Normal"/>
        <w:rPr>
          <w:rFonts w:ascii="Arial" w:hAnsi="Arial"/>
          <w:lang w:val="nl-NL"/>
        </w:rPr>
      </w:pPr>
      <w:r>
        <w:rPr>
          <w:rFonts w:ascii="Arial" w:hAnsi="Arial"/>
          <w:lang w:val="nl-NL"/>
        </w:rPr>
        <w:t>Een list Is een structuur waarbij ieder element een verwijzing naar het vorige of het volgende element bevat.</w:t>
      </w:r>
    </w:p>
    <w:p>
      <w:pPr>
        <w:pStyle w:val="Normal"/>
        <w:rPr>
          <w:rFonts w:ascii="Arial" w:hAnsi="Arial"/>
          <w:lang w:val="nl-NL"/>
        </w:rPr>
      </w:pPr>
      <w:r>
        <w:rPr>
          <w:rFonts w:ascii="Arial" w:hAnsi="Arial"/>
          <w:lang w:val="nl-NL"/>
        </w:rPr>
        <w:t>Het uibreiden van een list kan dan ook razend snel, mits wel aan het begin of aan het eind van een lijst. Doordat een lijst alleen een verwijzing van het vorige element hoeft aan te passen en van eventueel het volgende element.</w:t>
      </w:r>
    </w:p>
    <w:p>
      <w:pPr>
        <w:pStyle w:val="Normal"/>
        <w:widowControl/>
        <w:bidi w:val="0"/>
        <w:spacing w:lineRule="auto" w:line="276" w:before="0" w:after="200"/>
        <w:jc w:val="both"/>
        <w:rPr/>
      </w:pPr>
      <w:r>
        <w:rPr>
          <w:rFonts w:ascii="Arial" w:hAnsi="Arial"/>
          <w:lang w:val="nl-NL"/>
        </w:rPr>
        <w:t>Het lezen en schrijven van bestaande elementen is niet supersnel en neemt liniar toe naarmate de lijst groter wordt. Dit komt doordat bij het ophalen van een element in plaats van in een keer naar het goede element te springen, ieder element in de lijst moet worden afgegaan totdat het element gevonden is.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icksand Book">
    <w:charset w:val="01"/>
    <w:family w:val="roman"/>
    <w:pitch w:val="variable"/>
  </w:font>
  <w:font w:name="Cambria">
    <w:charset w:val="01"/>
    <w:family w:val="roman"/>
    <w:pitch w:val="variable"/>
  </w:font>
  <w:font w:name="Quicksand Bold">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2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2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3a8"/>
    <w:pPr>
      <w:widowControl/>
      <w:bidi w:val="0"/>
      <w:spacing w:lineRule="auto" w:line="276" w:before="0" w:after="200"/>
      <w:jc w:val="both"/>
    </w:pPr>
    <w:rPr>
      <w:rFonts w:ascii="Quicksand Book" w:hAnsi="Quicksand Book" w:eastAsia="Calibri" w:cs=""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de73a8"/>
    <w:pPr>
      <w:keepNext w:val="true"/>
      <w:keepLines/>
      <w:pageBreakBefore/>
      <w:numPr>
        <w:ilvl w:val="0"/>
        <w:numId w:val="1"/>
      </w:numPr>
      <w:spacing w:before="480" w:after="120"/>
      <w:outlineLvl w:val="0"/>
    </w:pPr>
    <w:rPr>
      <w:rFonts w:eastAsia="" w:cs="" w:cstheme="majorBidi" w:eastAsiaTheme="majorEastAsia"/>
      <w:b/>
      <w:bCs/>
      <w:color w:val="C00000"/>
      <w:sz w:val="28"/>
      <w:szCs w:val="28"/>
    </w:rPr>
  </w:style>
  <w:style w:type="paragraph" w:styleId="Heading2">
    <w:name w:val="Heading 2"/>
    <w:basedOn w:val="Normal"/>
    <w:next w:val="Normal"/>
    <w:link w:val="Heading2Char"/>
    <w:uiPriority w:val="9"/>
    <w:unhideWhenUsed/>
    <w:qFormat/>
    <w:rsid w:val="00de73a8"/>
    <w:pPr>
      <w:keepNext w:val="true"/>
      <w:keepLines/>
      <w:numPr>
        <w:ilvl w:val="1"/>
        <w:numId w:val="1"/>
      </w:numPr>
      <w:spacing w:before="200" w:after="120"/>
      <w:outlineLvl w:val="1"/>
    </w:pPr>
    <w:rPr>
      <w:rFonts w:eastAsia="" w:cs="" w:cstheme="majorBidi" w:eastAsiaTheme="majorEastAsia"/>
      <w:b/>
      <w:bCs/>
      <w:color w:val="F00000"/>
      <w:sz w:val="26"/>
      <w:szCs w:val="26"/>
    </w:rPr>
  </w:style>
  <w:style w:type="paragraph" w:styleId="Heading3">
    <w:name w:val="Heading 3"/>
    <w:basedOn w:val="Normal"/>
    <w:next w:val="Normal"/>
    <w:link w:val="Heading3Char"/>
    <w:uiPriority w:val="9"/>
    <w:semiHidden/>
    <w:unhideWhenUsed/>
    <w:qFormat/>
    <w:rsid w:val="00de73a8"/>
    <w:pPr>
      <w:keepNext w:val="true"/>
      <w:keepLines/>
      <w:spacing w:before="200" w:after="120"/>
      <w:ind w:left="1080" w:hanging="360"/>
      <w:outlineLvl w:val="2"/>
    </w:pPr>
    <w:rPr>
      <w:rFonts w:eastAsia="" w:cs="" w:cstheme="majorBidi" w:eastAsiaTheme="majorEastAsia"/>
      <w:b/>
      <w:bCs/>
      <w:color w:val="C00000"/>
    </w:rPr>
  </w:style>
  <w:style w:type="paragraph" w:styleId="Heading4">
    <w:name w:val="Heading 4"/>
    <w:basedOn w:val="Normal"/>
    <w:next w:val="Normal"/>
    <w:link w:val="Heading4Char"/>
    <w:uiPriority w:val="9"/>
    <w:semiHidden/>
    <w:unhideWhenUsed/>
    <w:qFormat/>
    <w:rsid w:val="00de73a8"/>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e73a8"/>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e73a8"/>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e73a8"/>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73a8"/>
    <w:rPr>
      <w:rFonts w:ascii="Quicksand Book" w:hAnsi="Quicksand Book" w:eastAsia="" w:cs="" w:cstheme="majorBidi" w:eastAsiaTheme="majorEastAsia"/>
      <w:b/>
      <w:bCs/>
      <w:color w:val="C00000"/>
      <w:sz w:val="28"/>
      <w:szCs w:val="28"/>
    </w:rPr>
  </w:style>
  <w:style w:type="character" w:styleId="Heading2Char" w:customStyle="1">
    <w:name w:val="Heading 2 Char"/>
    <w:basedOn w:val="DefaultParagraphFont"/>
    <w:link w:val="Heading2"/>
    <w:uiPriority w:val="9"/>
    <w:qFormat/>
    <w:rsid w:val="00de73a8"/>
    <w:rPr>
      <w:rFonts w:ascii="Quicksand Book" w:hAnsi="Quicksand Book" w:eastAsia="" w:cs="" w:cstheme="majorBidi" w:eastAsiaTheme="majorEastAsia"/>
      <w:b/>
      <w:bCs/>
      <w:color w:val="F00000"/>
      <w:sz w:val="26"/>
      <w:szCs w:val="26"/>
    </w:rPr>
  </w:style>
  <w:style w:type="character" w:styleId="Heading3Char" w:customStyle="1">
    <w:name w:val="Heading 3 Char"/>
    <w:basedOn w:val="DefaultParagraphFont"/>
    <w:link w:val="Heading3"/>
    <w:uiPriority w:val="9"/>
    <w:semiHidden/>
    <w:qFormat/>
    <w:rsid w:val="00de73a8"/>
    <w:rPr>
      <w:rFonts w:ascii="Quicksand Book" w:hAnsi="Quicksand Book" w:eastAsia="" w:cs="" w:cstheme="majorBidi" w:eastAsiaTheme="majorEastAsia"/>
      <w:b/>
      <w:bCs/>
      <w:color w:val="C00000"/>
      <w:sz w:val="20"/>
    </w:rPr>
  </w:style>
  <w:style w:type="character" w:styleId="Heading4Char" w:customStyle="1">
    <w:name w:val="Heading 4 Char"/>
    <w:basedOn w:val="DefaultParagraphFont"/>
    <w:link w:val="Heading4"/>
    <w:uiPriority w:val="9"/>
    <w:semiHidden/>
    <w:qFormat/>
    <w:rsid w:val="00de73a8"/>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de73a8"/>
    <w:rPr>
      <w:rFonts w:ascii="Cambria" w:hAnsi="Cambria" w:eastAsia="" w:cs="" w:asciiTheme="majorHAnsi" w:cstheme="majorBidi" w:eastAsiaTheme="majorEastAsia" w:hAnsiTheme="majorHAnsi"/>
      <w:color w:val="243F60" w:themeColor="accent1" w:themeShade="7f"/>
      <w:sz w:val="20"/>
    </w:rPr>
  </w:style>
  <w:style w:type="character" w:styleId="Heading6Char" w:customStyle="1">
    <w:name w:val="Heading 6 Char"/>
    <w:basedOn w:val="DefaultParagraphFont"/>
    <w:link w:val="Heading6"/>
    <w:uiPriority w:val="9"/>
    <w:semiHidden/>
    <w:qFormat/>
    <w:rsid w:val="00de73a8"/>
    <w:rPr>
      <w:rFonts w:ascii="Cambria" w:hAnsi="Cambria" w:eastAsia="" w:cs="" w:asciiTheme="majorHAnsi" w:cstheme="majorBidi" w:eastAsiaTheme="majorEastAsia" w:hAnsiTheme="majorHAnsi"/>
      <w:i/>
      <w:iCs/>
      <w:color w:val="243F60" w:themeColor="accent1" w:themeShade="7f"/>
      <w:sz w:val="20"/>
    </w:rPr>
  </w:style>
  <w:style w:type="character" w:styleId="Heading7Char" w:customStyle="1">
    <w:name w:val="Heading 7 Char"/>
    <w:basedOn w:val="DefaultParagraphFont"/>
    <w:link w:val="Heading7"/>
    <w:uiPriority w:val="9"/>
    <w:semiHidden/>
    <w:qFormat/>
    <w:rsid w:val="00de73a8"/>
    <w:rPr>
      <w:rFonts w:ascii="Cambria" w:hAnsi="Cambria" w:eastAsia="" w:cs="" w:asciiTheme="majorHAnsi" w:cstheme="majorBidi" w:eastAsiaTheme="majorEastAsia" w:hAnsiTheme="majorHAnsi"/>
      <w:i/>
      <w:iCs/>
      <w:color w:val="404040" w:themeColor="text1" w:themeTint="bf"/>
      <w:sz w:val="20"/>
    </w:rPr>
  </w:style>
  <w:style w:type="character" w:styleId="Heading8Char" w:customStyle="1">
    <w:name w:val="Heading 8 Char"/>
    <w:basedOn w:val="DefaultParagraphFont"/>
    <w:link w:val="Heading8"/>
    <w:uiPriority w:val="9"/>
    <w:semiHidden/>
    <w:qFormat/>
    <w:rsid w:val="00de73a8"/>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e73a8"/>
    <w:rPr>
      <w:rFonts w:ascii="Cambria" w:hAnsi="Cambria"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e73a8"/>
    <w:rPr>
      <w:rFonts w:ascii="Quicksand Bold" w:hAnsi="Quicksand Bold" w:eastAsia="" w:cs="" w:cstheme="majorBidi" w:eastAsiaTheme="majorEastAsia"/>
      <w:b/>
      <w:color w:val="C00000"/>
      <w:spacing w:val="5"/>
      <w:kern w:val="2"/>
      <w:sz w:val="52"/>
      <w:szCs w:val="52"/>
    </w:rPr>
  </w:style>
  <w:style w:type="character" w:styleId="SubtitleChar" w:customStyle="1">
    <w:name w:val="Subtitle Char"/>
    <w:basedOn w:val="DefaultParagraphFont"/>
    <w:link w:val="Subtitle"/>
    <w:uiPriority w:val="11"/>
    <w:qFormat/>
    <w:rsid w:val="00de73a8"/>
    <w:rPr>
      <w:rFonts w:ascii="Quicksand Book" w:hAnsi="Quicksand Book" w:eastAsia="" w:cs="" w:cstheme="majorBidi" w:eastAsiaTheme="majorEastAsia"/>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character" w:styleId="QuoteChar" w:customStyle="1">
    <w:name w:val="Quote Char"/>
    <w:basedOn w:val="DefaultParagraphFont"/>
    <w:link w:val="Quote"/>
    <w:uiPriority w:val="29"/>
    <w:qFormat/>
    <w:rsid w:val="00de73a8"/>
    <w:rPr>
      <w:rFonts w:ascii="Tahoma" w:hAnsi="Tahoma"/>
      <w:i/>
      <w:iCs/>
      <w:color w:val="000000" w:themeColor="text1"/>
      <w:sz w:val="20"/>
    </w:rPr>
  </w:style>
  <w:style w:type="character" w:styleId="IntenseQuoteChar" w:customStyle="1">
    <w:name w:val="Intense Quote Char"/>
    <w:basedOn w:val="DefaultParagraphFont"/>
    <w:link w:val="IntenseQuote"/>
    <w:uiPriority w:val="30"/>
    <w:qFormat/>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e73a8"/>
    <w:pPr>
      <w:pBdr>
        <w:bottom w:val="single" w:sz="8" w:space="4" w:color="C00000"/>
      </w:pBdr>
      <w:spacing w:lineRule="auto" w:line="240" w:before="0" w:after="300"/>
      <w:contextualSpacing/>
      <w:jc w:val="right"/>
    </w:pPr>
    <w:rPr>
      <w:rFonts w:ascii="Quicksand Bold" w:hAnsi="Quicksand Bold" w:eastAsia="" w:cs="" w:cstheme="majorBidi" w:eastAsiaTheme="majorEastAsia"/>
      <w:b/>
      <w:color w:val="C00000"/>
      <w:spacing w:val="5"/>
      <w:kern w:val="2"/>
      <w:sz w:val="52"/>
      <w:szCs w:val="52"/>
    </w:rPr>
  </w:style>
  <w:style w:type="paragraph" w:styleId="Subtitle">
    <w:name w:val="Subtitle"/>
    <w:basedOn w:val="Normal"/>
    <w:next w:val="Normal"/>
    <w:link w:val="SubtitleChar"/>
    <w:uiPriority w:val="11"/>
    <w:qFormat/>
    <w:rsid w:val="00de73a8"/>
    <w:pPr>
      <w:spacing w:before="0" w:after="0"/>
      <w:jc w:val="right"/>
    </w:pPr>
    <w:rPr>
      <w:rFonts w:eastAsia="" w:cs="" w:cstheme="majorBidi" w:eastAsiaTheme="majorEastAsia"/>
      <w:b/>
      <w:i/>
      <w:iCs/>
      <w:color w:val="FF0000"/>
      <w:spacing w:val="15"/>
      <w:sz w:val="24"/>
      <w:szCs w:val="24"/>
    </w:rPr>
  </w:style>
  <w:style w:type="paragraph" w:styleId="NoSpacing">
    <w:name w:val="No Spacing"/>
    <w:basedOn w:val="Normal"/>
    <w:uiPriority w:val="1"/>
    <w:qFormat/>
    <w:rsid w:val="00de73a8"/>
    <w:pPr>
      <w:spacing w:lineRule="auto" w:line="240" w:before="0" w:after="0"/>
    </w:pPr>
    <w:rPr/>
  </w:style>
  <w:style w:type="paragraph" w:styleId="ListParagraph">
    <w:name w:val="List Paragraph"/>
    <w:basedOn w:val="Normal"/>
    <w:uiPriority w:val="34"/>
    <w:qFormat/>
    <w:rsid w:val="00de73a8"/>
    <w:pPr>
      <w:spacing w:before="0" w:after="200"/>
      <w:ind w:left="720" w:hanging="0"/>
      <w:contextualSpacing/>
    </w:pPr>
    <w:rPr/>
  </w:style>
  <w:style w:type="paragraph" w:styleId="Quote">
    <w:name w:val="Quote"/>
    <w:basedOn w:val="Normal"/>
    <w:next w:val="Normal"/>
    <w:link w:val="QuoteChar"/>
    <w:uiPriority w:val="29"/>
    <w:qFormat/>
    <w:rsid w:val="00de73a8"/>
    <w:pPr/>
    <w:rPr>
      <w:rFonts w:ascii="Tahoma" w:hAnsi="Tahoma"/>
      <w:i/>
      <w:iCs/>
      <w:color w:val="000000" w:themeColor="text1"/>
    </w:rPr>
  </w:style>
  <w:style w:type="paragraph" w:styleId="IntenseQuote">
    <w:name w:val="Intense Quote"/>
    <w:basedOn w:val="Normal"/>
    <w:next w:val="Normal"/>
    <w:link w:val="IntenseQuoteChar"/>
    <w:uiPriority w:val="30"/>
    <w:qFormat/>
    <w:rsid w:val="00de73a8"/>
    <w:pPr>
      <w:pBdr>
        <w:bottom w:val="single" w:sz="4" w:space="4" w:color="4F81BD"/>
      </w:pBdr>
      <w:spacing w:before="200" w:after="280"/>
      <w:ind w:left="936" w:right="936" w:hanging="0"/>
    </w:pPr>
    <w:rPr>
      <w:rFonts w:ascii="Tahoma" w:hAnsi="Tahoma"/>
      <w:b/>
      <w:bCs/>
      <w:i/>
      <w:iCs/>
      <w:color w:val="4F81BD" w:themeColor="accent1"/>
    </w:rPr>
  </w:style>
  <w:style w:type="paragraph" w:styleId="TOCHeading">
    <w:name w:val="TOC Heading"/>
    <w:basedOn w:val="Heading1"/>
    <w:next w:val="Normal"/>
    <w:uiPriority w:val="39"/>
    <w:semiHidden/>
    <w:unhideWhenUsed/>
    <w:qFormat/>
    <w:rsid w:val="00de73a8"/>
    <w:pPr>
      <w:numPr>
        <w:ilvl w:val="0"/>
        <w:numId w:val="0"/>
      </w:numPr>
    </w:pPr>
    <w:rPr>
      <w:rFonts w:ascii="Cambria" w:hAnsi="Cambria" w:asciiTheme="majorHAnsi" w:hAnsiTheme="majorHAnsi"/>
      <w:color w:val="365F91" w:themeColor="accent1" w:themeShade="b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LibreOffice/6.1.5.2$Linux_X86_64 LibreOffice_project/10$Build-2</Application>
  <Pages>4</Pages>
  <Words>287</Words>
  <Characters>1428</Characters>
  <CharactersWithSpaces>1693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2014-02-03T15:45:00Z</dcterms:created>
  <dc:creator>arno</dc:creator>
  <dc:description/>
  <dc:language>nl-NL</dc:language>
  <cp:lastModifiedBy/>
  <dcterms:modified xsi:type="dcterms:W3CDTF">2019-02-17T22:26:22Z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