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Cross-Site Request Forgery (CSRF) Attack Lab</w:t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szCs w:val="21"/>
        </w:rPr>
        <w:t>5</w:t>
      </w:r>
      <w:r>
        <w:rPr>
          <w:szCs w:val="21"/>
        </w:rPr>
        <w:t>7118</w:t>
      </w:r>
      <w:r>
        <w:rPr>
          <w:rFonts w:hint="eastAsia"/>
          <w:szCs w:val="21"/>
          <w:lang w:val="en-US" w:eastAsia="zh-CN"/>
        </w:rPr>
        <w:t>135</w:t>
      </w:r>
      <w:r>
        <w:rPr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许皓钦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Task 1: Observing HTTP Request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在firefox中打开</w:t>
      </w:r>
      <w:bookmarkStart w:id="0" w:name="_Hlk50994821"/>
      <w:r>
        <w:rPr>
          <w:rFonts w:hint="eastAsia" w:ascii="微软雅黑" w:hAnsi="微软雅黑" w:eastAsia="微软雅黑" w:cs="微软雅黑"/>
          <w:sz w:val="21"/>
          <w:szCs w:val="21"/>
        </w:rPr>
        <w:t>HTTP</w:t>
      </w:r>
      <w:bookmarkStart w:id="1" w:name="_GoBack"/>
      <w:bookmarkEnd w:id="1"/>
      <w:r>
        <w:rPr>
          <w:rFonts w:hint="eastAsia" w:ascii="微软雅黑" w:hAnsi="微软雅黑" w:eastAsia="微软雅黑" w:cs="微软雅黑"/>
          <w:sz w:val="21"/>
          <w:szCs w:val="21"/>
        </w:rPr>
        <w:t xml:space="preserve"> Header Live</w:t>
      </w:r>
      <w:bookmarkEnd w:id="0"/>
      <w:r>
        <w:rPr>
          <w:rFonts w:hint="eastAsia" w:ascii="微软雅黑" w:hAnsi="微软雅黑" w:eastAsia="微软雅黑" w:cs="微软雅黑"/>
          <w:sz w:val="21"/>
          <w:szCs w:val="21"/>
        </w:rPr>
        <w:t>插件，登录</w: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</w:rPr>
        <w:instrText xml:space="preserve"> HYPERLINK "http://www.csrflabelgg.com" </w:instrTex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1"/>
          <w:szCs w:val="21"/>
        </w:rPr>
        <w:t>www.csrflabelgg.com</w:t>
      </w:r>
      <w:r>
        <w:rPr>
          <w:rStyle w:val="5"/>
          <w:rFonts w:hint="eastAsia" w:ascii="微软雅黑" w:hAnsi="微软雅黑" w:eastAsia="微软雅黑" w:cs="微软雅黑"/>
          <w:sz w:val="21"/>
          <w:szCs w:val="21"/>
        </w:rPr>
        <w:fldChar w:fldCharType="end"/>
      </w:r>
      <w:r>
        <w:rPr>
          <w:rFonts w:hint="eastAsia" w:ascii="微软雅黑" w:hAnsi="微软雅黑" w:eastAsia="微软雅黑" w:cs="微软雅黑"/>
          <w:sz w:val="21"/>
          <w:szCs w:val="21"/>
        </w:rPr>
        <w:t>。输入用户名和密码，抓取报文。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67960" cy="4134485"/>
            <wp:effectExtent l="0" t="0" r="508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67960" cy="4134485"/>
            <wp:effectExtent l="0" t="0" r="508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HTTP POST的参数是_elgg_token和_elgg_ts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189220" cy="3810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HTTP GET没有参数。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 xml:space="preserve">Task 2: CSRF Attack using GET Request 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首先我们登录admin的账号，打开HTTP Header Live，点击添加boby为好友，通过抓包，我们得到了添加的链接是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http://www.csrflabelgg.com/action/friends/add?friend=43&amp;__elgg_ts=1600182203&amp;__elgg_token=NBYLLMbz1FUftz0-cIzV-g&amp;__elgg_ts=1600182203&amp;__elgg_token=NBYLLMbz1FUftz0-cIzV-g</w:t>
      </w:r>
    </w:p>
    <w:p>
      <w:r>
        <w:drawing>
          <wp:inline distT="0" distB="0" distL="114300" distR="114300">
            <wp:extent cx="2804160" cy="3832860"/>
            <wp:effectExtent l="0" t="0" r="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然后我们创建一个php文件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</w:rPr>
        <w:t>放到/var/www/CRSF/Attacker文件夹中，php里的代码如下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eastAsia="zh-CN"/>
        </w:rPr>
        <w:t>：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&lt;html&gt;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&lt;body&gt;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&lt;h1&gt;this is a page forges an HTTP GET Request.&lt;/h1&gt;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&lt;img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ab/>
      </w:r>
      <w:r>
        <w:rPr>
          <w:rFonts w:hint="eastAsia" w:ascii="微软雅黑" w:hAnsi="微软雅黑" w:eastAsia="微软雅黑" w:cs="微软雅黑"/>
          <w:sz w:val="21"/>
          <w:szCs w:val="21"/>
        </w:rPr>
        <w:t>src="http://www.csrflabelgg.com/action/friends/add?friend=42"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ab/>
      </w:r>
      <w:r>
        <w:rPr>
          <w:rFonts w:hint="eastAsia" w:ascii="微软雅黑" w:hAnsi="微软雅黑" w:eastAsia="微软雅黑" w:cs="微软雅黑"/>
          <w:sz w:val="21"/>
          <w:szCs w:val="21"/>
        </w:rPr>
        <w:t>alt="image" width="1" height="1" /&gt;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&lt;/body&gt;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&lt;/html&gt;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接着我们登录boby的账号发送一个邮件给alice，邮件内容为</w: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</w:rPr>
        <w:instrText xml:space="preserve"> HYPERLINK "http://www.csrflabattacker.com" </w:instrTex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1"/>
          <w:szCs w:val="21"/>
        </w:rPr>
        <w:t>http://www.csrflabattacker.com</w:t>
      </w:r>
      <w:r>
        <w:rPr>
          <w:rStyle w:val="5"/>
          <w:rFonts w:hint="eastAsia" w:ascii="微软雅黑" w:hAnsi="微软雅黑" w:eastAsia="微软雅黑" w:cs="微软雅黑"/>
          <w:sz w:val="21"/>
          <w:szCs w:val="21"/>
        </w:rPr>
        <w:fldChar w:fldCharType="end"/>
      </w:r>
      <w:r>
        <w:rPr>
          <w:rFonts w:hint="eastAsia" w:ascii="微软雅黑" w:hAnsi="微软雅黑" w:eastAsia="微软雅黑" w:cs="微软雅黑"/>
          <w:sz w:val="21"/>
          <w:szCs w:val="21"/>
        </w:rPr>
        <w:t>这个网址。</w:t>
      </w:r>
    </w:p>
    <w:p>
      <w:r>
        <w:drawing>
          <wp:inline distT="0" distB="0" distL="114300" distR="114300">
            <wp:extent cx="2842260" cy="3467100"/>
            <wp:effectExtent l="0" t="0" r="762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然后我们登录Alice的账号，点击刚才的邮件，出现下面的情况。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3040" cy="4346575"/>
            <wp:effectExtent l="0" t="0" r="0" b="1206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点击诱导网页后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3040" cy="4346575"/>
            <wp:effectExtent l="0" t="0" r="0" b="1206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最后我们来到Alice的friend里面一看，发现boby已经在里面了。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3040" cy="1421130"/>
            <wp:effectExtent l="0" t="0" r="0" b="114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Task 3: CSRF Attack using POST Request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首先用boby的账号访问Alice的主页，抓包获得alice的guid是42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865120" cy="27432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重新编写文件，放在同一目录下，内容如下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3040" cy="4408805"/>
            <wp:effectExtent l="0" t="0" r="0" b="1079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再次用boby的账号发送一个邮件给Alice，Alice收到后点开，出现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090160" cy="2270760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1135" cy="2070735"/>
            <wp:effectExtent l="0" t="0" r="1905" b="19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这时转到profile，Alice查看自己的profile发现已经修改成功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122420" cy="2080260"/>
            <wp:effectExtent l="0" t="0" r="762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问题1：伪造的HTTP请求需要Alice的用户id (guid)才能正常工作。如果Boby的目标是Alice，在攻击之前，他可以找到获取Alice的用户id的方法。Boby不知道Alice的Elgg密码，所以他无法登录Alice的账户获取信息。请描述一下是如何解决这个问题的</w:t>
      </w:r>
    </w:p>
    <w:p>
      <w:pPr>
        <w:ind w:firstLine="420" w:firstLineChars="200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ind w:firstLine="420" w:firstLineChars="20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Boby可以通过HTTP Header Live工具进行抓包，然后登录自己的帐号对Alice进行好友申请，这时候会抓到一个带有Alice账号响应的包，在其中我们可以获得Alice的guid。</w:t>
      </w:r>
    </w:p>
    <w:p>
      <w:pPr>
        <w:ind w:firstLine="420" w:firstLineChars="200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问题2：如果Boby想要对访问他的恶意网页的任何人发起攻击。在这种情况下，他事先不知道谁正在访问web页面。他还能发动攻击来修改受害者的Elgg档案吗</w:t>
      </w:r>
    </w:p>
    <w:p>
      <w:pPr>
        <w:ind w:firstLine="420" w:firstLineChars="200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ind w:firstLine="420" w:firstLineChars="20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可以。首先，要使CSRF攻击成功的前提是必须拥有用户的guid，我们可以通过使用csrf来先获取用户的guid，然后自动提交到guid的位置，这样不论是谁，只要他没有退出elgg系统，同时访问了我们的攻击url就会自动编辑他们的资料。</w:t>
      </w:r>
    </w:p>
    <w:p>
      <w:pPr>
        <w:ind w:firstLine="420" w:firstLineChars="200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</w:p>
    <w:p>
      <w:pPr>
        <w:ind w:firstLine="420" w:firstLineChars="200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</w:p>
    <w:p>
      <w:pPr>
        <w:ind w:firstLine="420" w:firstLineChars="200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 xml:space="preserve">Task 4: Implementing a countermeasure for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Elgg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在/var/www/CSRF/Elgg/vendor/elgg/elgg/engine/classes/Elgg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目录下找到ActionsService.php文件，找到函数gatekeeper()，注释掉return true;这句话。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然后重新进行上面的攻击。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3040" cy="4408805"/>
            <wp:effectExtent l="0" t="0" r="0" b="1079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518660" cy="4457700"/>
            <wp:effectExtent l="0" t="0" r="762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在添加注释之后，开启了Elgg对CSRF的防御措施，重复task 2 3的实验，发现CSRF攻击无效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这是因为</w:t>
      </w:r>
      <w:r>
        <w:rPr>
          <w:rFonts w:hint="eastAsia" w:ascii="微软雅黑" w:hAnsi="微软雅黑" w:eastAsia="微软雅黑" w:cs="微软雅黑"/>
          <w:color w:val="40464C"/>
          <w:sz w:val="21"/>
          <w:szCs w:val="21"/>
          <w:shd w:val="clear" w:color="auto" w:fill="FDFEFD"/>
        </w:rPr>
        <w:t>elgg应用程序验证生成的令牌和时间戳来抵御CSRF攻击，每一个用户都有一个验证机制，如果令牌不存在或失效，用户操作将被拒绝并被重定向。</w:t>
      </w:r>
    </w:p>
    <w:p>
      <w:pPr>
        <w:ind w:firstLine="420" w:firstLineChars="200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imbusMon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433CD6"/>
    <w:rsid w:val="0AA55AD6"/>
    <w:rsid w:val="53CC4F97"/>
    <w:rsid w:val="63433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2020-09-15T10:34:00Z</dcterms:created>
  <dc:creator>GODMAO</dc:creator>
  <cp:lastModifiedBy>GODMAO</cp:lastModifiedBy>
  <dcterms:modified xsi:type="dcterms:W3CDTF">2020-09-16T02:26:15Z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