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lang w:val="nn-NO"/>
        </w:rPr>
        <w:id w:val="419456909"/>
        <w:docPartObj>
          <w:docPartGallery w:val="Cover Pages"/>
          <w:docPartUnique/>
        </w:docPartObj>
      </w:sdtPr>
      <w:sdtContent>
        <w:p w14:paraId="0B5950DA" w14:textId="77777777" w:rsidR="006834BF" w:rsidRPr="005E3A67" w:rsidRDefault="006834BF">
          <w:pPr>
            <w:rPr>
              <w:rFonts w:ascii="Times New Roman" w:hAnsi="Times New Roman" w:cs="Times New Roman"/>
              <w:lang w:val="nn-NO"/>
            </w:rPr>
          </w:pPr>
          <w:r w:rsidRPr="005E3A67">
            <w:rPr>
              <w:rFonts w:ascii="Times New Roman" w:hAnsi="Times New Roman" w:cs="Times New Roman"/>
              <w:noProof/>
              <w:lang w:val="nn-N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D77DEC" wp14:editId="2406A3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  <w:lang w:val="nb-NO"/>
                                    </w:rPr>
                                    <w:alias w:val="Forfatte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CC5342" w14:textId="77777777" w:rsidR="006834BF" w:rsidRPr="006834BF" w:rsidRDefault="006834BF">
                                      <w:pPr>
                                        <w:pStyle w:val="Ingenmellomrom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nb-NO"/>
                                        </w:rPr>
                                      </w:pPr>
                                      <w:r w:rsidRPr="006834B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nb-NO"/>
                                        </w:rPr>
                                        <w:t>Herborg Irgens Sjo &amp; Truls Martinsen</w:t>
                                      </w:r>
                                    </w:p>
                                  </w:sdtContent>
                                </w:sdt>
                                <w:p w14:paraId="12A2C460" w14:textId="77777777" w:rsidR="006834BF" w:rsidRPr="006834BF" w:rsidRDefault="006834BF">
                                  <w:pPr>
                                    <w:pStyle w:val="Ingenmellomrom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nb-NO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834B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[571562]</w:t>
                                      </w:r>
                                    </w:sdtContent>
                                  </w:sdt>
                                  <w:r w:rsidRPr="006834BF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nb-NO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6834B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[571530]</w:t>
                                      </w:r>
                                    </w:sdtContent>
                                  </w:sdt>
                                  <w:r w:rsidRPr="006834BF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boks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lang w:val="nn-NO"/>
                                    </w:rPr>
                                    <w:alias w:val="Tit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7E6752" w14:textId="77777777" w:rsidR="006834BF" w:rsidRPr="006834BF" w:rsidRDefault="006834BF">
                                      <w:pPr>
                                        <w:pStyle w:val="Ingenmellomro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n-NO"/>
                                        </w:rPr>
                                      </w:pPr>
                                      <w:r w:rsidRPr="006834BF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n-NO"/>
                                        </w:rPr>
                                        <w:t>DAT110 – Oblig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nn-NO"/>
                                    </w:rPr>
                                    <w:alias w:val="Undertit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4E53E2" w14:textId="77777777" w:rsidR="006834BF" w:rsidRPr="006834BF" w:rsidRDefault="006834BF">
                                      <w:pPr>
                                        <w:pStyle w:val="Ingenmellomrom"/>
                                        <w:spacing w:before="2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nn-NO"/>
                                        </w:rPr>
                                      </w:pPr>
                                      <w:r w:rsidRPr="006834B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nn-NO"/>
                                        </w:rPr>
                                        <w:t>Obligatorisk innlevering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D77DEC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&#13;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nb-NO"/>
                              </w:rPr>
                              <w:alias w:val="Forfatte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CC5342" w14:textId="77777777" w:rsidR="006834BF" w:rsidRPr="006834BF" w:rsidRDefault="006834BF">
                                <w:pPr>
                                  <w:pStyle w:val="Ingenmellomrom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nb-NO"/>
                                  </w:rPr>
                                </w:pPr>
                                <w:r w:rsidRPr="006834B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nb-NO"/>
                                  </w:rPr>
                                  <w:t>Herborg Irgens Sjo &amp; Truls Martinsen</w:t>
                                </w:r>
                              </w:p>
                            </w:sdtContent>
                          </w:sdt>
                          <w:p w14:paraId="12A2C460" w14:textId="77777777" w:rsidR="006834BF" w:rsidRPr="006834BF" w:rsidRDefault="006834BF">
                            <w:pPr>
                              <w:pStyle w:val="Ingenmellomrom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lang w:val="nb-NO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834BF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[571562]</w:t>
                                </w:r>
                              </w:sdtContent>
                            </w:sdt>
                            <w:r w:rsidRPr="006834BF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lang w:val="nb-NO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834BF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[571530]</w:t>
                                </w:r>
                              </w:sdtContent>
                            </w:sdt>
                            <w:r w:rsidRPr="006834BF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  <w:lang w:val="nn-NO"/>
                              </w:rPr>
                              <w:alias w:val="Tit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7E6752" w14:textId="77777777" w:rsidR="006834BF" w:rsidRPr="006834BF" w:rsidRDefault="006834BF">
                                <w:pPr>
                                  <w:pStyle w:val="Ingenmellomro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  <w:lang w:val="nn-NO"/>
                                  </w:rPr>
                                </w:pPr>
                                <w:r w:rsidRPr="006834BF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  <w:lang w:val="nn-NO"/>
                                  </w:rPr>
                                  <w:t>DAT110 – Oblig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36"/>
                                <w:szCs w:val="36"/>
                                <w:lang w:val="nn-NO"/>
                              </w:rPr>
                              <w:alias w:val="Undertit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4E53E2" w14:textId="77777777" w:rsidR="006834BF" w:rsidRPr="006834BF" w:rsidRDefault="006834BF">
                                <w:pPr>
                                  <w:pStyle w:val="Ingenmellomrom"/>
                                  <w:spacing w:before="240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nn-NO"/>
                                  </w:rPr>
                                </w:pPr>
                                <w:r w:rsidRPr="006834BF"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nn-NO"/>
                                  </w:rPr>
                                  <w:t>Obligatorisk innlevering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7F659A" w14:textId="77777777" w:rsidR="006834BF" w:rsidRPr="005E3A67" w:rsidRDefault="006834BF" w:rsidP="006834BF">
          <w:pPr>
            <w:rPr>
              <w:rFonts w:ascii="Times New Roman" w:hAnsi="Times New Roman" w:cs="Times New Roman"/>
              <w:lang w:val="nn-NO"/>
            </w:rPr>
          </w:pPr>
          <w:r w:rsidRPr="005E3A67">
            <w:rPr>
              <w:rFonts w:ascii="Times New Roman" w:hAnsi="Times New Roman" w:cs="Times New Roman"/>
              <w:lang w:val="nn-NO"/>
            </w:rPr>
            <w:br w:type="page"/>
          </w:r>
        </w:p>
      </w:sdtContent>
    </w:sdt>
    <w:p w14:paraId="3E69BDCE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sdt>
      <w:sdtPr>
        <w:rPr>
          <w:rFonts w:ascii="Times New Roman" w:hAnsi="Times New Roman" w:cs="Times New Roman"/>
        </w:rPr>
        <w:id w:val="125085722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eastAsia="en-US"/>
        </w:rPr>
      </w:sdtEndPr>
      <w:sdtContent>
        <w:p w14:paraId="79A36139" w14:textId="77777777" w:rsidR="005E3A67" w:rsidRPr="005E3A67" w:rsidRDefault="005E3A67">
          <w:pPr>
            <w:pStyle w:val="Overskriftforinnholdsfortegnelse"/>
            <w:rPr>
              <w:rFonts w:ascii="Times New Roman" w:hAnsi="Times New Roman" w:cs="Times New Roman"/>
              <w:color w:val="4472C4" w:themeColor="accent1"/>
            </w:rPr>
          </w:pPr>
          <w:r w:rsidRPr="005E3A67">
            <w:rPr>
              <w:rFonts w:ascii="Times New Roman" w:hAnsi="Times New Roman" w:cs="Times New Roman"/>
              <w:color w:val="4472C4" w:themeColor="accent1"/>
            </w:rPr>
            <w:t>Innholdsfortegnelse</w:t>
          </w:r>
        </w:p>
        <w:p w14:paraId="0BD5BC4D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r w:rsidRPr="005E3A6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E3A67">
            <w:rPr>
              <w:rFonts w:ascii="Times New Roman" w:hAnsi="Times New Roman" w:cs="Times New Roman"/>
            </w:rPr>
            <w:instrText>TOC \o "1-3" \h \z \u</w:instrText>
          </w:r>
          <w:r w:rsidRPr="005E3A6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7521579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Introduksjon ~1/4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_Toc7521579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57B5D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0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Tilgongskontroll des</w:t>
            </w:r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i</w:t>
            </w:r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gnmodell ~1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_Toc7521580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7A6AC3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1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Tilgongskontroll Hardware/Software implementasjon ~1,5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_Toc7521581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9BB9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2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REST API skyservice ~1,5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_Toc7521582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88DCBB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3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Einigkommunikasjon ~1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_Toc7521583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88A138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4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System testing ~1/2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_Toc7521584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9D8610" w14:textId="77777777" w:rsidR="005E3A67" w:rsidRPr="005E3A67" w:rsidRDefault="005E3A67">
          <w:pPr>
            <w:pStyle w:val="INNH1"/>
            <w:tabs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7521585" w:history="1">
            <w:r w:rsidRPr="005E3A67">
              <w:rPr>
                <w:rStyle w:val="Hyperkobling"/>
                <w:rFonts w:ascii="Times New Roman" w:hAnsi="Times New Roman" w:cs="Times New Roman"/>
                <w:noProof/>
                <w:lang w:val="nn-NO"/>
              </w:rPr>
              <w:t>Konklusjon ~1/4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instrText xml:space="preserve"> PAGEREF _Toc7521585 \h </w:instrTex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E3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CC771" w14:textId="77777777" w:rsidR="005E3A67" w:rsidRPr="005E3A67" w:rsidRDefault="005E3A67">
          <w:pPr>
            <w:rPr>
              <w:rFonts w:ascii="Times New Roman" w:hAnsi="Times New Roman" w:cs="Times New Roman"/>
            </w:rPr>
          </w:pPr>
          <w:r w:rsidRPr="005E3A6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6EBF34C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14E17BC2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29559074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529376D9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7E435252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77BA1EC7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3A3BB666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1FD13582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37FE7686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3815B24B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3365C941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62E68C91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41AB7B3B" w14:textId="77777777" w:rsidR="005E3A67" w:rsidRPr="005E3A67" w:rsidRDefault="005E3A67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</w:p>
    <w:p w14:paraId="6AA35721" w14:textId="77777777" w:rsidR="006834BF" w:rsidRPr="005E3A67" w:rsidRDefault="006834BF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0" w:name="_Toc7521579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Introduksjon</w:t>
      </w:r>
      <w:r w:rsidR="005E3A67"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 xml:space="preserve"> ~1/4</w:t>
      </w:r>
      <w:bookmarkEnd w:id="0"/>
    </w:p>
    <w:p w14:paraId="17527EE2" w14:textId="77777777" w:rsidR="006834BF" w:rsidRPr="005E3A67" w:rsidRDefault="006834BF" w:rsidP="006834BF">
      <w:pPr>
        <w:rPr>
          <w:rFonts w:ascii="Times New Roman" w:hAnsi="Times New Roman" w:cs="Times New Roman"/>
          <w:lang w:val="nn-NO"/>
        </w:rPr>
      </w:pPr>
    </w:p>
    <w:p w14:paraId="52DA5B2C" w14:textId="77777777" w:rsidR="005E3A67" w:rsidRPr="005E3A67" w:rsidRDefault="005E3A67" w:rsidP="006834BF">
      <w:pPr>
        <w:rPr>
          <w:rFonts w:ascii="Times New Roman" w:hAnsi="Times New Roman" w:cs="Times New Roman"/>
          <w:lang w:val="nn-NO"/>
        </w:rPr>
      </w:pPr>
    </w:p>
    <w:p w14:paraId="1DE8943B" w14:textId="77777777" w:rsidR="006834BF" w:rsidRPr="005E3A67" w:rsidRDefault="006834BF" w:rsidP="006834BF">
      <w:pPr>
        <w:rPr>
          <w:rFonts w:ascii="Times New Roman" w:hAnsi="Times New Roman" w:cs="Times New Roman"/>
          <w:lang w:val="nn-NO"/>
        </w:rPr>
      </w:pPr>
    </w:p>
    <w:p w14:paraId="7E8B6ED3" w14:textId="77777777" w:rsidR="006834BF" w:rsidRPr="005E3A67" w:rsidRDefault="006834BF" w:rsidP="006834BF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1" w:name="_Toc7521580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Tilgongskontroll designmodell</w:t>
      </w:r>
      <w:r w:rsidR="005E3A67"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 xml:space="preserve"> ~1</w:t>
      </w:r>
      <w:bookmarkEnd w:id="1"/>
    </w:p>
    <w:p w14:paraId="46279B39" w14:textId="77777777" w:rsidR="006834BF" w:rsidRPr="005E3A67" w:rsidRDefault="006834BF" w:rsidP="006834BF">
      <w:pPr>
        <w:rPr>
          <w:rFonts w:ascii="Times New Roman" w:hAnsi="Times New Roman" w:cs="Times New Roman"/>
          <w:lang w:val="nn-NO"/>
        </w:rPr>
      </w:pPr>
    </w:p>
    <w:p w14:paraId="787ABC3C" w14:textId="77777777" w:rsidR="006834BF" w:rsidRPr="005E3A67" w:rsidRDefault="006834BF" w:rsidP="006834BF">
      <w:pPr>
        <w:rPr>
          <w:rFonts w:ascii="Times New Roman" w:hAnsi="Times New Roman" w:cs="Times New Roman"/>
          <w:lang w:val="nn-NO"/>
        </w:rPr>
      </w:pPr>
    </w:p>
    <w:p w14:paraId="17944488" w14:textId="77777777" w:rsidR="005E3A67" w:rsidRPr="005E3A67" w:rsidRDefault="005E3A67" w:rsidP="005E3A67">
      <w:pPr>
        <w:pStyle w:val="Overskrift1"/>
        <w:rPr>
          <w:rFonts w:ascii="Times New Roman" w:hAnsi="Times New Roman" w:cs="Times New Roman"/>
          <w:color w:val="4472C4" w:themeColor="accent1"/>
          <w:sz w:val="36"/>
          <w:szCs w:val="36"/>
          <w:lang w:val="nn-NO"/>
        </w:rPr>
      </w:pPr>
      <w:bookmarkStart w:id="2" w:name="_Toc7521581"/>
      <w:r w:rsidRPr="005E3A67">
        <w:rPr>
          <w:rFonts w:ascii="Times New Roman" w:hAnsi="Times New Roman" w:cs="Times New Roman"/>
          <w:color w:val="4472C4" w:themeColor="accent1"/>
          <w:sz w:val="36"/>
          <w:szCs w:val="36"/>
          <w:lang w:val="nn-NO"/>
        </w:rPr>
        <w:t>Tilgongskontroll Hardware/Software implementasjon ~1,5</w:t>
      </w:r>
      <w:bookmarkStart w:id="3" w:name="_GoBack"/>
      <w:bookmarkEnd w:id="2"/>
      <w:bookmarkEnd w:id="3"/>
    </w:p>
    <w:p w14:paraId="2E15DD44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17D63499" w14:textId="77777777" w:rsidR="005E3A67" w:rsidRPr="005E3A67" w:rsidRDefault="005E3A67" w:rsidP="005E3A67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4" w:name="_Toc7521582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 xml:space="preserve">REST API </w:t>
      </w:r>
      <w:proofErr w:type="spellStart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skyservice</w:t>
      </w:r>
      <w:proofErr w:type="spellEnd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 xml:space="preserve"> ~1,5</w:t>
      </w:r>
      <w:bookmarkEnd w:id="4"/>
    </w:p>
    <w:p w14:paraId="0FACA295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6CE5EF2A" w14:textId="77777777" w:rsidR="005E3A67" w:rsidRPr="005E3A67" w:rsidRDefault="005E3A67" w:rsidP="005E3A67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5" w:name="_Toc7521583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Einigkommunikasjon ~1</w:t>
      </w:r>
      <w:bookmarkEnd w:id="5"/>
    </w:p>
    <w:p w14:paraId="4C151192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5F4FFCDB" w14:textId="77777777" w:rsidR="005E3A67" w:rsidRPr="005E3A67" w:rsidRDefault="005E3A67" w:rsidP="005E3A67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6" w:name="_Toc7521584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System testing ~1/2</w:t>
      </w:r>
      <w:bookmarkEnd w:id="6"/>
    </w:p>
    <w:p w14:paraId="1AA45034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2CA58AEC" w14:textId="77777777" w:rsidR="005E3A67" w:rsidRPr="005E3A67" w:rsidRDefault="005E3A67" w:rsidP="005E3A67">
      <w:pPr>
        <w:pStyle w:val="Overskrift1"/>
        <w:rPr>
          <w:rFonts w:ascii="Times New Roman" w:hAnsi="Times New Roman" w:cs="Times New Roman"/>
          <w:color w:val="4472C4" w:themeColor="accent1"/>
          <w:sz w:val="36"/>
          <w:lang w:val="nn-NO"/>
        </w:rPr>
      </w:pPr>
      <w:bookmarkStart w:id="7" w:name="_Toc7521585"/>
      <w:r w:rsidRPr="005E3A67">
        <w:rPr>
          <w:rFonts w:ascii="Times New Roman" w:hAnsi="Times New Roman" w:cs="Times New Roman"/>
          <w:color w:val="4472C4" w:themeColor="accent1"/>
          <w:sz w:val="36"/>
          <w:lang w:val="nn-NO"/>
        </w:rPr>
        <w:t>Konklusjon ~1/4</w:t>
      </w:r>
      <w:bookmarkEnd w:id="7"/>
    </w:p>
    <w:p w14:paraId="65CF43C4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5B67B3B5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34660A1C" w14:textId="77777777" w:rsidR="005E3A67" w:rsidRPr="005E3A67" w:rsidRDefault="005E3A67" w:rsidP="005E3A67">
      <w:pPr>
        <w:rPr>
          <w:rFonts w:ascii="Times New Roman" w:hAnsi="Times New Roman" w:cs="Times New Roman"/>
          <w:lang w:val="nn-NO"/>
        </w:rPr>
      </w:pPr>
    </w:p>
    <w:p w14:paraId="499EA877" w14:textId="77777777" w:rsidR="006834BF" w:rsidRPr="005E3A67" w:rsidRDefault="006834BF" w:rsidP="006834BF">
      <w:pPr>
        <w:rPr>
          <w:rFonts w:ascii="Times New Roman" w:hAnsi="Times New Roman" w:cs="Times New Roman"/>
          <w:lang w:val="nn-NO"/>
        </w:rPr>
      </w:pPr>
    </w:p>
    <w:p w14:paraId="66B1C454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CC5C852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AA2CAA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24552D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887EAB5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143EB1D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59F645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6ED94F45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1C3047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18F04C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6B7EF75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96A442F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CC6691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2BB2D30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1C1785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63326E1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3676E30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1FB0939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69D84C2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3FAD10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831EF7B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EBD17C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745FBD2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2DA688E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FE9CB15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720A0A6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9BFC6B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D38109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AE20351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BA621AD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F66CF60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662E746F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F35A902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68A16DAB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3F91EF4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7252459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6F03C8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94EEADA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33945E93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DFCFBC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D53DAFB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504B949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144E0CA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A7072DD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6F334B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0B3A45AC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58F8E42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F514B5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6CC47936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86AEB6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8D59FB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65D0C64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AB13B2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C375DC5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31552AA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411269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10238CF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7D4A41C0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24C959F7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5B8D0BE8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D0E9F71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5079BED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4FF59FD3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p w14:paraId="1D013B7E" w14:textId="77777777" w:rsidR="006834BF" w:rsidRPr="005E3A67" w:rsidRDefault="006834BF">
      <w:pPr>
        <w:rPr>
          <w:rFonts w:ascii="Times New Roman" w:hAnsi="Times New Roman" w:cs="Times New Roman"/>
          <w:lang w:val="nn-NO"/>
        </w:rPr>
      </w:pPr>
    </w:p>
    <w:sectPr w:rsidR="006834BF" w:rsidRPr="005E3A67" w:rsidSect="006834BF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404A"/>
    <w:multiLevelType w:val="hybridMultilevel"/>
    <w:tmpl w:val="25F6DC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31FD4"/>
    <w:multiLevelType w:val="hybridMultilevel"/>
    <w:tmpl w:val="604465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BF"/>
    <w:rsid w:val="005E3A67"/>
    <w:rsid w:val="006544C9"/>
    <w:rsid w:val="006834BF"/>
    <w:rsid w:val="00C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D455"/>
  <w15:chartTrackingRefBased/>
  <w15:docId w15:val="{203DE021-98FF-544F-B1A7-A8E8F7E4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3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6834BF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6834BF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6834BF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6834BF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8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E3A67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E3A67"/>
    <w:pPr>
      <w:spacing w:before="120" w:after="120"/>
    </w:pPr>
    <w:rPr>
      <w:b/>
      <w:bCs/>
      <w:cap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5E3A67"/>
    <w:pPr>
      <w:ind w:left="240"/>
    </w:pPr>
    <w:rPr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5E3A67"/>
    <w:pPr>
      <w:ind w:left="480"/>
    </w:pPr>
    <w:rPr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E3A67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E3A67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E3A67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E3A67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E3A67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E3A67"/>
    <w:pPr>
      <w:ind w:left="1920"/>
    </w:pPr>
    <w:rPr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5E3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[571530]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85AC5-3DEA-6749-9DAD-C1C49ED8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[571562]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DAT110 – Oblig 4</dc:title>
  <dc:subject>Obligatorisk innlevering 4</dc:subject>
  <dc:creator>Herborg Irgens Sjo &amp; Truls Martinsen</dc:creator>
  <cp:keywords/>
  <dc:description/>
  <cp:lastModifiedBy>Herborg Irgens Sjo</cp:lastModifiedBy>
  <cp:revision>1</cp:revision>
  <dcterms:created xsi:type="dcterms:W3CDTF">2019-04-30T10:38:00Z</dcterms:created>
  <dcterms:modified xsi:type="dcterms:W3CDTF">2019-04-30T11:03:00Z</dcterms:modified>
</cp:coreProperties>
</file>