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11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มีประโยชน์อย่างไร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ersion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 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ช่วยให้สามารถย้อนบางไฟล์หรือแม้กระทั่งทั้งโปรเจคกลับไปเป็นเวอร์ชั่นเก่าได้ นอกจากนั้นยังจะช่วยให้คุณเปรียบเทียบการแก้ไขที่เกิดขึ้นในอดีต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ระบบ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Version Control System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แบบ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Logical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หลาย ๆ คนจัดเก็บประวัติการแก้ไขต่าง ๆ ด้วยมือโดยการคัดลอกไฟล์ไปไว้ในไดเร็คทอรี่ใหม่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อาจจะเป็นไดเร็คทอรี่ที่มีชื่อเป็นวันเดือนปีและเวลาก็ได้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วิธีนี้เป็นวิธีที่ใช้กันโดยแพร่หลายเพราะว่าทำได้ง่ายแต่ในขณะเดียวกันก็เป็นวิธีที่เกิดข้อผิดพลาดได้ง่ายเช่นกัน ยกตัวอย่างเช่น คุณอาจไม่ทันดูว่าตอนนี้คุณอยู่ในไดเร็คทอรี่ไหนและเผลอเขียนทับไฟล์ที่คุณไม่น่าจะเขียนทับหรือทำการคัดลอกไฟล์ที่คุณไม่น่าจะคัดลอก</w:t>
      </w:r>
    </w:p>
    <w:p>
      <w:pPr>
        <w:spacing w:before="0" w:after="200" w:line="276"/>
        <w:ind w:right="0" w:left="0" w:firstLine="0"/>
        <w:jc w:val="center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object w:dxaOrig="4440" w:dyaOrig="3644">
          <v:rect xmlns:o="urn:schemas-microsoft-com:office:office" xmlns:v="urn:schemas-microsoft-com:vml" id="rectole0000000000" style="width:222.0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ระบบ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Version Control Systems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แบบรวมศูนย์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ระบบเหล่านี้ เช่น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CVS, Subversion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Perforce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client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แต่ละเครื่องเยอะ แต่มีจุดอ่อน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</w:t>
      </w:r>
    </w:p>
    <w:p>
      <w:pPr>
        <w:spacing w:before="0" w:after="200" w:line="240"/>
        <w:ind w:right="0" w:left="0" w:firstLine="0"/>
        <w:jc w:val="center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object w:dxaOrig="4380" w:dyaOrig="3420">
          <v:rect xmlns:o="urn:schemas-microsoft-com:office:office" xmlns:v="urn:schemas-microsoft-com:vml" id="rectole0000000001" style="width:219.000000pt;height:17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ระบบ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Version Control Systems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u w:val="single"/>
          <w:shd w:fill="auto" w:val="clear"/>
        </w:rPr>
        <w:t xml:space="preserve">แบบกระจายศูนย์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เช่น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Git, Mercurial, Bazaar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หรือ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Darcs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repository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เลย หมายความว่าถึงแม้ว่าเซิร์ฟเวอร์จะเสีย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client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ก็ยังสามารถทำงานร่วมกันได้ต่อไป และ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repository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เหล่านี้ของ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client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checkout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แต่ละครั้งคือการทำสำรองข้อมูลทั้งหมดแบบเต็ม ๆ นอกจากนั้นระบบเหล่านี้ยังทำงานกับหลาย ๆ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repository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ได้อย่างดี ทำให้สามารถทำงานกับคนหลายกลุ่มซึ่งทำงานในรูปแบบต่างกันในโปรเจคเดียวกันได้อย่างง่ายดาย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ซึ่งอาจทำได้ยากในระบบแบบรวมศูนย์</w:t>
      </w:r>
    </w:p>
    <w:p>
      <w:pPr>
        <w:spacing w:before="0" w:after="200" w:line="240"/>
        <w:ind w:right="0" w:left="0" w:firstLine="0"/>
        <w:jc w:val="center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object w:dxaOrig="4155" w:dyaOrig="4680">
          <v:rect xmlns:o="urn:schemas-microsoft-com:office:office" xmlns:v="urn:schemas-microsoft-com:vml" id="rectole0000000002" style="width:207.75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12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ข้อได้เปรียบ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distributed version control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เทียบกับ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centralized version control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distributed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 หลังจากที่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clone remote repo.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มาแล้ว ก็เท่ากับว่าเรามี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local repo.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ที่เหมือนกันกับ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remote repo.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ด้วย จะ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ก็สามารถทำได้แบบ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offline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เลยเพราะเป็นการ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ไปที่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local repo.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แต่ถ้าเราจะ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push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ไปไว้ที่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remote repo.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แน่นอนว่าต้องเชื่อมต่อ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network</w:t>
      </w:r>
    </w:p>
    <w:p>
      <w:pPr>
        <w:spacing w:before="0" w:after="200" w:line="240"/>
        <w:ind w:right="0" w:left="0" w:firstLine="0"/>
        <w:jc w:val="center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object w:dxaOrig="4619" w:dyaOrig="3569">
          <v:rect xmlns:o="urn:schemas-microsoft-com:office:office" xmlns:v="urn:schemas-microsoft-com:vml" id="rectole0000000003" style="width:230.950000pt;height:17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ข้อได้เปรียบ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centralized version control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เทียบกับ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distributed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version control 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SVN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centralized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หมายความว่า ทุกอย่างจะถูกเก็บในตัวกลาง ซึ่งก็คือ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remote repo.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ทั้งหมด ทำใช้งานจำเป็นต้องเชื่อมต่อ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network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ไปยัง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repo.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ไม่เช่นนั้นก็จะ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หรือ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check revision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ก่อนๆ ไม่ได้เลย</w:t>
      </w:r>
    </w:p>
    <w:p>
      <w:pPr>
        <w:spacing w:before="0" w:after="200" w:line="240"/>
        <w:ind w:right="0" w:left="0" w:firstLine="0"/>
        <w:jc w:val="center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object w:dxaOrig="4935" w:dyaOrig="3330">
          <v:rect xmlns:o="urn:schemas-microsoft-com:office:office" xmlns:v="urn:schemas-microsoft-com:vml" id="rectole0000000004" style="width:246.750000pt;height:16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16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.Git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คืออะไร แตกต่างจาก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Github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อย่างไร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backup code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(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ทั่วโลกมักนิยมใช้ในการเก็บโปรเจ็ค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Open Source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ต่างๆ ที่ดังๆ ไม่ว่าจะเป็น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Bootstrap, Rails, Node.js, Angular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เป็นต้น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จุดเด่นของ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คือใช้ฟรี และสร้าง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repository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ได้ไม่จำกัด แต่ต้องเป็น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public repository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เท่านั้น หากอยาก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private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ต้องมีค่าใช้จ่าย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17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จุดประสงค์หลักในการ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branch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เพื่อให้นักพัฒนาสามารถที่จะทำงานได้สะดวกขึ้น 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ใหม่ขึ้นมา เมื่อแก้ไขหรือทำอะไรเสร็จแล้ว ก็ค่อยเซฟกลับมาที่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เหมือนเดิม 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18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.Fast forward merge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เวลาที่ต้องการจะ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commit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ซักอันเข้ากับ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ที่สามารถไปถึงได้โดยการตาม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history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ของ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อันแรก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จะทำให้ทุกอย่างง่ายขึ้นโดยการขยับ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pointer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ไปข้างหน้าเพราะมันไม่มีงานที่ถูกแยกออกไปให้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19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หน้าที่หลักของคำสั่ง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git pull </w:t>
      </w: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คือการรวมโค๊ดจาก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remote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มายัง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local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ซึ่งผูใข้จะไม่รู้เลยว่ารวมโค๊ดอะไรไว้บ้าง จะรู้เเค่หลังจาก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pull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เสร็จเเล้ว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6"/>
          <w:shd w:fill="auto" w:val="clear"/>
        </w:rPr>
        <w:t xml:space="preserve">20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เมื่อจะพัฒนาฟีเจอร์ใหม่ ให้แตก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Feature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มาจาก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Develop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ให้ทีมพัฒนาโค้ดกันใน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นั้น เมื่อพัฒนาเสร็จให้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โค้ดเข้า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Develop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แล้วลบ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Feature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ทิ้ง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เมื่อจะเอาโค้ดขึ้นโปรดักชั่น ให้แตก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Release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ออกมาจาก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Develop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ให้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Tester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Release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เลย จนเมื่อโปรแกรมถูกต้องสมบูรณ์จึง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เข้า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เพื่อเอาขึ้นโปรดักชั่นต่อไป อย่าลืม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Tag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เวอร์ชั่น และ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เข้า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Develop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ด้วยจากนั้นจึงลบ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Release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ทิ้ง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ทีนี้หลังจากที่เอาโค้ดขึ้นโปรดักษ์ชั่นแล้ว มันอาจจะพบบักที่ไม่คาดฝัน อาจจะเพราะ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environment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เครื่องหรืออะไรก็แล้วแต่ ซึ่งจำเป็นต้องรีบแก้ ให้แตก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Hotfix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ออกมาจาก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แล้วแก้ไขบักซะ หลังจากแก้ไขเสร็จแล้ว ให้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โค้ดเข้าไปยัง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แล้วลบ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Hotfix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ทิ้ง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จากภาพ เราจะเห็นวิธีการตั้งเวอร์ชั่นของโปรแกรมที่เราเขียนด้วย ถ้าหากเป็นการเอาโค้ดจาก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Release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ขึ้นโปรดักชั่น เขาจะใช้หมายเลขเวอร์ชั่นใหญ่ เช่น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1.0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2.0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3.0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แต่ถ้าเป็นการ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Hotfix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เขาจะใช้เลขเวอร์ชั่นย่อย เช่น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1.1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1.2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2.1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3.1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เป็นต้น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จากที่กล่าวมา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ข้อด้านบน จะเห็นว่ามีการ สร้าง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, merge branch,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ลบ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วนๆซ้ำไปซ้ำมา เวลาคุยกันในทีม มันก็กลายเป็นคำภาษาเทคนิคไป  คนที่เขาเสนอแนวทาง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gitflow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ก็เลยสร้างชุดคำสั่งเสริมเข้าไปใน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เพิ่มเติม เพื่อให้ฟิลลิ่งมันระรื่น 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feature start, feature finish, release start, release finish, hotfix start, hotfix finish 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อ้างอิง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