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64F" w:rsidRPr="00A5564F" w:rsidRDefault="003A7987" w:rsidP="008D41EB">
      <w:pPr>
        <w:pBdr>
          <w:bottom w:val="single" w:sz="6" w:space="1" w:color="auto"/>
        </w:pBdr>
        <w:spacing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>
        <w:rPr>
          <w:rFonts w:ascii="TH Sarabun New" w:hAnsi="TH Sarabun New" w:cs="TH Sarabun New"/>
          <w:b/>
          <w:bCs/>
          <w:sz w:val="52"/>
          <w:szCs w:val="72"/>
        </w:rPr>
        <w:t>Code De</w:t>
      </w:r>
      <w:r w:rsidR="00A5564F" w:rsidRPr="00A5564F">
        <w:rPr>
          <w:rFonts w:ascii="TH Sarabun New" w:hAnsi="TH Sarabun New" w:cs="TH Sarabun New"/>
          <w:b/>
          <w:bCs/>
          <w:sz w:val="52"/>
          <w:szCs w:val="72"/>
        </w:rPr>
        <w:t>scription</w:t>
      </w:r>
      <w:bookmarkStart w:id="0" w:name="_GoBack"/>
      <w:bookmarkEnd w:id="0"/>
      <w:r w:rsidR="00A5564F">
        <w:rPr>
          <w:rFonts w:ascii="TH Sarabun New" w:hAnsi="TH Sarabun New" w:cs="TH Sarabun New"/>
          <w:b/>
          <w:bCs/>
          <w:sz w:val="56"/>
          <w:szCs w:val="56"/>
        </w:rPr>
        <w:br/>
      </w:r>
      <w:r w:rsidR="00A5564F" w:rsidRPr="00A5564F">
        <w:rPr>
          <w:rFonts w:ascii="TH Sarabun New" w:hAnsi="TH Sarabun New" w:cs="TH Sarabun New"/>
          <w:b/>
          <w:bCs/>
          <w:sz w:val="56"/>
          <w:szCs w:val="56"/>
        </w:rPr>
        <w:t>LIS302DL 3-axis accelerometer</w:t>
      </w:r>
    </w:p>
    <w:p w:rsidR="00A5564F" w:rsidRDefault="00A5564F" w:rsidP="008D41EB">
      <w:pPr>
        <w:pStyle w:val="ListParagraph"/>
        <w:numPr>
          <w:ilvl w:val="0"/>
          <w:numId w:val="1"/>
        </w:numPr>
        <w:spacing w:line="240" w:lineRule="auto"/>
        <w:ind w:left="0" w:firstLine="426"/>
        <w:jc w:val="thaiDistribute"/>
        <w:rPr>
          <w:rFonts w:ascii="TH Sarabun New" w:hAnsi="TH Sarabun New" w:cs="TH Sarabun New"/>
          <w:sz w:val="36"/>
          <w:szCs w:val="44"/>
        </w:rPr>
      </w:pPr>
      <w:r w:rsidRPr="00A5564F">
        <w:rPr>
          <w:rFonts w:ascii="TH Sarabun New" w:hAnsi="TH Sarabun New" w:cs="TH Sarabun New"/>
          <w:sz w:val="36"/>
          <w:szCs w:val="44"/>
        </w:rPr>
        <w:t xml:space="preserve">In </w:t>
      </w:r>
      <w:r w:rsidRPr="00FE078E">
        <w:rPr>
          <w:rFonts w:ascii="TH Sarabun New" w:hAnsi="TH Sarabun New" w:cs="TH Sarabun New"/>
          <w:b/>
          <w:bCs/>
          <w:sz w:val="36"/>
          <w:szCs w:val="44"/>
        </w:rPr>
        <w:t>STM32CubeMX</w:t>
      </w:r>
      <w:r w:rsidRPr="00A5564F">
        <w:rPr>
          <w:rFonts w:ascii="TH Sarabun New" w:hAnsi="TH Sarabun New" w:cs="TH Sarabun New"/>
          <w:sz w:val="36"/>
          <w:szCs w:val="44"/>
        </w:rPr>
        <w:t xml:space="preserve">, you must enable </w:t>
      </w:r>
      <w:r w:rsidRPr="00FE078E">
        <w:rPr>
          <w:rFonts w:ascii="TH Sarabun New" w:hAnsi="TH Sarabun New" w:cs="TH Sarabun New"/>
          <w:b/>
          <w:bCs/>
          <w:sz w:val="36"/>
          <w:szCs w:val="44"/>
        </w:rPr>
        <w:t>SPI1</w:t>
      </w:r>
      <w:r w:rsidRPr="00A5564F">
        <w:rPr>
          <w:rFonts w:ascii="TH Sarabun New" w:hAnsi="TH Sarabun New" w:cs="TH Sarabun New"/>
          <w:sz w:val="36"/>
          <w:szCs w:val="44"/>
        </w:rPr>
        <w:t xml:space="preserve"> to </w:t>
      </w:r>
      <w:r w:rsidRPr="008D41EB">
        <w:rPr>
          <w:rFonts w:ascii="TH Sarabun New" w:hAnsi="TH Sarabun New" w:cs="TH Sarabun New"/>
          <w:sz w:val="36"/>
          <w:szCs w:val="44"/>
        </w:rPr>
        <w:t>Full-Duplex Master</w:t>
      </w:r>
      <w:r w:rsidRPr="00A5564F">
        <w:rPr>
          <w:rFonts w:ascii="TH Sarabun New" w:hAnsi="TH Sarabun New" w:cs="TH Sarabun New"/>
          <w:sz w:val="36"/>
          <w:szCs w:val="44"/>
        </w:rPr>
        <w:t xml:space="preserve"> mode and disable Hardware NSS Signal. You will see pin PA5, PA6 and PA7 will be enabled as SPI clock, SPI output and SPI input respectively. Then, you</w:t>
      </w:r>
      <w:r>
        <w:rPr>
          <w:rFonts w:ascii="TH Sarabun New" w:hAnsi="TH Sarabun New" w:cs="TH Sarabun New"/>
          <w:sz w:val="36"/>
          <w:szCs w:val="44"/>
        </w:rPr>
        <w:t xml:space="preserve"> must enable </w:t>
      </w:r>
      <w:r w:rsidRPr="008D41EB">
        <w:rPr>
          <w:rFonts w:ascii="TH Sarabun New" w:hAnsi="TH Sarabun New" w:cs="TH Sarabun New"/>
          <w:b/>
          <w:bCs/>
          <w:sz w:val="36"/>
          <w:szCs w:val="44"/>
        </w:rPr>
        <w:t>USART2</w:t>
      </w:r>
      <w:r>
        <w:rPr>
          <w:rFonts w:ascii="TH Sarabun New" w:hAnsi="TH Sarabun New" w:cs="TH Sarabun New"/>
          <w:sz w:val="36"/>
          <w:szCs w:val="44"/>
        </w:rPr>
        <w:t xml:space="preserve"> to </w:t>
      </w:r>
      <w:r w:rsidRPr="008D41EB">
        <w:rPr>
          <w:rFonts w:ascii="TH Sarabun New" w:hAnsi="TH Sarabun New" w:cs="TH Sarabun New"/>
          <w:sz w:val="36"/>
          <w:szCs w:val="44"/>
        </w:rPr>
        <w:t>asynchronous</w:t>
      </w:r>
      <w:r>
        <w:rPr>
          <w:rFonts w:ascii="TH Sarabun New" w:hAnsi="TH Sarabun New" w:cs="TH Sarabun New"/>
          <w:sz w:val="36"/>
          <w:szCs w:val="44"/>
        </w:rPr>
        <w:t xml:space="preserve"> mode. You will see pin PA2 and PA3 </w:t>
      </w:r>
      <w:r w:rsidR="00A14C87" w:rsidRPr="00A5564F">
        <w:rPr>
          <w:rFonts w:ascii="TH Sarabun New" w:hAnsi="TH Sarabun New" w:cs="TH Sarabun New"/>
          <w:sz w:val="36"/>
          <w:szCs w:val="44"/>
        </w:rPr>
        <w:t>will be enabled as</w:t>
      </w:r>
      <w:r w:rsidR="00A14C87">
        <w:rPr>
          <w:rFonts w:ascii="TH Sarabun New" w:hAnsi="TH Sarabun New" w:cs="TH Sarabun New"/>
          <w:sz w:val="36"/>
          <w:szCs w:val="44"/>
        </w:rPr>
        <w:t xml:space="preserve"> USART2_Tx and USART2_Rx. Finally you can generate file.</w:t>
      </w:r>
    </w:p>
    <w:tbl>
      <w:tblPr>
        <w:tblStyle w:val="TableGrid"/>
        <w:tblpPr w:leftFromText="180" w:rightFromText="180" w:vertAnchor="text" w:horzAnchor="margin" w:tblpXSpec="right" w:tblpY="1265"/>
        <w:tblW w:w="8613" w:type="dxa"/>
        <w:tblLook w:val="04A0" w:firstRow="1" w:lastRow="0" w:firstColumn="1" w:lastColumn="0" w:noHBand="0" w:noVBand="1"/>
      </w:tblPr>
      <w:tblGrid>
        <w:gridCol w:w="2801"/>
        <w:gridCol w:w="1276"/>
        <w:gridCol w:w="4536"/>
      </w:tblGrid>
      <w:tr w:rsidR="00613E8C" w:rsidTr="00613E8C">
        <w:tc>
          <w:tcPr>
            <w:tcW w:w="2801" w:type="dxa"/>
            <w:vAlign w:val="center"/>
          </w:tcPr>
          <w:p w:rsidR="00613E8C" w:rsidRPr="00EB26F2" w:rsidRDefault="00613E8C" w:rsidP="008D41EB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DR</w:t>
            </w:r>
          </w:p>
        </w:tc>
        <w:tc>
          <w:tcPr>
            <w:tcW w:w="1276" w:type="dxa"/>
            <w:vAlign w:val="center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0</w:t>
            </w:r>
          </w:p>
        </w:tc>
        <w:tc>
          <w:tcPr>
            <w:tcW w:w="4536" w:type="dxa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100 Hz output data rate</w:t>
            </w:r>
          </w:p>
        </w:tc>
      </w:tr>
      <w:tr w:rsidR="00613E8C" w:rsidTr="00613E8C">
        <w:tc>
          <w:tcPr>
            <w:tcW w:w="2801" w:type="dxa"/>
            <w:vAlign w:val="center"/>
          </w:tcPr>
          <w:p w:rsidR="00613E8C" w:rsidRPr="00EB26F2" w:rsidRDefault="00613E8C" w:rsidP="008D41EB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PD</w:t>
            </w:r>
          </w:p>
        </w:tc>
        <w:tc>
          <w:tcPr>
            <w:tcW w:w="1276" w:type="dxa"/>
            <w:vAlign w:val="center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</w:t>
            </w:r>
          </w:p>
        </w:tc>
        <w:tc>
          <w:tcPr>
            <w:tcW w:w="4536" w:type="dxa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active mode</w:t>
            </w:r>
          </w:p>
        </w:tc>
      </w:tr>
      <w:tr w:rsidR="00613E8C" w:rsidTr="00613E8C">
        <w:tc>
          <w:tcPr>
            <w:tcW w:w="2801" w:type="dxa"/>
            <w:vAlign w:val="center"/>
          </w:tcPr>
          <w:p w:rsidR="00613E8C" w:rsidRPr="00EB26F2" w:rsidRDefault="00613E8C" w:rsidP="008D41EB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FS</w:t>
            </w:r>
          </w:p>
        </w:tc>
        <w:tc>
          <w:tcPr>
            <w:tcW w:w="1276" w:type="dxa"/>
            <w:vAlign w:val="center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</w:t>
            </w:r>
          </w:p>
        </w:tc>
        <w:tc>
          <w:tcPr>
            <w:tcW w:w="4536" w:type="dxa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enable</w:t>
            </w:r>
          </w:p>
        </w:tc>
      </w:tr>
      <w:tr w:rsidR="00613E8C" w:rsidTr="00613E8C">
        <w:tc>
          <w:tcPr>
            <w:tcW w:w="2801" w:type="dxa"/>
            <w:vAlign w:val="center"/>
          </w:tcPr>
          <w:p w:rsidR="00613E8C" w:rsidRPr="00EB26F2" w:rsidRDefault="00613E8C" w:rsidP="008D41EB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STP</w:t>
            </w:r>
          </w:p>
        </w:tc>
        <w:tc>
          <w:tcPr>
            <w:tcW w:w="1276" w:type="dxa"/>
            <w:vAlign w:val="center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0</w:t>
            </w:r>
          </w:p>
        </w:tc>
        <w:tc>
          <w:tcPr>
            <w:tcW w:w="4536" w:type="dxa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normal mode</w:t>
            </w:r>
          </w:p>
        </w:tc>
      </w:tr>
      <w:tr w:rsidR="00613E8C" w:rsidTr="00613E8C">
        <w:tc>
          <w:tcPr>
            <w:tcW w:w="2801" w:type="dxa"/>
            <w:vAlign w:val="center"/>
          </w:tcPr>
          <w:p w:rsidR="00613E8C" w:rsidRPr="00EB26F2" w:rsidRDefault="00613E8C" w:rsidP="008D41EB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STM</w:t>
            </w:r>
          </w:p>
        </w:tc>
        <w:tc>
          <w:tcPr>
            <w:tcW w:w="1276" w:type="dxa"/>
            <w:vAlign w:val="center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0</w:t>
            </w:r>
          </w:p>
        </w:tc>
        <w:tc>
          <w:tcPr>
            <w:tcW w:w="4536" w:type="dxa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normal mode</w:t>
            </w:r>
          </w:p>
        </w:tc>
      </w:tr>
      <w:tr w:rsidR="00613E8C" w:rsidTr="00613E8C">
        <w:tc>
          <w:tcPr>
            <w:tcW w:w="2801" w:type="dxa"/>
            <w:vAlign w:val="center"/>
          </w:tcPr>
          <w:p w:rsidR="00613E8C" w:rsidRPr="00EB26F2" w:rsidRDefault="00613E8C" w:rsidP="008D41EB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Zen</w:t>
            </w:r>
          </w:p>
        </w:tc>
        <w:tc>
          <w:tcPr>
            <w:tcW w:w="1276" w:type="dxa"/>
            <w:vAlign w:val="center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</w:t>
            </w:r>
          </w:p>
        </w:tc>
        <w:tc>
          <w:tcPr>
            <w:tcW w:w="4536" w:type="dxa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enable</w:t>
            </w:r>
          </w:p>
        </w:tc>
      </w:tr>
      <w:tr w:rsidR="00613E8C" w:rsidTr="00613E8C">
        <w:tc>
          <w:tcPr>
            <w:tcW w:w="2801" w:type="dxa"/>
            <w:vAlign w:val="center"/>
          </w:tcPr>
          <w:p w:rsidR="00613E8C" w:rsidRPr="00EB26F2" w:rsidRDefault="00613E8C" w:rsidP="008D41EB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Yen</w:t>
            </w:r>
          </w:p>
        </w:tc>
        <w:tc>
          <w:tcPr>
            <w:tcW w:w="1276" w:type="dxa"/>
            <w:vAlign w:val="center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</w:t>
            </w:r>
          </w:p>
        </w:tc>
        <w:tc>
          <w:tcPr>
            <w:tcW w:w="4536" w:type="dxa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enable</w:t>
            </w:r>
          </w:p>
        </w:tc>
      </w:tr>
      <w:tr w:rsidR="00613E8C" w:rsidTr="00613E8C">
        <w:tc>
          <w:tcPr>
            <w:tcW w:w="2801" w:type="dxa"/>
            <w:vAlign w:val="center"/>
          </w:tcPr>
          <w:p w:rsidR="00613E8C" w:rsidRPr="00EB26F2" w:rsidRDefault="00613E8C" w:rsidP="008D41EB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 w:rsidRPr="00EB26F2">
              <w:rPr>
                <w:rFonts w:ascii="TH Sarabun New" w:hAnsi="TH Sarabun New" w:cs="TH Sarabun New"/>
                <w:sz w:val="36"/>
                <w:szCs w:val="36"/>
              </w:rPr>
              <w:t>Xen</w:t>
            </w:r>
          </w:p>
        </w:tc>
        <w:tc>
          <w:tcPr>
            <w:tcW w:w="1276" w:type="dxa"/>
            <w:vAlign w:val="center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1</w:t>
            </w:r>
          </w:p>
        </w:tc>
        <w:tc>
          <w:tcPr>
            <w:tcW w:w="4536" w:type="dxa"/>
          </w:tcPr>
          <w:p w:rsidR="00613E8C" w:rsidRDefault="00613E8C" w:rsidP="008D41EB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enable</w:t>
            </w:r>
          </w:p>
        </w:tc>
      </w:tr>
    </w:tbl>
    <w:p w:rsidR="00A14C87" w:rsidRPr="00862471" w:rsidRDefault="00A14C87" w:rsidP="008D41EB">
      <w:pPr>
        <w:pStyle w:val="ListParagraph"/>
        <w:numPr>
          <w:ilvl w:val="0"/>
          <w:numId w:val="1"/>
        </w:numPr>
        <w:spacing w:line="240" w:lineRule="auto"/>
        <w:ind w:left="0" w:firstLine="360"/>
        <w:jc w:val="thaiDistribute"/>
        <w:rPr>
          <w:rFonts w:ascii="TH Sarabun New" w:hAnsi="TH Sarabun New" w:cs="TH Sarabun New"/>
          <w:sz w:val="36"/>
          <w:szCs w:val="44"/>
        </w:rPr>
      </w:pPr>
      <w:r w:rsidRPr="00862471">
        <w:rPr>
          <w:rFonts w:ascii="TH Sarabun New" w:hAnsi="TH Sarabun New" w:cs="TH Sarabun New"/>
          <w:sz w:val="36"/>
          <w:szCs w:val="44"/>
        </w:rPr>
        <w:t xml:space="preserve"> In main.c, </w:t>
      </w:r>
      <w:r w:rsidR="00862471">
        <w:rPr>
          <w:rFonts w:ascii="TH Sarabun New" w:hAnsi="TH Sarabun New" w:cs="TH Sarabun New"/>
          <w:sz w:val="36"/>
          <w:szCs w:val="44"/>
        </w:rPr>
        <w:t xml:space="preserve">before while loop coding, </w:t>
      </w:r>
      <w:r w:rsidR="00613E8C" w:rsidRPr="00862471">
        <w:rPr>
          <w:rFonts w:ascii="TH Sarabun New" w:hAnsi="TH Sarabun New" w:cs="TH Sarabun New"/>
          <w:sz w:val="36"/>
          <w:szCs w:val="44"/>
        </w:rPr>
        <w:t xml:space="preserve">you need to write </w:t>
      </w:r>
      <w:r w:rsidR="00613E8C" w:rsidRPr="008D41EB">
        <w:rPr>
          <w:rFonts w:ascii="TH Sarabun New" w:hAnsi="TH Sarabun New" w:cs="TH Sarabun New"/>
          <w:b/>
          <w:bCs/>
          <w:sz w:val="36"/>
          <w:szCs w:val="44"/>
        </w:rPr>
        <w:t>CS</w:t>
      </w:r>
      <w:r w:rsidR="00613E8C" w:rsidRPr="00862471">
        <w:rPr>
          <w:rFonts w:ascii="TH Sarabun New" w:hAnsi="TH Sarabun New" w:cs="TH Sarabun New"/>
          <w:sz w:val="36"/>
          <w:szCs w:val="44"/>
        </w:rPr>
        <w:t xml:space="preserve"> (Pin PE3) to </w:t>
      </w:r>
      <w:r w:rsidR="00613E8C" w:rsidRPr="008D41EB">
        <w:rPr>
          <w:rFonts w:ascii="TH Sarabun New" w:hAnsi="TH Sarabun New" w:cs="TH Sarabun New"/>
          <w:sz w:val="36"/>
          <w:szCs w:val="44"/>
        </w:rPr>
        <w:t>low</w:t>
      </w:r>
      <w:r w:rsidR="00613E8C" w:rsidRPr="00862471">
        <w:rPr>
          <w:rFonts w:ascii="TH Sarabun New" w:hAnsi="TH Sarabun New" w:cs="TH Sarabun New"/>
          <w:sz w:val="36"/>
          <w:szCs w:val="44"/>
        </w:rPr>
        <w:t xml:space="preserve"> </w:t>
      </w:r>
      <w:r w:rsidR="00862471" w:rsidRPr="00862471">
        <w:rPr>
          <w:rFonts w:ascii="TH Sarabun New" w:hAnsi="TH Sarabun New" w:cs="TH Sarabun New"/>
          <w:sz w:val="36"/>
          <w:szCs w:val="44"/>
        </w:rPr>
        <w:t>in order to transmit SPI.</w:t>
      </w:r>
      <w:r w:rsidRPr="00862471">
        <w:rPr>
          <w:rFonts w:ascii="TH Sarabun New" w:hAnsi="TH Sarabun New" w:cs="TH Sarabun New"/>
          <w:sz w:val="36"/>
          <w:szCs w:val="44"/>
        </w:rPr>
        <w:t xml:space="preserve"> </w:t>
      </w:r>
      <w:r w:rsidR="00862471" w:rsidRPr="00862471">
        <w:rPr>
          <w:rFonts w:ascii="TH Sarabun New" w:hAnsi="TH Sarabun New" w:cs="TH Sarabun New"/>
          <w:sz w:val="36"/>
          <w:szCs w:val="44"/>
        </w:rPr>
        <w:t xml:space="preserve">(set </w:t>
      </w:r>
      <w:r w:rsidRPr="008D41EB">
        <w:rPr>
          <w:rFonts w:ascii="TH Sarabun New" w:hAnsi="TH Sarabun New" w:cs="TH Sarabun New"/>
          <w:b/>
          <w:bCs/>
          <w:sz w:val="36"/>
          <w:szCs w:val="44"/>
        </w:rPr>
        <w:t>CTRL_REG1</w:t>
      </w:r>
      <w:r w:rsidRPr="00862471">
        <w:rPr>
          <w:rFonts w:ascii="TH Sarabun New" w:hAnsi="TH Sarabun New" w:cs="TH Sarabun New"/>
          <w:sz w:val="36"/>
          <w:szCs w:val="44"/>
        </w:rPr>
        <w:t>(2</w:t>
      </w:r>
      <w:r w:rsidR="00862471" w:rsidRPr="00862471">
        <w:rPr>
          <w:rFonts w:ascii="TH Sarabun New" w:hAnsi="TH Sarabun New" w:cs="TH Sarabun New"/>
          <w:sz w:val="36"/>
          <w:szCs w:val="44"/>
        </w:rPr>
        <w:t>0h) register by this value 0x67)</w:t>
      </w:r>
    </w:p>
    <w:p w:rsidR="00613E8C" w:rsidRDefault="00613E8C" w:rsidP="008D41EB">
      <w:pPr>
        <w:pStyle w:val="ListParagraph"/>
        <w:spacing w:line="240" w:lineRule="auto"/>
        <w:ind w:left="0"/>
        <w:jc w:val="thaiDistribute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 xml:space="preserve">Then, </w:t>
      </w:r>
      <w:r w:rsidR="00862471">
        <w:rPr>
          <w:rFonts w:ascii="TH Sarabun New" w:hAnsi="TH Sarabun New" w:cs="TH Sarabun New"/>
          <w:sz w:val="36"/>
          <w:szCs w:val="44"/>
        </w:rPr>
        <w:t xml:space="preserve">you need to write </w:t>
      </w:r>
      <w:r w:rsidR="00862471" w:rsidRPr="008D41EB">
        <w:rPr>
          <w:rFonts w:ascii="TH Sarabun New" w:hAnsi="TH Sarabun New" w:cs="TH Sarabun New"/>
          <w:b/>
          <w:bCs/>
          <w:sz w:val="36"/>
          <w:szCs w:val="44"/>
        </w:rPr>
        <w:t>CS</w:t>
      </w:r>
      <w:r w:rsidR="00862471">
        <w:rPr>
          <w:rFonts w:ascii="TH Sarabun New" w:hAnsi="TH Sarabun New" w:cs="TH Sarabun New"/>
          <w:sz w:val="36"/>
          <w:szCs w:val="44"/>
        </w:rPr>
        <w:t xml:space="preserve"> (Pin PE3) to high again.</w:t>
      </w:r>
    </w:p>
    <w:p w:rsidR="00FE078E" w:rsidRDefault="00862471" w:rsidP="008D41EB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 xml:space="preserve">In while loop, you need to read value of </w:t>
      </w:r>
      <w:r w:rsidRPr="008D41EB">
        <w:rPr>
          <w:rFonts w:ascii="TH Sarabun New" w:hAnsi="TH Sarabun New" w:cs="TH Sarabun New"/>
          <w:b/>
          <w:bCs/>
          <w:sz w:val="36"/>
          <w:szCs w:val="44"/>
        </w:rPr>
        <w:t>Out_X</w:t>
      </w:r>
      <w:r w:rsidR="008D41EB">
        <w:rPr>
          <w:rFonts w:ascii="TH Sarabun New" w:hAnsi="TH Sarabun New" w:cs="TH Sarabun New"/>
          <w:sz w:val="36"/>
          <w:szCs w:val="44"/>
        </w:rPr>
        <w:t xml:space="preserve">, </w:t>
      </w:r>
      <w:r w:rsidRPr="008D41EB">
        <w:rPr>
          <w:rFonts w:ascii="TH Sarabun New" w:hAnsi="TH Sarabun New" w:cs="TH Sarabun New"/>
          <w:b/>
          <w:bCs/>
          <w:sz w:val="36"/>
          <w:szCs w:val="44"/>
        </w:rPr>
        <w:t>Out_Y</w:t>
      </w:r>
      <w:r>
        <w:rPr>
          <w:rFonts w:ascii="TH Sarabun New" w:hAnsi="TH Sarabun New" w:cs="TH Sarabun New"/>
          <w:sz w:val="36"/>
          <w:szCs w:val="44"/>
        </w:rPr>
        <w:t xml:space="preserve"> and </w:t>
      </w:r>
      <w:r w:rsidRPr="008D41EB">
        <w:rPr>
          <w:rFonts w:ascii="TH Sarabun New" w:hAnsi="TH Sarabun New" w:cs="TH Sarabun New"/>
          <w:b/>
          <w:bCs/>
          <w:sz w:val="36"/>
          <w:szCs w:val="44"/>
        </w:rPr>
        <w:t>Out_Z</w:t>
      </w:r>
      <w:r>
        <w:rPr>
          <w:rFonts w:ascii="TH Sarabun New" w:hAnsi="TH Sarabun New" w:cs="TH Sarabun New"/>
          <w:sz w:val="36"/>
          <w:szCs w:val="44"/>
        </w:rPr>
        <w:t xml:space="preserve"> register from </w:t>
      </w:r>
      <w:r w:rsidRPr="00862471">
        <w:rPr>
          <w:rFonts w:ascii="TH Sarabun New" w:hAnsi="TH Sarabun New" w:cs="TH Sarabun New"/>
          <w:sz w:val="36"/>
          <w:szCs w:val="44"/>
        </w:rPr>
        <w:t>accelerometer</w:t>
      </w:r>
      <w:r>
        <w:rPr>
          <w:rFonts w:ascii="TH Sarabun New" w:hAnsi="TH Sarabun New" w:cs="TH Sarabun New"/>
          <w:sz w:val="36"/>
          <w:szCs w:val="44"/>
        </w:rPr>
        <w:t xml:space="preserve">. So you need to set </w:t>
      </w:r>
      <w:r w:rsidRPr="008D41EB">
        <w:rPr>
          <w:rFonts w:ascii="TH Sarabun New" w:hAnsi="TH Sarabun New" w:cs="TH Sarabun New"/>
          <w:b/>
          <w:bCs/>
          <w:sz w:val="36"/>
          <w:szCs w:val="44"/>
        </w:rPr>
        <w:t>CS</w:t>
      </w:r>
      <w:r>
        <w:rPr>
          <w:rFonts w:ascii="TH Sarabun New" w:hAnsi="TH Sarabun New" w:cs="TH Sarabun New"/>
          <w:sz w:val="36"/>
          <w:szCs w:val="44"/>
        </w:rPr>
        <w:t xml:space="preserve"> to low in order to read from these </w:t>
      </w:r>
      <w:r w:rsidRPr="008D41EB">
        <w:rPr>
          <w:rFonts w:ascii="TH Sarabun New" w:hAnsi="TH Sarabun New" w:cs="TH Sarabun New"/>
          <w:b/>
          <w:bCs/>
          <w:sz w:val="36"/>
          <w:szCs w:val="44"/>
        </w:rPr>
        <w:t>SPI</w:t>
      </w:r>
      <w:r>
        <w:rPr>
          <w:rFonts w:ascii="TH Sarabun New" w:hAnsi="TH Sarabun New" w:cs="TH Sarabun New"/>
          <w:sz w:val="36"/>
          <w:szCs w:val="44"/>
        </w:rPr>
        <w:t xml:space="preserve"> read of X axis value, Y axis value and Z axis value.</w:t>
      </w:r>
      <w:r w:rsidR="008D41EB">
        <w:rPr>
          <w:rFonts w:ascii="TH Sarabun New" w:hAnsi="TH Sarabun New" w:cs="TH Sarabun New"/>
          <w:sz w:val="36"/>
          <w:szCs w:val="44"/>
        </w:rPr>
        <w:t xml:space="preserve">   </w:t>
      </w:r>
      <w:r w:rsidR="008D41EB">
        <w:rPr>
          <w:rFonts w:ascii="TH Sarabun New" w:hAnsi="TH Sarabun New" w:cs="TH Sarabun New"/>
          <w:sz w:val="36"/>
          <w:szCs w:val="44"/>
        </w:rPr>
        <w:tab/>
      </w:r>
      <w:r w:rsidR="008D41EB">
        <w:rPr>
          <w:rFonts w:ascii="TH Sarabun New" w:hAnsi="TH Sarabun New" w:cs="TH Sarabun New"/>
          <w:sz w:val="36"/>
          <w:szCs w:val="44"/>
        </w:rPr>
        <w:tab/>
      </w:r>
      <w:r>
        <w:rPr>
          <w:rFonts w:ascii="TH Sarabun New" w:hAnsi="TH Sarabun New" w:cs="TH Sarabun New"/>
          <w:sz w:val="36"/>
          <w:szCs w:val="44"/>
        </w:rPr>
        <w:br/>
      </w:r>
      <w:r w:rsidR="00FE078E">
        <w:rPr>
          <w:rFonts w:ascii="TH Sarabun New" w:hAnsi="TH Sarabun New" w:cs="TH Sarabun New"/>
          <w:sz w:val="36"/>
          <w:szCs w:val="44"/>
        </w:rPr>
        <w:t xml:space="preserve"> </w:t>
      </w:r>
      <w:r w:rsidR="00FE078E">
        <w:rPr>
          <w:rFonts w:ascii="TH Sarabun New" w:hAnsi="TH Sarabun New" w:cs="TH Sarabun New"/>
          <w:sz w:val="36"/>
          <w:szCs w:val="44"/>
        </w:rPr>
        <w:tab/>
      </w:r>
      <w:r>
        <w:rPr>
          <w:rFonts w:ascii="TH Sarabun New" w:hAnsi="TH Sarabun New" w:cs="TH Sarabun New"/>
          <w:sz w:val="36"/>
          <w:szCs w:val="44"/>
        </w:rPr>
        <w:t>X axis value = 0x29 OUT_X address + 0x80 to set READ bit high</w:t>
      </w:r>
      <w:r w:rsidR="008D41EB">
        <w:rPr>
          <w:rFonts w:ascii="TH Sarabun New" w:hAnsi="TH Sarabun New" w:cs="TH Sarabun New"/>
          <w:sz w:val="36"/>
          <w:szCs w:val="44"/>
        </w:rPr>
        <w:tab/>
      </w:r>
      <w:r>
        <w:rPr>
          <w:rFonts w:ascii="TH Sarabun New" w:hAnsi="TH Sarabun New" w:cs="TH Sarabun New"/>
          <w:sz w:val="36"/>
          <w:szCs w:val="44"/>
        </w:rPr>
        <w:br/>
      </w:r>
      <w:r w:rsidR="00FE078E">
        <w:rPr>
          <w:rFonts w:ascii="TH Sarabun New" w:hAnsi="TH Sarabun New" w:cs="TH Sarabun New"/>
          <w:sz w:val="36"/>
          <w:szCs w:val="44"/>
        </w:rPr>
        <w:t xml:space="preserve"> </w:t>
      </w:r>
      <w:r w:rsidR="00FE078E">
        <w:rPr>
          <w:rFonts w:ascii="TH Sarabun New" w:hAnsi="TH Sarabun New" w:cs="TH Sarabun New"/>
          <w:sz w:val="36"/>
          <w:szCs w:val="44"/>
        </w:rPr>
        <w:tab/>
      </w:r>
      <w:r>
        <w:rPr>
          <w:rFonts w:ascii="TH Sarabun New" w:hAnsi="TH Sarabun New" w:cs="TH Sarabun New"/>
          <w:sz w:val="36"/>
          <w:szCs w:val="44"/>
        </w:rPr>
        <w:t>Y axis value = 0x2B OUT_X address + 0x80 to set READ bit high</w:t>
      </w:r>
      <w:r w:rsidR="008D41EB">
        <w:rPr>
          <w:rFonts w:ascii="TH Sarabun New" w:hAnsi="TH Sarabun New" w:cs="TH Sarabun New"/>
          <w:sz w:val="36"/>
          <w:szCs w:val="44"/>
        </w:rPr>
        <w:tab/>
      </w:r>
      <w:r>
        <w:rPr>
          <w:rFonts w:ascii="TH Sarabun New" w:hAnsi="TH Sarabun New" w:cs="TH Sarabun New"/>
          <w:sz w:val="36"/>
          <w:szCs w:val="44"/>
        </w:rPr>
        <w:br/>
      </w:r>
      <w:r w:rsidR="00FE078E">
        <w:rPr>
          <w:rFonts w:ascii="TH Sarabun New" w:hAnsi="TH Sarabun New" w:cs="TH Sarabun New"/>
          <w:sz w:val="36"/>
          <w:szCs w:val="44"/>
        </w:rPr>
        <w:t xml:space="preserve"> </w:t>
      </w:r>
      <w:r w:rsidR="00FE078E">
        <w:rPr>
          <w:rFonts w:ascii="TH Sarabun New" w:hAnsi="TH Sarabun New" w:cs="TH Sarabun New"/>
          <w:sz w:val="36"/>
          <w:szCs w:val="44"/>
        </w:rPr>
        <w:tab/>
      </w:r>
      <w:r>
        <w:rPr>
          <w:rFonts w:ascii="TH Sarabun New" w:hAnsi="TH Sarabun New" w:cs="TH Sarabun New"/>
          <w:sz w:val="36"/>
          <w:szCs w:val="44"/>
        </w:rPr>
        <w:t>Z axis value = 0x2D OUT_X address + 0x80 to set READ bit high</w:t>
      </w:r>
      <w:r w:rsidR="008D41EB">
        <w:rPr>
          <w:rFonts w:ascii="TH Sarabun New" w:hAnsi="TH Sarabun New" w:cs="TH Sarabun New"/>
          <w:sz w:val="36"/>
          <w:szCs w:val="44"/>
        </w:rPr>
        <w:tab/>
      </w:r>
      <w:r w:rsidR="00FE078E">
        <w:rPr>
          <w:rFonts w:ascii="TH Sarabun New" w:hAnsi="TH Sarabun New" w:cs="TH Sarabun New"/>
          <w:sz w:val="36"/>
          <w:szCs w:val="44"/>
        </w:rPr>
        <w:br/>
        <w:t>When you read value finish, you wil</w:t>
      </w:r>
      <w:r w:rsidR="008D41EB">
        <w:rPr>
          <w:rFonts w:ascii="TH Sarabun New" w:hAnsi="TH Sarabun New" w:cs="TH Sarabun New"/>
          <w:sz w:val="36"/>
          <w:szCs w:val="44"/>
        </w:rPr>
        <w:t>l set</w:t>
      </w:r>
      <w:r w:rsidR="00FE078E">
        <w:rPr>
          <w:rFonts w:ascii="TH Sarabun New" w:hAnsi="TH Sarabun New" w:cs="TH Sarabun New"/>
          <w:sz w:val="36"/>
          <w:szCs w:val="44"/>
        </w:rPr>
        <w:t xml:space="preserve"> </w:t>
      </w:r>
      <w:r w:rsidR="00FE078E" w:rsidRPr="008D41EB">
        <w:rPr>
          <w:rFonts w:ascii="TH Sarabun New" w:hAnsi="TH Sarabun New" w:cs="TH Sarabun New"/>
          <w:b/>
          <w:bCs/>
          <w:sz w:val="36"/>
          <w:szCs w:val="44"/>
        </w:rPr>
        <w:t>CS</w:t>
      </w:r>
      <w:r w:rsidR="00FE078E">
        <w:rPr>
          <w:rFonts w:ascii="TH Sarabun New" w:hAnsi="TH Sarabun New" w:cs="TH Sarabun New"/>
          <w:sz w:val="36"/>
          <w:szCs w:val="44"/>
        </w:rPr>
        <w:t xml:space="preserve"> to high again.</w:t>
      </w:r>
    </w:p>
    <w:p w:rsidR="00FE078E" w:rsidRPr="00FE078E" w:rsidRDefault="00FE078E" w:rsidP="008D41EB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lastRenderedPageBreak/>
        <w:t xml:space="preserve">After you have value of X, Y and Z, you need to convert these value into </w:t>
      </w:r>
      <w:r w:rsidR="008D41EB">
        <w:rPr>
          <w:rFonts w:ascii="TH Sarabun New" w:hAnsi="TH Sarabun New" w:cs="TH Sarabun New"/>
          <w:sz w:val="36"/>
          <w:szCs w:val="44"/>
        </w:rPr>
        <w:br/>
      </w:r>
      <w:r>
        <w:rPr>
          <w:rFonts w:ascii="TH Sarabun New" w:hAnsi="TH Sarabun New" w:cs="TH Sarabun New"/>
          <w:sz w:val="36"/>
          <w:szCs w:val="44"/>
        </w:rPr>
        <w:t>-+ 2g format.</w:t>
      </w:r>
      <w:r>
        <w:rPr>
          <w:rFonts w:ascii="TH Sarabun New" w:hAnsi="TH Sarabun New" w:cs="TH Sarabun New" w:hint="cs"/>
          <w:sz w:val="36"/>
          <w:szCs w:val="44"/>
          <w:cs/>
        </w:rPr>
        <w:t xml:space="preserve"> </w:t>
      </w:r>
      <w:r>
        <w:rPr>
          <w:rFonts w:ascii="TH Sarabun New" w:hAnsi="TH Sarabun New" w:cs="TH Sarabun New"/>
          <w:sz w:val="36"/>
          <w:szCs w:val="44"/>
        </w:rPr>
        <w:t xml:space="preserve">The formula is “(value_of_each_axis * 4000 *9.8) / 127” and you will keep answer of this formula to integer type. After that, you will use the function </w:t>
      </w:r>
      <w:r w:rsidRPr="008D41EB">
        <w:rPr>
          <w:rFonts w:ascii="TH Sarabun New" w:hAnsi="TH Sarabun New" w:cs="TH Sarabun New"/>
          <w:b/>
          <w:bCs/>
          <w:sz w:val="36"/>
          <w:szCs w:val="44"/>
        </w:rPr>
        <w:t>itoa</w:t>
      </w:r>
      <w:r>
        <w:rPr>
          <w:rFonts w:ascii="TH Sarabun New" w:hAnsi="TH Sarabun New" w:cs="TH Sarabun New"/>
          <w:sz w:val="36"/>
          <w:szCs w:val="44"/>
        </w:rPr>
        <w:t xml:space="preserve"> to keep those integer into array of character and send these array of character to show on your display by </w:t>
      </w:r>
      <w:r w:rsidRPr="008D41EB">
        <w:rPr>
          <w:rFonts w:ascii="TH Sarabun New" w:hAnsi="TH Sarabun New" w:cs="TH Sarabun New"/>
          <w:b/>
          <w:bCs/>
          <w:sz w:val="36"/>
          <w:szCs w:val="44"/>
        </w:rPr>
        <w:t>UART</w:t>
      </w:r>
      <w:r>
        <w:rPr>
          <w:rFonts w:ascii="TH Sarabun New" w:hAnsi="TH Sarabun New" w:cs="TH Sarabun New"/>
          <w:sz w:val="36"/>
          <w:szCs w:val="44"/>
        </w:rPr>
        <w:t xml:space="preserve"> transmit. Then while loop will repeat step 3 to 4 again.</w:t>
      </w:r>
    </w:p>
    <w:sectPr w:rsidR="00FE078E" w:rsidRPr="00FE078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476" w:rsidRDefault="005E2476" w:rsidP="005E3E9A">
      <w:pPr>
        <w:spacing w:after="0" w:line="240" w:lineRule="auto"/>
      </w:pPr>
      <w:r>
        <w:separator/>
      </w:r>
    </w:p>
  </w:endnote>
  <w:endnote w:type="continuationSeparator" w:id="0">
    <w:p w:rsidR="005E2476" w:rsidRDefault="005E2476" w:rsidP="005E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476" w:rsidRDefault="005E2476" w:rsidP="005E3E9A">
      <w:pPr>
        <w:spacing w:after="0" w:line="240" w:lineRule="auto"/>
      </w:pPr>
      <w:r>
        <w:separator/>
      </w:r>
    </w:p>
  </w:footnote>
  <w:footnote w:type="continuationSeparator" w:id="0">
    <w:p w:rsidR="005E2476" w:rsidRDefault="005E2476" w:rsidP="005E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E9A" w:rsidRDefault="005E3E9A" w:rsidP="005E3E9A">
    <w:pPr>
      <w:pStyle w:val="Header"/>
      <w:jc w:val="right"/>
      <w:rPr>
        <w:rFonts w:ascii="TH Sarabun New" w:hAnsi="TH Sarabun New" w:cs="TH Sarabun New"/>
        <w:sz w:val="36"/>
        <w:szCs w:val="44"/>
      </w:rPr>
    </w:pPr>
    <w:r>
      <w:rPr>
        <w:rFonts w:ascii="TH Sarabun New" w:hAnsi="TH Sarabun New" w:cs="TH Sarabun New"/>
        <w:sz w:val="36"/>
        <w:szCs w:val="44"/>
      </w:rPr>
      <w:t>Mr.Sitthichai Saejia 5730625221 Sec 1</w:t>
    </w:r>
  </w:p>
  <w:p w:rsidR="005E3E9A" w:rsidRDefault="005E3E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37199"/>
    <w:multiLevelType w:val="hybridMultilevel"/>
    <w:tmpl w:val="ECB4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00DFF"/>
    <w:multiLevelType w:val="hybridMultilevel"/>
    <w:tmpl w:val="ECB4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4F"/>
    <w:rsid w:val="003A7987"/>
    <w:rsid w:val="005A7A76"/>
    <w:rsid w:val="005E2476"/>
    <w:rsid w:val="005E3E9A"/>
    <w:rsid w:val="00613E8C"/>
    <w:rsid w:val="00862471"/>
    <w:rsid w:val="008D41EB"/>
    <w:rsid w:val="00A14C87"/>
    <w:rsid w:val="00A5564F"/>
    <w:rsid w:val="00FE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4F"/>
    <w:pPr>
      <w:ind w:left="720"/>
      <w:contextualSpacing/>
    </w:pPr>
  </w:style>
  <w:style w:type="table" w:styleId="TableGrid">
    <w:name w:val="Table Grid"/>
    <w:basedOn w:val="TableNormal"/>
    <w:uiPriority w:val="59"/>
    <w:rsid w:val="00A14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3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9A"/>
  </w:style>
  <w:style w:type="paragraph" w:styleId="Footer">
    <w:name w:val="footer"/>
    <w:basedOn w:val="Normal"/>
    <w:link w:val="FooterChar"/>
    <w:uiPriority w:val="99"/>
    <w:unhideWhenUsed/>
    <w:rsid w:val="005E3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4F"/>
    <w:pPr>
      <w:ind w:left="720"/>
      <w:contextualSpacing/>
    </w:pPr>
  </w:style>
  <w:style w:type="table" w:styleId="TableGrid">
    <w:name w:val="Table Grid"/>
    <w:basedOn w:val="TableNormal"/>
    <w:uiPriority w:val="59"/>
    <w:rsid w:val="00A14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3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9A"/>
  </w:style>
  <w:style w:type="paragraph" w:styleId="Footer">
    <w:name w:val="footer"/>
    <w:basedOn w:val="Normal"/>
    <w:link w:val="FooterChar"/>
    <w:uiPriority w:val="99"/>
    <w:unhideWhenUsed/>
    <w:rsid w:val="005E3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ali3n</dc:creator>
  <cp:lastModifiedBy>ali3n</cp:lastModifiedBy>
  <cp:revision>3</cp:revision>
  <dcterms:created xsi:type="dcterms:W3CDTF">2016-12-12T23:43:00Z</dcterms:created>
  <dcterms:modified xsi:type="dcterms:W3CDTF">2016-12-13T03:20:00Z</dcterms:modified>
</cp:coreProperties>
</file>