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83D39" w14:textId="77777777" w:rsidR="00FA1481" w:rsidRDefault="00664A12" w:rsidP="00E40896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zh-CN"/>
        </w:rPr>
        <w:drawing>
          <wp:inline distT="0" distB="0" distL="0" distR="0" wp14:anchorId="6720CD11" wp14:editId="7067F797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7AFC" w14:textId="5734556B" w:rsidR="00366F2D" w:rsidRPr="00BF1BF9" w:rsidRDefault="00366F2D" w:rsidP="00366F2D">
      <w:pPr>
        <w:spacing w:before="100" w:beforeAutospacing="1" w:after="100" w:afterAutospacing="1"/>
        <w:jc w:val="center"/>
        <w:rPr>
          <w:rFonts w:ascii="Myriad Pro" w:hAnsi="Myriad Pro"/>
          <w:i/>
          <w:sz w:val="22"/>
          <w:szCs w:val="22"/>
        </w:rPr>
      </w:pPr>
      <w:r w:rsidRPr="00BF1BF9">
        <w:rPr>
          <w:rFonts w:ascii="Myriad Pro" w:hAnsi="Myriad Pro"/>
          <w:i/>
          <w:sz w:val="22"/>
          <w:szCs w:val="22"/>
        </w:rPr>
        <w:t>[</w:t>
      </w:r>
      <w:r w:rsidR="00AC7081" w:rsidRPr="00AC7081">
        <w:rPr>
          <w:rFonts w:ascii="Myriad Pro" w:hAnsi="Myriad Pro"/>
          <w:i/>
          <w:sz w:val="22"/>
          <w:szCs w:val="22"/>
        </w:rPr>
        <w:t>Paleoceanogr</w:t>
      </w:r>
      <w:r w:rsidR="00AC7081">
        <w:rPr>
          <w:rFonts w:ascii="Myriad Pro" w:hAnsi="Myriad Pro"/>
          <w:i/>
          <w:sz w:val="22"/>
          <w:szCs w:val="22"/>
        </w:rPr>
        <w:t>aphy and Paleoclimatology</w:t>
      </w:r>
      <w:r w:rsidRPr="00BF1BF9">
        <w:rPr>
          <w:rFonts w:ascii="Myriad Pro" w:hAnsi="Myriad Pro"/>
          <w:i/>
          <w:sz w:val="22"/>
          <w:szCs w:val="22"/>
        </w:rPr>
        <w:t>]</w:t>
      </w:r>
    </w:p>
    <w:p w14:paraId="2CB29489" w14:textId="77777777" w:rsidR="00FF3503" w:rsidRPr="00CE6EAA" w:rsidRDefault="00FF3503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Supporting Information for</w:t>
      </w:r>
    </w:p>
    <w:p w14:paraId="01343EFC" w14:textId="77777777" w:rsidR="00C6018A" w:rsidRDefault="00C6018A" w:rsidP="00366F2D">
      <w:pPr>
        <w:spacing w:before="100" w:beforeAutospacing="1" w:after="100" w:afterAutospacing="1"/>
        <w:jc w:val="center"/>
        <w:rPr>
          <w:rFonts w:ascii="Myriad Pro" w:hAnsi="Myriad Pro"/>
          <w:b/>
          <w:sz w:val="22"/>
          <w:szCs w:val="22"/>
        </w:rPr>
      </w:pPr>
      <w:r w:rsidRPr="00C6018A">
        <w:rPr>
          <w:rFonts w:ascii="Myriad Pro" w:hAnsi="Myriad Pro"/>
          <w:b/>
          <w:sz w:val="22"/>
          <w:szCs w:val="22"/>
        </w:rPr>
        <w:t>Planktonic foraminiferal δ</w:t>
      </w:r>
      <w:r w:rsidRPr="00C6018A">
        <w:rPr>
          <w:rFonts w:ascii="Myriad Pro" w:hAnsi="Myriad Pro"/>
          <w:b/>
          <w:sz w:val="22"/>
          <w:szCs w:val="22"/>
          <w:vertAlign w:val="superscript"/>
        </w:rPr>
        <w:t>18</w:t>
      </w:r>
      <w:r w:rsidRPr="00C6018A">
        <w:rPr>
          <w:rFonts w:ascii="Myriad Pro" w:hAnsi="Myriad Pro"/>
          <w:b/>
          <w:sz w:val="22"/>
          <w:szCs w:val="22"/>
        </w:rPr>
        <w:t xml:space="preserve">O values indicate precipitation variability in the southeastern South China Sea over the last 170 </w:t>
      </w:r>
      <w:proofErr w:type="spellStart"/>
      <w:r w:rsidRPr="00C6018A">
        <w:rPr>
          <w:rFonts w:ascii="Myriad Pro" w:hAnsi="Myriad Pro"/>
          <w:b/>
          <w:sz w:val="22"/>
          <w:szCs w:val="22"/>
        </w:rPr>
        <w:t>ka</w:t>
      </w:r>
      <w:proofErr w:type="spellEnd"/>
      <w:r w:rsidRPr="00C6018A">
        <w:rPr>
          <w:rFonts w:ascii="Myriad Pro" w:hAnsi="Myriad Pro"/>
          <w:b/>
          <w:sz w:val="22"/>
          <w:szCs w:val="22"/>
        </w:rPr>
        <w:t xml:space="preserve"> BP</w:t>
      </w:r>
    </w:p>
    <w:p w14:paraId="42FFC78E" w14:textId="4C610ACF" w:rsidR="00FF3503" w:rsidRPr="00366F2D" w:rsidRDefault="005E60F8" w:rsidP="00366F2D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366F2D">
        <w:rPr>
          <w:rFonts w:ascii="Myriad Pro" w:hAnsi="Myriad Pro"/>
          <w:sz w:val="22"/>
          <w:szCs w:val="22"/>
        </w:rPr>
        <w:t>Qixian Zhou</w:t>
      </w:r>
      <w:r w:rsidRPr="00C8791B">
        <w:rPr>
          <w:rFonts w:ascii="Myriad Pro" w:hAnsi="Myriad Pro"/>
          <w:sz w:val="22"/>
          <w:szCs w:val="22"/>
          <w:vertAlign w:val="superscript"/>
        </w:rPr>
        <w:t>1</w:t>
      </w:r>
      <w:r w:rsidRPr="00366F2D">
        <w:rPr>
          <w:rFonts w:ascii="Myriad Pro" w:hAnsi="Myriad Pro"/>
          <w:sz w:val="22"/>
          <w:szCs w:val="22"/>
        </w:rPr>
        <w:t xml:space="preserve">, </w:t>
      </w:r>
      <w:proofErr w:type="spellStart"/>
      <w:r w:rsidRPr="00366F2D">
        <w:rPr>
          <w:rFonts w:ascii="Myriad Pro" w:hAnsi="Myriad Pro"/>
          <w:sz w:val="22"/>
          <w:szCs w:val="22"/>
        </w:rPr>
        <w:t>Xiaoqiang</w:t>
      </w:r>
      <w:proofErr w:type="spellEnd"/>
      <w:r w:rsidRPr="00366F2D">
        <w:rPr>
          <w:rFonts w:ascii="Myriad Pro" w:hAnsi="Myriad Pro"/>
          <w:sz w:val="22"/>
          <w:szCs w:val="22"/>
        </w:rPr>
        <w:t xml:space="preserve"> Yang</w:t>
      </w:r>
      <w:r w:rsidRPr="00C8791B">
        <w:rPr>
          <w:rFonts w:ascii="Myriad Pro" w:hAnsi="Myriad Pro"/>
          <w:sz w:val="22"/>
          <w:szCs w:val="22"/>
          <w:vertAlign w:val="superscript"/>
        </w:rPr>
        <w:t>1 *</w:t>
      </w:r>
      <w:r w:rsidRPr="00366F2D">
        <w:rPr>
          <w:rFonts w:ascii="Myriad Pro" w:hAnsi="Myriad Pro"/>
          <w:sz w:val="22"/>
          <w:szCs w:val="22"/>
        </w:rPr>
        <w:t xml:space="preserve">, </w:t>
      </w:r>
      <w:proofErr w:type="spellStart"/>
      <w:r w:rsidRPr="00366F2D">
        <w:rPr>
          <w:rFonts w:ascii="Myriad Pro" w:hAnsi="Myriad Pro"/>
          <w:sz w:val="22"/>
          <w:szCs w:val="22"/>
        </w:rPr>
        <w:t>Qiong</w:t>
      </w:r>
      <w:proofErr w:type="spellEnd"/>
      <w:r w:rsidRPr="00366F2D">
        <w:rPr>
          <w:rFonts w:ascii="Myriad Pro" w:hAnsi="Myriad Pro"/>
          <w:sz w:val="22"/>
          <w:szCs w:val="22"/>
        </w:rPr>
        <w:t xml:space="preserve"> Chen</w:t>
      </w:r>
      <w:r w:rsidRPr="00C8791B">
        <w:rPr>
          <w:rFonts w:ascii="Myriad Pro" w:hAnsi="Myriad Pro"/>
          <w:sz w:val="22"/>
          <w:szCs w:val="22"/>
          <w:vertAlign w:val="superscript"/>
        </w:rPr>
        <w:t>1</w:t>
      </w:r>
      <w:r w:rsidRPr="00366F2D">
        <w:rPr>
          <w:rFonts w:ascii="Myriad Pro" w:hAnsi="Myriad Pro"/>
          <w:sz w:val="22"/>
          <w:szCs w:val="22"/>
        </w:rPr>
        <w:t>, Jian Yin</w:t>
      </w:r>
      <w:r w:rsidRPr="00C8791B">
        <w:rPr>
          <w:rFonts w:ascii="Myriad Pro" w:hAnsi="Myriad Pro"/>
          <w:sz w:val="22"/>
          <w:szCs w:val="22"/>
          <w:vertAlign w:val="superscript"/>
        </w:rPr>
        <w:t>1</w:t>
      </w:r>
      <w:r w:rsidRPr="00366F2D">
        <w:rPr>
          <w:rFonts w:ascii="Myriad Pro" w:hAnsi="Myriad Pro"/>
          <w:sz w:val="22"/>
          <w:szCs w:val="22"/>
        </w:rPr>
        <w:t xml:space="preserve">, </w:t>
      </w:r>
      <w:proofErr w:type="spellStart"/>
      <w:r w:rsidRPr="00366F2D">
        <w:rPr>
          <w:rFonts w:ascii="Myriad Pro" w:hAnsi="Myriad Pro"/>
          <w:sz w:val="22"/>
          <w:szCs w:val="22"/>
        </w:rPr>
        <w:t>Yixuan</w:t>
      </w:r>
      <w:proofErr w:type="spellEnd"/>
      <w:r w:rsidRPr="00366F2D">
        <w:rPr>
          <w:rFonts w:ascii="Myriad Pro" w:hAnsi="Myriad Pro"/>
          <w:sz w:val="22"/>
          <w:szCs w:val="22"/>
        </w:rPr>
        <w:t xml:space="preserve"> Xie</w:t>
      </w:r>
      <w:r w:rsidRPr="00C8791B">
        <w:rPr>
          <w:rFonts w:ascii="Myriad Pro" w:hAnsi="Myriad Pro"/>
          <w:sz w:val="22"/>
          <w:szCs w:val="22"/>
          <w:vertAlign w:val="superscript"/>
        </w:rPr>
        <w:t>1</w:t>
      </w:r>
      <w:r w:rsidRPr="00366F2D">
        <w:rPr>
          <w:rFonts w:ascii="Myriad Pro" w:hAnsi="Myriad Pro" w:hint="eastAsia"/>
          <w:sz w:val="22"/>
          <w:szCs w:val="22"/>
        </w:rPr>
        <w:t>，</w:t>
      </w:r>
      <w:r w:rsidRPr="00366F2D">
        <w:rPr>
          <w:rFonts w:ascii="Myriad Pro" w:hAnsi="Myriad Pro"/>
          <w:sz w:val="22"/>
          <w:szCs w:val="22"/>
        </w:rPr>
        <w:t>Huodai Zhang</w:t>
      </w:r>
      <w:r w:rsidRPr="00C8791B">
        <w:rPr>
          <w:rFonts w:ascii="Myriad Pro" w:hAnsi="Myriad Pro"/>
          <w:sz w:val="22"/>
          <w:szCs w:val="22"/>
          <w:vertAlign w:val="superscript"/>
        </w:rPr>
        <w:t>2</w:t>
      </w:r>
    </w:p>
    <w:p w14:paraId="67B1BC7E" w14:textId="155DBA53" w:rsidR="005E60F8" w:rsidRPr="00366F2D" w:rsidRDefault="005E60F8" w:rsidP="00366F2D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8791B">
        <w:rPr>
          <w:rFonts w:ascii="Myriad Pro" w:hAnsi="Myriad Pro"/>
          <w:sz w:val="22"/>
          <w:szCs w:val="22"/>
          <w:vertAlign w:val="superscript"/>
        </w:rPr>
        <w:t xml:space="preserve">1 </w:t>
      </w:r>
      <w:r w:rsidRPr="00366F2D">
        <w:rPr>
          <w:rFonts w:ascii="Myriad Pro" w:hAnsi="Myriad Pro"/>
          <w:sz w:val="22"/>
          <w:szCs w:val="22"/>
        </w:rPr>
        <w:t xml:space="preserve">School of Earth Sciences and Engineering/Guangdong Provincial Key Laboratory </w:t>
      </w:r>
      <w:proofErr w:type="gramStart"/>
      <w:r w:rsidRPr="00366F2D">
        <w:rPr>
          <w:rFonts w:ascii="Myriad Pro" w:hAnsi="Myriad Pro"/>
          <w:sz w:val="22"/>
          <w:szCs w:val="22"/>
        </w:rPr>
        <w:t>of</w:t>
      </w:r>
      <w:r w:rsidRPr="00366F2D">
        <w:rPr>
          <w:rFonts w:ascii="Myriad Pro" w:hAnsi="Myriad Pro" w:hint="eastAsia"/>
          <w:sz w:val="22"/>
          <w:szCs w:val="22"/>
        </w:rPr>
        <w:t xml:space="preserve"> </w:t>
      </w:r>
      <w:r w:rsidRPr="00366F2D">
        <w:rPr>
          <w:rFonts w:ascii="Myriad Pro" w:hAnsi="Myriad Pro"/>
          <w:sz w:val="22"/>
          <w:szCs w:val="22"/>
        </w:rPr>
        <w:t xml:space="preserve"> Geodynamics</w:t>
      </w:r>
      <w:proofErr w:type="gramEnd"/>
      <w:r w:rsidRPr="00366F2D">
        <w:rPr>
          <w:rFonts w:ascii="Myriad Pro" w:hAnsi="Myriad Pro"/>
          <w:sz w:val="22"/>
          <w:szCs w:val="22"/>
        </w:rPr>
        <w:t xml:space="preserve"> and </w:t>
      </w:r>
      <w:proofErr w:type="spellStart"/>
      <w:r w:rsidRPr="00366F2D">
        <w:rPr>
          <w:rFonts w:ascii="Myriad Pro" w:hAnsi="Myriad Pro"/>
          <w:sz w:val="22"/>
          <w:szCs w:val="22"/>
        </w:rPr>
        <w:t>Geohazards</w:t>
      </w:r>
      <w:proofErr w:type="spellEnd"/>
      <w:r w:rsidRPr="00366F2D">
        <w:rPr>
          <w:rFonts w:ascii="Myriad Pro" w:hAnsi="Myriad Pro"/>
          <w:sz w:val="22"/>
          <w:szCs w:val="22"/>
        </w:rPr>
        <w:t xml:space="preserve">/Southern Marine Science and Engineering Guangdong Laboratory (Zhuhai), Sun </w:t>
      </w:r>
      <w:proofErr w:type="spellStart"/>
      <w:r w:rsidRPr="00366F2D">
        <w:rPr>
          <w:rFonts w:ascii="Myriad Pro" w:hAnsi="Myriad Pro"/>
          <w:sz w:val="22"/>
          <w:szCs w:val="22"/>
        </w:rPr>
        <w:t>Yat</w:t>
      </w:r>
      <w:proofErr w:type="spellEnd"/>
      <w:r w:rsidRPr="00366F2D">
        <w:rPr>
          <w:rFonts w:ascii="Myriad Pro" w:hAnsi="Myriad Pro"/>
          <w:sz w:val="22"/>
          <w:szCs w:val="22"/>
        </w:rPr>
        <w:t>-Sen University, Guangzhou, 510275, China.</w:t>
      </w:r>
    </w:p>
    <w:p w14:paraId="0363B503" w14:textId="423794A7" w:rsidR="00111843" w:rsidRPr="003F7892" w:rsidRDefault="005E60F8" w:rsidP="00C6018A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proofErr w:type="gramStart"/>
      <w:r w:rsidRPr="00C8791B">
        <w:rPr>
          <w:rFonts w:ascii="Myriad Pro" w:hAnsi="Myriad Pro"/>
          <w:sz w:val="22"/>
          <w:szCs w:val="22"/>
          <w:vertAlign w:val="superscript"/>
        </w:rPr>
        <w:t>2</w:t>
      </w:r>
      <w:r w:rsidRPr="00366F2D">
        <w:rPr>
          <w:rFonts w:ascii="Myriad Pro" w:hAnsi="Myriad Pro"/>
          <w:sz w:val="22"/>
          <w:szCs w:val="22"/>
        </w:rPr>
        <w:t xml:space="preserve">  Guangzhou</w:t>
      </w:r>
      <w:proofErr w:type="gramEnd"/>
      <w:r w:rsidRPr="00366F2D">
        <w:rPr>
          <w:rFonts w:ascii="Myriad Pro" w:hAnsi="Myriad Pro"/>
          <w:sz w:val="22"/>
          <w:szCs w:val="22"/>
        </w:rPr>
        <w:t xml:space="preserve"> Marine Geological Survey, China Geological Survey, Guangzhou, 510760, China</w:t>
      </w:r>
    </w:p>
    <w:p w14:paraId="27780762" w14:textId="5A197FFD" w:rsidR="00AC7081" w:rsidRPr="00C64236" w:rsidRDefault="00AC7081" w:rsidP="00AC7081">
      <w:pPr>
        <w:rPr>
          <w:rFonts w:ascii="Myriad Pro" w:hAnsi="Myriad Pro"/>
          <w:b/>
        </w:rPr>
      </w:pPr>
      <w:r w:rsidRPr="00CE6EAA">
        <w:rPr>
          <w:rFonts w:ascii="Myriad Pro" w:hAnsi="Myriad Pro"/>
          <w:b/>
        </w:rPr>
        <w:t>Contents of this file</w:t>
      </w:r>
      <w:r>
        <w:rPr>
          <w:rFonts w:ascii="Myriad Pro" w:hAnsi="Myriad Pro"/>
          <w:b/>
        </w:rPr>
        <w:t xml:space="preserve"> </w:t>
      </w:r>
    </w:p>
    <w:p w14:paraId="71164031" w14:textId="6C5CE12E" w:rsidR="00C6018A" w:rsidRDefault="00C6018A" w:rsidP="00C6018A">
      <w:pPr>
        <w:ind w:left="720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Figures S1 to S</w:t>
      </w:r>
      <w:r>
        <w:rPr>
          <w:rFonts w:ascii="Myriad Pro" w:hAnsi="Myriad Pro"/>
          <w:sz w:val="22"/>
          <w:szCs w:val="22"/>
        </w:rPr>
        <w:t>2</w:t>
      </w:r>
    </w:p>
    <w:p w14:paraId="66A9AE3D" w14:textId="69288D43" w:rsidR="00D57F2F" w:rsidRPr="00AC7081" w:rsidRDefault="00D57F2F" w:rsidP="00D57F2F">
      <w:pPr>
        <w:ind w:left="720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 xml:space="preserve">Tables S1 </w:t>
      </w:r>
    </w:p>
    <w:p w14:paraId="79042C92" w14:textId="77777777" w:rsidR="00FF3503" w:rsidRPr="00CE6EAA" w:rsidRDefault="00FF3503" w:rsidP="00FF3503">
      <w:pPr>
        <w:spacing w:before="100" w:beforeAutospacing="1" w:after="100" w:afterAutospacing="1"/>
        <w:rPr>
          <w:rFonts w:ascii="Myriad Pro" w:hAnsi="Myriad Pro"/>
          <w:b/>
          <w:szCs w:val="24"/>
        </w:rPr>
      </w:pPr>
      <w:r w:rsidRPr="00CE6EAA">
        <w:rPr>
          <w:rFonts w:ascii="Myriad Pro" w:hAnsi="Myriad Pro"/>
          <w:b/>
          <w:bCs/>
          <w:szCs w:val="24"/>
        </w:rPr>
        <w:t>Introduction</w:t>
      </w:r>
      <w:r w:rsidRPr="00CE6EAA">
        <w:rPr>
          <w:rFonts w:ascii="Myriad Pro" w:hAnsi="Myriad Pro"/>
          <w:b/>
          <w:szCs w:val="24"/>
        </w:rPr>
        <w:t xml:space="preserve"> </w:t>
      </w:r>
    </w:p>
    <w:p w14:paraId="55C3CA87" w14:textId="77777777" w:rsidR="00431285" w:rsidRPr="00D57F2F" w:rsidRDefault="00431285" w:rsidP="00431285">
      <w:pPr>
        <w:spacing w:line="360" w:lineRule="auto"/>
        <w:ind w:firstLineChars="200" w:firstLine="440"/>
        <w:jc w:val="both"/>
        <w:rPr>
          <w:rFonts w:ascii="Myriad Pro" w:hAnsi="Myriad Pro"/>
          <w:sz w:val="22"/>
          <w:szCs w:val="22"/>
        </w:rPr>
      </w:pPr>
      <w:r w:rsidRPr="00431285">
        <w:rPr>
          <w:rFonts w:ascii="Myriad Pro" w:hAnsi="Myriad Pro"/>
          <w:sz w:val="22"/>
          <w:szCs w:val="22"/>
        </w:rPr>
        <w:t xml:space="preserve">The supporting information </w:t>
      </w:r>
      <w:r w:rsidR="003F02F1">
        <w:rPr>
          <w:rFonts w:ascii="Myriad Pro" w:hAnsi="Myriad Pro"/>
          <w:sz w:val="22"/>
          <w:szCs w:val="22"/>
        </w:rPr>
        <w:t xml:space="preserve">including </w:t>
      </w:r>
      <w:r>
        <w:rPr>
          <w:rFonts w:ascii="Myriad Pro" w:hAnsi="Myriad Pro"/>
          <w:sz w:val="22"/>
          <w:szCs w:val="22"/>
        </w:rPr>
        <w:t>the data of</w:t>
      </w:r>
      <w:r w:rsidRPr="00C8791B">
        <w:rPr>
          <w:rFonts w:ascii="Myriad Pro" w:hAnsi="Myriad Pro"/>
          <w:sz w:val="22"/>
          <w:szCs w:val="22"/>
        </w:rPr>
        <w:t xml:space="preserve"> </w:t>
      </w:r>
      <w:r w:rsidRPr="00C8791B">
        <w:rPr>
          <w:rFonts w:ascii="Myriad Pro" w:hAnsi="Myriad Pro" w:hint="eastAsia"/>
          <w:sz w:val="22"/>
          <w:szCs w:val="22"/>
        </w:rPr>
        <w:t>δ</w:t>
      </w:r>
      <w:r w:rsidRPr="00C8791B">
        <w:rPr>
          <w:rFonts w:ascii="Myriad Pro" w:hAnsi="Myriad Pro"/>
          <w:sz w:val="22"/>
          <w:szCs w:val="22"/>
          <w:vertAlign w:val="superscript"/>
        </w:rPr>
        <w:t>13</w:t>
      </w:r>
      <w:r w:rsidRPr="00C8791B">
        <w:rPr>
          <w:rFonts w:ascii="Myriad Pro" w:hAnsi="Myriad Pro"/>
          <w:sz w:val="22"/>
          <w:szCs w:val="22"/>
        </w:rPr>
        <w:t xml:space="preserve">C, </w:t>
      </w:r>
      <w:r w:rsidRPr="00C8791B">
        <w:rPr>
          <w:rFonts w:ascii="Myriad Pro" w:hAnsi="Myriad Pro" w:hint="eastAsia"/>
          <w:sz w:val="22"/>
          <w:szCs w:val="22"/>
        </w:rPr>
        <w:t>δ</w:t>
      </w:r>
      <w:r w:rsidRPr="00C8791B">
        <w:rPr>
          <w:rFonts w:ascii="Myriad Pro" w:hAnsi="Myriad Pro"/>
          <w:sz w:val="22"/>
          <w:szCs w:val="22"/>
          <w:vertAlign w:val="superscript"/>
        </w:rPr>
        <w:t>18</w:t>
      </w:r>
      <w:r w:rsidRPr="00C8791B">
        <w:rPr>
          <w:rFonts w:ascii="Myriad Pro" w:hAnsi="Myriad Pro"/>
          <w:sz w:val="22"/>
          <w:szCs w:val="22"/>
        </w:rPr>
        <w:t>O, Mg/Ca ratio, sea surface temperature (SST) and salinity (SSS) of core 251PC</w:t>
      </w:r>
      <w:r>
        <w:rPr>
          <w:rFonts w:ascii="Myriad Pro" w:hAnsi="Myriad Pro"/>
          <w:sz w:val="22"/>
          <w:szCs w:val="22"/>
        </w:rPr>
        <w:t xml:space="preserve"> (</w:t>
      </w:r>
      <w:r w:rsidRPr="003F02F1">
        <w:rPr>
          <w:rFonts w:ascii="Myriad Pro" w:hAnsi="Myriad Pro"/>
          <w:sz w:val="22"/>
          <w:szCs w:val="22"/>
        </w:rPr>
        <w:t>Table S1</w:t>
      </w:r>
      <w:r>
        <w:rPr>
          <w:rFonts w:ascii="Myriad Pro" w:hAnsi="Myriad Pro"/>
          <w:sz w:val="22"/>
          <w:szCs w:val="22"/>
        </w:rPr>
        <w:t>).</w:t>
      </w:r>
    </w:p>
    <w:p w14:paraId="2D622579" w14:textId="3FA6BD30" w:rsidR="00D57F2F" w:rsidRPr="00D57F2F" w:rsidRDefault="00D57F2F" w:rsidP="00D57F2F">
      <w:pPr>
        <w:spacing w:line="360" w:lineRule="auto"/>
        <w:ind w:firstLineChars="200" w:firstLine="440"/>
        <w:jc w:val="both"/>
        <w:rPr>
          <w:rFonts w:ascii="Myriad Pro" w:hAnsi="Myriad Pro"/>
          <w:sz w:val="22"/>
          <w:szCs w:val="22"/>
          <w:lang w:eastAsia="zh-CN"/>
        </w:rPr>
      </w:pPr>
      <w:r w:rsidRPr="00D57F2F">
        <w:rPr>
          <w:rFonts w:ascii="Myriad Pro" w:hAnsi="Myriad Pro"/>
          <w:sz w:val="22"/>
          <w:szCs w:val="22"/>
        </w:rPr>
        <w:t>Figures S1</w:t>
      </w:r>
      <w:r>
        <w:rPr>
          <w:rFonts w:ascii="Myriad Pro" w:hAnsi="Myriad Pro"/>
          <w:sz w:val="22"/>
          <w:szCs w:val="22"/>
        </w:rPr>
        <w:t xml:space="preserve"> show the c</w:t>
      </w:r>
      <w:r w:rsidRPr="001C3702">
        <w:rPr>
          <w:rFonts w:ascii="Myriad Pro" w:hAnsi="Myriad Pro"/>
          <w:sz w:val="22"/>
          <w:szCs w:val="22"/>
        </w:rPr>
        <w:t>hronology model for core 251PC</w:t>
      </w:r>
      <w:r>
        <w:rPr>
          <w:rFonts w:ascii="Myriad Pro" w:hAnsi="Myriad Pro"/>
          <w:sz w:val="22"/>
          <w:szCs w:val="22"/>
        </w:rPr>
        <w:t xml:space="preserve">, Figures S2 </w:t>
      </w:r>
      <w:r w:rsidR="003857CD">
        <w:rPr>
          <w:rFonts w:ascii="Myriad Pro" w:hAnsi="Myriad Pro"/>
          <w:sz w:val="22"/>
          <w:szCs w:val="22"/>
        </w:rPr>
        <w:t>is</w:t>
      </w:r>
      <w:r>
        <w:rPr>
          <w:rFonts w:ascii="Myriad Pro" w:hAnsi="Myriad Pro"/>
          <w:sz w:val="22"/>
          <w:szCs w:val="22"/>
        </w:rPr>
        <w:t xml:space="preserve"> the </w:t>
      </w:r>
      <w:r w:rsidRPr="001C3702">
        <w:rPr>
          <w:rFonts w:ascii="Myriad Pro" w:hAnsi="Myriad Pro"/>
          <w:sz w:val="22"/>
          <w:szCs w:val="22"/>
        </w:rPr>
        <w:t>δ</w:t>
      </w:r>
      <w:r w:rsidRPr="001C3702">
        <w:rPr>
          <w:rFonts w:ascii="Myriad Pro" w:hAnsi="Myriad Pro"/>
          <w:sz w:val="22"/>
          <w:szCs w:val="22"/>
          <w:vertAlign w:val="superscript"/>
        </w:rPr>
        <w:t>18</w:t>
      </w:r>
      <w:r w:rsidRPr="001C3702">
        <w:rPr>
          <w:rFonts w:ascii="Myriad Pro" w:hAnsi="Myriad Pro"/>
          <w:sz w:val="22"/>
          <w:szCs w:val="22"/>
        </w:rPr>
        <w:t xml:space="preserve">O variation of the planktonic foraminifera </w:t>
      </w:r>
      <w:proofErr w:type="spellStart"/>
      <w:r w:rsidRPr="001C3702">
        <w:rPr>
          <w:rFonts w:ascii="Myriad Pro" w:hAnsi="Myriad Pro"/>
          <w:sz w:val="22"/>
          <w:szCs w:val="22"/>
        </w:rPr>
        <w:t>Globigerinoides</w:t>
      </w:r>
      <w:proofErr w:type="spellEnd"/>
      <w:r w:rsidRPr="001C3702">
        <w:rPr>
          <w:rFonts w:ascii="Myriad Pro" w:hAnsi="Myriad Pro"/>
          <w:sz w:val="22"/>
          <w:szCs w:val="22"/>
        </w:rPr>
        <w:t xml:space="preserve"> </w:t>
      </w:r>
      <w:proofErr w:type="spellStart"/>
      <w:r w:rsidRPr="001C3702">
        <w:rPr>
          <w:rFonts w:ascii="Myriad Pro" w:hAnsi="Myriad Pro"/>
          <w:sz w:val="22"/>
          <w:szCs w:val="22"/>
        </w:rPr>
        <w:t>ruber</w:t>
      </w:r>
      <w:proofErr w:type="spellEnd"/>
      <w:r w:rsidRPr="001C3702">
        <w:rPr>
          <w:rFonts w:ascii="Myriad Pro" w:hAnsi="Myriad Pro"/>
          <w:sz w:val="22"/>
          <w:szCs w:val="22"/>
        </w:rPr>
        <w:t xml:space="preserve"> (</w:t>
      </w:r>
      <w:r w:rsidRPr="001C3702">
        <w:rPr>
          <w:rFonts w:ascii="Myriad Pro" w:hAnsi="Myriad Pro"/>
          <w:i/>
          <w:sz w:val="22"/>
          <w:szCs w:val="22"/>
        </w:rPr>
        <w:t xml:space="preserve">G. </w:t>
      </w:r>
      <w:proofErr w:type="spellStart"/>
      <w:r w:rsidRPr="001C3702">
        <w:rPr>
          <w:rFonts w:ascii="Myriad Pro" w:hAnsi="Myriad Pro"/>
          <w:i/>
          <w:sz w:val="22"/>
          <w:szCs w:val="22"/>
        </w:rPr>
        <w:t>ruber</w:t>
      </w:r>
      <w:proofErr w:type="spellEnd"/>
      <w:r w:rsidRPr="001C3702">
        <w:rPr>
          <w:rFonts w:ascii="Myriad Pro" w:hAnsi="Myriad Pro"/>
          <w:sz w:val="22"/>
          <w:szCs w:val="22"/>
        </w:rPr>
        <w:t>) with different particle sizes</w:t>
      </w:r>
      <w:r w:rsidR="003857CD">
        <w:rPr>
          <w:rFonts w:ascii="Myriad Pro" w:hAnsi="Myriad Pro" w:hint="eastAsia"/>
          <w:sz w:val="22"/>
          <w:szCs w:val="22"/>
          <w:lang w:eastAsia="zh-CN"/>
        </w:rPr>
        <w:t>.</w:t>
      </w:r>
    </w:p>
    <w:p w14:paraId="3EB01B12" w14:textId="77777777" w:rsidR="00D57F2F" w:rsidRDefault="00D57F2F" w:rsidP="00D57F2F">
      <w:pPr>
        <w:spacing w:line="360" w:lineRule="auto"/>
        <w:ind w:firstLineChars="200" w:firstLine="480"/>
        <w:rPr>
          <w:rFonts w:ascii="Myriad Pro" w:hAnsi="Myriad Pro"/>
          <w:b/>
          <w:sz w:val="22"/>
          <w:szCs w:val="22"/>
        </w:rPr>
      </w:pPr>
      <w:r w:rsidRPr="0027231D">
        <w:rPr>
          <w:noProof/>
          <w:color w:val="FF0000"/>
          <w:szCs w:val="21"/>
          <w:lang w:eastAsia="zh-CN"/>
        </w:rPr>
        <w:lastRenderedPageBreak/>
        <w:drawing>
          <wp:inline distT="0" distB="0" distL="0" distR="0" wp14:anchorId="4F4B6076" wp14:editId="19C0712D">
            <wp:extent cx="5274310" cy="2923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年龄图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9953" w14:textId="77777777" w:rsidR="00FD04FD" w:rsidRPr="00FD04FD" w:rsidRDefault="00FD04FD" w:rsidP="00806D76">
      <w:pPr>
        <w:spacing w:line="360" w:lineRule="auto"/>
        <w:ind w:firstLineChars="200" w:firstLine="440"/>
        <w:rPr>
          <w:rFonts w:ascii="Myriad Pro" w:hAnsi="Myriad Pro"/>
          <w:sz w:val="22"/>
          <w:szCs w:val="22"/>
        </w:rPr>
      </w:pPr>
      <w:bookmarkStart w:id="0" w:name="_GoBack"/>
      <w:r w:rsidRPr="00FD04FD">
        <w:rPr>
          <w:rFonts w:ascii="Myriad Pro" w:hAnsi="Myriad Pro"/>
          <w:sz w:val="22"/>
          <w:szCs w:val="22"/>
        </w:rPr>
        <w:t>Figure S1. Chronology model for core 251PC. A. Correlation pattern of δ</w:t>
      </w:r>
      <w:r w:rsidRPr="00FD04FD">
        <w:rPr>
          <w:rFonts w:ascii="Myriad Pro" w:hAnsi="Myriad Pro"/>
          <w:sz w:val="22"/>
          <w:szCs w:val="22"/>
          <w:vertAlign w:val="superscript"/>
        </w:rPr>
        <w:t>18</w:t>
      </w:r>
      <w:r w:rsidRPr="00FD04FD">
        <w:rPr>
          <w:rFonts w:ascii="Myriad Pro" w:hAnsi="Myriad Pro"/>
          <w:sz w:val="22"/>
          <w:szCs w:val="22"/>
        </w:rPr>
        <w:t>O curves between core 251PC and cores MD01-2392 (Li et al., 2010) and LR04 (</w:t>
      </w:r>
      <w:proofErr w:type="spellStart"/>
      <w:r w:rsidRPr="00FD04FD">
        <w:rPr>
          <w:rFonts w:ascii="Myriad Pro" w:hAnsi="Myriad Pro"/>
          <w:sz w:val="22"/>
          <w:szCs w:val="22"/>
        </w:rPr>
        <w:t>Lisiecki</w:t>
      </w:r>
      <w:proofErr w:type="spellEnd"/>
      <w:r w:rsidRPr="00FD04FD">
        <w:rPr>
          <w:rFonts w:ascii="Myriad Pro" w:hAnsi="Myriad Pro"/>
          <w:sz w:val="22"/>
          <w:szCs w:val="22"/>
        </w:rPr>
        <w:t xml:space="preserve"> et al., 2005); B. Relative </w:t>
      </w:r>
      <w:proofErr w:type="spellStart"/>
      <w:r w:rsidRPr="00FD04FD">
        <w:rPr>
          <w:rFonts w:ascii="Myriad Pro" w:hAnsi="Myriad Pro"/>
          <w:sz w:val="22"/>
          <w:szCs w:val="22"/>
        </w:rPr>
        <w:t>paleointensity</w:t>
      </w:r>
      <w:proofErr w:type="spellEnd"/>
      <w:r w:rsidRPr="00FD04FD">
        <w:rPr>
          <w:rFonts w:ascii="Myriad Pro" w:hAnsi="Myriad Pro"/>
          <w:sz w:val="22"/>
          <w:szCs w:val="22"/>
        </w:rPr>
        <w:t xml:space="preserve"> (RPI) from core 251PC correlated to Sint-800 (</w:t>
      </w:r>
      <w:proofErr w:type="spellStart"/>
      <w:r w:rsidRPr="00FD04FD">
        <w:rPr>
          <w:rFonts w:ascii="Myriad Pro" w:hAnsi="Myriad Pro"/>
          <w:sz w:val="22"/>
          <w:szCs w:val="22"/>
        </w:rPr>
        <w:t>Guyodo</w:t>
      </w:r>
      <w:proofErr w:type="spellEnd"/>
      <w:r w:rsidRPr="00FD04FD">
        <w:rPr>
          <w:rFonts w:ascii="Myriad Pro" w:hAnsi="Myriad Pro"/>
          <w:sz w:val="22"/>
          <w:szCs w:val="22"/>
        </w:rPr>
        <w:t xml:space="preserve"> and Valet, 1996), PISO-1500 (</w:t>
      </w:r>
      <w:proofErr w:type="spellStart"/>
      <w:r w:rsidRPr="00FD04FD">
        <w:rPr>
          <w:rFonts w:ascii="Myriad Pro" w:hAnsi="Myriad Pro"/>
          <w:sz w:val="22"/>
          <w:szCs w:val="22"/>
        </w:rPr>
        <w:t>Channell</w:t>
      </w:r>
      <w:proofErr w:type="spellEnd"/>
      <w:r w:rsidRPr="00FD04FD">
        <w:rPr>
          <w:rFonts w:ascii="Myriad Pro" w:hAnsi="Myriad Pro"/>
          <w:sz w:val="22"/>
          <w:szCs w:val="22"/>
        </w:rPr>
        <w:t xml:space="preserve"> et al., 2009) and GlOPS-75 (</w:t>
      </w:r>
      <w:proofErr w:type="spellStart"/>
      <w:r w:rsidRPr="00FD04FD">
        <w:rPr>
          <w:rFonts w:ascii="Myriad Pro" w:hAnsi="Myriad Pro"/>
          <w:sz w:val="22"/>
          <w:szCs w:val="22"/>
        </w:rPr>
        <w:t>Laj</w:t>
      </w:r>
      <w:proofErr w:type="spellEnd"/>
      <w:r w:rsidRPr="00FD04FD">
        <w:rPr>
          <w:rFonts w:ascii="Myriad Pro" w:hAnsi="Myriad Pro"/>
          <w:sz w:val="22"/>
          <w:szCs w:val="22"/>
        </w:rPr>
        <w:t xml:space="preserve"> et al., 2004); dotted green lines represent the tie points, and the red lines are determined by the AMS </w:t>
      </w:r>
      <w:r w:rsidRPr="00FD04FD">
        <w:rPr>
          <w:rFonts w:ascii="Myriad Pro" w:hAnsi="Myriad Pro"/>
          <w:sz w:val="22"/>
          <w:szCs w:val="22"/>
          <w:vertAlign w:val="superscript"/>
        </w:rPr>
        <w:t>14</w:t>
      </w:r>
      <w:r w:rsidRPr="00FD04FD">
        <w:rPr>
          <w:rFonts w:ascii="Myriad Pro" w:hAnsi="Myriad Pro"/>
          <w:sz w:val="22"/>
          <w:szCs w:val="22"/>
        </w:rPr>
        <w:t xml:space="preserve">C data. Black arrows with numbers indicate the AMS </w:t>
      </w:r>
      <w:r w:rsidRPr="00FD04FD">
        <w:rPr>
          <w:rFonts w:ascii="Myriad Pro" w:hAnsi="Myriad Pro"/>
          <w:sz w:val="22"/>
          <w:szCs w:val="22"/>
          <w:vertAlign w:val="superscript"/>
        </w:rPr>
        <w:t>14</w:t>
      </w:r>
      <w:r w:rsidRPr="00FD04FD">
        <w:rPr>
          <w:rFonts w:ascii="Myriad Pro" w:hAnsi="Myriad Pro"/>
          <w:sz w:val="22"/>
          <w:szCs w:val="22"/>
        </w:rPr>
        <w:t xml:space="preserve">C age (cal. </w:t>
      </w:r>
      <w:proofErr w:type="spellStart"/>
      <w:r w:rsidRPr="00FD04FD">
        <w:rPr>
          <w:rFonts w:ascii="Myriad Pro" w:hAnsi="Myriad Pro"/>
          <w:sz w:val="22"/>
          <w:szCs w:val="22"/>
        </w:rPr>
        <w:t>ka</w:t>
      </w:r>
      <w:proofErr w:type="spellEnd"/>
      <w:r w:rsidRPr="00FD04FD">
        <w:rPr>
          <w:rFonts w:ascii="Myriad Pro" w:hAnsi="Myriad Pro"/>
          <w:sz w:val="22"/>
          <w:szCs w:val="22"/>
        </w:rPr>
        <w:t xml:space="preserve"> BP). The red arrow indicates the occurrence of pink </w:t>
      </w:r>
      <w:r w:rsidRPr="00FD04FD">
        <w:rPr>
          <w:rFonts w:ascii="Myriad Pro" w:hAnsi="Myriad Pro"/>
          <w:i/>
          <w:sz w:val="22"/>
          <w:szCs w:val="22"/>
        </w:rPr>
        <w:t xml:space="preserve">G. </w:t>
      </w:r>
      <w:proofErr w:type="spellStart"/>
      <w:r w:rsidRPr="00FD04FD">
        <w:rPr>
          <w:rFonts w:ascii="Myriad Pro" w:hAnsi="Myriad Pro"/>
          <w:i/>
          <w:sz w:val="22"/>
          <w:szCs w:val="22"/>
        </w:rPr>
        <w:t>ruber</w:t>
      </w:r>
      <w:proofErr w:type="spellEnd"/>
      <w:r w:rsidRPr="00FD04FD">
        <w:rPr>
          <w:rFonts w:ascii="Myriad Pro" w:hAnsi="Myriad Pro"/>
          <w:sz w:val="22"/>
          <w:szCs w:val="22"/>
        </w:rPr>
        <w:t>.</w:t>
      </w:r>
    </w:p>
    <w:bookmarkEnd w:id="0"/>
    <w:p w14:paraId="0E349E5F" w14:textId="77777777" w:rsidR="00D57F2F" w:rsidRPr="005314B5" w:rsidRDefault="00D57F2F" w:rsidP="00D57F2F">
      <w:pPr>
        <w:pStyle w:val="SMcaption"/>
        <w:rPr>
          <w:rFonts w:ascii="Myriad Pro" w:hAnsi="Myriad Pro"/>
          <w:b/>
          <w:i/>
          <w:sz w:val="22"/>
          <w:szCs w:val="22"/>
        </w:rPr>
      </w:pPr>
    </w:p>
    <w:p w14:paraId="13AC61AE" w14:textId="77777777" w:rsidR="00D57F2F" w:rsidRPr="00EC267B" w:rsidRDefault="00D57F2F" w:rsidP="00D57F2F">
      <w:pPr>
        <w:spacing w:line="360" w:lineRule="auto"/>
        <w:ind w:firstLineChars="200" w:firstLine="480"/>
        <w:jc w:val="center"/>
        <w:rPr>
          <w:szCs w:val="21"/>
        </w:rPr>
      </w:pPr>
      <w:r w:rsidRPr="00EC267B">
        <w:rPr>
          <w:noProof/>
          <w:szCs w:val="21"/>
          <w:lang w:eastAsia="zh-CN"/>
        </w:rPr>
        <w:drawing>
          <wp:inline distT="0" distB="0" distL="0" distR="0" wp14:anchorId="06C28AD1" wp14:editId="705421A1">
            <wp:extent cx="3479800" cy="2169160"/>
            <wp:effectExtent l="0" t="0" r="635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两种有孔虫对比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0868" w14:textId="77777777" w:rsidR="00D57F2F" w:rsidRPr="001C3702" w:rsidRDefault="00D57F2F" w:rsidP="00D57F2F">
      <w:pPr>
        <w:spacing w:line="360" w:lineRule="auto"/>
        <w:ind w:firstLineChars="200" w:firstLine="442"/>
        <w:rPr>
          <w:rFonts w:ascii="Myriad Pro" w:hAnsi="Myriad Pro"/>
          <w:sz w:val="22"/>
          <w:szCs w:val="22"/>
        </w:rPr>
      </w:pPr>
      <w:r w:rsidRPr="001C3702">
        <w:rPr>
          <w:rFonts w:ascii="Myriad Pro" w:hAnsi="Myriad Pro"/>
          <w:b/>
          <w:sz w:val="22"/>
          <w:szCs w:val="22"/>
        </w:rPr>
        <w:t>Figure S2.</w:t>
      </w:r>
      <w:r w:rsidRPr="001C3702">
        <w:rPr>
          <w:rFonts w:ascii="Myriad Pro" w:hAnsi="Myriad Pro"/>
          <w:sz w:val="22"/>
          <w:szCs w:val="22"/>
        </w:rPr>
        <w:t xml:space="preserve"> </w:t>
      </w:r>
      <w:proofErr w:type="gramStart"/>
      <w:r w:rsidRPr="001C3702">
        <w:rPr>
          <w:rFonts w:ascii="Myriad Pro" w:hAnsi="Myriad Pro"/>
          <w:sz w:val="22"/>
          <w:szCs w:val="22"/>
        </w:rPr>
        <w:t>δ</w:t>
      </w:r>
      <w:r w:rsidRPr="001C3702">
        <w:rPr>
          <w:rFonts w:ascii="Myriad Pro" w:hAnsi="Myriad Pro"/>
          <w:sz w:val="22"/>
          <w:szCs w:val="22"/>
          <w:vertAlign w:val="superscript"/>
        </w:rPr>
        <w:t>18</w:t>
      </w:r>
      <w:r w:rsidRPr="001C3702">
        <w:rPr>
          <w:rFonts w:ascii="Myriad Pro" w:hAnsi="Myriad Pro"/>
          <w:sz w:val="22"/>
          <w:szCs w:val="22"/>
        </w:rPr>
        <w:t>O</w:t>
      </w:r>
      <w:proofErr w:type="gramEnd"/>
      <w:r w:rsidRPr="001C3702">
        <w:rPr>
          <w:rFonts w:ascii="Myriad Pro" w:hAnsi="Myriad Pro"/>
          <w:sz w:val="22"/>
          <w:szCs w:val="22"/>
        </w:rPr>
        <w:t xml:space="preserve"> variation of the planktonic foraminifera </w:t>
      </w:r>
      <w:proofErr w:type="spellStart"/>
      <w:r w:rsidRPr="001C3702">
        <w:rPr>
          <w:rFonts w:ascii="Myriad Pro" w:hAnsi="Myriad Pro"/>
          <w:sz w:val="22"/>
          <w:szCs w:val="22"/>
        </w:rPr>
        <w:t>Globigerinoides</w:t>
      </w:r>
      <w:proofErr w:type="spellEnd"/>
      <w:r w:rsidRPr="001C3702">
        <w:rPr>
          <w:rFonts w:ascii="Myriad Pro" w:hAnsi="Myriad Pro"/>
          <w:sz w:val="22"/>
          <w:szCs w:val="22"/>
        </w:rPr>
        <w:t xml:space="preserve"> </w:t>
      </w:r>
      <w:proofErr w:type="spellStart"/>
      <w:r w:rsidRPr="001C3702">
        <w:rPr>
          <w:rFonts w:ascii="Myriad Pro" w:hAnsi="Myriad Pro"/>
          <w:sz w:val="22"/>
          <w:szCs w:val="22"/>
        </w:rPr>
        <w:t>ruber</w:t>
      </w:r>
      <w:proofErr w:type="spellEnd"/>
      <w:r w:rsidRPr="001C3702">
        <w:rPr>
          <w:rFonts w:ascii="Myriad Pro" w:hAnsi="Myriad Pro"/>
          <w:sz w:val="22"/>
          <w:szCs w:val="22"/>
        </w:rPr>
        <w:t xml:space="preserve"> (</w:t>
      </w:r>
      <w:r w:rsidRPr="001C3702">
        <w:rPr>
          <w:rFonts w:ascii="Myriad Pro" w:hAnsi="Myriad Pro"/>
          <w:i/>
          <w:sz w:val="22"/>
          <w:szCs w:val="22"/>
        </w:rPr>
        <w:t xml:space="preserve">G. </w:t>
      </w:r>
      <w:proofErr w:type="spellStart"/>
      <w:r w:rsidRPr="001C3702">
        <w:rPr>
          <w:rFonts w:ascii="Myriad Pro" w:hAnsi="Myriad Pro"/>
          <w:i/>
          <w:sz w:val="22"/>
          <w:szCs w:val="22"/>
        </w:rPr>
        <w:t>ruber</w:t>
      </w:r>
      <w:proofErr w:type="spellEnd"/>
      <w:r w:rsidRPr="001C3702">
        <w:rPr>
          <w:rFonts w:ascii="Myriad Pro" w:hAnsi="Myriad Pro"/>
          <w:sz w:val="22"/>
          <w:szCs w:val="22"/>
        </w:rPr>
        <w:t>) with different particle sizes.</w:t>
      </w:r>
    </w:p>
    <w:p w14:paraId="035D3A75" w14:textId="77777777" w:rsidR="00D57F2F" w:rsidRPr="00C8791B" w:rsidRDefault="00D57F2F" w:rsidP="001662E2">
      <w:pPr>
        <w:spacing w:line="360" w:lineRule="auto"/>
        <w:ind w:firstLineChars="200" w:firstLine="440"/>
        <w:jc w:val="both"/>
        <w:rPr>
          <w:rFonts w:ascii="Myriad Pro" w:hAnsi="Myriad Pro"/>
          <w:sz w:val="22"/>
          <w:szCs w:val="22"/>
        </w:rPr>
      </w:pPr>
    </w:p>
    <w:p w14:paraId="2B074851" w14:textId="77777777" w:rsidR="002C030F" w:rsidRPr="00E40896" w:rsidRDefault="002C030F">
      <w:pPr>
        <w:rPr>
          <w:rFonts w:ascii="Myriad Pro" w:hAnsi="Myriad Pro"/>
        </w:rPr>
      </w:pPr>
    </w:p>
    <w:p w14:paraId="516E0BA3" w14:textId="6C57C986" w:rsidR="0020183F" w:rsidRDefault="00C8791B" w:rsidP="00366F2D">
      <w:pPr>
        <w:rPr>
          <w:rFonts w:ascii="Myriad Pro" w:hAnsi="Myriad Pro"/>
          <w:sz w:val="22"/>
          <w:szCs w:val="22"/>
        </w:rPr>
      </w:pPr>
      <w:r w:rsidRPr="00C8791B">
        <w:rPr>
          <w:rFonts w:ascii="Myriad Pro" w:hAnsi="Myriad Pro"/>
          <w:b/>
          <w:sz w:val="22"/>
          <w:szCs w:val="22"/>
        </w:rPr>
        <w:lastRenderedPageBreak/>
        <w:t>Table S1. :</w:t>
      </w:r>
      <w:r>
        <w:rPr>
          <w:rFonts w:ascii="Myriad Pro" w:hAnsi="Myriad Pro"/>
          <w:sz w:val="22"/>
          <w:szCs w:val="22"/>
        </w:rPr>
        <w:t xml:space="preserve"> </w:t>
      </w:r>
      <w:r w:rsidR="003F02F1">
        <w:rPr>
          <w:rFonts w:ascii="Myriad Pro" w:hAnsi="Myriad Pro"/>
          <w:sz w:val="22"/>
          <w:szCs w:val="22"/>
        </w:rPr>
        <w:t>The data of</w:t>
      </w:r>
      <w:r w:rsidRPr="00C8791B">
        <w:rPr>
          <w:rFonts w:ascii="Myriad Pro" w:hAnsi="Myriad Pro" w:hint="eastAsia"/>
          <w:sz w:val="22"/>
          <w:szCs w:val="22"/>
        </w:rPr>
        <w:t>δ</w:t>
      </w:r>
      <w:r w:rsidRPr="00D57F2F">
        <w:rPr>
          <w:rFonts w:ascii="Myriad Pro" w:hAnsi="Myriad Pro"/>
          <w:sz w:val="22"/>
          <w:szCs w:val="22"/>
          <w:vertAlign w:val="superscript"/>
        </w:rPr>
        <w:t>13</w:t>
      </w:r>
      <w:r w:rsidRPr="00C8791B">
        <w:rPr>
          <w:rFonts w:ascii="Myriad Pro" w:hAnsi="Myriad Pro"/>
          <w:sz w:val="22"/>
          <w:szCs w:val="22"/>
        </w:rPr>
        <w:t xml:space="preserve">C, </w:t>
      </w:r>
      <w:r w:rsidRPr="00C8791B">
        <w:rPr>
          <w:rFonts w:ascii="Myriad Pro" w:hAnsi="Myriad Pro" w:hint="eastAsia"/>
          <w:sz w:val="22"/>
          <w:szCs w:val="22"/>
        </w:rPr>
        <w:t>δ</w:t>
      </w:r>
      <w:r w:rsidRPr="00D57F2F">
        <w:rPr>
          <w:rFonts w:ascii="Myriad Pro" w:hAnsi="Myriad Pro"/>
          <w:sz w:val="22"/>
          <w:szCs w:val="22"/>
          <w:vertAlign w:val="superscript"/>
        </w:rPr>
        <w:t>18</w:t>
      </w:r>
      <w:r w:rsidRPr="00C8791B">
        <w:rPr>
          <w:rFonts w:ascii="Myriad Pro" w:hAnsi="Myriad Pro"/>
          <w:sz w:val="22"/>
          <w:szCs w:val="22"/>
        </w:rPr>
        <w:t>O, Mg/Ca ratio, sea surface temperature (SST) and salinity (SSS) of core 251PC</w:t>
      </w:r>
      <w:r w:rsidR="00366F2D" w:rsidRPr="00C8791B">
        <w:rPr>
          <w:rFonts w:ascii="Myriad Pro" w:hAnsi="Myriad Pro"/>
          <w:sz w:val="22"/>
          <w:szCs w:val="22"/>
        </w:rPr>
        <w:t xml:space="preserve">. </w:t>
      </w:r>
    </w:p>
    <w:p w14:paraId="4C31B2CA" w14:textId="77484FB1" w:rsidR="00C64236" w:rsidRPr="00C64236" w:rsidRDefault="003F02F1" w:rsidP="00C64236">
      <w:pPr>
        <w:rPr>
          <w:rFonts w:ascii="Myriad Pro" w:hAnsi="Myriad Pro"/>
          <w:sz w:val="22"/>
          <w:szCs w:val="22"/>
        </w:rPr>
      </w:pPr>
      <w:r w:rsidRPr="003F02F1">
        <w:rPr>
          <w:rFonts w:ascii="Myriad Pro" w:hAnsi="Myriad Pro"/>
          <w:sz w:val="22"/>
          <w:szCs w:val="22"/>
        </w:rPr>
        <w:tab/>
      </w:r>
      <w:r w:rsidRPr="003F02F1">
        <w:rPr>
          <w:rFonts w:ascii="Myriad Pro" w:hAnsi="Myriad Pro"/>
          <w:sz w:val="22"/>
          <w:szCs w:val="22"/>
        </w:rPr>
        <w:tab/>
      </w:r>
      <w:r w:rsidRPr="003F02F1">
        <w:rPr>
          <w:rFonts w:ascii="Myriad Pro" w:hAnsi="Myriad Pro"/>
          <w:sz w:val="22"/>
          <w:szCs w:val="22"/>
        </w:rPr>
        <w:tab/>
      </w:r>
      <w:r w:rsidRPr="003F02F1">
        <w:rPr>
          <w:rFonts w:ascii="Myriad Pro" w:hAnsi="Myriad Pro"/>
          <w:sz w:val="22"/>
          <w:szCs w:val="22"/>
        </w:rPr>
        <w:tab/>
      </w:r>
      <w:r w:rsidRPr="003F02F1">
        <w:rPr>
          <w:rFonts w:ascii="Myriad Pro" w:hAnsi="Myriad Pro"/>
          <w:sz w:val="22"/>
          <w:szCs w:val="22"/>
        </w:rPr>
        <w:tab/>
      </w:r>
      <w:r w:rsidRPr="003F02F1">
        <w:rPr>
          <w:rFonts w:ascii="Myriad Pro" w:hAnsi="Myriad Pro"/>
          <w:sz w:val="22"/>
          <w:szCs w:val="22"/>
        </w:rPr>
        <w:tab/>
      </w:r>
    </w:p>
    <w:p w14:paraId="29A4C03B" w14:textId="77777777" w:rsidR="00C64236" w:rsidRPr="00C64236" w:rsidRDefault="00C64236" w:rsidP="00C6018A">
      <w:pPr>
        <w:spacing w:line="360" w:lineRule="auto"/>
        <w:rPr>
          <w:rFonts w:ascii="Myriad Pro" w:hAnsi="Myriad Pro"/>
          <w:sz w:val="22"/>
          <w:szCs w:val="22"/>
        </w:rPr>
      </w:pPr>
      <w:r w:rsidRPr="00C64236">
        <w:rPr>
          <w:rFonts w:ascii="Myriad Pro" w:hAnsi="Myriad Pro"/>
          <w:sz w:val="22"/>
          <w:szCs w:val="22"/>
        </w:rPr>
        <w:t>Column 1:  Depth (cm)</w:t>
      </w:r>
      <w:r w:rsidRPr="00C64236">
        <w:rPr>
          <w:rFonts w:ascii="Myriad Pro" w:hAnsi="Myriad Pro"/>
          <w:sz w:val="22"/>
          <w:szCs w:val="22"/>
        </w:rPr>
        <w:tab/>
      </w:r>
      <w:r w:rsidRPr="00C64236">
        <w:rPr>
          <w:rFonts w:ascii="Myriad Pro" w:hAnsi="Myriad Pro"/>
          <w:sz w:val="22"/>
          <w:szCs w:val="22"/>
        </w:rPr>
        <w:tab/>
      </w:r>
      <w:r w:rsidRPr="00C64236">
        <w:rPr>
          <w:rFonts w:ascii="Myriad Pro" w:hAnsi="Myriad Pro"/>
          <w:sz w:val="22"/>
          <w:szCs w:val="22"/>
        </w:rPr>
        <w:tab/>
      </w:r>
      <w:r w:rsidRPr="00C64236">
        <w:rPr>
          <w:rFonts w:ascii="Myriad Pro" w:hAnsi="Myriad Pro"/>
          <w:sz w:val="22"/>
          <w:szCs w:val="22"/>
        </w:rPr>
        <w:tab/>
      </w:r>
      <w:r w:rsidRPr="00C64236">
        <w:rPr>
          <w:rFonts w:ascii="Myriad Pro" w:hAnsi="Myriad Pro"/>
          <w:sz w:val="22"/>
          <w:szCs w:val="22"/>
        </w:rPr>
        <w:tab/>
      </w:r>
      <w:r w:rsidRPr="00C64236">
        <w:rPr>
          <w:rFonts w:ascii="Myriad Pro" w:hAnsi="Myriad Pro"/>
          <w:sz w:val="22"/>
          <w:szCs w:val="22"/>
        </w:rPr>
        <w:tab/>
      </w:r>
      <w:r w:rsidRPr="00C64236">
        <w:rPr>
          <w:rFonts w:ascii="Myriad Pro" w:hAnsi="Myriad Pro"/>
          <w:sz w:val="22"/>
          <w:szCs w:val="22"/>
        </w:rPr>
        <w:tab/>
      </w:r>
    </w:p>
    <w:p w14:paraId="306F70E6" w14:textId="4CD47C75" w:rsidR="00C64236" w:rsidRPr="00C64236" w:rsidRDefault="00C64236" w:rsidP="00C6018A">
      <w:pPr>
        <w:spacing w:line="360" w:lineRule="auto"/>
        <w:rPr>
          <w:rFonts w:ascii="Myriad Pro" w:hAnsi="Myriad Pro"/>
          <w:sz w:val="22"/>
          <w:szCs w:val="22"/>
        </w:rPr>
      </w:pPr>
      <w:r w:rsidRPr="00C64236">
        <w:rPr>
          <w:rFonts w:ascii="Myriad Pro" w:hAnsi="Myriad Pro"/>
          <w:sz w:val="22"/>
          <w:szCs w:val="22"/>
        </w:rPr>
        <w:t>Column 2: Age (</w:t>
      </w:r>
      <w:proofErr w:type="spellStart"/>
      <w:r w:rsidRPr="00C64236">
        <w:rPr>
          <w:rFonts w:ascii="Myriad Pro" w:hAnsi="Myriad Pro"/>
          <w:sz w:val="22"/>
          <w:szCs w:val="22"/>
        </w:rPr>
        <w:t>ka</w:t>
      </w:r>
      <w:proofErr w:type="spellEnd"/>
      <w:r w:rsidRPr="00C64236">
        <w:rPr>
          <w:rFonts w:ascii="Myriad Pro" w:hAnsi="Myriad Pro"/>
          <w:sz w:val="22"/>
          <w:szCs w:val="22"/>
        </w:rPr>
        <w:t xml:space="preserve"> BP); calendar years B.P. (B.P. = 1950)</w:t>
      </w:r>
      <w:r w:rsidR="00C6018A">
        <w:rPr>
          <w:rFonts w:ascii="Myriad Pro" w:hAnsi="Myriad Pro"/>
          <w:sz w:val="22"/>
          <w:szCs w:val="22"/>
        </w:rPr>
        <w:tab/>
      </w:r>
      <w:r w:rsidR="00C6018A">
        <w:rPr>
          <w:rFonts w:ascii="Myriad Pro" w:hAnsi="Myriad Pro"/>
          <w:sz w:val="22"/>
          <w:szCs w:val="22"/>
        </w:rPr>
        <w:tab/>
      </w:r>
      <w:r w:rsidR="00C6018A">
        <w:rPr>
          <w:rFonts w:ascii="Myriad Pro" w:hAnsi="Myriad Pro"/>
          <w:sz w:val="22"/>
          <w:szCs w:val="22"/>
        </w:rPr>
        <w:tab/>
      </w:r>
      <w:r w:rsidR="00C6018A">
        <w:rPr>
          <w:rFonts w:ascii="Myriad Pro" w:hAnsi="Myriad Pro"/>
          <w:sz w:val="22"/>
          <w:szCs w:val="22"/>
        </w:rPr>
        <w:tab/>
      </w:r>
      <w:r w:rsidR="00C6018A">
        <w:rPr>
          <w:rFonts w:ascii="Myriad Pro" w:hAnsi="Myriad Pro"/>
          <w:sz w:val="22"/>
          <w:szCs w:val="22"/>
        </w:rPr>
        <w:tab/>
      </w:r>
      <w:r w:rsidR="00C6018A">
        <w:rPr>
          <w:rFonts w:ascii="Myriad Pro" w:hAnsi="Myriad Pro"/>
          <w:sz w:val="22"/>
          <w:szCs w:val="22"/>
        </w:rPr>
        <w:tab/>
      </w:r>
    </w:p>
    <w:p w14:paraId="3E4AFCC0" w14:textId="4CFA8FE4" w:rsidR="00C64236" w:rsidRPr="00C64236" w:rsidRDefault="00C64236" w:rsidP="00C6018A">
      <w:pPr>
        <w:spacing w:line="360" w:lineRule="auto"/>
        <w:rPr>
          <w:rFonts w:ascii="Myriad Pro" w:hAnsi="Myriad Pro"/>
          <w:sz w:val="22"/>
          <w:szCs w:val="22"/>
        </w:rPr>
      </w:pPr>
      <w:r w:rsidRPr="00C64236">
        <w:rPr>
          <w:rFonts w:ascii="Myriad Pro" w:hAnsi="Myriad Pro"/>
          <w:sz w:val="22"/>
          <w:szCs w:val="22"/>
        </w:rPr>
        <w:t>Column 3:d18O</w:t>
      </w:r>
      <w:r w:rsidR="00C6018A" w:rsidRPr="00C6018A">
        <w:rPr>
          <w:rFonts w:ascii="Myriad Pro" w:hAnsi="Myriad Pro"/>
          <w:sz w:val="22"/>
          <w:szCs w:val="22"/>
          <w:vertAlign w:val="subscript"/>
        </w:rPr>
        <w:t>G.ruber</w:t>
      </w:r>
      <w:r w:rsidRPr="00C64236">
        <w:rPr>
          <w:rFonts w:ascii="Myriad Pro" w:hAnsi="Myriad Pro"/>
          <w:sz w:val="22"/>
          <w:szCs w:val="22"/>
        </w:rPr>
        <w:t xml:space="preserve"> (‰, PDB); </w:t>
      </w:r>
      <w:proofErr w:type="spellStart"/>
      <w:r w:rsidRPr="00C64236">
        <w:rPr>
          <w:rFonts w:ascii="Myriad Pro" w:hAnsi="Myriad Pro"/>
          <w:sz w:val="22"/>
          <w:szCs w:val="22"/>
        </w:rPr>
        <w:t>Globigerinoides</w:t>
      </w:r>
      <w:proofErr w:type="spellEnd"/>
      <w:r w:rsidRPr="00C64236">
        <w:rPr>
          <w:rFonts w:ascii="Myriad Pro" w:hAnsi="Myriad Pro"/>
          <w:sz w:val="22"/>
          <w:szCs w:val="22"/>
        </w:rPr>
        <w:t xml:space="preserve"> </w:t>
      </w:r>
      <w:proofErr w:type="spellStart"/>
      <w:r w:rsidRPr="00C64236">
        <w:rPr>
          <w:rFonts w:ascii="Myriad Pro" w:hAnsi="Myriad Pro"/>
          <w:sz w:val="22"/>
          <w:szCs w:val="22"/>
        </w:rPr>
        <w:t>ruber</w:t>
      </w:r>
      <w:proofErr w:type="spellEnd"/>
      <w:r w:rsidRPr="00C64236">
        <w:rPr>
          <w:rFonts w:ascii="Myriad Pro" w:hAnsi="Myriad Pro"/>
          <w:sz w:val="22"/>
          <w:szCs w:val="22"/>
        </w:rPr>
        <w:t xml:space="preserve"> (white) 250-300 micron</w:t>
      </w:r>
      <w:r w:rsidR="00C6018A">
        <w:rPr>
          <w:rFonts w:ascii="Myriad Pro" w:hAnsi="Myriad Pro"/>
          <w:sz w:val="22"/>
          <w:szCs w:val="22"/>
        </w:rPr>
        <w:tab/>
      </w:r>
      <w:r w:rsidR="00C6018A">
        <w:rPr>
          <w:rFonts w:ascii="Myriad Pro" w:hAnsi="Myriad Pro"/>
          <w:sz w:val="22"/>
          <w:szCs w:val="22"/>
        </w:rPr>
        <w:tab/>
      </w:r>
      <w:r w:rsidR="00C6018A">
        <w:rPr>
          <w:rFonts w:ascii="Myriad Pro" w:hAnsi="Myriad Pro"/>
          <w:sz w:val="22"/>
          <w:szCs w:val="22"/>
        </w:rPr>
        <w:tab/>
      </w:r>
    </w:p>
    <w:p w14:paraId="5939E11D" w14:textId="6BBF12F6" w:rsidR="00C6018A" w:rsidRDefault="00C64236" w:rsidP="00C6018A">
      <w:pPr>
        <w:spacing w:line="360" w:lineRule="auto"/>
        <w:rPr>
          <w:rFonts w:ascii="Myriad Pro" w:hAnsi="Myriad Pro"/>
          <w:sz w:val="22"/>
          <w:szCs w:val="22"/>
        </w:rPr>
      </w:pPr>
      <w:r w:rsidRPr="00C64236">
        <w:rPr>
          <w:rFonts w:ascii="Myriad Pro" w:hAnsi="Myriad Pro"/>
          <w:sz w:val="22"/>
          <w:szCs w:val="22"/>
        </w:rPr>
        <w:t>Column 4:</w:t>
      </w:r>
      <w:r w:rsidR="00C6018A" w:rsidRPr="00C6018A">
        <w:rPr>
          <w:rFonts w:ascii="Myriad Pro" w:hAnsi="Myriad Pro"/>
          <w:sz w:val="22"/>
          <w:szCs w:val="22"/>
        </w:rPr>
        <w:t xml:space="preserve"> </w:t>
      </w:r>
      <w:r w:rsidR="00C6018A" w:rsidRPr="00C64236">
        <w:rPr>
          <w:rFonts w:ascii="Myriad Pro" w:hAnsi="Myriad Pro"/>
          <w:sz w:val="22"/>
          <w:szCs w:val="22"/>
        </w:rPr>
        <w:t>d18O</w:t>
      </w:r>
      <w:r w:rsidR="00C6018A" w:rsidRPr="00C6018A">
        <w:t xml:space="preserve"> </w:t>
      </w:r>
      <w:r w:rsidR="00C6018A" w:rsidRPr="00C6018A">
        <w:rPr>
          <w:rFonts w:ascii="Myriad Pro" w:hAnsi="Myriad Pro"/>
          <w:sz w:val="22"/>
          <w:szCs w:val="22"/>
          <w:vertAlign w:val="subscript"/>
        </w:rPr>
        <w:t>benthic</w:t>
      </w:r>
      <w:r w:rsidR="00C6018A" w:rsidRPr="00C64236">
        <w:rPr>
          <w:rFonts w:ascii="Myriad Pro" w:hAnsi="Myriad Pro"/>
          <w:sz w:val="22"/>
          <w:szCs w:val="22"/>
        </w:rPr>
        <w:t xml:space="preserve">; </w:t>
      </w:r>
      <w:proofErr w:type="spellStart"/>
      <w:r w:rsidR="00C6018A" w:rsidRPr="00C6018A">
        <w:rPr>
          <w:rFonts w:ascii="Myriad Pro" w:hAnsi="Myriad Pro"/>
          <w:sz w:val="22"/>
          <w:szCs w:val="22"/>
        </w:rPr>
        <w:t>Uvigerina</w:t>
      </w:r>
      <w:proofErr w:type="spellEnd"/>
      <w:r w:rsidR="00C6018A" w:rsidRPr="00C64236">
        <w:rPr>
          <w:rFonts w:ascii="Myriad Pro" w:hAnsi="Myriad Pro"/>
          <w:sz w:val="22"/>
          <w:szCs w:val="22"/>
        </w:rPr>
        <w:t xml:space="preserve"> </w:t>
      </w:r>
      <w:r w:rsidR="00C6018A" w:rsidRPr="00C6018A">
        <w:rPr>
          <w:rFonts w:ascii="Myriad Pro" w:hAnsi="Myriad Pro"/>
          <w:sz w:val="22"/>
          <w:szCs w:val="22"/>
        </w:rPr>
        <w:t>250-350</w:t>
      </w:r>
      <w:r w:rsidR="00C6018A" w:rsidRPr="00C64236">
        <w:rPr>
          <w:rFonts w:ascii="Myriad Pro" w:hAnsi="Myriad Pro"/>
          <w:sz w:val="22"/>
          <w:szCs w:val="22"/>
        </w:rPr>
        <w:t xml:space="preserve"> micron </w:t>
      </w:r>
    </w:p>
    <w:p w14:paraId="5DCF1961" w14:textId="0E463DCE" w:rsidR="00C64236" w:rsidRPr="00C64236" w:rsidRDefault="00C6018A" w:rsidP="00C6018A">
      <w:pPr>
        <w:spacing w:line="360" w:lineRule="auto"/>
        <w:rPr>
          <w:rFonts w:ascii="Myriad Pro" w:hAnsi="Myriad Pro"/>
          <w:sz w:val="22"/>
          <w:szCs w:val="22"/>
        </w:rPr>
      </w:pPr>
      <w:r w:rsidRPr="00C64236">
        <w:rPr>
          <w:rFonts w:ascii="Myriad Pro" w:hAnsi="Myriad Pro"/>
          <w:sz w:val="22"/>
          <w:szCs w:val="22"/>
        </w:rPr>
        <w:t>Column 5:  d18O</w:t>
      </w:r>
      <w:r w:rsidRPr="00C6018A">
        <w:t xml:space="preserve"> </w:t>
      </w:r>
      <w:r w:rsidRPr="00C6018A">
        <w:rPr>
          <w:rFonts w:ascii="Myriad Pro" w:hAnsi="Myriad Pro"/>
          <w:sz w:val="22"/>
          <w:szCs w:val="22"/>
          <w:vertAlign w:val="subscript"/>
        </w:rPr>
        <w:t xml:space="preserve">G. </w:t>
      </w:r>
      <w:proofErr w:type="spellStart"/>
      <w:r w:rsidRPr="00C6018A">
        <w:rPr>
          <w:rFonts w:ascii="Myriad Pro" w:hAnsi="Myriad Pro"/>
          <w:sz w:val="22"/>
          <w:szCs w:val="22"/>
          <w:vertAlign w:val="subscript"/>
        </w:rPr>
        <w:t>menardii</w:t>
      </w:r>
      <w:proofErr w:type="spellEnd"/>
      <w:r w:rsidRPr="00C64236">
        <w:rPr>
          <w:rFonts w:ascii="Myriad Pro" w:hAnsi="Myriad Pro"/>
          <w:sz w:val="22"/>
          <w:szCs w:val="22"/>
        </w:rPr>
        <w:t xml:space="preserve">; </w:t>
      </w:r>
      <w:proofErr w:type="spellStart"/>
      <w:r w:rsidRPr="00C6018A">
        <w:rPr>
          <w:rFonts w:ascii="Myriad Pro" w:hAnsi="Myriad Pro"/>
          <w:sz w:val="22"/>
          <w:szCs w:val="22"/>
        </w:rPr>
        <w:t>Globorotalia</w:t>
      </w:r>
      <w:proofErr w:type="spellEnd"/>
      <w:r w:rsidRPr="00C6018A">
        <w:rPr>
          <w:rFonts w:ascii="Myriad Pro" w:hAnsi="Myriad Pro"/>
          <w:sz w:val="22"/>
          <w:szCs w:val="22"/>
        </w:rPr>
        <w:t xml:space="preserve"> </w:t>
      </w:r>
      <w:proofErr w:type="spellStart"/>
      <w:r w:rsidRPr="00C6018A">
        <w:rPr>
          <w:rFonts w:ascii="Myriad Pro" w:hAnsi="Myriad Pro"/>
          <w:sz w:val="22"/>
          <w:szCs w:val="22"/>
        </w:rPr>
        <w:t>menardii</w:t>
      </w:r>
      <w:proofErr w:type="spellEnd"/>
      <w:r w:rsidRPr="00C64236">
        <w:rPr>
          <w:rFonts w:ascii="Myriad Pro" w:hAnsi="Myriad Pro"/>
          <w:sz w:val="22"/>
          <w:szCs w:val="22"/>
        </w:rPr>
        <w:t xml:space="preserve"> (white) </w:t>
      </w:r>
      <w:r w:rsidRPr="00C6018A">
        <w:rPr>
          <w:rFonts w:ascii="Myriad Pro" w:hAnsi="Myriad Pro"/>
          <w:sz w:val="22"/>
          <w:szCs w:val="22"/>
        </w:rPr>
        <w:t>250-350</w:t>
      </w:r>
      <w:r w:rsidRPr="00C64236">
        <w:rPr>
          <w:rFonts w:ascii="Myriad Pro" w:hAnsi="Myriad Pro"/>
          <w:sz w:val="22"/>
          <w:szCs w:val="22"/>
        </w:rPr>
        <w:t xml:space="preserve"> micron</w:t>
      </w:r>
      <w:r w:rsidRPr="00C64236">
        <w:rPr>
          <w:rFonts w:ascii="Myriad Pro" w:hAnsi="Myriad Pro"/>
          <w:sz w:val="22"/>
          <w:szCs w:val="22"/>
        </w:rPr>
        <w:tab/>
      </w:r>
      <w:r w:rsidRPr="00C64236">
        <w:rPr>
          <w:rFonts w:ascii="Myriad Pro" w:hAnsi="Myriad Pro"/>
          <w:sz w:val="22"/>
          <w:szCs w:val="22"/>
        </w:rPr>
        <w:tab/>
      </w:r>
      <w:r>
        <w:rPr>
          <w:rFonts w:ascii="Myriad Pro" w:hAnsi="Myriad Pro"/>
          <w:sz w:val="22"/>
          <w:szCs w:val="22"/>
        </w:rPr>
        <w:tab/>
      </w:r>
      <w:r>
        <w:rPr>
          <w:rFonts w:ascii="Myriad Pro" w:hAnsi="Myriad Pro"/>
          <w:sz w:val="22"/>
          <w:szCs w:val="22"/>
        </w:rPr>
        <w:tab/>
      </w:r>
    </w:p>
    <w:p w14:paraId="6D0D90F3" w14:textId="2A62B8DD" w:rsidR="00C64236" w:rsidRPr="00C64236" w:rsidRDefault="00C64236" w:rsidP="00C6018A">
      <w:pPr>
        <w:spacing w:line="360" w:lineRule="auto"/>
        <w:rPr>
          <w:rFonts w:ascii="Myriad Pro" w:hAnsi="Myriad Pro"/>
          <w:sz w:val="22"/>
          <w:szCs w:val="22"/>
        </w:rPr>
      </w:pPr>
      <w:r w:rsidRPr="00C64236">
        <w:rPr>
          <w:rFonts w:ascii="Myriad Pro" w:hAnsi="Myriad Pro"/>
          <w:sz w:val="22"/>
          <w:szCs w:val="22"/>
        </w:rPr>
        <w:t xml:space="preserve">Column </w:t>
      </w:r>
      <w:r w:rsidR="00C6018A">
        <w:rPr>
          <w:rFonts w:ascii="Myriad Pro" w:hAnsi="Myriad Pro"/>
          <w:sz w:val="22"/>
          <w:szCs w:val="22"/>
        </w:rPr>
        <w:t>6</w:t>
      </w:r>
      <w:r w:rsidRPr="00C64236">
        <w:rPr>
          <w:rFonts w:ascii="Myriad Pro" w:hAnsi="Myriad Pro"/>
          <w:sz w:val="22"/>
          <w:szCs w:val="22"/>
        </w:rPr>
        <w:t>:  Mg/Ca (</w:t>
      </w:r>
      <w:proofErr w:type="spellStart"/>
      <w:r w:rsidRPr="00C64236">
        <w:rPr>
          <w:rFonts w:ascii="Myriad Pro" w:hAnsi="Myriad Pro"/>
          <w:sz w:val="22"/>
          <w:szCs w:val="22"/>
        </w:rPr>
        <w:t>nmol</w:t>
      </w:r>
      <w:proofErr w:type="spellEnd"/>
      <w:r w:rsidRPr="00C64236">
        <w:rPr>
          <w:rFonts w:ascii="Myriad Pro" w:hAnsi="Myriad Pro"/>
          <w:sz w:val="22"/>
          <w:szCs w:val="22"/>
        </w:rPr>
        <w:t>/</w:t>
      </w:r>
      <w:proofErr w:type="spellStart"/>
      <w:r w:rsidRPr="00C64236">
        <w:rPr>
          <w:rFonts w:ascii="Myriad Pro" w:hAnsi="Myriad Pro"/>
          <w:sz w:val="22"/>
          <w:szCs w:val="22"/>
        </w:rPr>
        <w:t>mol</w:t>
      </w:r>
      <w:proofErr w:type="spellEnd"/>
      <w:r w:rsidRPr="00C64236">
        <w:rPr>
          <w:rFonts w:ascii="Myriad Pro" w:hAnsi="Myriad Pro"/>
          <w:sz w:val="22"/>
          <w:szCs w:val="22"/>
        </w:rPr>
        <w:t xml:space="preserve">); Magnesium/Calcium ratio, </w:t>
      </w:r>
      <w:proofErr w:type="spellStart"/>
      <w:r w:rsidRPr="00C64236">
        <w:rPr>
          <w:rFonts w:ascii="Myriad Pro" w:hAnsi="Myriad Pro"/>
          <w:sz w:val="22"/>
          <w:szCs w:val="22"/>
        </w:rPr>
        <w:t>Globigerinoides</w:t>
      </w:r>
      <w:proofErr w:type="spellEnd"/>
      <w:r w:rsidRPr="00C64236">
        <w:rPr>
          <w:rFonts w:ascii="Myriad Pro" w:hAnsi="Myriad Pro"/>
          <w:sz w:val="22"/>
          <w:szCs w:val="22"/>
        </w:rPr>
        <w:t xml:space="preserve"> </w:t>
      </w:r>
      <w:proofErr w:type="spellStart"/>
      <w:r w:rsidRPr="00C64236">
        <w:rPr>
          <w:rFonts w:ascii="Myriad Pro" w:hAnsi="Myriad Pro"/>
          <w:sz w:val="22"/>
          <w:szCs w:val="22"/>
        </w:rPr>
        <w:t>ruber</w:t>
      </w:r>
      <w:proofErr w:type="spellEnd"/>
      <w:r w:rsidRPr="00C64236">
        <w:rPr>
          <w:rFonts w:ascii="Myriad Pro" w:hAnsi="Myriad Pro"/>
          <w:sz w:val="22"/>
          <w:szCs w:val="22"/>
        </w:rPr>
        <w:t xml:space="preserve"> (white) 250-300 micron</w:t>
      </w:r>
      <w:r w:rsidRPr="00C64236">
        <w:rPr>
          <w:rFonts w:ascii="Myriad Pro" w:hAnsi="Myriad Pro"/>
          <w:sz w:val="22"/>
          <w:szCs w:val="22"/>
        </w:rPr>
        <w:tab/>
      </w:r>
      <w:r w:rsidRPr="00C64236">
        <w:rPr>
          <w:rFonts w:ascii="Myriad Pro" w:hAnsi="Myriad Pro"/>
          <w:sz w:val="22"/>
          <w:szCs w:val="22"/>
        </w:rPr>
        <w:tab/>
      </w:r>
      <w:r w:rsidRPr="00C64236">
        <w:rPr>
          <w:rFonts w:ascii="Myriad Pro" w:hAnsi="Myriad Pro"/>
          <w:sz w:val="22"/>
          <w:szCs w:val="22"/>
        </w:rPr>
        <w:tab/>
      </w:r>
      <w:r w:rsidRPr="00C64236">
        <w:rPr>
          <w:rFonts w:ascii="Myriad Pro" w:hAnsi="Myriad Pro"/>
          <w:sz w:val="22"/>
          <w:szCs w:val="22"/>
        </w:rPr>
        <w:tab/>
      </w:r>
      <w:r w:rsidRPr="00C64236">
        <w:rPr>
          <w:rFonts w:ascii="Myriad Pro" w:hAnsi="Myriad Pro"/>
          <w:sz w:val="22"/>
          <w:szCs w:val="22"/>
        </w:rPr>
        <w:tab/>
      </w:r>
      <w:r w:rsidRPr="00C64236">
        <w:rPr>
          <w:rFonts w:ascii="Myriad Pro" w:hAnsi="Myriad Pro"/>
          <w:sz w:val="22"/>
          <w:szCs w:val="22"/>
        </w:rPr>
        <w:tab/>
      </w:r>
      <w:r w:rsidRPr="00C64236">
        <w:rPr>
          <w:rFonts w:ascii="Myriad Pro" w:hAnsi="Myriad Pro"/>
          <w:sz w:val="22"/>
          <w:szCs w:val="22"/>
        </w:rPr>
        <w:tab/>
      </w:r>
      <w:r w:rsidRPr="00C64236">
        <w:rPr>
          <w:rFonts w:ascii="Myriad Pro" w:hAnsi="Myriad Pro"/>
          <w:sz w:val="22"/>
          <w:szCs w:val="22"/>
        </w:rPr>
        <w:tab/>
      </w:r>
    </w:p>
    <w:p w14:paraId="3C7EBE00" w14:textId="1BD543DC" w:rsidR="00C64236" w:rsidRPr="00C64236" w:rsidRDefault="00C64236" w:rsidP="00C6018A">
      <w:pPr>
        <w:spacing w:line="360" w:lineRule="auto"/>
        <w:rPr>
          <w:rFonts w:ascii="Myriad Pro" w:hAnsi="Myriad Pro"/>
          <w:sz w:val="22"/>
          <w:szCs w:val="22"/>
        </w:rPr>
      </w:pPr>
      <w:r w:rsidRPr="00C64236">
        <w:rPr>
          <w:rFonts w:ascii="Myriad Pro" w:hAnsi="Myriad Pro"/>
          <w:sz w:val="22"/>
          <w:szCs w:val="22"/>
        </w:rPr>
        <w:t xml:space="preserve">Column </w:t>
      </w:r>
      <w:r w:rsidR="00C6018A">
        <w:rPr>
          <w:rFonts w:ascii="Myriad Pro" w:hAnsi="Myriad Pro"/>
          <w:sz w:val="22"/>
          <w:szCs w:val="22"/>
        </w:rPr>
        <w:t>7</w:t>
      </w:r>
      <w:r w:rsidRPr="00C64236">
        <w:rPr>
          <w:rFonts w:ascii="Myriad Pro" w:hAnsi="Myriad Pro"/>
          <w:sz w:val="22"/>
          <w:szCs w:val="22"/>
        </w:rPr>
        <w:t>: SST (</w:t>
      </w:r>
      <w:r w:rsidRPr="00C64236">
        <w:rPr>
          <w:rFonts w:ascii="Myriad Pro" w:hAnsi="Myriad Pro" w:hint="eastAsia"/>
          <w:sz w:val="22"/>
          <w:szCs w:val="22"/>
        </w:rPr>
        <w:t>℃</w:t>
      </w:r>
      <w:r w:rsidRPr="00C64236">
        <w:rPr>
          <w:rFonts w:ascii="Myriad Pro" w:hAnsi="Myriad Pro"/>
          <w:sz w:val="22"/>
          <w:szCs w:val="22"/>
        </w:rPr>
        <w:t>)</w:t>
      </w:r>
      <w:r w:rsidR="00C6018A">
        <w:rPr>
          <w:rFonts w:ascii="Myriad Pro" w:hAnsi="Myriad Pro"/>
          <w:sz w:val="22"/>
          <w:szCs w:val="22"/>
        </w:rPr>
        <w:t>;</w:t>
      </w:r>
      <w:r w:rsidRPr="00C64236">
        <w:rPr>
          <w:rFonts w:ascii="Myriad Pro" w:hAnsi="Myriad Pro"/>
          <w:sz w:val="22"/>
          <w:szCs w:val="22"/>
        </w:rPr>
        <w:t xml:space="preserve"> Sea surface temperature from Mg/Ca</w:t>
      </w:r>
      <w:r w:rsidR="00C6018A">
        <w:rPr>
          <w:rFonts w:ascii="Myriad Pro" w:hAnsi="Myriad Pro"/>
          <w:sz w:val="22"/>
          <w:szCs w:val="22"/>
        </w:rPr>
        <w:t xml:space="preserve"> </w:t>
      </w:r>
      <w:r w:rsidR="00C6018A">
        <w:rPr>
          <w:rFonts w:ascii="Myriad Pro" w:hAnsi="Myriad Pro"/>
          <w:sz w:val="22"/>
          <w:szCs w:val="22"/>
        </w:rPr>
        <w:tab/>
      </w:r>
      <w:r w:rsidR="00C6018A">
        <w:rPr>
          <w:rFonts w:ascii="Myriad Pro" w:hAnsi="Myriad Pro"/>
          <w:sz w:val="22"/>
          <w:szCs w:val="22"/>
        </w:rPr>
        <w:tab/>
      </w:r>
      <w:r w:rsidR="00C6018A">
        <w:rPr>
          <w:rFonts w:ascii="Myriad Pro" w:hAnsi="Myriad Pro"/>
          <w:sz w:val="22"/>
          <w:szCs w:val="22"/>
        </w:rPr>
        <w:tab/>
      </w:r>
      <w:r w:rsidR="00C6018A">
        <w:rPr>
          <w:rFonts w:ascii="Myriad Pro" w:hAnsi="Myriad Pro"/>
          <w:sz w:val="22"/>
          <w:szCs w:val="22"/>
        </w:rPr>
        <w:tab/>
      </w:r>
      <w:r w:rsidR="00C6018A">
        <w:rPr>
          <w:rFonts w:ascii="Myriad Pro" w:hAnsi="Myriad Pro"/>
          <w:sz w:val="22"/>
          <w:szCs w:val="22"/>
        </w:rPr>
        <w:tab/>
      </w:r>
    </w:p>
    <w:p w14:paraId="654BEC6D" w14:textId="65473BB8" w:rsidR="00C64236" w:rsidRPr="00C64236" w:rsidRDefault="00C64236" w:rsidP="00C6018A">
      <w:pPr>
        <w:spacing w:line="360" w:lineRule="auto"/>
        <w:rPr>
          <w:rFonts w:ascii="Myriad Pro" w:hAnsi="Myriad Pro"/>
          <w:sz w:val="22"/>
          <w:szCs w:val="22"/>
        </w:rPr>
      </w:pPr>
      <w:r w:rsidRPr="00C64236">
        <w:rPr>
          <w:rFonts w:ascii="Myriad Pro" w:hAnsi="Myriad Pro"/>
          <w:sz w:val="22"/>
          <w:szCs w:val="22"/>
        </w:rPr>
        <w:t xml:space="preserve">Column </w:t>
      </w:r>
      <w:r w:rsidR="00C6018A">
        <w:rPr>
          <w:rFonts w:ascii="Myriad Pro" w:hAnsi="Myriad Pro"/>
          <w:sz w:val="22"/>
          <w:szCs w:val="22"/>
        </w:rPr>
        <w:t>8</w:t>
      </w:r>
      <w:r w:rsidRPr="00C64236">
        <w:rPr>
          <w:rFonts w:ascii="Myriad Pro" w:hAnsi="Myriad Pro"/>
          <w:sz w:val="22"/>
          <w:szCs w:val="22"/>
        </w:rPr>
        <w:t>: SSS (</w:t>
      </w:r>
      <w:proofErr w:type="spellStart"/>
      <w:r w:rsidR="00C6018A">
        <w:rPr>
          <w:rFonts w:ascii="Myriad Pro" w:hAnsi="Myriad Pro"/>
          <w:sz w:val="22"/>
          <w:szCs w:val="22"/>
        </w:rPr>
        <w:t>spu</w:t>
      </w:r>
      <w:proofErr w:type="spellEnd"/>
      <w:r w:rsidR="00012DFD">
        <w:rPr>
          <w:rFonts w:ascii="Myriad Pro" w:hAnsi="Myriad Pro"/>
          <w:sz w:val="22"/>
          <w:szCs w:val="22"/>
        </w:rPr>
        <w:t>)</w:t>
      </w:r>
      <w:r w:rsidR="00C6018A">
        <w:rPr>
          <w:rFonts w:ascii="Myriad Pro" w:hAnsi="Myriad Pro"/>
          <w:sz w:val="22"/>
          <w:szCs w:val="22"/>
        </w:rPr>
        <w:t xml:space="preserve">; </w:t>
      </w:r>
      <w:r w:rsidRPr="00C64236">
        <w:rPr>
          <w:rFonts w:ascii="Myriad Pro" w:hAnsi="Myriad Pro"/>
          <w:sz w:val="22"/>
          <w:szCs w:val="22"/>
        </w:rPr>
        <w:t xml:space="preserve">Sea surface salinity </w:t>
      </w:r>
      <w:r w:rsidRPr="00C64236">
        <w:rPr>
          <w:rFonts w:ascii="Myriad Pro" w:hAnsi="Myriad Pro"/>
          <w:sz w:val="22"/>
          <w:szCs w:val="22"/>
        </w:rPr>
        <w:tab/>
      </w:r>
      <w:r w:rsidRPr="00C64236">
        <w:rPr>
          <w:rFonts w:ascii="Myriad Pro" w:hAnsi="Myriad Pro"/>
          <w:sz w:val="22"/>
          <w:szCs w:val="22"/>
        </w:rPr>
        <w:tab/>
      </w:r>
    </w:p>
    <w:p w14:paraId="1A6BAE31" w14:textId="77777777" w:rsidR="00C64236" w:rsidRPr="00C64236" w:rsidRDefault="00C64236" w:rsidP="00C64236">
      <w:pPr>
        <w:pStyle w:val="SMcaption"/>
        <w:rPr>
          <w:rFonts w:ascii="Myriad Pro" w:hAnsi="Myriad Pro"/>
          <w:sz w:val="22"/>
          <w:szCs w:val="22"/>
        </w:rPr>
      </w:pP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060"/>
        <w:gridCol w:w="1051"/>
        <w:gridCol w:w="1174"/>
        <w:gridCol w:w="1251"/>
        <w:gridCol w:w="1421"/>
        <w:gridCol w:w="853"/>
        <w:gridCol w:w="999"/>
        <w:gridCol w:w="831"/>
      </w:tblGrid>
      <w:tr w:rsidR="00C6018A" w:rsidRPr="00814A16" w14:paraId="2AED2F5D" w14:textId="77777777" w:rsidTr="00C6018A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30065E20" w14:textId="77777777" w:rsidR="00C6018A" w:rsidRPr="00334173" w:rsidRDefault="00C6018A" w:rsidP="000B6043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depth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55C0AC" w14:textId="77777777" w:rsidR="00C6018A" w:rsidRPr="00334173" w:rsidRDefault="00C6018A" w:rsidP="000B6043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Age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17CD7887" w14:textId="7FB1D4C0" w:rsidR="00C6018A" w:rsidRPr="00334173" w:rsidRDefault="00C6018A" w:rsidP="000B6043">
            <w:pPr>
              <w:pStyle w:val="SMcaption"/>
              <w:jc w:val="center"/>
              <w:rPr>
                <w:sz w:val="22"/>
                <w:szCs w:val="22"/>
              </w:rPr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G,ruber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BA405" w14:textId="4E424E3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Benthic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40959834" w14:textId="7871942F" w:rsidR="00C6018A" w:rsidRPr="00334173" w:rsidRDefault="00C6018A" w:rsidP="000B6043">
            <w:pPr>
              <w:pStyle w:val="SMcaption"/>
              <w:jc w:val="center"/>
              <w:rPr>
                <w:sz w:val="22"/>
                <w:szCs w:val="22"/>
              </w:rPr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>
              <w:t xml:space="preserve"> 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 xml:space="preserve">G. </w:t>
            </w:r>
            <w:proofErr w:type="spellStart"/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menardii</w:t>
            </w:r>
            <w:proofErr w:type="spellEnd"/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;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45FCCF78" w14:textId="77777777" w:rsidR="00C6018A" w:rsidRPr="00334173" w:rsidRDefault="00C6018A" w:rsidP="000B6043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mg/ca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EAFFA80" w14:textId="77777777" w:rsidR="00C6018A" w:rsidRPr="00334173" w:rsidRDefault="00C6018A" w:rsidP="000B6043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SST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1029B40E" w14:textId="77777777" w:rsidR="00C6018A" w:rsidRPr="00334173" w:rsidRDefault="00C6018A" w:rsidP="000B6043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SSS</w:t>
            </w:r>
          </w:p>
        </w:tc>
      </w:tr>
      <w:tr w:rsidR="00C6018A" w:rsidRPr="00814A16" w14:paraId="5A717238" w14:textId="77777777" w:rsidTr="00C6018A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83ED80D" w14:textId="68D6D0D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 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DF35FAF" w14:textId="35B3AF5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1.39 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CAAAB2C" w14:textId="1E4DBF9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-2.46 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3394D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0A756E5C" w14:textId="0D502F4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6177BD0" w14:textId="5594D77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3.80 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DF5C3D6" w14:textId="588E757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25.64 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866CA73" w14:textId="759D07A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33.26 </w:t>
            </w:r>
          </w:p>
        </w:tc>
      </w:tr>
      <w:tr w:rsidR="00C6018A" w:rsidRPr="00814A16" w14:paraId="6A248D3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37C362" w14:textId="07F3D49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4F55CC" w14:textId="4D07C69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1.94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9B7316" w14:textId="5D69FDB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-2.21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6704459" w14:textId="5F39097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2.11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39AF61F" w14:textId="49D05D0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-0.28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E0E90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580B8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C01CF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3C658DEC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4A747D" w14:textId="194F066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639C67" w14:textId="7D531F0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2.48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73EFB6" w14:textId="57D097E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-2.40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B17597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0C00037" w14:textId="1BFAAEF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D53BC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6366F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71B62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70396BDE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026077" w14:textId="34BDDA0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3B84E1" w14:textId="5F83F5A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6588CD" w14:textId="62E6095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-2.66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EF3A092" w14:textId="5A31C56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1.62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13DEAE0" w14:textId="5721B8B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-0.06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687B5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51F03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79157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1BC70B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EC0461" w14:textId="2684F28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70EA43" w14:textId="341F505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D7CAD4" w14:textId="2D69269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-2.25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8C25C0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98D1397" w14:textId="4363DA8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3542E6" w14:textId="6CFD76F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5.07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54507E" w14:textId="27CA8A1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28.19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A0AA92" w14:textId="2A60C8D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34.85 </w:t>
            </w:r>
          </w:p>
        </w:tc>
      </w:tr>
      <w:tr w:rsidR="00C6018A" w:rsidRPr="00814A16" w14:paraId="55C8FD9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3DEA5C" w14:textId="7C8FDD1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54B43F" w14:textId="56F7586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4.12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93B339" w14:textId="31400B1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-2.83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D15B8F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44F5F7C" w14:textId="055BDB9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-0.55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0EE05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C1C16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2544B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1C89DE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B541AE" w14:textId="035C7D4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A5700D" w14:textId="2A6CC8F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4.66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C87346" w14:textId="4AE132B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-2.38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1799BC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BFB0205" w14:textId="1566528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895F7F" w14:textId="2C477E0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4.37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215145" w14:textId="24A6B21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26.93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379E82" w14:textId="7C246C6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33.94 </w:t>
            </w:r>
          </w:p>
        </w:tc>
      </w:tr>
      <w:tr w:rsidR="00C6018A" w:rsidRPr="00814A16" w14:paraId="3DDE92C3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5F1F28" w14:textId="3FA9788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3B12C2" w14:textId="6B3A84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5.20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4B4C0E" w14:textId="66CDB63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-2.47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486BB6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8B19C0B" w14:textId="1F5F38E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-0.85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BBF52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B820D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D001B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5E2C49AC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B10F0B" w14:textId="6171B56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9AE86C" w14:textId="49B0C95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5.75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D33F65" w14:textId="0C28EF6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-2.79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86D8F0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133B618" w14:textId="1FD1386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DD9D98" w14:textId="47B3E3F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4.60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F3B91F" w14:textId="3BB0DDF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27.81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119921" w14:textId="4AA99F2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33.36 </w:t>
            </w:r>
          </w:p>
        </w:tc>
      </w:tr>
      <w:tr w:rsidR="00C6018A" w:rsidRPr="00814A16" w14:paraId="07392A3A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133EA6" w14:textId="46C86E1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57471C" w14:textId="65F6AF0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6.29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4FF117" w14:textId="17E46F4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-2.66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15D604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1E0B2C2" w14:textId="247ED71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-0.43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36872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ECCD3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89D19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29ED60C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15AD4A" w14:textId="032615C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A5CEE4" w14:textId="032AFCA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6.84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FEE6F4" w14:textId="665B94A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-2.12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C4A14E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1EF0E95" w14:textId="7642D09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0F5234" w14:textId="21927F2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4.32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D17A31" w14:textId="1EA1F11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26.65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4999D3" w14:textId="3019E52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34.27 </w:t>
            </w:r>
          </w:p>
        </w:tc>
      </w:tr>
      <w:tr w:rsidR="00C6018A" w:rsidRPr="00814A16" w14:paraId="3D4A6BEE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864C26" w14:textId="7F9397B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24221A" w14:textId="1E4F7F8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7.38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3D002F" w14:textId="367CA93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-2.61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DDFAE5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D3CE284" w14:textId="77DD38E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-0.27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CABAD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6DCE1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887DB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24CFA3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1B5CA1" w14:textId="1B91250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BD7E28" w14:textId="6B08747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7.93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9D8D22" w14:textId="3367FF0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-2.26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2FF672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23C51EE" w14:textId="192F348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1FE59C" w14:textId="7891BBC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4.38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B87CD3" w14:textId="3F297A4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26.88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99548A" w14:textId="2F22C5E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34.00 </w:t>
            </w:r>
          </w:p>
        </w:tc>
      </w:tr>
      <w:tr w:rsidR="00C6018A" w:rsidRPr="00814A16" w14:paraId="4857511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27DFC8" w14:textId="1D0104C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C0C04A" w14:textId="44E533C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8.24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9DBF68" w14:textId="0A79C45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-2.79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D43AF6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1C4E19A" w14:textId="064F552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-0.19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0FD59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8108F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42F8F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F2A5C8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CE9BF9" w14:textId="7B5ECAF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427747" w14:textId="6B3BDF3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8.55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E68DC6" w14:textId="0336E01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-2.55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2B6CC5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8D9BA80" w14:textId="08ABD27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D4849D" w14:textId="2C2D05A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4.22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F032C9" w14:textId="348A48D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26.80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D901E4" w14:textId="5875752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33.23 </w:t>
            </w:r>
          </w:p>
        </w:tc>
      </w:tr>
      <w:tr w:rsidR="00C6018A" w:rsidRPr="00814A16" w14:paraId="6765731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2B57B8" w14:textId="416184A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D0F0AF" w14:textId="46524B0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8.86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AE1DF2" w14:textId="098AE14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-2.80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DABD9A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8BFCBD7" w14:textId="2C69F6E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-0.07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FBEBE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96771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640D7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5E3A5C0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FCD933" w14:textId="49FC9EE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255AEF" w14:textId="14C7CA0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9.17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1E61C3" w14:textId="2ADB043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-2.62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D2230E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0992EA2" w14:textId="44CAA4D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9EF0EA" w14:textId="403349B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4.11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8D28B5" w14:textId="394BE71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26.74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5F9095" w14:textId="4CA1B91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32.97 </w:t>
            </w:r>
          </w:p>
        </w:tc>
      </w:tr>
      <w:tr w:rsidR="00C6018A" w:rsidRPr="00814A16" w14:paraId="488B3B6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E93F59" w14:textId="54A888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302C20" w14:textId="5E6E704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9.49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198596" w14:textId="3358643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-2.20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A7868A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726D403" w14:textId="17CC090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0.01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A04F2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088F3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6BE05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D961A0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71F226" w14:textId="7B23760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636396" w14:textId="6E34D9C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9.80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F04BC8" w14:textId="4DF6DB1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04010E5" w14:textId="595E508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4.12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E980CC5" w14:textId="48542C9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2EEEF5" w14:textId="4506841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4.28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91FD8D" w14:textId="63C3922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26.50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B8EE2E" w14:textId="3D6A11A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34.18 </w:t>
            </w:r>
          </w:p>
        </w:tc>
      </w:tr>
      <w:tr w:rsidR="00C6018A" w:rsidRPr="00814A16" w14:paraId="1D6804AC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7144AE" w14:textId="608C245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647B4A" w14:textId="00C770C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10.11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DA8294" w14:textId="257BBB3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D276B9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CD02030" w14:textId="3AE51D0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-0.34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6FA2A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C0035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4CE13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6B76222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87F53B" w14:textId="21ED597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D79B7F" w14:textId="737F9D0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10.42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75206B" w14:textId="2AAF297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529316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6697513" w14:textId="7C585E5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BD2953" w14:textId="4CA80A9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4.32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E743AD" w14:textId="4909708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26.39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1BF441" w14:textId="40B992F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34.78 </w:t>
            </w:r>
          </w:p>
        </w:tc>
      </w:tr>
      <w:tr w:rsidR="00C6018A" w:rsidRPr="00814A16" w14:paraId="511DC04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082587" w14:textId="1DEE5E6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948849" w14:textId="1AC82C1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10.73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3CFCA3" w14:textId="5F7DE1F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-2.23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9C3DD60" w14:textId="12AE7CD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3.73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8B4C1D3" w14:textId="1E33B94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0.30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7C6F8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CE760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923C3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75E15C0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65847B" w14:textId="425A2ED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986117" w14:textId="09C8D1F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11.05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D17352" w14:textId="1F4C703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218468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841BA9A" w14:textId="0A1065A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A0670F" w14:textId="35135B4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4.23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9E955F" w14:textId="20D215E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26.08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D53F12" w14:textId="6733781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34.95 </w:t>
            </w:r>
          </w:p>
        </w:tc>
      </w:tr>
      <w:tr w:rsidR="00C6018A" w:rsidRPr="00814A16" w14:paraId="30E510B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950F46" w14:textId="49855D3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77E53F" w14:textId="1CAE90E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11.36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A25C2E" w14:textId="5F4B4E4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-2.34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735B96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7B736B1" w14:textId="2CBB45E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0.58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B9DFF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D110D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80F93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74D034B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BFFC1F" w14:textId="539EBDD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382CD3" w14:textId="0AA000C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11.67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1C3BEC" w14:textId="569AEF2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F444778" w14:textId="70A626F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3.56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A339916" w14:textId="2316082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84BE5A" w14:textId="69D7D64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4.04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8768F9" w14:textId="780A555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25.88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D2EFF9" w14:textId="2B6AD10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34.12 </w:t>
            </w:r>
          </w:p>
        </w:tc>
      </w:tr>
      <w:tr w:rsidR="00C6018A" w:rsidRPr="00814A16" w14:paraId="7BA2010B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08413EF" w14:textId="606054D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51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5FDA0CC" w14:textId="009688D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11.98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0E9E4F" w14:textId="448544C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-2.19 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98354" w14:textId="677A790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2.75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31DBFB44" w14:textId="5E71239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0.65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F432CE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F1D910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C51727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4D0BDB" w:rsidRPr="00814A16" w14:paraId="6A12FA9B" w14:textId="77777777" w:rsidTr="004D0BDB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5915F8B8" w14:textId="28921FD7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lastRenderedPageBreak/>
              <w:t>depth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3AF386C8" w14:textId="08DC44FD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t>Age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2B867BA0" w14:textId="054F5523" w:rsidR="004D0BDB" w:rsidRPr="006B08A3" w:rsidRDefault="004D0BDB" w:rsidP="004D0BDB">
            <w:pPr>
              <w:pStyle w:val="SMcaption"/>
              <w:jc w:val="center"/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G,ruber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418237" w14:textId="4F81CE2B" w:rsidR="004D0BDB" w:rsidRPr="006B08A3" w:rsidRDefault="004D0BDB" w:rsidP="004D0BDB">
            <w:pPr>
              <w:pStyle w:val="SMcaption"/>
              <w:jc w:val="center"/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Benthic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292D50B3" w14:textId="41CF3923" w:rsidR="004D0BDB" w:rsidRPr="006B08A3" w:rsidRDefault="004D0BDB" w:rsidP="004D0BDB">
            <w:pPr>
              <w:pStyle w:val="SMcaption"/>
              <w:jc w:val="center"/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>
              <w:t xml:space="preserve"> 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 xml:space="preserve">G. </w:t>
            </w:r>
            <w:proofErr w:type="spellStart"/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menardii</w:t>
            </w:r>
            <w:proofErr w:type="spellEnd"/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;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4A7D98E7" w14:textId="45CFD4AC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mg/ca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4F5FA065" w14:textId="511EA5F9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SST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229931AA" w14:textId="1FD212FB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SSS</w:t>
            </w:r>
          </w:p>
        </w:tc>
      </w:tr>
      <w:tr w:rsidR="00C6018A" w:rsidRPr="00814A16" w14:paraId="027EA068" w14:textId="77777777" w:rsidTr="004D0BDB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10F08D2" w14:textId="08C9293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53 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8D223A7" w14:textId="7494F99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12.29 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0AE7C76" w14:textId="203CAE2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-1.65 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376BA2" w14:textId="3DD5EC9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4.28 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40E97696" w14:textId="1D90130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777296A" w14:textId="565CFD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3.86 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17CB368" w14:textId="3F78B3F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25.55 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7FB65D5" w14:textId="07CDB30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33.86 </w:t>
            </w:r>
          </w:p>
        </w:tc>
      </w:tr>
      <w:tr w:rsidR="00C6018A" w:rsidRPr="00814A16" w14:paraId="11D953F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DC6B5B" w14:textId="73713D9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0F5707" w14:textId="617C27E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12.60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8A97A2" w14:textId="6335676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484C1E7" w14:textId="5ED687C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4.06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BE817DD" w14:textId="53A7B59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0.35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E8565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455EB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503A4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47F9F9E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7638B0" w14:textId="62B21C9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69A69C" w14:textId="006D461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12.92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296D04" w14:textId="09EC812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0E5350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F47EABA" w14:textId="640F7AC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04A4DC" w14:textId="7114A0D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3.81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3543BE" w14:textId="20B54FD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25.24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74B63A" w14:textId="42ED59B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34.07 </w:t>
            </w:r>
          </w:p>
        </w:tc>
      </w:tr>
      <w:tr w:rsidR="00C6018A" w:rsidRPr="00814A16" w14:paraId="24408AF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1B545A" w14:textId="3281C2E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7FE660" w14:textId="4608BD1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13.23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B5B714" w14:textId="31E03C8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227FD08" w14:textId="03C97D7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3.35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D3D820A" w14:textId="1831644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0.46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B2723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D4140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12046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7E445B8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1EDBA6" w14:textId="715837F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DD4D90" w14:textId="347D8C0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13.54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F57A7C" w14:textId="5192BEF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-0.97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C467413" w14:textId="23330B2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4.80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968B379" w14:textId="690D60D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0.84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BA0D49" w14:textId="4C0E719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9C8BAD" w14:textId="7E1DEC2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24.13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A743E4" w14:textId="1D70ACE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34.39 </w:t>
            </w:r>
          </w:p>
        </w:tc>
      </w:tr>
      <w:tr w:rsidR="00C6018A" w:rsidRPr="00814A16" w14:paraId="4320B034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5346AF" w14:textId="09DDA0B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CB932C" w14:textId="187926E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13.85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D9D288" w14:textId="6CE4DBB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2DFDB02" w14:textId="3211F85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5.46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F6E7330" w14:textId="25DFB99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45D2B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B1FEB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848CF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6D01F63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14A357" w14:textId="75C1D0E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CB2263" w14:textId="757827B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14.16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F30B60" w14:textId="6DC6EF4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6F4FE6F" w14:textId="029280C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4.84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00852CC" w14:textId="6D58B60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0.93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5D0552" w14:textId="3259BCA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A1F0E2" w14:textId="3ED48CD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23.45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A2EA44" w14:textId="4AEA59B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32.51 </w:t>
            </w:r>
          </w:p>
        </w:tc>
      </w:tr>
      <w:tr w:rsidR="00C6018A" w:rsidRPr="00814A16" w14:paraId="547FB2FF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4F68B4" w14:textId="1A7260B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70C198" w14:textId="2E09D22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14.48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BFB5F8" w14:textId="30A65A0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-1.29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F09A04B" w14:textId="51D51B8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3.74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9B4A517" w14:textId="0FD1CF4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2E2D7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92D40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DBA61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6F41C44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02C288" w14:textId="3168128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EDAE20" w14:textId="76042FD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14.79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3DEFD7" w14:textId="2084D16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6BFA9E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62712CE" w14:textId="3520138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1.24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091A84" w14:textId="1F5EA18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3.18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4AFDD7" w14:textId="15C8D79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23.81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F8EA50" w14:textId="083BE0B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32.99 </w:t>
            </w:r>
          </w:p>
        </w:tc>
      </w:tr>
      <w:tr w:rsidR="00C6018A" w:rsidRPr="00814A16" w14:paraId="260FFB7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146B27" w14:textId="138E782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5FA564" w14:textId="2B47137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15.10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58A83A" w14:textId="4A3CC9F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D974A8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3A63B4" w14:textId="41E5F29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0FD7C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D653B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55C26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6ACF7D4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2E6BA7" w14:textId="22C8AC2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E4CFB1" w14:textId="19B3C13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15.41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0093F8" w14:textId="55A5612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-1.27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FC74664" w14:textId="47252DC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5.07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F393C54" w14:textId="1A08FDF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1.10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CC34F0" w14:textId="0C2CAF5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17AD88" w14:textId="53DC72C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23.76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692C25" w14:textId="0351C72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33.19 </w:t>
            </w:r>
          </w:p>
        </w:tc>
      </w:tr>
      <w:tr w:rsidR="00C6018A" w:rsidRPr="00814A16" w14:paraId="58FCABF3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06E889" w14:textId="1C2FF68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13A975" w14:textId="56EBE24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15.72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58D79A" w14:textId="5A6506B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761DA88" w14:textId="1076124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5.39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1541093" w14:textId="1AE4677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0CCB3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DDDC7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5FC45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74A1195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5D81C2" w14:textId="7517251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47F2AD" w14:textId="665E2F6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16.03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35B2C9" w14:textId="261D44F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3498BB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C189DFD" w14:textId="52F887F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1.07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71CC00" w14:textId="5CEF693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ABF4B8" w14:textId="3478E9C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24.15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D7ECB8" w14:textId="7CAF2BD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32.38 </w:t>
            </w:r>
          </w:p>
        </w:tc>
      </w:tr>
      <w:tr w:rsidR="00C6018A" w:rsidRPr="00814A16" w14:paraId="1040BE16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554DC2" w14:textId="248D28D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94E5C4" w14:textId="6A6A61F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16.66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3F6553" w14:textId="03EA98A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65F6C7C" w14:textId="1DBAE3F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3.51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41EE1D1" w14:textId="249D392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1.28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C9DF66" w14:textId="33239DC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8C290B" w14:textId="776F2AE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24.25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0F4E6F" w14:textId="345F249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32.83 </w:t>
            </w:r>
          </w:p>
        </w:tc>
      </w:tr>
      <w:tr w:rsidR="00C6018A" w:rsidRPr="00814A16" w14:paraId="22F7208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32C845C" w14:textId="0845245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DDE74F1" w14:textId="00DD8D6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16.97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A39323F" w14:textId="263ADA2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F496C8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ED6835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6796ED6" w14:textId="75BEF09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9DAD21" w14:textId="391FF48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B07BD54" w14:textId="19F55AB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7D7BCF04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C90997" w14:textId="4F494D8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81B728" w14:textId="08C912F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17.28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5C3015" w14:textId="3812129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833B107" w14:textId="285ECDB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5.12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3AD5218" w14:textId="1137D46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1.06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3352F6" w14:textId="7D0E63A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0284F4" w14:textId="3D44501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24.44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B35975" w14:textId="0A8C53F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32.84 </w:t>
            </w:r>
          </w:p>
        </w:tc>
      </w:tr>
      <w:tr w:rsidR="00C6018A" w:rsidRPr="00814A16" w14:paraId="29F87B31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C1D3C7" w14:textId="474217B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E62E91" w14:textId="5030295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17.49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955022" w14:textId="0774F13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348050F" w14:textId="696F5C9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5.26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B3011ED" w14:textId="421B102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2C8851" w14:textId="0F01C21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764F63" w14:textId="517F3D7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D05923" w14:textId="1966B9C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A20D9F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9ADAB9" w14:textId="6775054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C5AF78" w14:textId="34F65E8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17.60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E95448" w14:textId="1E95DC6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4848D3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752FEC9" w14:textId="1A92A6A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0.86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053A71" w14:textId="6DD2AD2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3.38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9FB73A" w14:textId="147117E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24.60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44EC0F" w14:textId="3183799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32.74 </w:t>
            </w:r>
          </w:p>
        </w:tc>
      </w:tr>
      <w:tr w:rsidR="00C6018A" w:rsidRPr="00814A16" w14:paraId="09FD8883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B9AF19" w14:textId="1C6C90E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91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7F4639" w14:textId="5CE45B5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17.70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B5C104" w14:textId="4B6F023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-1.07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F3F28A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BBA74CC" w14:textId="0C0BE43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1F6E6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DA68E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F6AAA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6EF22C5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6AB3C6" w14:textId="48F7AE5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93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7F96E2" w14:textId="3DE3B89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17.81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CC41C8" w14:textId="580A2BE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55B9DF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A045BCB" w14:textId="6974EB5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0.92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422ED3" w14:textId="2F2C51B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3.28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0B1158" w14:textId="5022A2D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24.42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A53BC1" w14:textId="11892E5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32.27 </w:t>
            </w:r>
          </w:p>
        </w:tc>
      </w:tr>
      <w:tr w:rsidR="00C6018A" w:rsidRPr="00814A16" w14:paraId="1C7B260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9BB52F" w14:textId="316B19C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95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82B319" w14:textId="736464E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17.91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1DBCEB" w14:textId="02335C8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-1.07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D0252A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3E56083" w14:textId="66C84B6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B42C99" w14:textId="4B7FFE4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1FCD76" w14:textId="0849F98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1A0693" w14:textId="18F76C5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6C76DD3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6E67E1" w14:textId="1428991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97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940951" w14:textId="40083E8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18.02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363573" w14:textId="18F7A46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-0.95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DCA7D60" w14:textId="799EA39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4.65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9AD727E" w14:textId="07676C7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1.06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0E0D0A" w14:textId="30BA4B8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16F420" w14:textId="2D8498D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23.38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A05201" w14:textId="5BAAD67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33.32 </w:t>
            </w:r>
          </w:p>
        </w:tc>
      </w:tr>
      <w:tr w:rsidR="00C6018A" w:rsidRPr="00814A16" w14:paraId="30E05E63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121DB7" w14:textId="4319023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99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0AC3ED" w14:textId="1DB3D2F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18.13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0B621F" w14:textId="1EE1676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4A76A3D" w14:textId="4BF87DE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3.90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CBFFF06" w14:textId="1C38A89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A7791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DE825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3B029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787D7324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91C087" w14:textId="3BF7D68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101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93B63D" w14:textId="6BC7743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18.23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C308AB" w14:textId="7D7E100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BE857E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2305F0A" w14:textId="33011C8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0.97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BAD116" w14:textId="785DE07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F3F34A" w14:textId="5083677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24.36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C91D80" w14:textId="2488F36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32.08 </w:t>
            </w:r>
          </w:p>
        </w:tc>
      </w:tr>
      <w:tr w:rsidR="00C6018A" w:rsidRPr="00814A16" w14:paraId="3FEE85F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B71C65" w14:textId="2C693D3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103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C94A40" w14:textId="44015AE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18.34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3240F4" w14:textId="6D1E4D1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00FB1DD" w14:textId="3BF3711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5.09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1F2CA53" w14:textId="2B80322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48AB64" w14:textId="3A00651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E401FC" w14:textId="3C3227F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2CCE2E" w14:textId="6B3368E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7959C7F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953B94" w14:textId="6F0ADEB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105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1B6C1D" w14:textId="4E444CC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18.44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0F7C15" w14:textId="09E6701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-1.13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48CE99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C1832E1" w14:textId="5EEF25B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0.85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64C850" w14:textId="7F84F3F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659874" w14:textId="19A995A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23.22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96697D" w14:textId="374D873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32.82 </w:t>
            </w:r>
          </w:p>
        </w:tc>
      </w:tr>
      <w:tr w:rsidR="00C6018A" w:rsidRPr="00814A16" w14:paraId="5A5BEBD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590342" w14:textId="0B9D7D0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107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DEBB30" w14:textId="3AEDE5E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18.55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C013D4" w14:textId="6B78BE3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02FAB2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FC57B5D" w14:textId="5CE960B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1A8656" w14:textId="7DB9210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A06C22" w14:textId="4235522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61147D" w14:textId="129C793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25B038A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731DDA" w14:textId="582B177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109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4CF502" w14:textId="2216AB8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18.65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602C23" w14:textId="544A067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-1.02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CEB2903" w14:textId="37391E8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3.59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D8A0F76" w14:textId="686BEE3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1.16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7FE60E" w14:textId="588CC89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A965CD" w14:textId="40870E7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23.67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B34496" w14:textId="2940280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33.25 </w:t>
            </w:r>
          </w:p>
        </w:tc>
      </w:tr>
      <w:tr w:rsidR="00C6018A" w:rsidRPr="00814A16" w14:paraId="71A646D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A37ED5" w14:textId="0E82C6E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111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455F9C" w14:textId="136B948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18.76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71C049" w14:textId="760E917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-1.08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B8F6A2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1EA777A" w14:textId="34910C3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F65DAF" w14:textId="419B4DE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74DEA9" w14:textId="7E081F7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8EDC4D" w14:textId="18ABD77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67AF8E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F7BFC2" w14:textId="306D88F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113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842475" w14:textId="3246F00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18.87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777212" w14:textId="6B4D9B5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-1.27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03D8F4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6600702" w14:textId="5F8E53F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0.54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F9DC4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844FB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F2AA4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6011829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AB759B" w14:textId="6046B79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115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CBA449" w14:textId="31F2C14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18.97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6A4A5A" w14:textId="0A618F0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548806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5B343A0" w14:textId="74ADA96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361E4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354D4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E1BC4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1AB5021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0895FD" w14:textId="7CE32C6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117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6EF47C" w14:textId="5A78A1E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19.08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A61056" w14:textId="65B2DAD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-1.25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177D37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FCDA489" w14:textId="3A2416A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1.02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2DE7D1" w14:textId="529243E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234B24" w14:textId="33E9900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23.44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0674A1" w14:textId="24201B3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32.60 </w:t>
            </w:r>
          </w:p>
        </w:tc>
      </w:tr>
      <w:tr w:rsidR="00C6018A" w:rsidRPr="00814A16" w14:paraId="688DAD9E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1D9EF2" w14:textId="26FF441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119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67700C" w14:textId="254B108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19.18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4256CC" w14:textId="57F1A73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2D092F6" w14:textId="01D62E1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3.65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F08B32A" w14:textId="3CF8E0B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CE3131" w14:textId="1A712AE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4203F5" w14:textId="02873D9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9EC237" w14:textId="19530F7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10BFB07E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4A66FC" w14:textId="261BA1B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121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5D8A32" w14:textId="4CF5D81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19.29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8B5FED" w14:textId="6CC4520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896911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FEBF70A" w14:textId="636D483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-0.16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7122B4" w14:textId="644A01B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4.00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4D5F0E" w14:textId="74CD6DD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26.63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448C1A" w14:textId="4E9CFBA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32.35 </w:t>
            </w:r>
          </w:p>
        </w:tc>
      </w:tr>
      <w:tr w:rsidR="00C6018A" w:rsidRPr="00814A16" w14:paraId="79C3680A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E28CBE" w14:textId="7163CB1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123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3E2CFE" w14:textId="217F40F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19.40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50C931" w14:textId="0958D90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3B45C9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4432A21" w14:textId="3348320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B3F8D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5E73E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911AF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6C1843F4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7B3554" w14:textId="3C19B21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125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B9AE5C" w14:textId="56035E1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19.50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62C6E8" w14:textId="26D3B56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-1.39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7266EB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F7570B2" w14:textId="73EC09C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0.89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714245" w14:textId="42BB0E4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08103C" w14:textId="66D5CA4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23.73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6385FF" w14:textId="571A236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32.44 </w:t>
            </w:r>
          </w:p>
        </w:tc>
      </w:tr>
      <w:tr w:rsidR="00C6018A" w:rsidRPr="00814A16" w14:paraId="750E393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F3C9F1" w14:textId="5D5CD55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127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972EBF" w14:textId="78706C0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19.61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E9032A" w14:textId="1876F83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96B1CD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82B61C9" w14:textId="78719B9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533BDB" w14:textId="3543EA5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2C003F" w14:textId="0981EB5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1259DC" w14:textId="582F2DD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001CF89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B4F8B3" w14:textId="3153F7A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129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B5B415" w14:textId="71883BC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19.71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CA6749" w14:textId="6915C6E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CB5562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2E95DAC" w14:textId="59CB0D7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0.93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BB5698" w14:textId="0284F6A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2.87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F5C727" w14:textId="30BEDDE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23.05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E61D5F" w14:textId="00CA3C0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31.95 </w:t>
            </w:r>
          </w:p>
        </w:tc>
      </w:tr>
      <w:tr w:rsidR="00C6018A" w:rsidRPr="00814A16" w14:paraId="3328CF9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835E5C" w14:textId="1637989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131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C7D3FB" w14:textId="349A1B4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19.82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1BFC61" w14:textId="2D67EC9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79BBAC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FADF7EA" w14:textId="33B6670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0CD4AD" w14:textId="2B53603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47D6AE" w14:textId="389FFE8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037EEB" w14:textId="6CF3FF8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37121E0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AFD17B" w14:textId="58BA7B8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133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04336C" w14:textId="56902EF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19.92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35AAF9" w14:textId="1A6105F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-1.24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0FAC90F" w14:textId="50DB081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5.41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0ECEC25" w14:textId="1B50692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0.96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2C318A" w14:textId="71F352A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755CC4" w14:textId="0AFBA83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23.53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7498AD" w14:textId="326BC53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32.66 </w:t>
            </w:r>
          </w:p>
        </w:tc>
      </w:tr>
      <w:tr w:rsidR="00C6018A" w:rsidRPr="00814A16" w14:paraId="33C7F60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1601A0" w14:textId="5E3EBA7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135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493B3A" w14:textId="7165DAF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20.03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7213AF" w14:textId="66205C6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D6647C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76A04D4" w14:textId="50000FA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48145B" w14:textId="2A96B84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41AAA4" w14:textId="732901D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3C4FA3" w14:textId="0737905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37105E26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93583BE" w14:textId="388DEC0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137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50BE1C5" w14:textId="439FDF2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20.14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3E122ED" w14:textId="209651F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-1.67 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48B8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F05A834" w14:textId="56A3362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0.97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7129F04" w14:textId="1A80257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3.75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06B4B45" w14:textId="221B98D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25.72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F3388B5" w14:textId="1EFD315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32.71 </w:t>
            </w:r>
          </w:p>
        </w:tc>
      </w:tr>
      <w:tr w:rsidR="004D0BDB" w:rsidRPr="00334173" w14:paraId="06FF88DB" w14:textId="77777777" w:rsidTr="00C91C9B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6252C20" w14:textId="77777777" w:rsidR="004D0BDB" w:rsidRPr="006B08A3" w:rsidRDefault="004D0BDB" w:rsidP="00C91C9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lastRenderedPageBreak/>
              <w:t>depth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B1A886F" w14:textId="77777777" w:rsidR="004D0BDB" w:rsidRPr="006B08A3" w:rsidRDefault="004D0BDB" w:rsidP="00C91C9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t>Age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43F10F19" w14:textId="77777777" w:rsidR="004D0BDB" w:rsidRPr="006B08A3" w:rsidRDefault="004D0BDB" w:rsidP="00C91C9B">
            <w:pPr>
              <w:pStyle w:val="SMcaption"/>
              <w:jc w:val="center"/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G,ruber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DD06D4" w14:textId="77777777" w:rsidR="004D0BDB" w:rsidRPr="00334173" w:rsidRDefault="004D0BDB" w:rsidP="00C91C9B">
            <w:pPr>
              <w:pStyle w:val="SMcaption"/>
              <w:jc w:val="center"/>
              <w:rPr>
                <w:sz w:val="22"/>
                <w:szCs w:val="22"/>
              </w:rPr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Benthic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75BB733" w14:textId="77777777" w:rsidR="004D0BDB" w:rsidRPr="00334173" w:rsidRDefault="004D0BDB" w:rsidP="00C91C9B">
            <w:pPr>
              <w:pStyle w:val="SMcaption"/>
              <w:jc w:val="center"/>
              <w:rPr>
                <w:sz w:val="22"/>
                <w:szCs w:val="22"/>
              </w:rPr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>
              <w:t xml:space="preserve"> 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 xml:space="preserve">G. </w:t>
            </w:r>
            <w:proofErr w:type="spellStart"/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menardii</w:t>
            </w:r>
            <w:proofErr w:type="spellEnd"/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;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4490049B" w14:textId="77777777" w:rsidR="004D0BDB" w:rsidRPr="00334173" w:rsidRDefault="004D0BDB" w:rsidP="00C91C9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mg/ca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40D896B" w14:textId="77777777" w:rsidR="004D0BDB" w:rsidRPr="00334173" w:rsidRDefault="004D0BDB" w:rsidP="00C91C9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SST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65DC946" w14:textId="77777777" w:rsidR="004D0BDB" w:rsidRPr="00334173" w:rsidRDefault="004D0BDB" w:rsidP="00C91C9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SSS</w:t>
            </w:r>
          </w:p>
        </w:tc>
      </w:tr>
      <w:tr w:rsidR="00C6018A" w:rsidRPr="00814A16" w14:paraId="56D71A51" w14:textId="77777777" w:rsidTr="004D0BDB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9F89BD8" w14:textId="33E3E61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139 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17F5E40" w14:textId="640DF9B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20.24 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E4F7A3E" w14:textId="3AEF0E3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-1.91 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D60C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A1170D2" w14:textId="4E58C22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A21E907" w14:textId="1048B77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1F588FD" w14:textId="50B3C3A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395046A" w14:textId="1B667D1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376C5BD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197E07" w14:textId="717D085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141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049BE7" w14:textId="261B06B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20.35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DD99B9" w14:textId="4DBB48D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-1.35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55AC779" w14:textId="1F24448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5.94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D5F3FE0" w14:textId="7FBCE9B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0.86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223CE9" w14:textId="3F1D7EA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876387" w14:textId="73EDAEB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23.74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020451" w14:textId="53D093B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32.50 </w:t>
            </w:r>
          </w:p>
        </w:tc>
      </w:tr>
      <w:tr w:rsidR="00C6018A" w:rsidRPr="00814A16" w14:paraId="30F6F63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0BF45C" w14:textId="70BE656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143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AA628A" w14:textId="2E51E98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20.45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92F7EF" w14:textId="07334D5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E6A4E1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43E87AE" w14:textId="46A3366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E801CB" w14:textId="2717ED9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998B95" w14:textId="5C03A69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8CADDD" w14:textId="131B6AD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DDD633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506A6F" w14:textId="2FCBAB4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145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0FDE9E" w14:textId="522564B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20.56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DC3960" w14:textId="2DDA391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-1.33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E88615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391F9E1" w14:textId="75FD113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0.20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2C1D0E" w14:textId="1B00344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6386B7" w14:textId="3D4E62C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24.81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33F225" w14:textId="7B3F3F6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33.03 </w:t>
            </w:r>
          </w:p>
        </w:tc>
      </w:tr>
      <w:tr w:rsidR="00C6018A" w:rsidRPr="00814A16" w14:paraId="19AD271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33EC6E" w14:textId="36B0F08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147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01FB52" w14:textId="07773C8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20.67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135DF1" w14:textId="74ADC3B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23BE72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D07C8A2" w14:textId="310AB12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A8BFC6" w14:textId="6957A1F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D1EF5C" w14:textId="61ED1F8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D893DC" w14:textId="60DF4A9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7B93FA8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C10109" w14:textId="784FB3D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149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5176C8" w14:textId="7729968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20.77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46BF8F" w14:textId="6D27C3A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106B0B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E2F8FD0" w14:textId="1C7B36C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0.59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AD079D" w14:textId="1963697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3.05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09DEFC" w14:textId="02F6D51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23.64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BC584A" w14:textId="3ABC7B3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32.29 </w:t>
            </w:r>
          </w:p>
        </w:tc>
      </w:tr>
      <w:tr w:rsidR="00C6018A" w:rsidRPr="00814A16" w14:paraId="1EC78974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FFF419" w14:textId="17B2F58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151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444D1B" w14:textId="59C6CCE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20.88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4EDF8C" w14:textId="1FE9765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A3912D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E2D66C" w14:textId="28B671D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48E1E6" w14:textId="3C20E67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0F075A" w14:textId="5536119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99D684" w14:textId="164E783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19A70F9C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F0F896" w14:textId="5AFD490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153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7D7D58" w14:textId="049440C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20.98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3E4D32" w14:textId="09986BA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2B9861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82441CB" w14:textId="5FCCB26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0.54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FCDF4A" w14:textId="7F7D2F7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3.71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0EEBDB" w14:textId="743AE7C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25.51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7AFF75" w14:textId="5906D04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32.94 </w:t>
            </w:r>
          </w:p>
        </w:tc>
      </w:tr>
      <w:tr w:rsidR="00C6018A" w:rsidRPr="00814A16" w14:paraId="7B5166E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0EA0EC" w14:textId="10BF880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155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4061FE" w14:textId="6B4280B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21.09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FC021A" w14:textId="2FDF5F5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F7BB1E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7E95518" w14:textId="6259F0E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726127" w14:textId="275A324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061F30" w14:textId="4A46955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E73E65" w14:textId="10DB3CF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7ED3AF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E4BCCC" w14:textId="4EAAC13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157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2BD013" w14:textId="77C2AAA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21.20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DA4D62" w14:textId="537865F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3A5557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ED77268" w14:textId="1A0F390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0.73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4CD666" w14:textId="48C81E5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2.99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C9DFFF" w14:textId="74C0EB8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23.72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A3046A" w14:textId="437A661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31.76 </w:t>
            </w:r>
          </w:p>
        </w:tc>
      </w:tr>
      <w:tr w:rsidR="00C6018A" w:rsidRPr="00814A16" w14:paraId="2CDFFE99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FCC5A3" w14:textId="2E5F0A8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159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36F43A" w14:textId="65CD490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21.30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443234" w14:textId="2520433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CD8E4E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446ECA1" w14:textId="78CB5DC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F09A01" w14:textId="0C5173F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50F713" w14:textId="2BDA4D5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235E29" w14:textId="70D65D3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5EA7979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36F3CC" w14:textId="1F0D16F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161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33A622" w14:textId="6262652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21.41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795C10" w14:textId="103148B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-1.24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EF51EC8" w14:textId="455101F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5.16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9CDB95D" w14:textId="3A760B8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0.67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4CFFAC" w14:textId="2A44ABB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2.98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F94FFC" w14:textId="480896E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23.30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7E62F7" w14:textId="5A25BBC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32.46 </w:t>
            </w:r>
          </w:p>
        </w:tc>
      </w:tr>
      <w:tr w:rsidR="00C6018A" w:rsidRPr="00814A16" w14:paraId="3B14CCC4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6E56A3" w14:textId="6350D94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163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FE9790" w14:textId="7CA693A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21.51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093BD0" w14:textId="33585BC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062C49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84885DC" w14:textId="4CAAD2B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4426F6" w14:textId="2CF7447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975D45" w14:textId="2509F64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E1F8DC" w14:textId="0A39B6F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8C9EC4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004190" w14:textId="4F2A866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165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DFFA4B" w14:textId="4EEF1B4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21.62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91E5F1" w14:textId="1F9A194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AEF1EF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32F0819" w14:textId="2877DC0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0.46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566DBD" w14:textId="3F75D0B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3.33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BCD084" w14:textId="4C71809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24.69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981E29" w14:textId="30FA63C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32.28 </w:t>
            </w:r>
          </w:p>
        </w:tc>
      </w:tr>
      <w:tr w:rsidR="00C6018A" w:rsidRPr="00814A16" w14:paraId="624B522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7B24E9" w14:textId="537F710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167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43B770" w14:textId="0D2EE3B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21.72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E137C1" w14:textId="6A04372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EAB371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24A873" w14:textId="3282CAC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5F2C9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3EEE4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480DE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1B22188E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9AA0B0" w14:textId="36DB6D1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169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1384F0" w14:textId="4F2C528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21.83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DFAE8C" w14:textId="4E1116E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-1.18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72FFC4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0381603" w14:textId="5ED92A2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1.03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B1532B" w14:textId="7C4C005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3.25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D08FE8" w14:textId="59E3E83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24.07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2D97B7" w14:textId="012570B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32.90 </w:t>
            </w:r>
          </w:p>
        </w:tc>
      </w:tr>
      <w:tr w:rsidR="00C6018A" w:rsidRPr="00814A16" w14:paraId="19F52C7D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14C799" w14:textId="080C14D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171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39DB0C" w14:textId="3A028A4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21.94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954A7A" w14:textId="5596C7E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5FF89C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E571278" w14:textId="56EDA5D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6C71DD" w14:textId="24EBA17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591741" w14:textId="7E9EC52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DE0F14" w14:textId="2BFE180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132CDDA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B8700E" w14:textId="21D8EAA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173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AFAF36" w14:textId="7C3BFDA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22.04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E19AA3" w14:textId="2D19C80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-1.35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FCEADC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EF627E6" w14:textId="1441287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0.91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655D60" w14:textId="5EC5495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BBF5E8" w14:textId="680D513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23.91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D58A70" w14:textId="0FF053D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32.45 </w:t>
            </w:r>
          </w:p>
        </w:tc>
      </w:tr>
      <w:tr w:rsidR="00C6018A" w:rsidRPr="00814A16" w14:paraId="450829D9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3F3564" w14:textId="228E67E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175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F0173F" w14:textId="0D1DE4D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22.15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B87E2A" w14:textId="77D2ED9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-1.32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F1C227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3CCE687" w14:textId="16ECA25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B4AEA6" w14:textId="15639C1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9CD579" w14:textId="2967899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B63B28" w14:textId="0416A6B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588CA7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9BA291" w14:textId="3F678BA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177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B87508" w14:textId="5DE69E5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22.25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6EA460" w14:textId="52EB6B0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2F80FB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3A4C300" w14:textId="5DB21B3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0.48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D9C5D2" w14:textId="5AF1328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86D5A4" w14:textId="3461956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23.73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BED1F1" w14:textId="081B413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31.83 </w:t>
            </w:r>
          </w:p>
        </w:tc>
      </w:tr>
      <w:tr w:rsidR="00C6018A" w:rsidRPr="00814A16" w14:paraId="25CAF9C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CC0EC0" w14:textId="6408D89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179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5E9539" w14:textId="26B3326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22.36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8F6B65" w14:textId="290B006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02AC8D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217EAAC" w14:textId="517E951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926807" w14:textId="6D79882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ADC072" w14:textId="6A69F32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BC8F1B" w14:textId="7DA1D9A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1FA3568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DCB0D0" w14:textId="62B00A6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181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7808E3" w14:textId="6D79EB8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22.47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F9A08B" w14:textId="0E48C61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-1.14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E74136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190B131" w14:textId="5C1C4B3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0.63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EA5D39" w14:textId="2F4DEF4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2.97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0724EF" w14:textId="1BD1975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23.17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209FE8" w14:textId="6DEA5C7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32.55 </w:t>
            </w:r>
          </w:p>
        </w:tc>
      </w:tr>
      <w:tr w:rsidR="00C6018A" w:rsidRPr="00814A16" w14:paraId="16F7DB14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3AF63B" w14:textId="16DC083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183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0529AF" w14:textId="6B2443E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22.57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1D047B" w14:textId="0972248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-1.33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0B2D3F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241975C" w14:textId="1619A3E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58727F" w14:textId="5ABD2AA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2D5650" w14:textId="261A02B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5535A6" w14:textId="4EE7DDB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D2B897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9C4377" w14:textId="6854EF2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185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D504B9" w14:textId="5222C32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22.68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22F48A" w14:textId="0A52C85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-1.34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585C05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10C28FB" w14:textId="659245C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0.54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8CC64D" w14:textId="7B8695E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A05CC1" w14:textId="0903702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24.54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1322D1" w14:textId="51C3D1E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32.72 </w:t>
            </w:r>
          </w:p>
        </w:tc>
      </w:tr>
      <w:tr w:rsidR="00C6018A" w:rsidRPr="00814A16" w14:paraId="06FFC69A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445B89" w14:textId="5AB9C09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187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788C69" w14:textId="5432903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22.78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AF5283" w14:textId="7F12ACE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2E39CB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2FD5889" w14:textId="2730B6D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3A5DA8" w14:textId="08911E4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27C05C" w14:textId="42429B6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0B6A75" w14:textId="1051691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6E71ABE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72A8FC" w14:textId="7519E81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189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C99760" w14:textId="008EA5E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22.89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C110D3" w14:textId="485FD1F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B89752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AF250C" w14:textId="75DAB6C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0.69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2D389F" w14:textId="2970DC7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E1D799" w14:textId="10639B8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24.09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18C606" w14:textId="54B5D0C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32.28 </w:t>
            </w:r>
          </w:p>
        </w:tc>
      </w:tr>
      <w:tr w:rsidR="00C6018A" w:rsidRPr="00814A16" w14:paraId="351ACB8A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DD4B1D" w14:textId="58E74DE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191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974B02" w14:textId="2AE8CAA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22.99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2583C4" w14:textId="0790A62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39E5D0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63CA93A" w14:textId="435F21B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350AA9" w14:textId="0DAD5C7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E6C126" w14:textId="4EBFFC0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8C9AC9" w14:textId="363422A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CEEE14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FF41A6" w14:textId="1EBF4C1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193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86794F" w14:textId="095E436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23.10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E8BD23" w14:textId="09F4082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5633726" w14:textId="4A87058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4.80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6ACE811" w14:textId="534B16C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0.49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4FB3CA" w14:textId="2E2A7CF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B0F72B" w14:textId="32AB54B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23.89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06FB99" w14:textId="69B2236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31.74 </w:t>
            </w:r>
          </w:p>
        </w:tc>
      </w:tr>
      <w:tr w:rsidR="00C6018A" w:rsidRPr="00814A16" w14:paraId="19789B3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45C360" w14:textId="3803CA1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195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651E80" w14:textId="7CADE3D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23.21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501287" w14:textId="630E41F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-0.97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7697E1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AE3B2D1" w14:textId="7A47969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4FB35F" w14:textId="5F9D7FD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A12D3D" w14:textId="383E118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513C06" w14:textId="403256C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59859E73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E7F363" w14:textId="57350CC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197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70E558" w14:textId="0823E45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23.31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1B4CA5" w14:textId="544D53C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F445FE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F580A18" w14:textId="79A61DC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0.60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87FE61" w14:textId="265570B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36A9E6" w14:textId="5170770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23.96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20D483" w14:textId="4D05391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31.54 </w:t>
            </w:r>
          </w:p>
        </w:tc>
      </w:tr>
      <w:tr w:rsidR="00C6018A" w:rsidRPr="00814A16" w14:paraId="2F0E05D4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1C7B2A" w14:textId="15F2235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199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ADEED9" w14:textId="0A23065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23.42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B0C695" w14:textId="3B60E73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1FCC30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CBF3479" w14:textId="4D1F39E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4CC079" w14:textId="3425411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80DCD8" w14:textId="143FBF5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A4F9C0" w14:textId="6C9C433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19474938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027001" w14:textId="3CDC42F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201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8FB5F9" w14:textId="645619B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23.52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44E29B" w14:textId="662F349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04C477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1B62349" w14:textId="0E777BA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0.02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746C3A" w14:textId="661E97D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68DC91" w14:textId="17C98F4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24.07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E264F1" w14:textId="7FA18FF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31.72 </w:t>
            </w:r>
          </w:p>
        </w:tc>
      </w:tr>
      <w:tr w:rsidR="00C6018A" w:rsidRPr="00814A16" w14:paraId="115426A9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D0B0C0" w14:textId="219CBD7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203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199390" w14:textId="7534BDA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23.63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3EBEAB" w14:textId="75F03F0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DC4D98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125B1A4" w14:textId="395E9D4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1C9C73" w14:textId="22DD6E7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AAA045" w14:textId="23E4631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D3759E" w14:textId="0BBA2D3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57B6F38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5BE966" w14:textId="10DC8D2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205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15DD40" w14:textId="689BF74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23.74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D5A902" w14:textId="33C35CD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-1.16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59B572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9C17383" w14:textId="3B0FECB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0.08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7954DD" w14:textId="1B4D260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B967E6" w14:textId="5B2A148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23.60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D38C38" w14:textId="54C0E14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32.65 </w:t>
            </w:r>
          </w:p>
        </w:tc>
      </w:tr>
      <w:tr w:rsidR="00C6018A" w:rsidRPr="00814A16" w14:paraId="50C6B41A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A9287C" w14:textId="253DDC4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207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82D77E" w14:textId="5399516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23.84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91CA52" w14:textId="0ACE5E2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813DD1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60BABEB" w14:textId="236AED0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CF2139" w14:textId="50CAA01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3A7327" w14:textId="086C4DB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608B23" w14:textId="3DEDA07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03C6B8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F822FB" w14:textId="3507247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209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62F9B5" w14:textId="5B9FF1E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23.95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127EC8" w14:textId="627E087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-0.80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B37F8E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F9672F4" w14:textId="77BBE04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0.59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C4F29A" w14:textId="5D9BD30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9BD05F" w14:textId="15B9D1B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24.05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957880" w14:textId="1D6B03D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33.65 </w:t>
            </w:r>
          </w:p>
        </w:tc>
      </w:tr>
      <w:tr w:rsidR="00C6018A" w:rsidRPr="00814A16" w14:paraId="3E323C94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F57674" w14:textId="6F5E77E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211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CE0F44" w14:textId="69EB422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24.10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2C84BC" w14:textId="309FD4D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-1.36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5E6ECD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5ED02D4" w14:textId="5D544BA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925364" w14:textId="199D0B2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95C4AD" w14:textId="38C20CF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A6CDCE" w14:textId="07776CB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70F193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4AC8D1" w14:textId="2545E3E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213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06C59A" w14:textId="68704E8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24.30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D79052" w14:textId="7664E60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49DA5D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6C8586D" w14:textId="030C502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0.58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F5481B" w14:textId="7F2AB3E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DC0CFA" w14:textId="0FDFBEB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24.40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EA8C25" w14:textId="00386B8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32.48 </w:t>
            </w:r>
          </w:p>
        </w:tc>
      </w:tr>
      <w:tr w:rsidR="00C6018A" w:rsidRPr="00814A16" w14:paraId="643C2C3C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465E05" w14:textId="7F01782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215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91AAE6" w14:textId="1434D5A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24.50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562587" w14:textId="3AD9DFC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039A06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9EA7C24" w14:textId="5EF0A01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A95197" w14:textId="64F6328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ABBF88" w14:textId="53FE6AF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DFAEA8" w14:textId="625A8FD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1DA7307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79E564" w14:textId="59EE449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217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62273D" w14:textId="6150212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24.70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881705" w14:textId="5FF07D7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CBD5386" w14:textId="04ABFF6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4.51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5E7D5B5" w14:textId="1D81C4D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0.57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FE781E" w14:textId="0AA2F7C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52D7F1" w14:textId="4DDD511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24.49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32DF24" w14:textId="70FF5E1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32.14 </w:t>
            </w:r>
          </w:p>
        </w:tc>
      </w:tr>
      <w:tr w:rsidR="00C6018A" w:rsidRPr="00814A16" w14:paraId="6ACBB9B7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FAFB2E" w14:textId="386EFC2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219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82E529" w14:textId="532F88A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24.90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9E1A61" w14:textId="74CE6C9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3DE75D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866D5D4" w14:textId="063A410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25F0A5" w14:textId="739CCF6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8DC07C" w14:textId="61CCE72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1E2705" w14:textId="0CCC831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578C2399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4A08596" w14:textId="466EE12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221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D3198BE" w14:textId="6C3F8D4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25.10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2BD9547" w14:textId="70054FE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-1.61 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0950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2E149FFB" w14:textId="36A1419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0.53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84A3C32" w14:textId="4AE8927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3.20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2F4261B" w14:textId="697624C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24.20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B668869" w14:textId="0E59DE2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31.98 </w:t>
            </w:r>
          </w:p>
        </w:tc>
      </w:tr>
      <w:tr w:rsidR="004D0BDB" w:rsidRPr="00814A16" w14:paraId="7E82C7C4" w14:textId="77777777" w:rsidTr="004D0BDB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454762EC" w14:textId="2979B66A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lastRenderedPageBreak/>
              <w:t>depth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5EAAC97B" w14:textId="3D57D63A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t>Age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5900540A" w14:textId="6DC2411D" w:rsidR="004D0BDB" w:rsidRPr="006B08A3" w:rsidRDefault="004D0BDB" w:rsidP="004D0BDB">
            <w:pPr>
              <w:pStyle w:val="SMcaption"/>
              <w:jc w:val="center"/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G,ruber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A4F419" w14:textId="5048F1C4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Benthic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5F355592" w14:textId="196FCC57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>
              <w:t xml:space="preserve"> 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 xml:space="preserve">G. </w:t>
            </w:r>
            <w:proofErr w:type="spellStart"/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menardii</w:t>
            </w:r>
            <w:proofErr w:type="spellEnd"/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;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C20B0DC" w14:textId="70FEDACD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mg/ca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D2DB433" w14:textId="7C1CE953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SST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4D66DEEB" w14:textId="7C3002EB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SSS</w:t>
            </w:r>
          </w:p>
        </w:tc>
      </w:tr>
      <w:tr w:rsidR="00C6018A" w:rsidRPr="00814A16" w14:paraId="35F51DD0" w14:textId="77777777" w:rsidTr="004D0BDB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63E944D" w14:textId="0BE6627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223 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9CC2125" w14:textId="3429620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25.30 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72053BF" w14:textId="4A47D06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-2.07 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6B65C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E398EEB" w14:textId="0A912CA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12CA09E" w14:textId="0DEAC48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81A9FAB" w14:textId="02816AB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06C4DE4" w14:textId="39E7F73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52E7839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858351" w14:textId="2FB7F88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225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0B6A3A" w14:textId="4768E64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25.50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F72EED" w14:textId="0B24260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36B70CA" w14:textId="2C19EF0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4.69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DD01DAD" w14:textId="3DDB6C7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-0.82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0F5F0C" w14:textId="1FD5380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BE2A19" w14:textId="4F6C5DF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24.06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61D9A5" w14:textId="79B35A0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31.32 </w:t>
            </w:r>
          </w:p>
        </w:tc>
      </w:tr>
      <w:tr w:rsidR="00C6018A" w:rsidRPr="00814A16" w14:paraId="096DC5D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B0A408" w14:textId="346EE66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227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918EC4" w14:textId="4AE31E5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25.70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1EB019" w14:textId="3FD6CA6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-2.23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11F927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C568014" w14:textId="3BD2CD6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7C66AB" w14:textId="227558D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7B7B13" w14:textId="0ADEAC1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2D5048" w14:textId="1B7CC2B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51FC709A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4B309A" w14:textId="0691010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229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9474F1" w14:textId="6E2E99F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25.90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56F1BC" w14:textId="7C8EF59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-1.08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C034AD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A8464E9" w14:textId="5458F42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0.53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1FE72F" w14:textId="25BBA4E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F4B3D1" w14:textId="66C24A0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24.17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A3262E" w14:textId="6CF48F5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33.21 </w:t>
            </w:r>
          </w:p>
        </w:tc>
      </w:tr>
      <w:tr w:rsidR="00C6018A" w:rsidRPr="00814A16" w14:paraId="05204E9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789F22" w14:textId="1A74AF9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7DB75E" w14:textId="633A798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26.10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F046B8" w14:textId="43368F6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7DB630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3D5FC2E" w14:textId="055B3A6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382371" w14:textId="6FC3A7A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B45866" w14:textId="4004158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B043A9" w14:textId="77BA9DC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7F4607B8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73A011" w14:textId="478A9BF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D08DC4" w14:textId="2320F9E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26.30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DB6DC5" w14:textId="1AF84EA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4358DE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90F090A" w14:textId="4FDA8CC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0.36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DAA2D2" w14:textId="2593EFC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A51221" w14:textId="3516273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24.13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B54C8A" w14:textId="61E0841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32.13 </w:t>
            </w:r>
          </w:p>
        </w:tc>
      </w:tr>
      <w:tr w:rsidR="00C6018A" w:rsidRPr="00814A16" w14:paraId="6A58D26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A329E3" w14:textId="70EF9C4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8AAFAC" w14:textId="3F0B38E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26.50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823AE5" w14:textId="3C160E9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-2.33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5AF301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01A1BC3" w14:textId="1592A42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A7E700" w14:textId="4DB1C38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55B8B3" w14:textId="37A6FD1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9B92BB" w14:textId="1C49310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C3ECBA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8C4AF3" w14:textId="07E9641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243972" w14:textId="6120C97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26.70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BCBD47" w14:textId="5D1EB0D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43CD1F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0B63817" w14:textId="69BE332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0.25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92A863" w14:textId="577794D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52DC99" w14:textId="1ED5A06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25.08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E58C29" w14:textId="115C491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32.59 </w:t>
            </w:r>
          </w:p>
        </w:tc>
      </w:tr>
      <w:tr w:rsidR="00C6018A" w:rsidRPr="00814A16" w14:paraId="2EE5A474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1869F8" w14:textId="302D8B1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A5F276" w14:textId="20A700E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26.90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536884" w14:textId="0A082F2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-2.65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A57F0B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ADD7AA7" w14:textId="1C50299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B72553" w14:textId="387C282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1F8DA9" w14:textId="0E1C9E9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8A6230" w14:textId="7AFD7C9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0E32858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E2C7E3" w14:textId="032C9AB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1B2FD3" w14:textId="51D05DF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27.10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067BC2" w14:textId="53E907E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E51818F" w14:textId="23CA9F0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4.56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AC68D9A" w14:textId="2ABAE0D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333BC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889A8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9E16F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1ABEEC8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8F770F" w14:textId="3D59318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D7520B" w14:textId="635C39A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27.30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73306E" w14:textId="636255E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7BD1B8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415F442" w14:textId="26609D5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0.76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484B09" w14:textId="46AA54C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7387E9" w14:textId="170AE86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24.26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31E85D" w14:textId="65DA2DD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31.67 </w:t>
            </w:r>
          </w:p>
        </w:tc>
      </w:tr>
      <w:tr w:rsidR="00C6018A" w:rsidRPr="00814A16" w14:paraId="1849DBF4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F454EE" w14:textId="369A128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6B2C57" w14:textId="7617DAE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27.50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90E571" w14:textId="12A186B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0A91B9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2BEDFBD" w14:textId="7CD6348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9A3EA3" w14:textId="00AA2FB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61B91F" w14:textId="1BF5565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07C628" w14:textId="2DFD75A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DB32AB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87D703" w14:textId="515CB73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5070D8" w14:textId="16FA804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27.70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05F7BF" w14:textId="53E984B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87018E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EFE15BA" w14:textId="16EDE96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0.76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947B60" w14:textId="3E6CFB7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4E06FC" w14:textId="4E774FC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24.15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6EEE26" w14:textId="0C46B40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32.09 </w:t>
            </w:r>
          </w:p>
        </w:tc>
      </w:tr>
      <w:tr w:rsidR="00C6018A" w:rsidRPr="00814A16" w14:paraId="144A9B54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7A21D2" w14:textId="4A19D1F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703461" w14:textId="06E9791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27.90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9644D5" w14:textId="4D6E231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CBFBCF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7DB5FD2" w14:textId="6F79550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F7B6DC" w14:textId="59C8B9E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2ED8E9" w14:textId="0490BF3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4424F5" w14:textId="4003805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D1A6FB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35B492" w14:textId="29D3E6C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5CEA5A" w14:textId="2777AD0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28.10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976A11" w14:textId="11821D0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A7DF40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6CCF32E" w14:textId="02C13E4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99FFDA" w14:textId="0CD3524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3.33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F94DBA" w14:textId="0D5E116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24.60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27920A" w14:textId="47F1CFC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32.57 </w:t>
            </w:r>
          </w:p>
        </w:tc>
      </w:tr>
      <w:tr w:rsidR="00C6018A" w:rsidRPr="00814A16" w14:paraId="32951BF6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3B8C8D" w14:textId="35F080F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8BE05A" w14:textId="562FBF4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28.30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2AC273" w14:textId="7C34828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609AA6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17282E1" w14:textId="5D07245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13C80E" w14:textId="026236E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EEA484" w14:textId="0CDFE18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2A3738" w14:textId="03DC492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1E66C622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5E8430" w14:textId="113D44C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01D46B" w14:textId="5131D57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28.50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3EE271" w14:textId="724C5C5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-2.11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4A3C7EE" w14:textId="406DCAE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3.69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281CD2A" w14:textId="44E281A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0.67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A87C01" w14:textId="0D4C495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3.43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AA119B" w14:textId="26552F4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24.73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720641" w14:textId="4FBE2FA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31.35 </w:t>
            </w:r>
          </w:p>
        </w:tc>
      </w:tr>
      <w:tr w:rsidR="00C6018A" w:rsidRPr="00814A16" w14:paraId="53AB45F3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CBBAA6" w14:textId="173210D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C46A45" w14:textId="648EC08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28.70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2D8520" w14:textId="7813A75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6F50D1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458EEF9" w14:textId="7A39D03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D491D6" w14:textId="0D06255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EB8E3E" w14:textId="3FD4550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BCAFA6" w14:textId="4FCDB04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EEB6E6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A76287" w14:textId="48D2078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7BBA6B" w14:textId="7C7E832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28.90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AB91EE" w14:textId="0861121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352F24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E0A496E" w14:textId="7BBCB89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AFBF01" w14:textId="10DD510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3F4C1F" w14:textId="74DF8AA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24.89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583B64" w14:textId="0652630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32.95 </w:t>
            </w:r>
          </w:p>
        </w:tc>
      </w:tr>
      <w:tr w:rsidR="00C6018A" w:rsidRPr="00814A16" w14:paraId="2AD7D85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F64D3C" w14:textId="179990F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FDFA60" w14:textId="480D492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29.10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7AE6D9" w14:textId="099DDE3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-2.45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7D72E93" w14:textId="38E332C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3.83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AF718F3" w14:textId="202573C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8527DF" w14:textId="0CDDB55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57911F" w14:textId="30819C2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671686" w14:textId="7751233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68E80E6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7CEDBB" w14:textId="74D94FA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B905BC" w14:textId="14CCB34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29.30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1DDF3B" w14:textId="0B5E7E0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F7142F1" w14:textId="35B32D0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4.17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3099D6C" w14:textId="0F3D052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0.71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E8FA8B" w14:textId="6C9FFFD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E09D2E" w14:textId="4BC083E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24.88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FAE320" w14:textId="6D9171A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31.66 </w:t>
            </w:r>
          </w:p>
        </w:tc>
      </w:tr>
      <w:tr w:rsidR="00C6018A" w:rsidRPr="00814A16" w14:paraId="2A2F514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7C6B38" w14:textId="36DC4D9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29FDDD" w14:textId="6BDA819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29.50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FCDBCE" w14:textId="5B79B86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0D6A5C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D89437B" w14:textId="6722104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EE90C3" w14:textId="4B8B848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3462D4" w14:textId="426778B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C03EA0" w14:textId="168F109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62E4D03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4DB967" w14:textId="1CF625A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CE8F7D" w14:textId="32F1641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29.70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639DFA" w14:textId="22DECBD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0F08FFC" w14:textId="19ACD9F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3.48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FB06B6A" w14:textId="3A6DA83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0.75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15BB6B" w14:textId="47A7392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3.45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C3BFBB" w14:textId="7D91EE1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25.19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9F23D3" w14:textId="482BFDD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32.42 </w:t>
            </w:r>
          </w:p>
        </w:tc>
      </w:tr>
      <w:tr w:rsidR="00C6018A" w:rsidRPr="00814A16" w14:paraId="18004BF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4D5390" w14:textId="3AAFB7B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8BB599" w14:textId="2B85F9A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29.90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C272D7" w14:textId="6F768F7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63A6368" w14:textId="296360F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3.69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6BC8E27" w14:textId="67D0899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A64528" w14:textId="7805717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B80B50" w14:textId="03DE96C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96D899" w14:textId="0D4A50B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7744FF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6DEE4F" w14:textId="37CA4A4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271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5C286A" w14:textId="7B0B5A2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30.10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872A91" w14:textId="6050D0F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785E315" w14:textId="726F4A1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4.48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879087D" w14:textId="1A10837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0.48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47A185" w14:textId="3F5CA4B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0C1355" w14:textId="4E549E9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24.53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4E5735" w14:textId="7DC5582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32.90 </w:t>
            </w:r>
          </w:p>
        </w:tc>
      </w:tr>
      <w:tr w:rsidR="00C6018A" w:rsidRPr="00814A16" w14:paraId="6E4F42A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2D7E8A" w14:textId="3A88056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273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5C67F8" w14:textId="3D10087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30.30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0D8E41" w14:textId="1F12594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D6A8C2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7172283" w14:textId="766575F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93DFB3" w14:textId="2FAB43E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F97CE9" w14:textId="58590E2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3A0144" w14:textId="6B808CB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FD930B3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BDD0CB" w14:textId="6D6BCBF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275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FFF5F5" w14:textId="6BF3485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30.50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8B7560" w14:textId="69252CD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88AFA6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0228E4A" w14:textId="2D77B49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0.29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B95904" w14:textId="1AADDCD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98C7C6" w14:textId="15DFD0D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24.78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34A636" w14:textId="4067005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32.29 </w:t>
            </w:r>
          </w:p>
        </w:tc>
      </w:tr>
      <w:tr w:rsidR="00C6018A" w:rsidRPr="00814A16" w14:paraId="36C0A25A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2DF6A8" w14:textId="0F6B8D8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277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5C4446" w14:textId="3232152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30.70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B428F1" w14:textId="55C1057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260FDB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093749B" w14:textId="26B4D52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ED03A0" w14:textId="2BFB636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B0D623" w14:textId="6620219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13C6DB" w14:textId="79B5247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5F38F78F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213050" w14:textId="27F9578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279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4729D4" w14:textId="59801F0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30.90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1C8FC5" w14:textId="697D047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563161B" w14:textId="10255E2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4.48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AC445D2" w14:textId="2A79FB3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0.41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B7472D" w14:textId="354DF6F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328AE5" w14:textId="4D20069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23.74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0775A4" w14:textId="60B2174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31.51 </w:t>
            </w:r>
          </w:p>
        </w:tc>
      </w:tr>
      <w:tr w:rsidR="00C6018A" w:rsidRPr="00814A16" w14:paraId="4E7B810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7E00C4" w14:textId="1762782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281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F0348C" w14:textId="433C3E5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31.10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1CB46D" w14:textId="7195182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97480F9" w14:textId="54D121C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3.74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942A411" w14:textId="1553C33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9D24A7" w14:textId="26F7E15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93D38B" w14:textId="0E8BDB6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2729CD" w14:textId="266C1B3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8BF425C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12B8EB" w14:textId="0BD2DCA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283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4D1079" w14:textId="154D1DB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31.30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7DCA9A" w14:textId="5243A5E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-2.16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068B60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FD224DA" w14:textId="5717A4C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0.39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DC8DCB" w14:textId="7E5705B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389357" w14:textId="080100F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25.08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794E58" w14:textId="4EBEA84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31.60 </w:t>
            </w:r>
          </w:p>
        </w:tc>
      </w:tr>
      <w:tr w:rsidR="00C6018A" w:rsidRPr="00814A16" w14:paraId="7F04D91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61ACB2" w14:textId="499F883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285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2B15D5" w14:textId="2C3B019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31.50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F17F3E" w14:textId="582B938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310733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8AB58E6" w14:textId="6C1CAC7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7E2E32" w14:textId="31157A2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BF084E" w14:textId="1FFCAD9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AE97DE" w14:textId="3B9B8DB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110237C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0A39F3" w14:textId="6CBE1A4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287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5E1F55" w14:textId="7B0119D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31.70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E4C3B1" w14:textId="1325CE2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-2.11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091783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7341F89" w14:textId="6501138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AABA7D" w14:textId="50B7A7B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C120A8" w14:textId="66896BC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24.44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0E9F4E" w14:textId="175DC74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31.46 </w:t>
            </w:r>
          </w:p>
        </w:tc>
      </w:tr>
      <w:tr w:rsidR="00C6018A" w:rsidRPr="00814A16" w14:paraId="5646F68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216E02" w14:textId="08FF33D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289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86117A" w14:textId="0F44936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31.90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594B7E" w14:textId="47EF053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E688328" w14:textId="19238D0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2.83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CB1CFE6" w14:textId="17BCBB4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81B46C" w14:textId="04D296E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F383DA" w14:textId="1DF49DA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161C42" w14:textId="4C51A35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14AC057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6D729C" w14:textId="3425810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291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D2C063" w14:textId="5AF951F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32.10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2B573B" w14:textId="3EC6E21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19B8EC4" w14:textId="0A573E7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3.64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9BE2DED" w14:textId="434B2EB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0.22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F4BF7A" w14:textId="424EAF7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3.43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62981D" w14:textId="66810B0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24.86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7286DA" w14:textId="5FB1E4A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33.16 </w:t>
            </w:r>
          </w:p>
        </w:tc>
      </w:tr>
      <w:tr w:rsidR="00C6018A" w:rsidRPr="00814A16" w14:paraId="3537C00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5B0093" w14:textId="0A592A8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293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31C66C" w14:textId="2CFA821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32.30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95C77E" w14:textId="71DC628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-2.22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69DBB2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91317B2" w14:textId="67C0B2F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80E94B" w14:textId="1FE80F7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82D615" w14:textId="24A5713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5BDCF0" w14:textId="79F60F6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C8975B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CE820B" w14:textId="37C7B2A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295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5FADFF" w14:textId="4C94C5D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32.50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A2ECDA" w14:textId="2326D81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-2.42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3F962C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565192C" w14:textId="47A4B8D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-0.12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838CBF" w14:textId="53226DF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BB341C" w14:textId="6BE3F34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24.71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CADCE7" w14:textId="42284CB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30.93 </w:t>
            </w:r>
          </w:p>
        </w:tc>
      </w:tr>
      <w:tr w:rsidR="00C6018A" w:rsidRPr="00814A16" w14:paraId="0027A0EA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76BC1C" w14:textId="53B6D0D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297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1B5FF3" w14:textId="7222EA2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32.70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3CEF0E" w14:textId="135ABCD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995B445" w14:textId="3F4E006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3.53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3ABB6A4" w14:textId="214F484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8A8128" w14:textId="4EB6610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898B43" w14:textId="45B51CF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B057DD" w14:textId="5024036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751F8B4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54EC81" w14:textId="1722E88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299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01CCE2" w14:textId="40C1F29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32.90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1DCEE9" w14:textId="3CCD9C0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12F404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697A2E0" w14:textId="6D7D048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0.27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504A3C" w14:textId="3D55F22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3CB7FD" w14:textId="44E952A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24.94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6B36BB" w14:textId="7D37B50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32.01 </w:t>
            </w:r>
          </w:p>
        </w:tc>
      </w:tr>
      <w:tr w:rsidR="00C6018A" w:rsidRPr="00814A16" w14:paraId="7795521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2E4F52" w14:textId="6DF18A6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301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A5EFCE" w14:textId="2882A2A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33.10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ED84B4" w14:textId="0C045A6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-2.39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882226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C08E98D" w14:textId="7CC263F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F478F4" w14:textId="427950B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D0DAFD" w14:textId="431A1D4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6E1E83" w14:textId="5BE2DBE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5723762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7A4525" w14:textId="1B2E769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303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BB76BC" w14:textId="483B186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33.30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C6B90E" w14:textId="3C04D9D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06FC1A6" w14:textId="2752A61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3.46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FB60EC0" w14:textId="79B7128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60AC38" w14:textId="1E9E1CA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3.15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BBE3B1" w14:textId="2D0A02A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24.58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1AE72D" w14:textId="02CF74A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32.16 </w:t>
            </w:r>
          </w:p>
        </w:tc>
      </w:tr>
      <w:tr w:rsidR="00C6018A" w:rsidRPr="00814A16" w14:paraId="11E8E4FF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678709E" w14:textId="2A28E2E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305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5850496" w14:textId="7CBB27B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33.50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B0DC841" w14:textId="3F610E1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-2.73 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C50B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AC856AF" w14:textId="7A64C8E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2B22ECC" w14:textId="45F5385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8BA1CEE" w14:textId="6B7FD89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6F4A19E" w14:textId="22A426E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4D0BDB" w:rsidRPr="00814A16" w14:paraId="01862881" w14:textId="77777777" w:rsidTr="004D0BDB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6661E11B" w14:textId="72F7CEFC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lastRenderedPageBreak/>
              <w:t>depth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5405C258" w14:textId="27CC982D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t>Age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7BFD80BB" w14:textId="6EF6CF49" w:rsidR="004D0BDB" w:rsidRPr="006B08A3" w:rsidRDefault="004D0BDB" w:rsidP="004D0BDB">
            <w:pPr>
              <w:pStyle w:val="SMcaption"/>
              <w:jc w:val="center"/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G,ruber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0932C" w14:textId="0D7B14AA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Benthic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135AE7F6" w14:textId="45D47C06" w:rsidR="004D0BDB" w:rsidRPr="006B08A3" w:rsidRDefault="004D0BDB" w:rsidP="004D0BDB">
            <w:pPr>
              <w:pStyle w:val="SMcaption"/>
              <w:jc w:val="center"/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>
              <w:t xml:space="preserve"> 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 xml:space="preserve">G. </w:t>
            </w:r>
            <w:proofErr w:type="spellStart"/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menardii</w:t>
            </w:r>
            <w:proofErr w:type="spellEnd"/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;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21818E34" w14:textId="03A6C9DA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t>mg/ca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02391F76" w14:textId="309A513D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t>SST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647898AE" w14:textId="2B2B6EF9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t>SSS</w:t>
            </w:r>
          </w:p>
        </w:tc>
      </w:tr>
      <w:tr w:rsidR="00C6018A" w:rsidRPr="00814A16" w14:paraId="7A0CA097" w14:textId="77777777" w:rsidTr="004D0BDB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EA5BFC3" w14:textId="354B26E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307 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7BA6D5D" w14:textId="6307B8F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33.70 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602543D" w14:textId="0F5CC75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-1.56 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15D0C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2667EA1" w14:textId="59DCADC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0.04 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114B17F" w14:textId="0AE41FF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3.42 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1EA01CC" w14:textId="25C1496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25.69 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953AC7A" w14:textId="611A7AA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33.34 </w:t>
            </w:r>
          </w:p>
        </w:tc>
      </w:tr>
      <w:tr w:rsidR="00C6018A" w:rsidRPr="00814A16" w14:paraId="7AF12A2D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79C853" w14:textId="58A4F32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309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070194" w14:textId="0DA2617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33.90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D4540B" w14:textId="4FBE733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-2.42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EF6A60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FA91C90" w14:textId="22F7FEC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B98FBD" w14:textId="54461B5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CC0DD1" w14:textId="2094F86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3AE1B1" w14:textId="0E099E8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66325EA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EBE953" w14:textId="0B8B9BC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62DB0F" w14:textId="7FCAFA8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34.10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7ABA58" w14:textId="7E55EFB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C77E70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B4BB164" w14:textId="5A2EE4B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0.58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E100B3" w14:textId="5607E5D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E4B5C8" w14:textId="427A0CC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25.40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1EA314" w14:textId="16B1A27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33.54 </w:t>
            </w:r>
          </w:p>
        </w:tc>
      </w:tr>
      <w:tr w:rsidR="00C6018A" w:rsidRPr="00814A16" w14:paraId="17EAE493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B227D9" w14:textId="794FA0F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AF7F41" w14:textId="4CB8301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34.30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B1CF22" w14:textId="66A8758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B54572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464221E" w14:textId="2EE7BD4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7DBFC7" w14:textId="38F2203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32F7D5" w14:textId="3BC9B0D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5A653F" w14:textId="43914AE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1EE670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4FA835" w14:textId="4C27B49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F4B3B2" w14:textId="2A9D439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34.50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9EA795" w14:textId="573FFCB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E7420D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68FB29A" w14:textId="633755C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0.48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C3B5FC" w14:textId="2C5BA27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2937B9" w14:textId="7ECF353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24.85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4B905F" w14:textId="0EA2B27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32.74 </w:t>
            </w:r>
          </w:p>
        </w:tc>
      </w:tr>
      <w:tr w:rsidR="00C6018A" w:rsidRPr="00814A16" w14:paraId="7622255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F33B33" w14:textId="7255D42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33148E" w14:textId="0403554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34.70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A85D56" w14:textId="1DAA9C9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-2.52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6EA823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311663E" w14:textId="581C0B4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8BFC44" w14:textId="347BFA3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5988D6" w14:textId="133BE26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E332D7" w14:textId="7B6A81D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3B190AE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FE6BA5" w14:textId="6C50963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745CE7" w14:textId="6094C8A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34.90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1CDA17" w14:textId="6706C1F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-1.30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53F026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DE78BD5" w14:textId="2D92010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EC3E4D" w14:textId="30FB327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3.25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1ED43B" w14:textId="3F7ABDD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25.08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C0C77B" w14:textId="3268560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33.60 </w:t>
            </w:r>
          </w:p>
        </w:tc>
      </w:tr>
      <w:tr w:rsidR="00C6018A" w:rsidRPr="00814A16" w14:paraId="7AFD7F8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081244" w14:textId="3C1318B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B1973E" w14:textId="2DC0959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35.17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03E584" w14:textId="7BE7A0A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EB12A1E" w14:textId="6743F59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3.57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E88B113" w14:textId="35941C9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0.55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FE019D" w14:textId="714BFEA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3.66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90CA76" w14:textId="105A0F0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25.14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B3F653" w14:textId="6941AB3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33.29 </w:t>
            </w:r>
          </w:p>
        </w:tc>
      </w:tr>
      <w:tr w:rsidR="00C6018A" w:rsidRPr="00814A16" w14:paraId="08D5608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1252C7" w14:textId="629C161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FE9C7E" w14:textId="04B34D4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35.50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C685CF" w14:textId="422F072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20BEF1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8082F97" w14:textId="1DA9B18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16821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892B6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521AA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32DF3461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E49EB6" w14:textId="1D6CDDA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A9A87F" w14:textId="653219C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35.83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B1FE0F" w14:textId="5252F3F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-2.20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A0D90D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36C4AD5" w14:textId="785A9DC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0.44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7FAEDD" w14:textId="72C7ECF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6413D3" w14:textId="2341721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25.33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5960B1" w14:textId="06A7165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31.71 </w:t>
            </w:r>
          </w:p>
        </w:tc>
      </w:tr>
      <w:tr w:rsidR="00C6018A" w:rsidRPr="00814A16" w14:paraId="021B8CCF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E92B0E" w14:textId="5347F52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258C4F" w14:textId="5C5D80C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36.17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846C78" w14:textId="7DC4A14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A8C2CC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1421328" w14:textId="6579BE7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E5BE06" w14:textId="6B3AAB5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B7B384" w14:textId="44CD48C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6E7F6F" w14:textId="126D0E0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F5D082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F59F9D" w14:textId="6D6E69D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F92FA3" w14:textId="0792B31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36.50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A57CD1" w14:textId="17A05A8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4189AE3" w14:textId="54FEE8C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4.58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BB260D4" w14:textId="68C824B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0.54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396514" w14:textId="5DBBBE0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E795B9" w14:textId="1D666BB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24.70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678B6F" w14:textId="6515437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31.86 </w:t>
            </w:r>
          </w:p>
        </w:tc>
      </w:tr>
      <w:tr w:rsidR="00C6018A" w:rsidRPr="00814A16" w14:paraId="29D7349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0D958F" w14:textId="1CC8A2E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2F51F0" w14:textId="35044A5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36.83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672680" w14:textId="6747006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C74143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93CCCD3" w14:textId="1EFAF41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8A89B3" w14:textId="53DCCF3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D18A12" w14:textId="5907411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AA99B3" w14:textId="0659A2D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DF19ED3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09EA36" w14:textId="35073AF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6AF388" w14:textId="17299D5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37.17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0D810C" w14:textId="53180DC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497FE0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A1C7EA1" w14:textId="6D1A86E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0.45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32B517" w14:textId="50A5537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3.15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59FB96" w14:textId="79F5420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24.04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15873A" w14:textId="0B9A9AC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32.29 </w:t>
            </w:r>
          </w:p>
        </w:tc>
      </w:tr>
      <w:tr w:rsidR="00C6018A" w:rsidRPr="00814A16" w14:paraId="71A675E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66EDED" w14:textId="68E97D6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C27ECF" w14:textId="04DE74A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37.50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877948" w14:textId="1FFFA9B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E7D027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4448DD5" w14:textId="35F9E2C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01F395" w14:textId="1130E6F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EA4E61" w14:textId="1C19A96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CDC25E" w14:textId="1F84070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D3E6722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05EC2C" w14:textId="10CC573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4211F3" w14:textId="3245B7A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37.83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B7796F" w14:textId="1302A47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710370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6BA6F5D" w14:textId="64F649D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0.76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4F2D09" w14:textId="3B74726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7F7B7A" w14:textId="78A9102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24.32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B0BC8D" w14:textId="33B7A52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32.66 </w:t>
            </w:r>
          </w:p>
        </w:tc>
      </w:tr>
      <w:tr w:rsidR="00C6018A" w:rsidRPr="00814A16" w14:paraId="7AD2A017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074B36" w14:textId="7AC80BA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DD1182" w14:textId="6CBE038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38.17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F59F97" w14:textId="5DDBD73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A86260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0F824E6" w14:textId="641CA8D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AC3224" w14:textId="029C00D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0C7DD3" w14:textId="35D9593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43D86D" w14:textId="6E3FE79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492DCA8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549208" w14:textId="5915216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732A87" w14:textId="2F358A9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38.50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334CFE" w14:textId="58BC15E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A1D2E4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41D7ED8" w14:textId="5C8465E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0.53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9804C1" w14:textId="75E4544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FB233F" w14:textId="3F3D41B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23.92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841E7F" w14:textId="721FC2C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32.44 </w:t>
            </w:r>
          </w:p>
        </w:tc>
      </w:tr>
      <w:tr w:rsidR="00C6018A" w:rsidRPr="00814A16" w14:paraId="572A18B9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27EFCD" w14:textId="29246CA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274BFC" w14:textId="7179A6E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38.83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9AEB72" w14:textId="7167657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EA74DA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C4759A5" w14:textId="0C853DF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46D1A0" w14:textId="260664F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E4DA4A" w14:textId="5E5B06D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9729C5" w14:textId="6521E35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DF035B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0346DB" w14:textId="37EC896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C1E445" w14:textId="64F38F7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39.17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5F2B6B" w14:textId="52044AB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2C709D3" w14:textId="44FA1AE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4.57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411877B" w14:textId="2C8DEB5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0.61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874AD5" w14:textId="49647E1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4E9C5B" w14:textId="5ABD18E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23.84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D113C4" w14:textId="703B2AB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32.32 </w:t>
            </w:r>
          </w:p>
        </w:tc>
      </w:tr>
      <w:tr w:rsidR="00C6018A" w:rsidRPr="00814A16" w14:paraId="0D6B764A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48D24C" w14:textId="46D40C5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B85EE9" w14:textId="406C786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39.50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1DFE6B" w14:textId="7B9383E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61A34F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8B60664" w14:textId="78D09CB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201B06" w14:textId="02273A2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B96FDA" w14:textId="35EFC74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04BA49" w14:textId="4ABC12E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73942C3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7C2A65" w14:textId="653C130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73395D" w14:textId="74D3B7A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39.83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6C6201" w14:textId="381C87C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66A6EA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AF88332" w14:textId="7A32DF7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0.67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CE1644" w14:textId="62C3854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390758" w14:textId="38DA6BC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23.30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DB903E" w14:textId="603F70B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32.76 </w:t>
            </w:r>
          </w:p>
        </w:tc>
      </w:tr>
      <w:tr w:rsidR="00C6018A" w:rsidRPr="00814A16" w14:paraId="32DC6FA8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C2FB11" w14:textId="4C40D72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351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26BF47" w14:textId="664DB6A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40.15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84C342" w14:textId="22B2E40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-1.26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7CE859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243AB38" w14:textId="5C230D9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0C60ED" w14:textId="686518E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EF5F48" w14:textId="097825F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27184F" w14:textId="615621D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116F93D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B45BAB" w14:textId="0D29564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353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2D8E95" w14:textId="763064D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40.46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C3AD57" w14:textId="708C6C2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-1.35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D680C8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6DDB9D3" w14:textId="7EB816C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0.49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2E979D" w14:textId="3E3B6E9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7B3235" w14:textId="20F9A5F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23.90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4202BB" w14:textId="5B86DD8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33.24 </w:t>
            </w:r>
          </w:p>
        </w:tc>
      </w:tr>
      <w:tr w:rsidR="00C6018A" w:rsidRPr="00814A16" w14:paraId="7D89E5FC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87FCD3" w14:textId="35F7368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355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FAC9F8" w14:textId="390F08D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40.77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232C73" w14:textId="7B2FA75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37A535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36D18CF" w14:textId="1BB5408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5D9FA7" w14:textId="3810640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C2BD70" w14:textId="67D9968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EA173A" w14:textId="21700E1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7314B99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48E431" w14:textId="3ABB77A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357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66F827" w14:textId="5EDB993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41.08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4ACD88" w14:textId="3D16D50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075C103" w14:textId="3D4F02B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3.61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ABB9A51" w14:textId="579B5F8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0.34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1C134F" w14:textId="31E059C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1D772B" w14:textId="2DC842C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23.48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7192AC" w14:textId="367D7AB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32.31 </w:t>
            </w:r>
          </w:p>
        </w:tc>
      </w:tr>
      <w:tr w:rsidR="00C6018A" w:rsidRPr="00814A16" w14:paraId="7A2CB95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216983" w14:textId="5A3E4BF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359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D9D0B0" w14:textId="592F483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41.38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279A6D" w14:textId="461A9C1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2728A5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A5BFAB3" w14:textId="507A649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AD7A39" w14:textId="6E449B9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36A457" w14:textId="5912079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4B69F5" w14:textId="23B9D89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51D251E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D00B11" w14:textId="15B96DC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361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453C67" w14:textId="379FF9A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41.69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2B2238" w14:textId="0815C18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852FED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8CCA046" w14:textId="2A70C2A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0.53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2D86C8" w14:textId="079D460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9868F8" w14:textId="673B7F0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24.07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FFC26B" w14:textId="1350CCB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33.18 </w:t>
            </w:r>
          </w:p>
        </w:tc>
      </w:tr>
      <w:tr w:rsidR="00C6018A" w:rsidRPr="00814A16" w14:paraId="72955FFF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9D966A" w14:textId="065C11F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363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A02585" w14:textId="3253378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42.00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CC1DF4" w14:textId="30938CA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154B84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7A61426" w14:textId="4307E7C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5FCEF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93DFC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FCAD6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1ADC29A8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90A515" w14:textId="28475AF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365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1A02C0" w14:textId="2A989FA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42.31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E85DB7" w14:textId="3BE3803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2D688A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85FE069" w14:textId="23E2AD2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0.36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311F6C" w14:textId="6EAC873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2.95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8F2EB4" w14:textId="7EB17B3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23.09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FF7946" w14:textId="75B3F22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32.75 </w:t>
            </w:r>
          </w:p>
        </w:tc>
      </w:tr>
      <w:tr w:rsidR="00C6018A" w:rsidRPr="00814A16" w14:paraId="1A473D39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36C07E" w14:textId="6F29F68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367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834690" w14:textId="11386B4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42.62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36E346" w14:textId="59622F1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72FE47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DB9A98D" w14:textId="2B44BDB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AA7E1C" w14:textId="2E54AD1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B4C3A0" w14:textId="01812D9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C1A798" w14:textId="53BEB25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76B860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0486BA" w14:textId="7109E8D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369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B1714C" w14:textId="75A408F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42.92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5467BE" w14:textId="46BF6E1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C85688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51CDCE3" w14:textId="6B9B127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0.12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52A36B" w14:textId="7A3A60E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540720" w14:textId="5404DA0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23.42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A24CDC" w14:textId="4A1D442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32.61 </w:t>
            </w:r>
          </w:p>
        </w:tc>
      </w:tr>
      <w:tr w:rsidR="00C6018A" w:rsidRPr="00814A16" w14:paraId="58952A8E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01F99C" w14:textId="1BB4A80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371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D1B68E" w14:textId="0EA9943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43.23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553A1B" w14:textId="5064D98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AF05DF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DA2F374" w14:textId="65070FA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62743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11625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F6367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58655E38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8E7EEC" w14:textId="57946B8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373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A80ECF" w14:textId="1596395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43.54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4CE467" w14:textId="1AC973B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0AD00A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0E32F05" w14:textId="68D6387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0.21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8F8000" w14:textId="571D245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2E47C8" w14:textId="272D1EE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23.69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84A973" w14:textId="0FFFF72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32.47 </w:t>
            </w:r>
          </w:p>
        </w:tc>
      </w:tr>
      <w:tr w:rsidR="00C6018A" w:rsidRPr="00814A16" w14:paraId="60A523FC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DC6216" w14:textId="2473820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375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ABB45D" w14:textId="05A951A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43.85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3353D6" w14:textId="7EF0800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157917E" w14:textId="6C417CB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2.82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22422EA" w14:textId="17FE498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5C53AE" w14:textId="0DFB291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0330E6" w14:textId="77637E4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77B69A" w14:textId="3EEFD1A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30878A3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6265EB" w14:textId="44FF99A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377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ECCD5F" w14:textId="396BFB0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44.15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8FB004" w14:textId="7614884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B07E59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160890F" w14:textId="6CDB474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0.25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76C4CF" w14:textId="500B93B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693A87" w14:textId="5C86639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24.03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F71FB0" w14:textId="6196C81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32.63 </w:t>
            </w:r>
          </w:p>
        </w:tc>
      </w:tr>
      <w:tr w:rsidR="00C6018A" w:rsidRPr="00814A16" w14:paraId="5DCB2D3C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CD38F7" w14:textId="0C20B9F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379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0F3A4B" w14:textId="08FDAD6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44.46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3C0B8F" w14:textId="6288B37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EA4A4E0" w14:textId="65525BF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3.06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F94759F" w14:textId="18FEB64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71143A" w14:textId="3FD664B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21C925" w14:textId="1EE3AD0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2E3C46" w14:textId="1F70F35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16D44DA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932E89" w14:textId="2B6F0C6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381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6D3281" w14:textId="4FFE048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44.77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377EEA" w14:textId="5A0AD11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BBE9E2B" w14:textId="528400F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3.93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30CC11B" w14:textId="7D7B914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0.06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590A70" w14:textId="5D8423A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F25E87" w14:textId="2CF01C7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24.68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2133FD" w14:textId="6F05F0E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32.22 </w:t>
            </w:r>
          </w:p>
        </w:tc>
      </w:tr>
      <w:tr w:rsidR="00C6018A" w:rsidRPr="00814A16" w14:paraId="5B86C95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B49460" w14:textId="207C223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383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AD1F5C" w14:textId="3139524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45.08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98E942" w14:textId="30E77F9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17385F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83964D6" w14:textId="1AC6A34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DE5A1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339B0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CEE72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3FFEEB33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E7DAD6" w14:textId="21D8DD9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385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C32CB7" w14:textId="27A43ED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45.38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9754AD" w14:textId="2EA862F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-2.20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39DAC9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79855C7" w14:textId="02D0FE9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0.04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1F808C" w14:textId="531CD40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9338C0" w14:textId="0CDB36C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24.54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F4F8F0" w14:textId="1569D28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31.80 </w:t>
            </w:r>
          </w:p>
        </w:tc>
      </w:tr>
      <w:tr w:rsidR="00C6018A" w:rsidRPr="00814A16" w14:paraId="25905F05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91DF77" w14:textId="690C1EF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387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36AD33" w14:textId="18D2C86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45.69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9F569F" w14:textId="1DAA8BE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255821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CAC41C" w14:textId="02F2A94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D268C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0A4A0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C696B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142CA11D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E99FE50" w14:textId="076ECF9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389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4BDFF14" w14:textId="5095BBD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46.00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7EF8F0F" w14:textId="21C0B8F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-1.44 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A666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6C5028C2" w14:textId="0952551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0.37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A389369" w14:textId="40EC969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3.74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77C0394" w14:textId="2BA0302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25.20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BA215D6" w14:textId="0CD268E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33.78 </w:t>
            </w:r>
          </w:p>
        </w:tc>
      </w:tr>
      <w:tr w:rsidR="004D0BDB" w:rsidRPr="00814A16" w14:paraId="5E70E767" w14:textId="77777777" w:rsidTr="004D0BDB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1A94B18" w14:textId="520B60C2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lastRenderedPageBreak/>
              <w:t>depth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6B293E2" w14:textId="198BE652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t>Age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BE03FD6" w14:textId="270F8439" w:rsidR="004D0BDB" w:rsidRPr="006B08A3" w:rsidRDefault="004D0BDB" w:rsidP="004D0BDB">
            <w:pPr>
              <w:pStyle w:val="SMcaption"/>
              <w:jc w:val="center"/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G,ruber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FDBC9A" w14:textId="19504D89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Benthic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5391AD7" w14:textId="38BB378B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>
              <w:t xml:space="preserve"> 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 xml:space="preserve">G. </w:t>
            </w:r>
            <w:proofErr w:type="spellStart"/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menardii</w:t>
            </w:r>
            <w:proofErr w:type="spellEnd"/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;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AC77B1A" w14:textId="014EA0DF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mg/ca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01CA7BDA" w14:textId="407E4887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SST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4FFE00C8" w14:textId="47B141C1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SSS</w:t>
            </w:r>
          </w:p>
        </w:tc>
      </w:tr>
      <w:tr w:rsidR="00C6018A" w:rsidRPr="00814A16" w14:paraId="6C3DF18C" w14:textId="77777777" w:rsidTr="004D0BDB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F2D9E72" w14:textId="651F0DF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391 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42424C6" w14:textId="715445A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46.73 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9A3A3F5" w14:textId="2204642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-1.94 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FC0B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5D5DAA6" w14:textId="7437608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831FAA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06AC01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A58659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51755C9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6881B2" w14:textId="4FB102F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393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444AA1" w14:textId="52073EE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47.45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EFC878" w14:textId="7CFCFD9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213A2CB" w14:textId="7E74ADD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3.42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6EA9675" w14:textId="3292253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0.48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9AF1CD" w14:textId="3A49737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3.13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3B2382" w14:textId="7128AA7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23.71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CE0A7E" w14:textId="1C86696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32.59 </w:t>
            </w:r>
          </w:p>
        </w:tc>
      </w:tr>
      <w:tr w:rsidR="00C6018A" w:rsidRPr="00814A16" w14:paraId="6CA3DB4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6CE385" w14:textId="3F385B7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395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612BAC" w14:textId="1C09C40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48.18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D554D3" w14:textId="0132E2F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4FDC51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7241FB5" w14:textId="2659256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E142B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CA1A4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5F434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1DF02F5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1FCAEB" w14:textId="66B7F1C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397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B88618" w14:textId="36BF418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48.91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FD0FB3" w14:textId="6C6BB7B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87A795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B501CB8" w14:textId="0A4652F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0.43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6A9EC0" w14:textId="284B211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5918C5" w14:textId="42BC81D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25.25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18227F" w14:textId="63D71A2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32.60 </w:t>
            </w:r>
          </w:p>
        </w:tc>
      </w:tr>
      <w:tr w:rsidR="00C6018A" w:rsidRPr="00814A16" w14:paraId="7F51B8D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53ED5A" w14:textId="36B68E2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399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C54EA5" w14:textId="524D22C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49.64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66C538" w14:textId="32785A2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E2CBD9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5A8AE70" w14:textId="1D8E10F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38E84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33298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CE16E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6EE921C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2C118C" w14:textId="3046BE4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401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AA3028" w14:textId="58AFAE9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50.22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063199" w14:textId="7427A38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FC5BECA" w14:textId="1849FD1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4.04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2A95D80" w14:textId="4F7378F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0.39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74C3B4" w14:textId="27A698C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3.28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84B6D1" w14:textId="7C02752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24.41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665575" w14:textId="64EE6A8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32.28 </w:t>
            </w:r>
          </w:p>
        </w:tc>
      </w:tr>
      <w:tr w:rsidR="00C6018A" w:rsidRPr="00814A16" w14:paraId="5E324CE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C19295" w14:textId="12EC7FE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403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21161A" w14:textId="57FC055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50.67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59B13A" w14:textId="185B3F5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F9487E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0F0AB84" w14:textId="503515D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F0B3F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34039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7ADB0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3779D44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BC0E55" w14:textId="1CED94F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405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7EAE5E" w14:textId="614D294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51.11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F41DAC" w14:textId="62E1F4D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22A442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1231AEF" w14:textId="3C6F151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0.42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CD3FA7" w14:textId="202288A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0FDB2F" w14:textId="5BA71A1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24.32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587B1A" w14:textId="05C14D3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32.49 </w:t>
            </w:r>
          </w:p>
        </w:tc>
      </w:tr>
      <w:tr w:rsidR="00C6018A" w:rsidRPr="00814A16" w14:paraId="713BE56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D90741" w14:textId="4869C30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407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F82261" w14:textId="136627F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51.56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4BADF2" w14:textId="1BFD608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1BFB2F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A5CD410" w14:textId="4A852A9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4037A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A4440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D2C77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6C477CE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DD2000" w14:textId="25B448F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409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2169A8" w14:textId="446DFAB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52.00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DF1AB7" w14:textId="417D2CE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6BB58D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910994E" w14:textId="3613E33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0.13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D5E900" w14:textId="3E38FED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589086" w14:textId="45C787F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24.53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AD3143" w14:textId="5D7AA16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32.60 </w:t>
            </w:r>
          </w:p>
        </w:tc>
      </w:tr>
      <w:tr w:rsidR="00C6018A" w:rsidRPr="00814A16" w14:paraId="574D82E9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8E9DA8" w14:textId="10D77C9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411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42FF63" w14:textId="7BAA09B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52.44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4C4C23" w14:textId="72E7920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45B9C3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611A606" w14:textId="0C4C40B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1AD65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9DE79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C9EB1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9B1FD4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A41A81" w14:textId="0A7D59D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413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99BC59" w14:textId="73A7930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52.89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DB9B57" w14:textId="2CB41BD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D5A5554" w14:textId="6409579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3.68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8E33FDB" w14:textId="09995F5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0.44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159A16" w14:textId="1AF28F5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3.45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C51CA0" w14:textId="356E056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24.90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E80FC6" w14:textId="255F292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32.54 </w:t>
            </w:r>
          </w:p>
        </w:tc>
      </w:tr>
      <w:tr w:rsidR="00C6018A" w:rsidRPr="00814A16" w14:paraId="3E214C3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4DE77B" w14:textId="4DD9DDE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415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B621FE" w14:textId="102513F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53.33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42CB9E" w14:textId="34C80B7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4CD9D6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68A24AC" w14:textId="1D88666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AD9DC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8A6CC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7AE7F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74577825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74B165" w14:textId="7A563E8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417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C62F01" w14:textId="415E451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53.78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0625DC" w14:textId="42B8B34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-2.84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A2AF35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1E7435D" w14:textId="37C6964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0.42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10037B" w14:textId="5BD5314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623E1C" w14:textId="73ED4C3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25.12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F57A08" w14:textId="690BDEA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30.75 </w:t>
            </w:r>
          </w:p>
        </w:tc>
      </w:tr>
      <w:tr w:rsidR="00C6018A" w:rsidRPr="00814A16" w14:paraId="206E902A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A90B37" w14:textId="228BFDE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419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202CDA" w14:textId="16C98A3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54.22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6561F0" w14:textId="4B75A31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-2.24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F678AF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76B1D9D" w14:textId="3CC6BDA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5BD95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ACC4A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0023E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3C313A3C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9D7207" w14:textId="2A1D056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421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2C44D8" w14:textId="6300015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54.67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59E530" w14:textId="6F4D0AE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-2.22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BEEBE4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3BA50A8" w14:textId="4957187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B51E5D" w14:textId="6EBEEDD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5AADC1" w14:textId="497AEB4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24.84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C88208" w14:textId="2B3BD7C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31.96 </w:t>
            </w:r>
          </w:p>
        </w:tc>
      </w:tr>
      <w:tr w:rsidR="00C6018A" w:rsidRPr="00814A16" w14:paraId="3186824F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93D4A8" w14:textId="339AF61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423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52081A" w14:textId="5F80515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55.11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0D8379" w14:textId="75A96A3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C6887B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4796B02" w14:textId="1105F3D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0B127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CFC71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161DE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70D2F6E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41E48C" w14:textId="171F943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425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E98C26" w14:textId="4DCEB6F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55.56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B27DF8" w14:textId="49D6A94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-2.62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F9D28A8" w14:textId="7A0CB83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3.44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6979012" w14:textId="11706FE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0.07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7F01D7" w14:textId="2173A6F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3.48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768640" w14:textId="0529E17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25.60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09035E" w14:textId="416BA8E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31.35 </w:t>
            </w:r>
          </w:p>
        </w:tc>
      </w:tr>
      <w:tr w:rsidR="00C6018A" w:rsidRPr="00814A16" w14:paraId="06AF4309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55E563" w14:textId="1D43B6C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427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4DE41A" w14:textId="3A1CAE4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56.00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348AD1" w14:textId="26320B4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-2.38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C9B4085" w14:textId="1C7E3E9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3.11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7BE57CF" w14:textId="6B2D86D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3B588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C0BD1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23DBA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108FFE4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AB52F7" w14:textId="347E1A8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429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9A8508" w14:textId="2E13414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56.44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EE3954" w14:textId="33A3AC1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-2.72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A99982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31A38E9" w14:textId="202DC66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0.14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0623FA" w14:textId="6E0D0AC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9F05C9" w14:textId="462D970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25.57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ADD34C" w14:textId="4A2233E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31.03 </w:t>
            </w:r>
          </w:p>
        </w:tc>
      </w:tr>
      <w:tr w:rsidR="00C6018A" w:rsidRPr="00814A16" w14:paraId="0043AEE4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1B94D4" w14:textId="7EF978B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431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298672" w14:textId="6520E82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56.89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179FF4" w14:textId="20E6A56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-2.14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69B166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96013A2" w14:textId="516E115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DDE5F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CC5D2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1F210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B0135C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99191A" w14:textId="3F3B16C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433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64BDBB" w14:textId="25BE7F3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57.33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CF9B82" w14:textId="38BA60B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-3.22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9B5533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58D8558" w14:textId="3F4CA22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-0.11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4166E0" w14:textId="3A735D3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14540D" w14:textId="0266590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26.14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E944CD" w14:textId="646665A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30.12 </w:t>
            </w:r>
          </w:p>
        </w:tc>
      </w:tr>
      <w:tr w:rsidR="00C6018A" w:rsidRPr="00814A16" w14:paraId="4FDF62B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2DA4AC" w14:textId="4A95462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435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133B4B" w14:textId="591140A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57.78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D679CC" w14:textId="31E8A44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-2.15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02A7FF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90B60DF" w14:textId="7A68C3B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903C1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5DA8C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20A82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78A0AD3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DAE710" w14:textId="4D12208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437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DF2FD3" w14:textId="543A489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58.22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3A716B" w14:textId="09D24A7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-2.80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6C3D8C4" w14:textId="55935F9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3.44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11DDF74" w14:textId="0D5D98D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0.41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1226DB" w14:textId="189CCBF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3.43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695E7F" w14:textId="6C7B850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25.73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5B1E28" w14:textId="36AA008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30.83 </w:t>
            </w:r>
          </w:p>
        </w:tc>
      </w:tr>
      <w:tr w:rsidR="00C6018A" w:rsidRPr="00814A16" w14:paraId="4BC4D69F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21D1CD" w14:textId="3C2651C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439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7A6F93" w14:textId="1E4AFA2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58.67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174CE5" w14:textId="5DBA54A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B9F0A1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BEDB5A6" w14:textId="125FADE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5E6D9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9EC38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BFAFB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3AA93038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6A751E" w14:textId="040F59E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441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1BD431" w14:textId="785760A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59.11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A842E8" w14:textId="31449EF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9E8205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41B6F5C" w14:textId="030E4FA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-0.11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8BF549" w14:textId="1699809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3.43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4DDBB1" w14:textId="2A07252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24.60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F1FDFB" w14:textId="7134966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33.14 </w:t>
            </w:r>
          </w:p>
        </w:tc>
      </w:tr>
      <w:tr w:rsidR="00C6018A" w:rsidRPr="00814A16" w14:paraId="5E9781B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ABAA5D" w14:textId="5D007A7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443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B37957" w14:textId="537674F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59.56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42EA5B" w14:textId="0FF4A29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3F0600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925602E" w14:textId="392ED00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E7844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C97D4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D86B4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0670BF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573E69" w14:textId="560EEB3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445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023D8E" w14:textId="1922C92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60.00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002A5C" w14:textId="36D3E18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1FA90E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565C0A0" w14:textId="2E2C69C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0.21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9B6C40" w14:textId="4AA1A9F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3.48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94C0F3" w14:textId="5B02F90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24.75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BADAC2" w14:textId="0891981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33.02 </w:t>
            </w:r>
          </w:p>
        </w:tc>
      </w:tr>
      <w:tr w:rsidR="00C6018A" w:rsidRPr="00814A16" w14:paraId="40843B9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429AC9" w14:textId="6D6DDDF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447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38D042" w14:textId="75EB6EF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60.34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9A67E3" w14:textId="4B39F0B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7B4833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69013A8" w14:textId="6495F3B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4EE39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7E876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1D48F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9D4664C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EDE060" w14:textId="4E3E1E8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449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C58D47" w14:textId="1A9B3A8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60.69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C9C4CB" w14:textId="4BA2C83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-2.12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E0B996A" w14:textId="38DF1E4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3.91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F8F7E15" w14:textId="16A5E58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E4B968" w14:textId="6DFDC7B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A99317" w14:textId="3F26933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24.63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7C97B2" w14:textId="2910F11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31.81 </w:t>
            </w:r>
          </w:p>
        </w:tc>
      </w:tr>
      <w:tr w:rsidR="00C6018A" w:rsidRPr="00814A16" w14:paraId="7D46CC1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655B41" w14:textId="079FB57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451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6AD129" w14:textId="1DFFE75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61.03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E6F82B" w14:textId="2EA670B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50FC5B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ACB8794" w14:textId="3E0947A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1CF94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9401B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11C88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3F89479E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108186" w14:textId="6692D1F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453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45AC33" w14:textId="5D4B7F0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61.37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EBF50B" w14:textId="441DF82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-1.39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2CFF02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A24A301" w14:textId="66FE34F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8E2883" w14:textId="56DB783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3.28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B530E9" w14:textId="5ECB2DF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24.00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223648" w14:textId="168288A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33.15 </w:t>
            </w:r>
          </w:p>
        </w:tc>
      </w:tr>
      <w:tr w:rsidR="00C6018A" w:rsidRPr="00814A16" w14:paraId="28EAC0B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8D3B9D" w14:textId="3BC8302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455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34A6E4" w14:textId="37D4F7A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61.71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F33CCA" w14:textId="74AD2E1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BAFE97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16FE18E" w14:textId="5E3E00C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2CEC1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68F5B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A7F18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142921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EFBDB7" w14:textId="4C3BCB6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457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4DE6C8" w14:textId="7AA2BE2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62.06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9B3D33" w14:textId="4E9A8A1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B682DA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187D6BA" w14:textId="7B64114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-0.12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454129" w14:textId="43B5046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E1A674" w14:textId="1E64EB8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24.40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BB65F0" w14:textId="750B2EA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32.10 </w:t>
            </w:r>
          </w:p>
        </w:tc>
      </w:tr>
      <w:tr w:rsidR="00C6018A" w:rsidRPr="00814A16" w14:paraId="762FB9CF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EA3C8A" w14:textId="0DB5040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459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2153FA" w14:textId="461D18C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62.40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9F4921" w14:textId="4C4BE10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-2.16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1CBBBC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0C55062" w14:textId="16AB398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A97E7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65844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908AF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ADCB99F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F82E1E" w14:textId="42D0166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461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0DE861" w14:textId="44AAE8E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62.74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987C8D" w14:textId="3370EAD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E962061" w14:textId="052ED22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4.08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BEEE040" w14:textId="1DA571D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0.03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1DC57B" w14:textId="5CEBDD5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2DA513" w14:textId="5DBACCC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24.63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2295E1" w14:textId="02525E2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32.22 </w:t>
            </w:r>
          </w:p>
        </w:tc>
      </w:tr>
      <w:tr w:rsidR="00C6018A" w:rsidRPr="00814A16" w14:paraId="5C1337CF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C9DD47" w14:textId="2412413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463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3AE8CE" w14:textId="52461B9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63.09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01CBA0" w14:textId="21EEA58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-2.15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F78B95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5ED9A15" w14:textId="20650B8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3CF34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4D572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15A97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70D7EF8E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50EA85" w14:textId="6599B51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465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41E6DB" w14:textId="07B16CB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63.43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4220AD" w14:textId="342D5F9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0B951E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DEC3A69" w14:textId="6C26A5C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-0.01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89830B" w14:textId="4FA9C43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751FFA" w14:textId="1E41C3A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24.37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5891A3" w14:textId="60A7FFD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32.10 </w:t>
            </w:r>
          </w:p>
        </w:tc>
      </w:tr>
      <w:tr w:rsidR="00C6018A" w:rsidRPr="00814A16" w14:paraId="6708B5A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0E1685" w14:textId="3F756BA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467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82B093" w14:textId="4A9DF6A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63.77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BCE373" w14:textId="67E3624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-2.18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9DE06F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B6E89C5" w14:textId="7087EEB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A81FF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DFE31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1782F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6847D9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2E3CE8" w14:textId="193B5B3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469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E37DAE" w14:textId="0648DB7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64.11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59372F" w14:textId="03FFF90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E1ACE3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FA6B7AE" w14:textId="713364F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0.20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E14B22" w14:textId="756BFF0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3.45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0BFE51" w14:textId="4519D4E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24.77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282E4A" w14:textId="0100EB2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32.83 </w:t>
            </w:r>
          </w:p>
        </w:tc>
      </w:tr>
      <w:tr w:rsidR="00C6018A" w:rsidRPr="00814A16" w14:paraId="123BE7C4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D2BFE1" w14:textId="7ADE8E9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471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17F327" w14:textId="78A4114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64.46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D805E6" w14:textId="1DCA02B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572475E" w14:textId="4DEDA25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4.45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666FD28" w14:textId="35666D0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0AAEA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DA8B8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271AC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6BDA040F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371403" w14:textId="79DEC1C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473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076759" w14:textId="7F697A5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64.80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A1473E8" w14:textId="1BB2066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-1.92 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8E90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DAF7C6B" w14:textId="268E5BA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0.03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0451FDD" w14:textId="3429404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3.50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6E43908" w14:textId="0EC94A2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25.01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C6C8FEA" w14:textId="1E930BB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32.50 </w:t>
            </w:r>
          </w:p>
        </w:tc>
      </w:tr>
      <w:tr w:rsidR="004D0BDB" w:rsidRPr="00814A16" w14:paraId="07214206" w14:textId="77777777" w:rsidTr="004D0BDB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7C3FCFE" w14:textId="0DC70034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lastRenderedPageBreak/>
              <w:t>depth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4CD7CB4" w14:textId="265F7C7F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t>Age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A35FCD4" w14:textId="3837D10E" w:rsidR="004D0BDB" w:rsidRPr="006B08A3" w:rsidRDefault="004D0BDB" w:rsidP="004D0BDB">
            <w:pPr>
              <w:pStyle w:val="SMcaption"/>
              <w:jc w:val="center"/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G,ruber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311906" w14:textId="505BD369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Benthic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A99C403" w14:textId="6DCA4E5D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>
              <w:t xml:space="preserve"> 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 xml:space="preserve">G. </w:t>
            </w:r>
            <w:proofErr w:type="spellStart"/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menardii</w:t>
            </w:r>
            <w:proofErr w:type="spellEnd"/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;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8016FD8" w14:textId="052D4338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mg/ca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A2C999F" w14:textId="34787185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SST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C0E2EAC" w14:textId="0BA7BB4F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SSS</w:t>
            </w:r>
          </w:p>
        </w:tc>
      </w:tr>
      <w:tr w:rsidR="00C6018A" w:rsidRPr="00814A16" w14:paraId="28726FA6" w14:textId="77777777" w:rsidTr="004D0BDB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5DA9DA0" w14:textId="49580CA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475 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EDDC570" w14:textId="3D0A42E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65.14 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CEC2A03" w14:textId="47B6F02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-1.93 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68DF4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B148423" w14:textId="054F75D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D1E24C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874EBA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88098C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17A95984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320D38" w14:textId="3F81E81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477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31F5FC" w14:textId="3F9962C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65.49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B699D1" w14:textId="6F8D7F9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-1.02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F42157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337B586" w14:textId="7D550DE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0.36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3BC446" w14:textId="774DF73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E58F29" w14:textId="3D0A876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24.01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B22103" w14:textId="090FCDA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34.04 </w:t>
            </w:r>
          </w:p>
        </w:tc>
      </w:tr>
      <w:tr w:rsidR="00C6018A" w:rsidRPr="00814A16" w14:paraId="53A89CD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DBE63B" w14:textId="53E06B0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479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1C5800" w14:textId="419AFF0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65.83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68C76C" w14:textId="33778CC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-2.50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64CE94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5B768C0" w14:textId="453E68F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3A8AE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EEC0C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65EFA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A2D9FA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95812E" w14:textId="0A15125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481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898778" w14:textId="2356E98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66.30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1EE48E" w14:textId="7B45053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CC0DF44" w14:textId="7A3BA02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4.24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732ECE2" w14:textId="3FBFDE6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0.29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B67704" w14:textId="60CEF5E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3.48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0090EC" w14:textId="3B1F1D5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24.58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C4779E" w14:textId="6FEC4B1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33.39 </w:t>
            </w:r>
          </w:p>
        </w:tc>
      </w:tr>
      <w:tr w:rsidR="00C6018A" w:rsidRPr="00814A16" w14:paraId="64FB7A6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516B95" w14:textId="1458C54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483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98FE48" w14:textId="5446AF9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66.90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5FF11D" w14:textId="04CADF9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-2.26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DB412AF" w14:textId="196B591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4.43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0B1C107" w14:textId="0E4239E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46D4B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5AC8D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D7E86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A150699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93AA18" w14:textId="72D68B6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485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F12B0B" w14:textId="1366CF8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67.50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0D140C" w14:textId="5D1ED3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45CF93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CC6DC09" w14:textId="5262BD1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0.08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F430A4" w14:textId="79FFFB2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FAE895" w14:textId="3D19DA5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24.90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B97047" w14:textId="6BA437D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32.73 </w:t>
            </w:r>
          </w:p>
        </w:tc>
      </w:tr>
      <w:tr w:rsidR="00C6018A" w:rsidRPr="00814A16" w14:paraId="2A1F7AA4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AAD4E8" w14:textId="0C79DEF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487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B67A09" w14:textId="552B64E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68.10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747620" w14:textId="7D8C9DB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50A22A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8E46EB6" w14:textId="2DD2A4D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7801B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E70C9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DAFCC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FC29B1A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B0A917" w14:textId="5901440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489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53A415" w14:textId="0ED1788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68.70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CA9378" w14:textId="0B4EA97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-1.24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F5DD17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5883444" w14:textId="2E15F35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0.30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49EE18" w14:textId="2004E88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3FDCF1" w14:textId="3A333CF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23.86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0BFBAB" w14:textId="0416AA1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33.73 </w:t>
            </w:r>
          </w:p>
        </w:tc>
      </w:tr>
      <w:tr w:rsidR="00C6018A" w:rsidRPr="00814A16" w14:paraId="026A868A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C4EEF7" w14:textId="769CE04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491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104E41" w14:textId="7FCD785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69.30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96C2E5" w14:textId="7A5445E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14B18BD" w14:textId="55B1AE0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3.71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FBF9645" w14:textId="4D38A62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F4AF0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EC8BB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B7FCC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7A2030B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B820D7" w14:textId="772D257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493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D0C799" w14:textId="60432AB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69.90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863436" w14:textId="793D658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AFB885C" w14:textId="2B02065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3.46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48DF0BB" w14:textId="750B911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0.33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590C2E" w14:textId="0EF3384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34F6CF" w14:textId="243D2C7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24.88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ED4296" w14:textId="4AF0642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33.49 </w:t>
            </w:r>
          </w:p>
        </w:tc>
      </w:tr>
      <w:tr w:rsidR="00C6018A" w:rsidRPr="00814A16" w14:paraId="5A51A7FC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FA77A3" w14:textId="436680D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495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CC6BE1" w14:textId="65B4AA9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70.50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534B09" w14:textId="77CBA34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825BE40" w14:textId="0BF856C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4.51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572903A" w14:textId="1EAB2E8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13F9E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67F8D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C2916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54034679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A660E4" w14:textId="2BB2895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497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DFC559" w14:textId="20FFC9C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71.10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A2BBD9" w14:textId="0F724E0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A7E2F3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30D6FD6" w14:textId="1D43A5E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0.49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885642" w14:textId="1909218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620302" w14:textId="4BBCB0C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24.08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1A462E" w14:textId="42FF945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32.47 </w:t>
            </w:r>
          </w:p>
        </w:tc>
      </w:tr>
      <w:tr w:rsidR="00C6018A" w:rsidRPr="00814A16" w14:paraId="6F345725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B38226" w14:textId="5730C0E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499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94BEC0" w14:textId="2302E90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71.70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66A883" w14:textId="0FB8C18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9EB5DB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35B7E7D" w14:textId="05E5549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102D2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A1A77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A20F5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1521A97C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002A04" w14:textId="7695B3F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501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58B3CC" w14:textId="0F8DD47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72.13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F65281" w14:textId="467FF6D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-1.22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2F26DF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CC7FDF2" w14:textId="15D0EB7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0.19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661A03" w14:textId="282C21B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00AA8D" w14:textId="0975DB5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24.35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9BA54F" w14:textId="4B9BBFD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34.43 </w:t>
            </w:r>
          </w:p>
        </w:tc>
      </w:tr>
      <w:tr w:rsidR="00C6018A" w:rsidRPr="00814A16" w14:paraId="272D7B4A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6FAF19" w14:textId="73DB237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503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9D1CA3" w14:textId="5E3487C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72.40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6068CB" w14:textId="7496F81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9929BE8" w14:textId="62B2064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4.52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DA0E37B" w14:textId="7972862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438DD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A58D7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30CCC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DAEB201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DF7CF5" w14:textId="6C9A4CB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505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C989E4" w14:textId="640A781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72.67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BB9CDC" w14:textId="0ED4DDD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FFB2B5A" w14:textId="59471FC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3.92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47D8421" w14:textId="733EDCB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0.20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42C884" w14:textId="74879A5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136AB0" w14:textId="7E0B2C3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23.62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F0A9CB" w14:textId="300AFB9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32.66 </w:t>
            </w:r>
          </w:p>
        </w:tc>
      </w:tr>
      <w:tr w:rsidR="00C6018A" w:rsidRPr="00814A16" w14:paraId="6D3394B5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EFA183" w14:textId="59D1C14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507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13ED92" w14:textId="27B7B3B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72.93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8D9862" w14:textId="2A6D53F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B0BAA37" w14:textId="73B032B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3.86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71BD718" w14:textId="01BAEC6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17A3E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F7122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80687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36FA0E9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DCE5E7" w14:textId="28F007A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509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6CBC64" w14:textId="4A5054F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73.20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840A58" w14:textId="506D20F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-2.45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833ED8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58D866B" w14:textId="70D09E2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6A9668" w14:textId="0DB3552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18DDF6" w14:textId="4124895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24.58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07F976" w14:textId="496F7DE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31.87 </w:t>
            </w:r>
          </w:p>
        </w:tc>
      </w:tr>
      <w:tr w:rsidR="00C6018A" w:rsidRPr="00814A16" w14:paraId="662D6DA8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0D9D54" w14:textId="3F8B7F2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511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597263" w14:textId="7E92B50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73.47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8615C2" w14:textId="2312E15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D94FAB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3FD8C7D" w14:textId="6B2CB7D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038F8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A5C1B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06B3D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B10E1B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D4B539" w14:textId="7820222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513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393AD4" w14:textId="3D6E02C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73.73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9298E1" w14:textId="4338726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2F8562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EFFBC9E" w14:textId="15DFF54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0.25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F3BAD0" w14:textId="32FE884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5286FE" w14:textId="3B3F9CD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23.89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119869" w14:textId="69FCD19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33.60 </w:t>
            </w:r>
          </w:p>
        </w:tc>
      </w:tr>
      <w:tr w:rsidR="00C6018A" w:rsidRPr="00814A16" w14:paraId="0F945EA9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AF0C5B" w14:textId="36FD2B9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515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79DCB9" w14:textId="65A9B3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74.00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155AA2" w14:textId="2C207BE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343DE31" w14:textId="428E33E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4.62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F42BFE2" w14:textId="5C0EEA6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C8227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DDD44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25FE2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6B361493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004539" w14:textId="3B2969F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517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6C6EA8" w14:textId="3189145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74.27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DDD96D" w14:textId="2E4E51A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DD98148" w14:textId="4821D76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3.73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AEB25DC" w14:textId="4AAF050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0.16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1814AD" w14:textId="27B81DD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4.00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DE340D" w14:textId="60D63D4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25.71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7F8C4C" w14:textId="1E3F39D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34.32 </w:t>
            </w:r>
          </w:p>
        </w:tc>
      </w:tr>
      <w:tr w:rsidR="00C6018A" w:rsidRPr="00814A16" w14:paraId="120614E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C04ADC" w14:textId="71C84A2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519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048C5A" w14:textId="4EB5E14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74.53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89158A" w14:textId="0FAE3E1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CDE1042" w14:textId="2A1D56F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5.98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B0C157D" w14:textId="1C41A18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A14BC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E401C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261BD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516952DE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FFE84C" w14:textId="5FDAFE9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521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7F8872" w14:textId="3A290DE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74.80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A25947" w14:textId="1067E17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10BE9D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147C6CC" w14:textId="4C8C507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0.30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A236F5" w14:textId="0A8BB00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232D59" w14:textId="2D77F78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24.27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8F7431" w14:textId="08D49EF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33.26 </w:t>
            </w:r>
          </w:p>
        </w:tc>
      </w:tr>
      <w:tr w:rsidR="00C6018A" w:rsidRPr="00814A16" w14:paraId="1E22CA0C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9CEB09" w14:textId="0A31167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523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F190B0" w14:textId="452C6F5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75.07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48704E" w14:textId="5E12E63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4465C1A" w14:textId="7492664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4.61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A0914EF" w14:textId="5116D71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75024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E5DF8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BDD1B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BC2693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ADF82A" w14:textId="48D4807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525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1639E0" w14:textId="2B8F2DF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75.33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B71F50" w14:textId="5BC5C6D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2E4457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7393134" w14:textId="619BC9C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0.11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217C84" w14:textId="6EB6012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3.28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B2D1FC" w14:textId="57F233A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23.73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2E781A" w14:textId="2BF7E87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33.66 </w:t>
            </w:r>
          </w:p>
        </w:tc>
      </w:tr>
      <w:tr w:rsidR="00C6018A" w:rsidRPr="00814A16" w14:paraId="619D6B6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4A5E48" w14:textId="12BB20F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527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0FD60F" w14:textId="7A837B5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75.60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93D87C" w14:textId="7724D3D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823FDB1" w14:textId="4D29D9E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4.27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0E5017D" w14:textId="1A49B15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76D66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0B030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8021C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778C9C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2EDFAE" w14:textId="727734A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529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48010E" w14:textId="6AC1A3E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75.87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5D7731" w14:textId="5675ABD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4C85402" w14:textId="1D15AA6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4.61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1B24513" w14:textId="69E19E5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-0.22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10E58A" w14:textId="5FF4383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3.28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42875F" w14:textId="281447C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23.75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500FBF" w14:textId="28B31A5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33.86 </w:t>
            </w:r>
          </w:p>
        </w:tc>
      </w:tr>
      <w:tr w:rsidR="00C6018A" w:rsidRPr="00814A16" w14:paraId="16AF540C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E0FA3A" w14:textId="5DB2E2F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531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EC92B4" w14:textId="42088C6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76.13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C50B89" w14:textId="34F70B6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43A811A" w14:textId="5FE3639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4.70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C586242" w14:textId="644B9FB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BE4F7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FCACF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83E32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7420C1D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381F42" w14:textId="1CE0F44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533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140B16" w14:textId="5E5B09C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76.40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F9F1E2" w14:textId="5E56DFF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C326B0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DC128FE" w14:textId="01A26E1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0.05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4E7376" w14:textId="29276C3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2.94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B051E2" w14:textId="03A4359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22.70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4200AC" w14:textId="61711C9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33.12 </w:t>
            </w:r>
          </w:p>
        </w:tc>
      </w:tr>
      <w:tr w:rsidR="00C6018A" w:rsidRPr="00814A16" w14:paraId="6319FA6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B8482B" w14:textId="1434128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535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B559FC" w14:textId="0FFCF88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76.67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49F383" w14:textId="2FC9290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64D73F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30FAFB3" w14:textId="6540E99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D427F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0E029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85A50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5F516278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A825F8" w14:textId="0FCCA9B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537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C59228" w14:textId="666C5AE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76.93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84D422" w14:textId="04B0D74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7F3CC3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3CB00C1" w14:textId="2E10392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-0.11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E8D53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4958E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E57F4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ED1ADB9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3B89F5" w14:textId="0B147CB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539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285938" w14:textId="6E43C0E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77.20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F36B53" w14:textId="5184BAA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C149347" w14:textId="7A15B88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4.72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269088B" w14:textId="6EEED95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79C1F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123EA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FA490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75E8AB7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0273E9" w14:textId="33379D6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541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25AC74" w14:textId="6D732AF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77.47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55ACD1" w14:textId="5EA78AF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CE93E7C" w14:textId="6EA3391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4.41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3D39D21" w14:textId="3472C37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-0.20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3FAE3D" w14:textId="4CB60F7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4.59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0C3D4A" w14:textId="3E4C689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27.05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9825A2" w14:textId="025A120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34.82 </w:t>
            </w:r>
          </w:p>
        </w:tc>
      </w:tr>
      <w:tr w:rsidR="00C6018A" w:rsidRPr="00814A16" w14:paraId="67CA21C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06D87B" w14:textId="584816B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543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ABE862" w14:textId="6637EC7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77.73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FEE1A1" w14:textId="420BD5D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-2.13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65FCAF3" w14:textId="531F6FC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3.92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12291DD" w14:textId="3B0EEB2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42A3D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94B07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43CAD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5FA5178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7EB0A0" w14:textId="093F9F5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545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4AC218" w14:textId="4AC49F8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78.00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04CFA2" w14:textId="531607B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B21A1A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59E6D8B" w14:textId="18F15F2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-0.30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DD325B" w14:textId="5171519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E1A420" w14:textId="61C21D3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23.38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623C02" w14:textId="590E71C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33.38 </w:t>
            </w:r>
          </w:p>
        </w:tc>
      </w:tr>
      <w:tr w:rsidR="00C6018A" w:rsidRPr="00814A16" w14:paraId="0FC133F3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839697" w14:textId="3D6F30D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547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34F9D1" w14:textId="4ABF560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78.27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60B466" w14:textId="12F1FDC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-2.11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7676565" w14:textId="0D275DA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3.96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9F56EFF" w14:textId="5444330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AFDA1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4F948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02D56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1B556B7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F2A3DC" w14:textId="04D26F5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549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84D356" w14:textId="2E979D9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78.53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AC6EBA" w14:textId="4FC6E86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C8CEAE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0208FF1" w14:textId="31E2932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-0.75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3ED723" w14:textId="63BF117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D0113D" w14:textId="2C99868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24.76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321B7E" w14:textId="116FCAB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33.10 </w:t>
            </w:r>
          </w:p>
        </w:tc>
      </w:tr>
      <w:tr w:rsidR="00C6018A" w:rsidRPr="00814A16" w14:paraId="5A00974E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07B082" w14:textId="69978C4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551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0B38A1" w14:textId="47F1BDD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78.80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884450" w14:textId="4A51E79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1D6B13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0B1AA5E" w14:textId="751CEDA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E1DB5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A8C14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0B491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4D3BA1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B966E5" w14:textId="768D30B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553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AD5E0B" w14:textId="0CA4130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79.07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FDB9B1" w14:textId="3E0E78C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C7989C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BC99224" w14:textId="4002F30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-0.86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F85CED" w14:textId="40F1C18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3.43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11AEAB" w14:textId="2E40378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24.58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667CF0" w14:textId="231CACA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33.27 </w:t>
            </w:r>
          </w:p>
        </w:tc>
      </w:tr>
      <w:tr w:rsidR="00C6018A" w:rsidRPr="00814A16" w14:paraId="3E5D0EC7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97A37A" w14:textId="30F38D8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555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678151" w14:textId="7D7EA26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79.33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D90640" w14:textId="3BC1FDC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-2.36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6C9DEB4" w14:textId="3497D20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3.54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AD1889D" w14:textId="7DA8261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72ADD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8359B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16523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EBA9032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30CB95E" w14:textId="7094CA5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557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A301327" w14:textId="1A51E09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79.60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15BAE5C" w14:textId="12FED73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-2.01 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C67AD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53CEE8A" w14:textId="2D1A0BF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-0.91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D980C48" w14:textId="4960E04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4.01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D1C126D" w14:textId="3F7262D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26.01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8FBCB7F" w14:textId="0D4A889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33.73 </w:t>
            </w:r>
          </w:p>
        </w:tc>
      </w:tr>
      <w:tr w:rsidR="004D0BDB" w:rsidRPr="00814A16" w14:paraId="6CBAB118" w14:textId="77777777" w:rsidTr="004D0BDB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A65B97B" w14:textId="58AF10A0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lastRenderedPageBreak/>
              <w:t>depth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B898F82" w14:textId="4F1DAC21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t>Age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57533063" w14:textId="40615E4E" w:rsidR="004D0BDB" w:rsidRPr="006B08A3" w:rsidRDefault="004D0BDB" w:rsidP="004D0BDB">
            <w:pPr>
              <w:pStyle w:val="SMcaption"/>
              <w:jc w:val="center"/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G,ruber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742EB7" w14:textId="726BBAE3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Benthic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5D30F9C5" w14:textId="29ED8D87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>
              <w:t xml:space="preserve"> 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 xml:space="preserve">G. </w:t>
            </w:r>
            <w:proofErr w:type="spellStart"/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menardii</w:t>
            </w:r>
            <w:proofErr w:type="spellEnd"/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;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AEAEBDC" w14:textId="195B3FA6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mg/ca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16722F9" w14:textId="5CA58158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SST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4CB5924F" w14:textId="545FF618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SSS</w:t>
            </w:r>
          </w:p>
        </w:tc>
      </w:tr>
      <w:tr w:rsidR="00C6018A" w:rsidRPr="00814A16" w14:paraId="06709909" w14:textId="77777777" w:rsidTr="004D0BDB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63A8577" w14:textId="7B12CA2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559 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E1EDBA8" w14:textId="1CB40A4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79.87 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0DD8310" w14:textId="6A10823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-2.46 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8E24B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CF9DE24" w14:textId="6F62777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8CC097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6949E0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E7E82E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CEE1CF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AB9BE7" w14:textId="717E5C5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561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88B825" w14:textId="449BBAE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80.13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0D4B5E" w14:textId="300BBA8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-2.30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8E23F2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112C83" w14:textId="61568C0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-0.09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E595D9" w14:textId="590BBB6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3.81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B29433" w14:textId="4B33E68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25.77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EC57B8" w14:textId="31B048C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32.97 </w:t>
            </w:r>
          </w:p>
        </w:tc>
      </w:tr>
      <w:tr w:rsidR="00C6018A" w:rsidRPr="00814A16" w14:paraId="6A1F301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D9F184" w14:textId="33B89F5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563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134139" w14:textId="5103097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80.40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BA139A" w14:textId="104DA9B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-2.36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42EBF76" w14:textId="2049CB4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2.56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38EEA5E" w14:textId="5A9D00A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C1CF7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40243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B9A5E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624414A8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83D424" w14:textId="6303C11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565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6E4C5B" w14:textId="718610B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80.67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7432BF" w14:textId="70CBFF5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-2.35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E14632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7CBB49D" w14:textId="2B7C812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-0.48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DC9BBD" w14:textId="7CA2A03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3.78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4F7E0C" w14:textId="765618D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25.84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A36AC6" w14:textId="3662D73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32.89 </w:t>
            </w:r>
          </w:p>
        </w:tc>
      </w:tr>
      <w:tr w:rsidR="00C6018A" w:rsidRPr="00814A16" w14:paraId="10712BB8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D94BFE" w14:textId="7E9F774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567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453CBE" w14:textId="387C83F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80.93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382D53" w14:textId="64AD8C0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-2.56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D1AE51A" w14:textId="40C2E0F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3.02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02F9D00" w14:textId="0F2D04B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A6C64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11F50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F2D8B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6FDB16B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A6E4A5" w14:textId="682BD87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569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9E6D9F" w14:textId="656FA74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81.20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E06B3E" w14:textId="14F2686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-2.59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F9B90D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97EF460" w14:textId="4EE9660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0.03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71F252" w14:textId="5CF83B0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3.74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6A1FC4" w14:textId="1EBCAF3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25.95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514BF0" w14:textId="702DE3D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32.43 </w:t>
            </w:r>
          </w:p>
        </w:tc>
      </w:tr>
      <w:tr w:rsidR="00C6018A" w:rsidRPr="00814A16" w14:paraId="7B2564FC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0282B4" w14:textId="1288824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571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5D1DB7" w14:textId="1C1C6C6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81.47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49C5A7" w14:textId="3ED75E8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-2.49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01DC95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E307F24" w14:textId="7E0FD2F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8A825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B7EE0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34080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630B3FEE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A01354" w14:textId="61ADF9E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573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125A0D" w14:textId="116E84D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81.73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158B14" w14:textId="681A4E1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-2.57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6BA3231" w14:textId="4906293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2.84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085368A" w14:textId="71E3A6C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0.38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8A0F6C" w14:textId="2D30CDC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7E5A0F" w14:textId="4A8138F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24.85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51B14B" w14:textId="69299CE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31.96 </w:t>
            </w:r>
          </w:p>
        </w:tc>
      </w:tr>
      <w:tr w:rsidR="00C6018A" w:rsidRPr="00814A16" w14:paraId="0FF232A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A08010" w14:textId="10D5DAA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575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5DCBDD" w14:textId="7484C2C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82.00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62C643" w14:textId="03C31D7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-2.64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B5E50F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A5CBE2B" w14:textId="00244B0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F882E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C3184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86803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4194A03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8CD9C6" w14:textId="4B84553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577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8B5CDF" w14:textId="51700B1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82.27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76859D" w14:textId="1E1C48D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-2.57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A79A72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9F0D77C" w14:textId="6759174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0.41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87AF33" w14:textId="6961B97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591ABC" w14:textId="5FDCB53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25.33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6364A7" w14:textId="50B569C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32.22 </w:t>
            </w:r>
          </w:p>
        </w:tc>
      </w:tr>
      <w:tr w:rsidR="00C6018A" w:rsidRPr="00814A16" w14:paraId="5C75F9D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392BEE" w14:textId="0A7B094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579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57374F" w14:textId="0DB2683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82.53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F19044" w14:textId="40AEB85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-2.81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E20C06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384DE1" w14:textId="480EE2D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108E0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255B7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33A60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4515BDA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FDB080" w14:textId="37F8E0C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581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68F5B8" w14:textId="2F35C9F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82.80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A757CD" w14:textId="3C418F1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A2C26D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AE04A02" w14:textId="3D802A7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0.02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84165A" w14:textId="261BD06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5A5CA1" w14:textId="353B8C4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23.63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A04F79" w14:textId="13F0F5F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33.00 </w:t>
            </w:r>
          </w:p>
        </w:tc>
      </w:tr>
      <w:tr w:rsidR="00C6018A" w:rsidRPr="00814A16" w14:paraId="47FF3B9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18C03F" w14:textId="4F32F17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583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942D45" w14:textId="2DE1CF0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83.07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9977A0" w14:textId="014C86E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-2.80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006B8A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38EFA82" w14:textId="4ADB743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2D2EB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65BBA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DCF71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3890922B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9EDA37" w14:textId="6B253FE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585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264433" w14:textId="1912802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83.33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1338AA" w14:textId="16E450D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-3.18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6CEAC9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17186F5" w14:textId="6AAFBEC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-0.19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533D7F" w14:textId="1C49F8B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3.64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6AF879" w14:textId="53E4756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26.13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CAEA70" w14:textId="10F05A6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31.24 </w:t>
            </w:r>
          </w:p>
        </w:tc>
      </w:tr>
      <w:tr w:rsidR="00C6018A" w:rsidRPr="00814A16" w14:paraId="46DB38EF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446067" w14:textId="32A02BE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587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330EA8" w14:textId="20BD26A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83.60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C6288F" w14:textId="53C05AA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-2.90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D7917C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50ED483" w14:textId="31C0689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FB61E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E7E39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12D75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60B97AB2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2401FD" w14:textId="0F70B79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589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6D2697" w14:textId="7BF7A1F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83.87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6E6D56" w14:textId="0FB30C2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-3.18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97A514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4654718" w14:textId="42F2EB3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0.18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654F2A" w14:textId="5DBBEF3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3.90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9AEA62" w14:textId="4E387D0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26.78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1E6946" w14:textId="72D5262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31.50 </w:t>
            </w:r>
          </w:p>
        </w:tc>
      </w:tr>
      <w:tr w:rsidR="00C6018A" w:rsidRPr="00814A16" w14:paraId="52EA4A10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A4D774" w14:textId="73C9BBC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591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EA6059" w14:textId="4C204D6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84.13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7EFCB2" w14:textId="66F9375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-2.72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367519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0B0DB48" w14:textId="348D14E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D92FD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0D77B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B77AA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961782C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283463" w14:textId="22ED4FC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593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6E7501" w14:textId="4879B01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84.40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8BACA9" w14:textId="14852F5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-3.38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3E3132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F6BBA2A" w14:textId="6E933C7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0.38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D1D750" w14:textId="3A01438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4.02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3E1438" w14:textId="2E10B66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27.27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9A815D" w14:textId="5E322CA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31.27 </w:t>
            </w:r>
          </w:p>
        </w:tc>
      </w:tr>
      <w:tr w:rsidR="00C6018A" w:rsidRPr="00814A16" w14:paraId="25B1E44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4BE9FB" w14:textId="02330DD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595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5C0C4A" w14:textId="49B30CD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84.67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503F03" w14:textId="41A2BB7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-2.39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D878C3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98E1E8C" w14:textId="2961871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36AD2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9CEE1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676C4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653E01BC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8EE3F0" w14:textId="23FD2E4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597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CB42DB" w14:textId="618F6E8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84.93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D0AF23" w14:textId="1BD14D8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-2.59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7706353" w14:textId="0DC6AB7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4.13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8DBBAEA" w14:textId="0AF352B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0.40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9E7DC0" w14:textId="068D54F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4.02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4AE0F3" w14:textId="179C5ED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26.54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A4BEF1" w14:textId="6EA8D64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32.71 </w:t>
            </w:r>
          </w:p>
        </w:tc>
      </w:tr>
      <w:tr w:rsidR="00C6018A" w:rsidRPr="00814A16" w14:paraId="20A3909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D56F80" w14:textId="3683D8D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599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23520D" w14:textId="18D0B5F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85.20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0F7A51" w14:textId="7AE14E8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-2.77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2F191E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7D434BD" w14:textId="3D9F4A4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F8232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698FF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C5002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3679B73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EEC214" w14:textId="49CB102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601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985AB7" w14:textId="2504AAF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85.47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DCC764" w14:textId="518914B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-2.21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760C9B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6DA27EA" w14:textId="3D1DEC5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0.53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39F4BB" w14:textId="7FC7364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3.97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6E70AB" w14:textId="0F71809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26.12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E51594" w14:textId="2518039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33.27 </w:t>
            </w:r>
          </w:p>
        </w:tc>
      </w:tr>
      <w:tr w:rsidR="00C6018A" w:rsidRPr="00814A16" w14:paraId="6F628023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769AE9" w14:textId="692E82D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603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21C5FE" w14:textId="38DBD2B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85.73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B58A1A" w14:textId="2BF806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-2.39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9B2108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87FBF58" w14:textId="2726E1D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DC59C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6CF3B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CEBE2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50C98BD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DABCF8" w14:textId="1F906AC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605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90527B" w14:textId="28F390C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86.00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B9111A" w14:textId="5F40E4E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5A6A6B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7D1D2CF" w14:textId="4921AFD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0.74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912A2A" w14:textId="1BF169C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4.04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0B545D" w14:textId="5416356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25.65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B05C15" w14:textId="175A55F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34.43 </w:t>
            </w:r>
          </w:p>
        </w:tc>
      </w:tr>
      <w:tr w:rsidR="00C6018A" w:rsidRPr="00814A16" w14:paraId="5ED5DD0A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581BA6" w14:textId="70217D2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607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2979B5" w14:textId="42EB330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86.80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2EFCC1" w14:textId="2DE8582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530956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DA35673" w14:textId="735529C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38478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1DDAE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63418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671D5F1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8DB248" w14:textId="1CC466F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609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FD5257" w14:textId="68B113F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87.60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4CB9CF" w14:textId="015BA15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-2.22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4282E56" w14:textId="1AF58CE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4.32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E810ABF" w14:textId="0CAB3C7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862557" w14:textId="3D257C4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3.58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53604A" w14:textId="0152785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25.28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A196A8" w14:textId="20ABD9D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32.67 </w:t>
            </w:r>
          </w:p>
        </w:tc>
      </w:tr>
      <w:tr w:rsidR="00C6018A" w:rsidRPr="00814A16" w14:paraId="7DD6B5F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D6803B" w14:textId="3997A33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611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023949" w14:textId="711DA8B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88.40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5CAE69" w14:textId="5BA0D9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-2.22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66F6D7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A9BECF5" w14:textId="74867CD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DE1B6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CDA17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B95AA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0A8F7133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10B381" w14:textId="1D66446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613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C33ACC" w14:textId="189ECEF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89.20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B38345" w14:textId="36B74E3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9C59D5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5BFBBC5" w14:textId="1E663A5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0.41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9335E7" w14:textId="4B09F91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3.53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87C7BE" w14:textId="0648A66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24.99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06A25C" w14:textId="28F5D15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32.93 </w:t>
            </w:r>
          </w:p>
        </w:tc>
      </w:tr>
      <w:tr w:rsidR="00C6018A" w:rsidRPr="00814A16" w14:paraId="04C4B5B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F679D5" w14:textId="7AE8302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615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ACC514" w14:textId="6FBA1E3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90.00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119543" w14:textId="365C647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-2.46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B8BE54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1981510" w14:textId="1D3313D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6CEC0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A824A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941A6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218588B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7AC821" w14:textId="0DF6435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617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5C4D64" w14:textId="7962C6E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90.80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11C008" w14:textId="10234B1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BF0E92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A00D06A" w14:textId="0945FB6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0.32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4866B9" w14:textId="3E4E9FE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3.87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99967B" w14:textId="2806305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25.67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2ECD44" w14:textId="445380F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33.64 </w:t>
            </w:r>
          </w:p>
        </w:tc>
      </w:tr>
      <w:tr w:rsidR="00C6018A" w:rsidRPr="00814A16" w14:paraId="4B5CB6E4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DA943F" w14:textId="305981F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619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75FE77" w14:textId="3B9477C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91.60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B0034F" w14:textId="2021AF6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-2.43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C5DD3D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E7BACA4" w14:textId="142C8E5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9AD93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8C9B7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35788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814A16" w14:paraId="670E3449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E1345A" w14:textId="6C66A44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621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A22D45" w14:textId="36CDEA8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92.40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AFA255" w14:textId="283A1C6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3A6E985" w14:textId="0799157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4.59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4F370CC" w14:textId="46BFE7B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0.13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3AF463" w14:textId="0539554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3.70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BE4F3C" w14:textId="34963E2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25.34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F27F65" w14:textId="0AE6F62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33.42 </w:t>
            </w:r>
          </w:p>
        </w:tc>
      </w:tr>
      <w:tr w:rsidR="00C6018A" w:rsidRPr="00814A16" w14:paraId="00EC8E1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E2186A6" w14:textId="597F29F7" w:rsidR="00C6018A" w:rsidRPr="002534F3" w:rsidRDefault="00C6018A" w:rsidP="00C6018A">
            <w:pPr>
              <w:pStyle w:val="SMcaption"/>
              <w:jc w:val="center"/>
            </w:pPr>
            <w:r w:rsidRPr="006B08A3">
              <w:t xml:space="preserve">623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7374C6C" w14:textId="7E79BEBC" w:rsidR="00C6018A" w:rsidRPr="002534F3" w:rsidRDefault="00C6018A" w:rsidP="00C6018A">
            <w:pPr>
              <w:pStyle w:val="SMcaption"/>
              <w:jc w:val="center"/>
            </w:pPr>
            <w:r w:rsidRPr="006B08A3">
              <w:t xml:space="preserve">93.20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F7B94F6" w14:textId="1F97374C" w:rsidR="00C6018A" w:rsidRPr="002534F3" w:rsidRDefault="00C6018A" w:rsidP="00C6018A">
            <w:pPr>
              <w:pStyle w:val="SMcaption"/>
              <w:jc w:val="center"/>
            </w:pPr>
            <w:r w:rsidRPr="006B08A3">
              <w:t xml:space="preserve">-2.26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30E9762" w14:textId="77777777" w:rsidR="00C6018A" w:rsidRPr="002534F3" w:rsidRDefault="00C6018A" w:rsidP="00C6018A">
            <w:pPr>
              <w:pStyle w:val="SMcaption"/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1D2414E" w14:textId="77777777" w:rsidR="00C6018A" w:rsidRPr="002534F3" w:rsidRDefault="00C6018A" w:rsidP="00C6018A">
            <w:pPr>
              <w:pStyle w:val="SMcaption"/>
              <w:jc w:val="center"/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A1FF160" w14:textId="77777777" w:rsidR="00C6018A" w:rsidRPr="002534F3" w:rsidRDefault="00C6018A" w:rsidP="00C6018A">
            <w:pPr>
              <w:pStyle w:val="SMcaption"/>
              <w:jc w:val="center"/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67BD7E1" w14:textId="77777777" w:rsidR="00C6018A" w:rsidRPr="002534F3" w:rsidRDefault="00C6018A" w:rsidP="00C6018A">
            <w:pPr>
              <w:pStyle w:val="SMcaption"/>
              <w:jc w:val="center"/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815A1CA" w14:textId="77777777" w:rsidR="00C6018A" w:rsidRPr="002534F3" w:rsidRDefault="00C6018A" w:rsidP="00C6018A">
            <w:pPr>
              <w:pStyle w:val="SMcaption"/>
              <w:jc w:val="center"/>
            </w:pPr>
          </w:p>
        </w:tc>
      </w:tr>
      <w:tr w:rsidR="00C6018A" w:rsidRPr="00814A16" w14:paraId="64F4EF8A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DBD993E" w14:textId="073121F9" w:rsidR="00C6018A" w:rsidRPr="002534F3" w:rsidRDefault="00C6018A" w:rsidP="00C6018A">
            <w:pPr>
              <w:pStyle w:val="SMcaption"/>
              <w:jc w:val="center"/>
            </w:pPr>
            <w:r w:rsidRPr="006B08A3">
              <w:t xml:space="preserve">625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DACE4AB" w14:textId="02F10C40" w:rsidR="00C6018A" w:rsidRPr="002534F3" w:rsidRDefault="00C6018A" w:rsidP="00C6018A">
            <w:pPr>
              <w:pStyle w:val="SMcaption"/>
              <w:jc w:val="center"/>
            </w:pPr>
            <w:r w:rsidRPr="006B08A3">
              <w:t xml:space="preserve">94.00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CCD6BC9" w14:textId="746FAEF7" w:rsidR="00C6018A" w:rsidRPr="002534F3" w:rsidRDefault="00C6018A" w:rsidP="00C6018A">
            <w:pPr>
              <w:pStyle w:val="SMcaption"/>
              <w:jc w:val="center"/>
            </w:pPr>
            <w:r w:rsidRPr="006B08A3">
              <w:t xml:space="preserve">-2.08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FACB4A5" w14:textId="77777777" w:rsidR="00C6018A" w:rsidRPr="002534F3" w:rsidRDefault="00C6018A" w:rsidP="00C6018A">
            <w:pPr>
              <w:pStyle w:val="SMcaption"/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F9AE160" w14:textId="7B983104" w:rsidR="00C6018A" w:rsidRPr="002534F3" w:rsidRDefault="00C6018A" w:rsidP="00C6018A">
            <w:pPr>
              <w:pStyle w:val="SMcaption"/>
              <w:jc w:val="center"/>
            </w:pPr>
            <w:r w:rsidRPr="006B08A3">
              <w:t xml:space="preserve">-0.44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3C50C00" w14:textId="189D5DF7" w:rsidR="00C6018A" w:rsidRPr="002534F3" w:rsidRDefault="00C6018A" w:rsidP="00C6018A">
            <w:pPr>
              <w:pStyle w:val="SMcaption"/>
              <w:jc w:val="center"/>
            </w:pPr>
            <w:r w:rsidRPr="006B08A3">
              <w:t xml:space="preserve">3.81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96A13AC" w14:textId="682A9BC7" w:rsidR="00C6018A" w:rsidRPr="002534F3" w:rsidRDefault="00C6018A" w:rsidP="00C6018A">
            <w:pPr>
              <w:pStyle w:val="SMcaption"/>
              <w:jc w:val="center"/>
            </w:pPr>
            <w:r w:rsidRPr="006B08A3">
              <w:t xml:space="preserve">25.66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58185C0" w14:textId="45A71355" w:rsidR="00C6018A" w:rsidRPr="002534F3" w:rsidRDefault="00C6018A" w:rsidP="00C6018A">
            <w:pPr>
              <w:pStyle w:val="SMcaption"/>
              <w:jc w:val="center"/>
            </w:pPr>
            <w:r w:rsidRPr="006B08A3">
              <w:t xml:space="preserve">33.24 </w:t>
            </w:r>
          </w:p>
        </w:tc>
      </w:tr>
      <w:tr w:rsidR="00C6018A" w:rsidRPr="00334173" w14:paraId="1F3D9818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4B0E41" w14:textId="788D6F4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627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6EA01D" w14:textId="2EE1BFB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94.80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0163D5" w14:textId="6F4C0A5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-2.48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85FC06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C657AC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23D6D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F6F3C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F370D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334173" w14:paraId="7AE3100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0080FA" w14:textId="509C2CE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629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60A966" w14:textId="498F9EE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95.60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4F78D5" w14:textId="4C8AE0F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-2.82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9DB67D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12C2CB9" w14:textId="3E45470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0.17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BCB243" w14:textId="68A7537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0F9453" w14:textId="158B1DD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24.93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BA01C8" w14:textId="7558A44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31.44 </w:t>
            </w:r>
          </w:p>
        </w:tc>
      </w:tr>
      <w:tr w:rsidR="00C6018A" w:rsidRPr="00334173" w14:paraId="5F1DEB1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EAA320" w14:textId="4AB7EE2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631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80EC0D" w14:textId="17F4411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96.40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EC7813" w14:textId="6FC92D9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-2.47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9C76A6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24B162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9D398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B57AD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37434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334173" w14:paraId="750D45C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CFBBF3" w14:textId="7BBDDA1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633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6A2BC6" w14:textId="704AE7E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97.20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1E243E" w14:textId="0A7AD24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-2.64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C614C25" w14:textId="61A9172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4.21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BB2F764" w14:textId="5FB4E8E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0.21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C989E7" w14:textId="7C630EF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3.64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BC1CD6" w14:textId="35F55EB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25.63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AB273E" w14:textId="73B606E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32.33 </w:t>
            </w:r>
          </w:p>
        </w:tc>
      </w:tr>
      <w:tr w:rsidR="00C6018A" w:rsidRPr="00334173" w14:paraId="1981EFE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3A8503" w14:textId="2E2B44D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635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0D9409" w14:textId="2409FEE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98.00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F51635" w14:textId="53ECCE0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-2.62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961A95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2A9A63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5AC71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94131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AD6ED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334173" w14:paraId="40584CD4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DCEA40" w14:textId="6C4116E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637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136CB8" w14:textId="79FDACB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98.80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3EB606" w14:textId="002E5E7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-2.34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2D9BC3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616D1D1" w14:textId="16503DA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0.16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7C031D" w14:textId="6B2E0D0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3.60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902E41" w14:textId="513F7E2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25.27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4B285D" w14:textId="67DB2B9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32.90 </w:t>
            </w:r>
          </w:p>
        </w:tc>
      </w:tr>
      <w:tr w:rsidR="00C6018A" w:rsidRPr="00334173" w14:paraId="6CA2115F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884114" w14:textId="2C75D6C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639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354A80" w14:textId="3F8C08E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99.60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77C6C0" w14:textId="30EA391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-2.94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D107AB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C404C1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B4F6F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74047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DBA6F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334173" w14:paraId="65684E60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0816512" w14:textId="5E5F5EE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641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0F2B3F" w14:textId="0F3265D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100.40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3FAE336" w14:textId="4470561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-3.09 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B417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5E3C656C" w14:textId="3FE885D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-0.66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E0BDABE" w14:textId="3304AC4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4.21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7D38430" w14:textId="258336D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27.45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883051F" w14:textId="6570553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32.23 </w:t>
            </w:r>
          </w:p>
        </w:tc>
      </w:tr>
      <w:tr w:rsidR="004D0BDB" w:rsidRPr="00334173" w14:paraId="5C0D57EF" w14:textId="77777777" w:rsidTr="004D0BDB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314E7D1" w14:textId="7B94DE82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lastRenderedPageBreak/>
              <w:t>depth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40E1A83" w14:textId="19291957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t>Age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C1BE869" w14:textId="58BDD8AC" w:rsidR="004D0BDB" w:rsidRPr="006B08A3" w:rsidRDefault="004D0BDB" w:rsidP="004D0BDB">
            <w:pPr>
              <w:pStyle w:val="SMcaption"/>
              <w:jc w:val="center"/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G,ruber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AFCF4B" w14:textId="062E35ED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Benthic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4B07790" w14:textId="35D766BE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>
              <w:t xml:space="preserve"> 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 xml:space="preserve">G. </w:t>
            </w:r>
            <w:proofErr w:type="spellStart"/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menardii</w:t>
            </w:r>
            <w:proofErr w:type="spellEnd"/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;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0E7D150" w14:textId="238D4FDB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mg/ca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4855C999" w14:textId="7F3D4D4F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SST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E23BCC3" w14:textId="6DCBDE36" w:rsidR="004D0BDB" w:rsidRPr="00334173" w:rsidRDefault="004D0BDB" w:rsidP="004D0BDB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SSS</w:t>
            </w:r>
          </w:p>
        </w:tc>
      </w:tr>
      <w:tr w:rsidR="00C6018A" w:rsidRPr="00334173" w14:paraId="2DA502BF" w14:textId="77777777" w:rsidTr="004D0BDB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D93AA17" w14:textId="2F98CF6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643 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4F11FCD" w14:textId="2F9D5A8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101.20 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15DE798" w14:textId="2BEDC07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-2.99 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8A902E" w14:textId="5AFE091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40CA060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15557A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20FEB0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7B8F53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334173" w14:paraId="2EF1EF0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672E35" w14:textId="3FC17B3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645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647268" w14:textId="37EDE90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102.00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85E0BC" w14:textId="03D59E7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-2.50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20B8E2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0591967" w14:textId="75C8AF4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-0.54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3056EA" w14:textId="2C7D06D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4.16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832853" w14:textId="4F3261F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26.77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AEBF69" w14:textId="06E1BFA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33.11 </w:t>
            </w:r>
          </w:p>
        </w:tc>
      </w:tr>
      <w:tr w:rsidR="00C6018A" w:rsidRPr="00334173" w14:paraId="30BD4C7F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6B5E6C" w14:textId="78DFF2B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647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121347" w14:textId="3F8660F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102.80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7A4D8E" w14:textId="36D49DA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-2.22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AFE145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05FC3B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E5445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7A874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A597C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334173" w14:paraId="1E8533E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2C6060" w14:textId="17DF145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649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7A4493" w14:textId="27EE28E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103.60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A5A559" w14:textId="0EAB4F3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-2.17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CC54165" w14:textId="5D0B1C0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3.98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66A6F1F" w14:textId="39E1373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0.06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35D147" w14:textId="720E562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3.67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AA628A" w14:textId="69A31E5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25.34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93287D" w14:textId="03E1632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33.07 </w:t>
            </w:r>
          </w:p>
        </w:tc>
      </w:tr>
      <w:tr w:rsidR="00C6018A" w:rsidRPr="00334173" w14:paraId="75E69A2A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240AF0" w14:textId="59F4625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651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C48EFA" w14:textId="1B52276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104.60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ADD4FA" w14:textId="393C98B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6D0519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0D6CE5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B7D50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75129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56ED9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334173" w14:paraId="46C1DBE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B5404F" w14:textId="0327184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653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70E4B4" w14:textId="47B7ED3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105.80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02843D" w14:textId="1783C6E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F97F080" w14:textId="66DD7ED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4.18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2F23E42" w14:textId="0F9595A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0.24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4B4911" w14:textId="3F4CFEF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3.95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3EB18C" w14:textId="05C46F5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25.99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2E0D53" w14:textId="23C2860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33.57 </w:t>
            </w:r>
          </w:p>
        </w:tc>
      </w:tr>
      <w:tr w:rsidR="00C6018A" w:rsidRPr="00334173" w14:paraId="534907B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1D1F75" w14:textId="0CB8160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655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4C8160" w14:textId="5DB4A14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107.00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0C30B7" w14:textId="564D5BC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-2.16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EB5CB9A" w14:textId="70C6425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F5094C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69961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AF3EA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0462A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334173" w14:paraId="67BD17B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B9E507" w14:textId="7F00CCF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657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940672" w14:textId="6CDE7BF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108.20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C83981" w14:textId="54E457A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652C78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0BD72B0" w14:textId="1C3E05A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0.04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E5B250" w14:textId="1D19EE0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F681F3" w14:textId="695BC30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25.12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E42DC7" w14:textId="09121B2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32.97 </w:t>
            </w:r>
          </w:p>
        </w:tc>
      </w:tr>
      <w:tr w:rsidR="00C6018A" w:rsidRPr="00334173" w14:paraId="5FA0861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439AF3" w14:textId="55C3D3C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659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9C4375" w14:textId="500C788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109.40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D4978E" w14:textId="7CFC162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FC6D0F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94B7E4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384ED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369C3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132C8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334173" w14:paraId="3157FA9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443582" w14:textId="6A36925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661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C59551" w14:textId="4B60480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110.40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FE1D23" w14:textId="25A66C9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-2.01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4B0CA5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D4E4FE8" w14:textId="5BC4B4C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0.16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5C3FE3" w14:textId="117E908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3.75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0BC1AE" w14:textId="6063001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25.58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11FE5D" w14:textId="3586740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33.24 </w:t>
            </w:r>
          </w:p>
        </w:tc>
      </w:tr>
      <w:tr w:rsidR="00C6018A" w:rsidRPr="00334173" w14:paraId="3701843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348324" w14:textId="73370D1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663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97B639" w14:textId="166B0F0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111.20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3680BF" w14:textId="62D0109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-2.21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4F609A2" w14:textId="6319F2C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DDC7B6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77A379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C7062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435AD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334173" w14:paraId="2DDF493F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39E0BC" w14:textId="3895656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665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6F7352" w14:textId="2786E8A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112.00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A807A0" w14:textId="73458E1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-2.12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E39621C" w14:textId="13CC5AF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3.86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A75B5F9" w14:textId="00C5268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-0.15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D2D738" w14:textId="4897C30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4.14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9736F1" w14:textId="34030D1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26.57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238CD9" w14:textId="405B746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33.52 </w:t>
            </w:r>
          </w:p>
        </w:tc>
      </w:tr>
      <w:tr w:rsidR="00C6018A" w:rsidRPr="00334173" w14:paraId="6A46E273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09C0F6" w14:textId="4131FCC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667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3C9DB9" w14:textId="0DD529E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112.80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7B7B74" w14:textId="2B82A43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-2.12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73BE249" w14:textId="4DE1E90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F64FFD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B85FC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3F52B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555FB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334173" w14:paraId="752D2974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6A3B3B" w14:textId="26320B0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669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6F1E06" w14:textId="2B3B9BA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113.60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DFB2FC" w14:textId="07372E5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-2.10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FE2291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25026E2" w14:textId="2D7C640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-0.14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F094C7" w14:textId="43F3CEE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3.96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88669F" w14:textId="32A0AC0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26.02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D58A73" w14:textId="5743731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33.44 </w:t>
            </w:r>
          </w:p>
        </w:tc>
      </w:tr>
      <w:tr w:rsidR="00C6018A" w:rsidRPr="00334173" w14:paraId="584C03E5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9C3283" w14:textId="7059509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671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4AB0AB" w14:textId="0EB03EE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114.40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686B3C" w14:textId="1A767B1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-2.38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7E6B1D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841652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D2D0D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A317C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D5272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334173" w14:paraId="3EE04998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3E4446" w14:textId="045F3D3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673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CE3AB3" w14:textId="7E02D24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115.20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AEB5E0" w14:textId="51BF233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-2.29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D842BD6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292AC4C" w14:textId="58CD573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-0.05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E8CDAD" w14:textId="44B2C73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4.35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275F89" w14:textId="5552A50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27.02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88BDA5" w14:textId="29EFDBC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33.67 </w:t>
            </w:r>
          </w:p>
        </w:tc>
      </w:tr>
      <w:tr w:rsidR="00C6018A" w:rsidRPr="00334173" w14:paraId="43A1AEB2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742BAE" w14:textId="3A01CC2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675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BC756C" w14:textId="42E5897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116.00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F18773" w14:textId="62A7AC3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-2.72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0E6311A" w14:textId="5586BBA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9F6829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FDCED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F63B4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4D96DF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334173" w14:paraId="1EB40D3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B7B9A8" w14:textId="65A2B49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677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5A3774" w14:textId="722C0B7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116.80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0E1350" w14:textId="494B6A1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-2.38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E07CA6A" w14:textId="6D31367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ED22FD" w14:textId="5D7CBF9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-0.37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6445FC" w14:textId="5F32933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4.60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DDBAF9" w14:textId="34AFA9B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27.65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5AC7E8" w14:textId="21F8A56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33.95 </w:t>
            </w:r>
          </w:p>
        </w:tc>
      </w:tr>
      <w:tr w:rsidR="00C6018A" w:rsidRPr="00334173" w14:paraId="2590B6A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6C9DAC" w14:textId="1BAC2BB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679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E9B862" w14:textId="4FFF4E3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117.60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536CD5" w14:textId="416CD88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-2.37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D82EA24" w14:textId="07BC120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25D3AD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A7738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07833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42B7C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334173" w14:paraId="0E4723AC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BC7724" w14:textId="5C7C0C0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681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3382AF" w14:textId="25D837E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128.00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294EE9" w14:textId="740F3CC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-2.64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AC52A9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8FFDD0F" w14:textId="7F4BED1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-0.50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D0928C" w14:textId="53C677E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4.87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92AF57" w14:textId="0CF9E3D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28.44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5D9C6F" w14:textId="45A6FC5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33.36 </w:t>
            </w:r>
          </w:p>
        </w:tc>
      </w:tr>
      <w:tr w:rsidR="00C6018A" w:rsidRPr="00334173" w14:paraId="270422E9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302CB0" w14:textId="783D074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683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2F466A" w14:textId="0460EB5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128.41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AD0842" w14:textId="1F9DAC4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-2.45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62284D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54F4D8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5D221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F15FC3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F39768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C6018A" w:rsidRPr="00334173" w14:paraId="1D8CD859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BC0BF9" w14:textId="6B01087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685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244CAA" w14:textId="4C91246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128.82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9DDD3E" w14:textId="6BEA497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-2.56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73D51F1" w14:textId="16116B3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2.99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67D49CA" w14:textId="1AA9086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-0.24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84AFEA" w14:textId="5D4A8F2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4.74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5D5C34" w14:textId="5738729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27.94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A71992" w14:textId="71320BD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33.05 </w:t>
            </w:r>
          </w:p>
        </w:tc>
      </w:tr>
      <w:tr w:rsidR="00C6018A" w:rsidRPr="00334173" w14:paraId="7F30278E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548DCC" w14:textId="5E4A6D4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689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D09F2E" w14:textId="4FADE10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129.64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7779E8" w14:textId="2E167B8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-2.35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98C9D16" w14:textId="2F8DED2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2732CBD" w14:textId="72D05F8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0.56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87F6AD" w14:textId="3EED1D1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4.47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0EFE2D" w14:textId="29813EB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27.21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39DF17" w14:textId="5E50B48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32.88 </w:t>
            </w:r>
          </w:p>
        </w:tc>
      </w:tr>
      <w:tr w:rsidR="00C6018A" w:rsidRPr="00334173" w14:paraId="6FE0699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6A673F" w14:textId="45E65E6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693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07D50D" w14:textId="5AFE402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130.46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84FC42" w14:textId="2A6CBAE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1CE5414" w14:textId="284B8ED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37C76E1" w14:textId="79300E0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0.56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E979FF" w14:textId="7B9D535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4.25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F9E09C" w14:textId="0E66689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26.83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2AAA9F" w14:textId="4B6AEAA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34.10 </w:t>
            </w:r>
          </w:p>
        </w:tc>
      </w:tr>
      <w:tr w:rsidR="00C6018A" w:rsidRPr="00334173" w14:paraId="3B85B6AF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4042F7" w14:textId="513B596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697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55C7B0" w14:textId="17446B2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131.28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DA6922" w14:textId="471C9F9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-2.19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DFFE7B0" w14:textId="3023DAB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D681678" w14:textId="6A8B984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0.67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32B0AB" w14:textId="085D62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4.11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B05700" w14:textId="0197291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26.44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0694C1" w14:textId="1F0FA06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32.45 </w:t>
            </w:r>
          </w:p>
        </w:tc>
      </w:tr>
      <w:tr w:rsidR="00C6018A" w:rsidRPr="00334173" w14:paraId="7F83E6DA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BE3A1C" w14:textId="20C3FDE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701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C7F22F" w14:textId="08F827C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132.10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A2966B" w14:textId="1DD796F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0715A3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79DE30B" w14:textId="5D2BFCA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1.14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1BDD4A" w14:textId="1664B6C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3.61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051905" w14:textId="08E747E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25.09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9D8854" w14:textId="237FC4C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33.22 </w:t>
            </w:r>
          </w:p>
        </w:tc>
      </w:tr>
      <w:tr w:rsidR="00C6018A" w:rsidRPr="00334173" w14:paraId="5CB1181F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3C23BF" w14:textId="19E06B7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705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341540" w14:textId="79709D7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132.92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20214D" w14:textId="334166F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8AA6AC7" w14:textId="6F1827A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CCF2C09" w14:textId="0CB669F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1.10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D923A6" w14:textId="4D0D08D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3.55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394AA1" w14:textId="0818281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24.65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F0EC96" w14:textId="21C614D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32.58 </w:t>
            </w:r>
          </w:p>
        </w:tc>
      </w:tr>
      <w:tr w:rsidR="00C6018A" w:rsidRPr="00334173" w14:paraId="03F7D7A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F7511B" w14:textId="466BA56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709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EF253D" w14:textId="61A3051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133.74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748A59" w14:textId="2D9B56A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8EC5577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D97ADF7" w14:textId="33B5D03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1.27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F9C09C" w14:textId="1805CFA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5EFF61" w14:textId="37A06B0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23.80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781CDA" w14:textId="5E3F419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32.38 </w:t>
            </w:r>
          </w:p>
        </w:tc>
      </w:tr>
      <w:tr w:rsidR="00C6018A" w:rsidRPr="00334173" w14:paraId="2E9C8569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17D57D" w14:textId="625F717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713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65F75F" w14:textId="1B4BB5B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134.56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CFE4FB" w14:textId="452FE7B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-1.19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F90598F" w14:textId="59D9216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FC89DC3" w14:textId="79E483E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1.17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592160" w14:textId="4EA41F6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622A0F" w14:textId="0956D74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24.36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F42E2F" w14:textId="638E164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33.08 </w:t>
            </w:r>
          </w:p>
        </w:tc>
      </w:tr>
      <w:tr w:rsidR="00C6018A" w:rsidRPr="00334173" w14:paraId="2AB78C5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B6D9CC" w14:textId="77D2A8B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717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CE39FC" w14:textId="6039EED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135.38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9327FB" w14:textId="0A09BCF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-1.35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4717AD7" w14:textId="32A3C8F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082357E" w14:textId="2698C7F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1.36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4ADCC4" w14:textId="5AE066B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3.35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043BAC" w14:textId="41CB400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24.83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7201B0" w14:textId="7F56653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32.90 </w:t>
            </w:r>
          </w:p>
        </w:tc>
      </w:tr>
      <w:tr w:rsidR="00C6018A" w:rsidRPr="00334173" w14:paraId="286AC29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9093F1" w14:textId="425571D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721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885B51" w14:textId="3DB42EE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136.29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24194D" w14:textId="52D64DC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8EB87F3" w14:textId="67A4F88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4.87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ECB3B1C" w14:textId="3EDED4F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1.28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A7861B" w14:textId="059DFA7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D060B3" w14:textId="189EEAD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24.45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1A70EC" w14:textId="23A52A9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32.62 </w:t>
            </w:r>
          </w:p>
        </w:tc>
      </w:tr>
      <w:tr w:rsidR="00C6018A" w:rsidRPr="00334173" w14:paraId="12097BFF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B6C3F7" w14:textId="10DC2F4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725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88A74E" w14:textId="2F27B29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137.43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874D9B" w14:textId="363B194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AB8E6D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27D5E90" w14:textId="73BFD9B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0.79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A18F94" w14:textId="0A80350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0E15BA" w14:textId="56B9306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24.78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646F29" w14:textId="61CEB65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32.78 </w:t>
            </w:r>
          </w:p>
        </w:tc>
      </w:tr>
      <w:tr w:rsidR="00C6018A" w:rsidRPr="00334173" w14:paraId="1248825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E6A21B" w14:textId="76874D4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729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E5AFAF" w14:textId="6099002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138.57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91D086" w14:textId="6C15806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-2.13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CF9799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9B9CE86" w14:textId="0FEB452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1.35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34C785" w14:textId="4FC8FEA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D6EED2" w14:textId="6CDE0E7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24.69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9495ED" w14:textId="1DDD646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31.15 </w:t>
            </w:r>
          </w:p>
        </w:tc>
      </w:tr>
      <w:tr w:rsidR="00C6018A" w:rsidRPr="00334173" w14:paraId="4DC1474B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BBE90B" w14:textId="3711DAE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733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E80463" w14:textId="34BB7E9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139.71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FD4F6A" w14:textId="12C9E2A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8DC733E" w14:textId="6609473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4.65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C3DF447" w14:textId="1E78C6F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1.04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D13111" w14:textId="1A767FC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543AF5" w14:textId="4F109AA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24.57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66A47F" w14:textId="4B0AF78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32.26 </w:t>
            </w:r>
          </w:p>
        </w:tc>
      </w:tr>
      <w:tr w:rsidR="00C6018A" w:rsidRPr="00334173" w14:paraId="7A4AD38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D8FA11" w14:textId="4FAE895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737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FE0E48" w14:textId="5B85BCF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140.86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76AB28" w14:textId="4A6592C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C9116E9" w14:textId="35BC321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528F2BC" w14:textId="0FDB2BE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0.61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F50D81" w14:textId="662FD43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3.35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140DB1" w14:textId="53ED54F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24.46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5E14A4" w14:textId="52E2564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32.71 </w:t>
            </w:r>
          </w:p>
        </w:tc>
      </w:tr>
      <w:tr w:rsidR="00C6018A" w:rsidRPr="00334173" w14:paraId="774F326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A10CDA" w14:textId="5213E16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741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76CCF3" w14:textId="33D2580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142.00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A18A9B" w14:textId="2AB1A7F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-1.23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C4F0765" w14:textId="7C855B3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EDB722C" w14:textId="530651B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0.92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B802EF" w14:textId="52B4FB8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3.41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557BE3" w14:textId="4644B86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24.63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7EB769" w14:textId="798C84B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33.34 </w:t>
            </w:r>
          </w:p>
        </w:tc>
      </w:tr>
      <w:tr w:rsidR="00C6018A" w:rsidRPr="00334173" w14:paraId="58A1C5B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4D6B9E" w14:textId="18BE71F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745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2649EB" w14:textId="25193A0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143.14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EE74B7" w14:textId="660068F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300811A" w14:textId="43A4F50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3.85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5657639" w14:textId="2A59BEA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0.93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752FE3" w14:textId="4FF3D8B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BB06BB" w14:textId="58CDF2B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24.35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FE2A18" w14:textId="6FE4670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32.32 </w:t>
            </w:r>
          </w:p>
        </w:tc>
      </w:tr>
      <w:tr w:rsidR="00C6018A" w:rsidRPr="00334173" w14:paraId="46F807A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2AE601" w14:textId="05D700F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749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C69D1C" w14:textId="088E0E8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144.29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8638D3" w14:textId="5F59416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B3EE80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757DAD5" w14:textId="49C2430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0.85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73277A" w14:textId="5074F3D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BE1DCE" w14:textId="00B3CF8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23.89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8A414E" w14:textId="02DF69A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31.86 </w:t>
            </w:r>
          </w:p>
        </w:tc>
      </w:tr>
      <w:tr w:rsidR="00C6018A" w:rsidRPr="00334173" w14:paraId="49C3E98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499177" w14:textId="2511B44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753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5E643E" w14:textId="74D881D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145.43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38421E" w14:textId="759CFB6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64D3717" w14:textId="2265513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B473E0E" w14:textId="23E9B12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1.23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246A9E" w14:textId="573EF16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1AE679" w14:textId="24BFBF0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23.85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0876D6" w14:textId="6B105BB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32.36 </w:t>
            </w:r>
          </w:p>
        </w:tc>
      </w:tr>
      <w:tr w:rsidR="00C6018A" w:rsidRPr="00334173" w14:paraId="3CAE79C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E1B3C8" w14:textId="1F4CDC1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757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BAE928" w14:textId="699E0CD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146.57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8F73C7" w14:textId="68BCE03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F5987B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8B92D75" w14:textId="76A88A9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0.63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11CC81" w14:textId="43BA2B5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DF3306" w14:textId="742F7F2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23.85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B555EE" w14:textId="68FA624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32.44 </w:t>
            </w:r>
          </w:p>
        </w:tc>
      </w:tr>
      <w:tr w:rsidR="00C6018A" w:rsidRPr="00334173" w14:paraId="152BE144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81C958" w14:textId="5709728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761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15DB7B" w14:textId="572B257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147.71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91E575" w14:textId="706A731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-1.32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F1CA94B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997A2C0" w14:textId="3ECF5E7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1.18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4B6703" w14:textId="34675B1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BB879A" w14:textId="7C1E37C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23.76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4DEA8D" w14:textId="2E4DBC0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32.93 </w:t>
            </w:r>
          </w:p>
        </w:tc>
      </w:tr>
      <w:tr w:rsidR="00C6018A" w:rsidRPr="00334173" w14:paraId="6701111C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F6DB077" w14:textId="643CC38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765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E179900" w14:textId="7CC5CBB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148.86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A5571B0" w14:textId="1A01D8D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-1.83 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73AD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699A0687" w14:textId="39F5D60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1.39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4F94581" w14:textId="34CEBC5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3.03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9EC453E" w14:textId="3ABBEF1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24.35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829647D" w14:textId="1969592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32.12 </w:t>
            </w:r>
          </w:p>
        </w:tc>
      </w:tr>
      <w:tr w:rsidR="004D0BDB" w:rsidRPr="00334173" w14:paraId="1164BF6A" w14:textId="77777777" w:rsidTr="004D0BDB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519A5AA" w14:textId="43851D91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lastRenderedPageBreak/>
              <w:t>depth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3F55E85" w14:textId="64CC28D4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t>Age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7380695" w14:textId="07472F1A" w:rsidR="004D0BDB" w:rsidRPr="006B08A3" w:rsidRDefault="004D0BDB" w:rsidP="004D0BDB">
            <w:pPr>
              <w:pStyle w:val="SMcaption"/>
              <w:jc w:val="center"/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G,ruber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615C1F" w14:textId="50E6A301" w:rsidR="004D0BDB" w:rsidRPr="006B08A3" w:rsidRDefault="004D0BDB" w:rsidP="004D0BDB">
            <w:pPr>
              <w:pStyle w:val="SMcaption"/>
              <w:jc w:val="center"/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Benthic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5117CA82" w14:textId="3B083DCC" w:rsidR="004D0BDB" w:rsidRPr="006B08A3" w:rsidRDefault="004D0BDB" w:rsidP="004D0BDB">
            <w:pPr>
              <w:pStyle w:val="SMcaption"/>
              <w:jc w:val="center"/>
            </w:pPr>
            <w:r w:rsidRPr="0035257B">
              <w:rPr>
                <w:rFonts w:eastAsia="等线"/>
                <w:color w:val="000000" w:themeColor="text1"/>
                <w:szCs w:val="24"/>
              </w:rPr>
              <w:t>δ</w:t>
            </w:r>
            <w:r w:rsidRPr="0035257B">
              <w:rPr>
                <w:rFonts w:eastAsia="等线"/>
                <w:color w:val="000000" w:themeColor="text1"/>
                <w:szCs w:val="24"/>
                <w:vertAlign w:val="superscript"/>
              </w:rPr>
              <w:t>18</w:t>
            </w:r>
            <w:r w:rsidRPr="0035257B">
              <w:rPr>
                <w:rFonts w:eastAsia="等线"/>
                <w:color w:val="000000" w:themeColor="text1"/>
                <w:szCs w:val="24"/>
              </w:rPr>
              <w:t>O</w:t>
            </w:r>
            <w:r>
              <w:t xml:space="preserve"> </w:t>
            </w:r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 xml:space="preserve">G. </w:t>
            </w:r>
            <w:proofErr w:type="spellStart"/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menardii</w:t>
            </w:r>
            <w:proofErr w:type="spellEnd"/>
            <w:r w:rsidRPr="00C6018A">
              <w:rPr>
                <w:rFonts w:eastAsia="等线"/>
                <w:i/>
                <w:color w:val="000000" w:themeColor="text1"/>
                <w:szCs w:val="24"/>
                <w:vertAlign w:val="subscript"/>
              </w:rPr>
              <w:t>;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8C0AE60" w14:textId="46378C2F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t>mg/ca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2EE67DA" w14:textId="5C09AF14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t>SST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F12DAE7" w14:textId="7A8E8175" w:rsidR="004D0BDB" w:rsidRPr="006B08A3" w:rsidRDefault="004D0BDB" w:rsidP="004D0BDB">
            <w:pPr>
              <w:pStyle w:val="SMcaption"/>
              <w:jc w:val="center"/>
            </w:pPr>
            <w:r w:rsidRPr="00334173">
              <w:rPr>
                <w:sz w:val="22"/>
                <w:szCs w:val="22"/>
              </w:rPr>
              <w:t>SSS</w:t>
            </w:r>
          </w:p>
        </w:tc>
      </w:tr>
      <w:tr w:rsidR="00C6018A" w:rsidRPr="00334173" w14:paraId="56F00BA4" w14:textId="77777777" w:rsidTr="004D0BDB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EFA4932" w14:textId="2EE4CAC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769 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2D6DDD4" w14:textId="168CDBF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150.00 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808DF9E" w14:textId="5991281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-1.89 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775C75" w14:textId="27D83AC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3.53 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922C6DA" w14:textId="2D53D12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0.94 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6336493" w14:textId="038C0F2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3.29 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CA62AE6" w14:textId="2F2EFFC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24.12 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DC8AF0B" w14:textId="391815C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31.99 </w:t>
            </w:r>
          </w:p>
        </w:tc>
      </w:tr>
      <w:tr w:rsidR="00C6018A" w:rsidRPr="00334173" w14:paraId="4FCBE98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FB79D4" w14:textId="061654B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773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7D9F65" w14:textId="6608D6A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151.14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58B650" w14:textId="73F13C0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-1.78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B5705FD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48D761B" w14:textId="6B49E2E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0.89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F8B050" w14:textId="1081231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90EA58" w14:textId="5935187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23.69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7B006A" w14:textId="4B23C14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32.13 </w:t>
            </w:r>
          </w:p>
        </w:tc>
      </w:tr>
      <w:tr w:rsidR="00C6018A" w:rsidRPr="00334173" w14:paraId="72C1E2A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CAC62B" w14:textId="4FA34ED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777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214F90" w14:textId="1862C7C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152.29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F62F64" w14:textId="6888A44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184CE44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EE9F6B9" w14:textId="5D12D6A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1.11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AADFF6" w14:textId="36C20B4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5EC884" w14:textId="4D38771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23.63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3F5C3A" w14:textId="0A3E943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32.38 </w:t>
            </w:r>
          </w:p>
        </w:tc>
      </w:tr>
      <w:tr w:rsidR="00C6018A" w:rsidRPr="00334173" w14:paraId="3B5F941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21FD3D" w14:textId="14B2909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781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FCC057" w14:textId="60C1033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153.43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6B7F68" w14:textId="43A686A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-1.31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7037C4C" w14:textId="6687AC7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4.12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BC415F9" w14:textId="696A7AD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1.20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8BCB4C" w14:textId="6ADCCC9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02F448" w14:textId="3CF0010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23.73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62478C" w14:textId="3AD24A0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33.20 </w:t>
            </w:r>
          </w:p>
        </w:tc>
      </w:tr>
      <w:tr w:rsidR="00C6018A" w:rsidRPr="00334173" w14:paraId="02E40C4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C0DBBE" w14:textId="1F98080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785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BAFA5D" w14:textId="5615C32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154.57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23A2AB" w14:textId="79F2AE1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-1.30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7244EB8" w14:textId="6E0E2EE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6EC9F18" w14:textId="312A3FB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0.97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A022AD" w14:textId="3CDC1E3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5F2136" w14:textId="637ED9D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23.55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89F0B4" w14:textId="14774AF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33.08 </w:t>
            </w:r>
          </w:p>
        </w:tc>
      </w:tr>
      <w:tr w:rsidR="00C6018A" w:rsidRPr="00334173" w14:paraId="13A98CE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B89076" w14:textId="1D5E5A8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789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8AB1F9" w14:textId="334BAA0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155.71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DA634A" w14:textId="6C24744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-1.25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C1FC4C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9CDF226" w14:textId="6CEF2B7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1.41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CF5115" w14:textId="51B1958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664BBA" w14:textId="6BF3052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23.36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73E1C8" w14:textId="3239354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33.06 </w:t>
            </w:r>
          </w:p>
        </w:tc>
      </w:tr>
      <w:tr w:rsidR="00C6018A" w:rsidRPr="00334173" w14:paraId="6DCBF35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8E3155" w14:textId="24474A0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793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07806A" w14:textId="5BCEA2B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156.83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D649FB" w14:textId="7893264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-1.34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5E11C8B" w14:textId="4031785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810CBCC" w14:textId="44E1B08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1.50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674001" w14:textId="213E744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3.04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0F399D" w14:textId="740083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23.92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21E7F1" w14:textId="52C04FB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33.08 </w:t>
            </w:r>
          </w:p>
        </w:tc>
      </w:tr>
      <w:tr w:rsidR="00C6018A" w:rsidRPr="00334173" w14:paraId="510EB151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428AC6" w14:textId="757036E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797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D29CAE" w14:textId="5DCB481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157.93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D19560" w14:textId="2CA09DB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45C7FBC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B9D0C83" w14:textId="0F14F93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1.36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F5E6CB" w14:textId="4D0DFB1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3.23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A3AE1F" w14:textId="590E24A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24.32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5BB3D4" w14:textId="615AE6E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32.86 </w:t>
            </w:r>
          </w:p>
        </w:tc>
      </w:tr>
      <w:tr w:rsidR="00C6018A" w:rsidRPr="00334173" w14:paraId="2AC58D59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B56072" w14:textId="1D1EEED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801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41BE18" w14:textId="0E43C4F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159.03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267FE6" w14:textId="4FD6145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-1.82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9058AF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4B05170" w14:textId="62D8092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1.32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310244" w14:textId="14E30C8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3.30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30B69B" w14:textId="65658E0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24.87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DA323A" w14:textId="0407B39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32.56 </w:t>
            </w:r>
          </w:p>
        </w:tc>
      </w:tr>
      <w:tr w:rsidR="00C6018A" w:rsidRPr="00334173" w14:paraId="20B1E9BB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CC649A" w14:textId="742A63B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805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3C4D8C" w14:textId="7A31243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160.13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77D963" w14:textId="2E56792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-2.38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3DB899A" w14:textId="4673354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83A9C3B" w14:textId="73F7A5D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1.23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88619F" w14:textId="017E0F2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15D09A" w14:textId="01F7A68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24.65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F0747F" w14:textId="0B83128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31.24 </w:t>
            </w:r>
          </w:p>
        </w:tc>
      </w:tr>
      <w:tr w:rsidR="00C6018A" w:rsidRPr="00334173" w14:paraId="712590AA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606A3F" w14:textId="36CF59B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809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D8DF62" w14:textId="6336959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161.23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FE8D0A" w14:textId="02A1C39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-2.25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B759BB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9E28DB9" w14:textId="12D8A5D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1.37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63C36F" w14:textId="1C5DD40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3.13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4D28E7" w14:textId="569B517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24.08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270CDF" w14:textId="1F90AB3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31.31 </w:t>
            </w:r>
          </w:p>
        </w:tc>
      </w:tr>
      <w:tr w:rsidR="00C6018A" w:rsidRPr="00334173" w14:paraId="3728F9A6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2BB8CD" w14:textId="51AFF1A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813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5D71CE" w14:textId="05247DB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162.33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E3C3CD" w14:textId="0514FD6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-1.63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0DB72C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DCE2383" w14:textId="55BEC03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0.79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354AC8" w14:textId="796B48F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82AD9A" w14:textId="2C05CC9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23.94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4AC9B6" w14:textId="23E8B41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32.72 </w:t>
            </w:r>
          </w:p>
        </w:tc>
      </w:tr>
      <w:tr w:rsidR="00C6018A" w:rsidRPr="00334173" w14:paraId="739C49CD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FE276D" w14:textId="355A4DA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817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3B5D6F" w14:textId="706A73F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163.43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7C4731" w14:textId="2DD0F07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0C3CA70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23A07E7" w14:textId="43A511D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0.51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4DDAE6" w14:textId="2EAA497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3.26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D362F4" w14:textId="55D0097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24.20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87FA5B" w14:textId="29088B9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33.20 </w:t>
            </w:r>
          </w:p>
        </w:tc>
      </w:tr>
      <w:tr w:rsidR="00C6018A" w:rsidRPr="00334173" w14:paraId="4821B0C2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C82805" w14:textId="5FDAD7E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821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B42D0C" w14:textId="68AAE38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164.53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30E80C" w14:textId="6F28365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-1.66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042E129" w14:textId="74B8937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3.96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0C4C2B5" w14:textId="248B849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0.66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6E40F2" w14:textId="5C3EA8E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BE3750" w14:textId="38EE7C1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24.58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5CF4A1" w14:textId="3033BC2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33.06 </w:t>
            </w:r>
          </w:p>
        </w:tc>
      </w:tr>
      <w:tr w:rsidR="00C6018A" w:rsidRPr="00334173" w14:paraId="1262C063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86EE5F" w14:textId="16C55F9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825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73A1EF" w14:textId="0ED7964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165.63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180520" w14:textId="01875C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-2.20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D89520D" w14:textId="40F2E18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3.59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81D83C1" w14:textId="40C2B68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0.60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546471" w14:textId="08E1777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3.31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9E4161" w14:textId="4CB0037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24.49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3F09AB" w14:textId="1780D44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31.92 </w:t>
            </w:r>
          </w:p>
        </w:tc>
      </w:tr>
      <w:tr w:rsidR="00C6018A" w:rsidRPr="00334173" w14:paraId="1A9DFE14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7B5294" w14:textId="29C98DD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829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1BF5F2" w14:textId="75BD6DA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166.73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B71A43" w14:textId="2935CDA6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-1.96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5772B8B" w14:textId="101F13F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3.98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7CE5DFA" w14:textId="3644F36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0.87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F7E836" w14:textId="0122F96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3.29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940F6C" w14:textId="24EDD69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23.95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2077BB" w14:textId="1270870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32.29 </w:t>
            </w:r>
          </w:p>
        </w:tc>
      </w:tr>
      <w:tr w:rsidR="00C6018A" w:rsidRPr="00334173" w14:paraId="38620D46" w14:textId="77777777" w:rsidTr="004D0BD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290122" w14:textId="2D1EB07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833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1D5436" w14:textId="7F75928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167.83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3473CF" w14:textId="12C1E74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94B9E05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4FA0D24" w14:textId="33D1CE3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0.85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D70A6D" w14:textId="12E08B1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B7C41A" w14:textId="4B43CD6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23.86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EADE61" w14:textId="032C24D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33.37 </w:t>
            </w:r>
          </w:p>
        </w:tc>
      </w:tr>
      <w:tr w:rsidR="00C6018A" w:rsidRPr="00334173" w14:paraId="6A515E10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A40EB2" w14:textId="3CD124C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837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D49B74" w14:textId="01BC0E7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168.93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5C9459" w14:textId="38689A3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-1.28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9B3E0B1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4BFAF48" w14:textId="730BA27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0.39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B433D9" w14:textId="3470B7A2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3.37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35EBBD" w14:textId="64BCE0F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23.89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A19EAF" w14:textId="100F954E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33.86 </w:t>
            </w:r>
          </w:p>
        </w:tc>
      </w:tr>
      <w:tr w:rsidR="00C6018A" w:rsidRPr="00334173" w14:paraId="38A903E9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927862" w14:textId="5A728BAC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841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212902" w14:textId="7F8ECC6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170.03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2F10A9" w14:textId="5062C67D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-1.29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39F028E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631CF49" w14:textId="786590F5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0.72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EA0B38" w14:textId="6B770841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3.33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BD4C2B" w14:textId="50848C3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23.76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1FEBE1" w14:textId="080300E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33.83 </w:t>
            </w:r>
          </w:p>
        </w:tc>
      </w:tr>
      <w:tr w:rsidR="00C6018A" w:rsidRPr="00334173" w14:paraId="0AF776D7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07CE12" w14:textId="07E6053B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845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796CDF" w14:textId="650348B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171.13 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5262CD" w14:textId="7CED533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-1.46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5A550BA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216CBF4" w14:textId="403261EA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0.58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9B4E6B" w14:textId="12738AE0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3.22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1C4599" w14:textId="19C45E5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23.68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A6D99F" w14:textId="0853D16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33.35 </w:t>
            </w:r>
          </w:p>
        </w:tc>
      </w:tr>
      <w:tr w:rsidR="00C6018A" w:rsidRPr="00334173" w14:paraId="233C6624" w14:textId="77777777" w:rsidTr="00C6018A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296D3EC" w14:textId="7961EEF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849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4CD8F3" w14:textId="7D6BABCF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172.23 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22BE8C6" w14:textId="0C758E34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-1.51 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8DCF92" w14:textId="7777777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060CD22" w14:textId="14DD1797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0.62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CAA7AED" w14:textId="00DEC643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3.16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33AAD51" w14:textId="7D68B9F9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23.65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D17C063" w14:textId="35B38A28" w:rsidR="00C6018A" w:rsidRPr="00334173" w:rsidRDefault="00C6018A" w:rsidP="00C6018A">
            <w:pPr>
              <w:pStyle w:val="SMcaption"/>
              <w:jc w:val="center"/>
              <w:rPr>
                <w:sz w:val="22"/>
                <w:szCs w:val="22"/>
              </w:rPr>
            </w:pPr>
            <w:r w:rsidRPr="006B08A3">
              <w:t xml:space="preserve">33.14 </w:t>
            </w:r>
          </w:p>
        </w:tc>
      </w:tr>
    </w:tbl>
    <w:p w14:paraId="26F8B242" w14:textId="77777777" w:rsidR="00C64236" w:rsidRPr="00814A16" w:rsidRDefault="00C64236" w:rsidP="00C64236">
      <w:pPr>
        <w:pStyle w:val="SMcaption"/>
      </w:pPr>
    </w:p>
    <w:p w14:paraId="7F792F84" w14:textId="77777777" w:rsidR="00B9440A" w:rsidRDefault="00B9440A" w:rsidP="00B9440A">
      <w:pPr>
        <w:pStyle w:val="SMcaption"/>
      </w:pPr>
    </w:p>
    <w:p w14:paraId="6B44704E" w14:textId="77777777" w:rsidR="00431285" w:rsidRDefault="00431285" w:rsidP="00B9440A">
      <w:pPr>
        <w:pStyle w:val="SMcaption"/>
      </w:pPr>
    </w:p>
    <w:p w14:paraId="3B9551EE" w14:textId="77777777" w:rsidR="00431285" w:rsidRDefault="00431285" w:rsidP="00B9440A">
      <w:pPr>
        <w:pStyle w:val="SMcaption"/>
      </w:pPr>
    </w:p>
    <w:p w14:paraId="1FB6928C" w14:textId="6E61A75A" w:rsidR="00431285" w:rsidRPr="00015F74" w:rsidRDefault="00431285" w:rsidP="00B9440A">
      <w:pPr>
        <w:pStyle w:val="SMcaption"/>
      </w:pPr>
    </w:p>
    <w:sectPr w:rsidR="00431285" w:rsidRPr="00015F74" w:rsidSect="00F125EE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A972D" w14:textId="77777777" w:rsidR="001D6451" w:rsidRDefault="001D6451">
      <w:r>
        <w:separator/>
      </w:r>
    </w:p>
  </w:endnote>
  <w:endnote w:type="continuationSeparator" w:id="0">
    <w:p w14:paraId="70E25F6E" w14:textId="77777777" w:rsidR="001D6451" w:rsidRDefault="001D6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auto"/>
    <w:notTrueType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8E7ED" w14:textId="77777777" w:rsidR="00D57F2F" w:rsidRDefault="00D57F2F">
    <w:pPr>
      <w:pStyle w:val="af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06D76">
      <w:rPr>
        <w:noProof/>
      </w:rPr>
      <w:t>12</w:t>
    </w:r>
    <w:r>
      <w:fldChar w:fldCharType="end"/>
    </w:r>
  </w:p>
  <w:p w14:paraId="486656F3" w14:textId="77777777" w:rsidR="00D57F2F" w:rsidRDefault="00D57F2F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54F85" w14:textId="77777777" w:rsidR="001D6451" w:rsidRDefault="001D6451">
      <w:r>
        <w:separator/>
      </w:r>
    </w:p>
  </w:footnote>
  <w:footnote w:type="continuationSeparator" w:id="0">
    <w:p w14:paraId="2F16DB66" w14:textId="77777777" w:rsidR="001D6451" w:rsidRDefault="001D64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23C1C" w14:textId="77777777" w:rsidR="00D57F2F" w:rsidRPr="005001AC" w:rsidRDefault="00D57F2F" w:rsidP="005001AC">
    <w:pPr>
      <w:jc w:val="right"/>
      <w:rPr>
        <w:sz w:val="20"/>
      </w:rPr>
    </w:pPr>
  </w:p>
  <w:p w14:paraId="18F8F636" w14:textId="77777777" w:rsidR="00D57F2F" w:rsidRDefault="00D57F2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648A3"/>
    <w:multiLevelType w:val="hybridMultilevel"/>
    <w:tmpl w:val="7596A168"/>
    <w:lvl w:ilvl="0" w:tplc="0C568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0F"/>
    <w:rsid w:val="00012DFD"/>
    <w:rsid w:val="00015F74"/>
    <w:rsid w:val="00034FDD"/>
    <w:rsid w:val="00043571"/>
    <w:rsid w:val="00065EBD"/>
    <w:rsid w:val="00083B44"/>
    <w:rsid w:val="000850DC"/>
    <w:rsid w:val="00094365"/>
    <w:rsid w:val="000B2E64"/>
    <w:rsid w:val="000B6043"/>
    <w:rsid w:val="000C2771"/>
    <w:rsid w:val="000D68BD"/>
    <w:rsid w:val="000F0DCE"/>
    <w:rsid w:val="00111843"/>
    <w:rsid w:val="00112C5B"/>
    <w:rsid w:val="00113908"/>
    <w:rsid w:val="00114193"/>
    <w:rsid w:val="001154E6"/>
    <w:rsid w:val="00115A38"/>
    <w:rsid w:val="0011687B"/>
    <w:rsid w:val="00124F82"/>
    <w:rsid w:val="001278E3"/>
    <w:rsid w:val="00130743"/>
    <w:rsid w:val="00130B50"/>
    <w:rsid w:val="0016337A"/>
    <w:rsid w:val="00164269"/>
    <w:rsid w:val="001662E2"/>
    <w:rsid w:val="001966FD"/>
    <w:rsid w:val="00197826"/>
    <w:rsid w:val="001A1BDE"/>
    <w:rsid w:val="001C3702"/>
    <w:rsid w:val="001C7B4E"/>
    <w:rsid w:val="001D6451"/>
    <w:rsid w:val="001F0876"/>
    <w:rsid w:val="001F167C"/>
    <w:rsid w:val="001F5E91"/>
    <w:rsid w:val="0020183F"/>
    <w:rsid w:val="002077B9"/>
    <w:rsid w:val="00221C70"/>
    <w:rsid w:val="002251AF"/>
    <w:rsid w:val="00227D86"/>
    <w:rsid w:val="00242B6B"/>
    <w:rsid w:val="00243B68"/>
    <w:rsid w:val="00262D72"/>
    <w:rsid w:val="002800B6"/>
    <w:rsid w:val="002A2132"/>
    <w:rsid w:val="002B35D4"/>
    <w:rsid w:val="002C030F"/>
    <w:rsid w:val="002F3966"/>
    <w:rsid w:val="00320E2C"/>
    <w:rsid w:val="00331D75"/>
    <w:rsid w:val="00355362"/>
    <w:rsid w:val="00363E44"/>
    <w:rsid w:val="00366F2D"/>
    <w:rsid w:val="00370E8B"/>
    <w:rsid w:val="003857CD"/>
    <w:rsid w:val="00395E86"/>
    <w:rsid w:val="003A2FD8"/>
    <w:rsid w:val="003B40E6"/>
    <w:rsid w:val="003C007A"/>
    <w:rsid w:val="003C7907"/>
    <w:rsid w:val="003E1980"/>
    <w:rsid w:val="003F02F1"/>
    <w:rsid w:val="003F6E14"/>
    <w:rsid w:val="003F7892"/>
    <w:rsid w:val="00405336"/>
    <w:rsid w:val="00431285"/>
    <w:rsid w:val="004476E8"/>
    <w:rsid w:val="004568BC"/>
    <w:rsid w:val="004571D5"/>
    <w:rsid w:val="00462F1B"/>
    <w:rsid w:val="0046356B"/>
    <w:rsid w:val="00477182"/>
    <w:rsid w:val="004779CB"/>
    <w:rsid w:val="00481118"/>
    <w:rsid w:val="004B2481"/>
    <w:rsid w:val="004D0BDB"/>
    <w:rsid w:val="004D2A8C"/>
    <w:rsid w:val="004E42D8"/>
    <w:rsid w:val="004E7BA2"/>
    <w:rsid w:val="004F16C1"/>
    <w:rsid w:val="004F7EDF"/>
    <w:rsid w:val="005001AC"/>
    <w:rsid w:val="00517016"/>
    <w:rsid w:val="00527D71"/>
    <w:rsid w:val="00527D84"/>
    <w:rsid w:val="005314B5"/>
    <w:rsid w:val="0054432F"/>
    <w:rsid w:val="00552C23"/>
    <w:rsid w:val="005607DD"/>
    <w:rsid w:val="00572DFF"/>
    <w:rsid w:val="005A558C"/>
    <w:rsid w:val="005B186E"/>
    <w:rsid w:val="005C6651"/>
    <w:rsid w:val="005D6D71"/>
    <w:rsid w:val="005E28F8"/>
    <w:rsid w:val="005E60F8"/>
    <w:rsid w:val="005E6513"/>
    <w:rsid w:val="00611F9E"/>
    <w:rsid w:val="006237D4"/>
    <w:rsid w:val="00651114"/>
    <w:rsid w:val="006622CF"/>
    <w:rsid w:val="00664A12"/>
    <w:rsid w:val="0066722B"/>
    <w:rsid w:val="00670299"/>
    <w:rsid w:val="0068469F"/>
    <w:rsid w:val="00691985"/>
    <w:rsid w:val="006962C1"/>
    <w:rsid w:val="006A1B64"/>
    <w:rsid w:val="006A5EC5"/>
    <w:rsid w:val="006B03AD"/>
    <w:rsid w:val="006F602A"/>
    <w:rsid w:val="007108F5"/>
    <w:rsid w:val="00713AF2"/>
    <w:rsid w:val="00713E5B"/>
    <w:rsid w:val="007402FC"/>
    <w:rsid w:val="007411A1"/>
    <w:rsid w:val="007563F2"/>
    <w:rsid w:val="00764008"/>
    <w:rsid w:val="00806D76"/>
    <w:rsid w:val="00807D35"/>
    <w:rsid w:val="008115D9"/>
    <w:rsid w:val="00816A93"/>
    <w:rsid w:val="00825950"/>
    <w:rsid w:val="00885C9B"/>
    <w:rsid w:val="008927D0"/>
    <w:rsid w:val="008D5D2A"/>
    <w:rsid w:val="008E2CF1"/>
    <w:rsid w:val="008F08DC"/>
    <w:rsid w:val="008F5A8A"/>
    <w:rsid w:val="009055D1"/>
    <w:rsid w:val="00914B63"/>
    <w:rsid w:val="00922705"/>
    <w:rsid w:val="00924546"/>
    <w:rsid w:val="00932FE5"/>
    <w:rsid w:val="009354F3"/>
    <w:rsid w:val="009447DC"/>
    <w:rsid w:val="00961BA5"/>
    <w:rsid w:val="009743A9"/>
    <w:rsid w:val="00975720"/>
    <w:rsid w:val="009859A7"/>
    <w:rsid w:val="009A5287"/>
    <w:rsid w:val="009B2AC5"/>
    <w:rsid w:val="009B7984"/>
    <w:rsid w:val="009F4BED"/>
    <w:rsid w:val="009F7D93"/>
    <w:rsid w:val="00A276DF"/>
    <w:rsid w:val="00A3084A"/>
    <w:rsid w:val="00A3403B"/>
    <w:rsid w:val="00A50033"/>
    <w:rsid w:val="00A51A12"/>
    <w:rsid w:val="00A627D4"/>
    <w:rsid w:val="00A74DA2"/>
    <w:rsid w:val="00A92733"/>
    <w:rsid w:val="00AA76F3"/>
    <w:rsid w:val="00AC7081"/>
    <w:rsid w:val="00AC7DA6"/>
    <w:rsid w:val="00AD499C"/>
    <w:rsid w:val="00B30334"/>
    <w:rsid w:val="00B3147F"/>
    <w:rsid w:val="00B36869"/>
    <w:rsid w:val="00B43B31"/>
    <w:rsid w:val="00B47CFA"/>
    <w:rsid w:val="00B57F00"/>
    <w:rsid w:val="00B61B0C"/>
    <w:rsid w:val="00B626CB"/>
    <w:rsid w:val="00B634E6"/>
    <w:rsid w:val="00B7560C"/>
    <w:rsid w:val="00B77E40"/>
    <w:rsid w:val="00B82C22"/>
    <w:rsid w:val="00B93DBA"/>
    <w:rsid w:val="00B9440A"/>
    <w:rsid w:val="00B952C1"/>
    <w:rsid w:val="00B968D7"/>
    <w:rsid w:val="00BA3953"/>
    <w:rsid w:val="00BB2D2A"/>
    <w:rsid w:val="00BC7537"/>
    <w:rsid w:val="00BD58CF"/>
    <w:rsid w:val="00BF1BEB"/>
    <w:rsid w:val="00BF1BF9"/>
    <w:rsid w:val="00C04CC1"/>
    <w:rsid w:val="00C071FC"/>
    <w:rsid w:val="00C22C02"/>
    <w:rsid w:val="00C27F6F"/>
    <w:rsid w:val="00C30E83"/>
    <w:rsid w:val="00C50C6D"/>
    <w:rsid w:val="00C600D9"/>
    <w:rsid w:val="00C6018A"/>
    <w:rsid w:val="00C634D7"/>
    <w:rsid w:val="00C64236"/>
    <w:rsid w:val="00C73E09"/>
    <w:rsid w:val="00C8791B"/>
    <w:rsid w:val="00CC1384"/>
    <w:rsid w:val="00CD3720"/>
    <w:rsid w:val="00CE6EAA"/>
    <w:rsid w:val="00CF1848"/>
    <w:rsid w:val="00CF5C2F"/>
    <w:rsid w:val="00D04BCF"/>
    <w:rsid w:val="00D10134"/>
    <w:rsid w:val="00D143D9"/>
    <w:rsid w:val="00D4372A"/>
    <w:rsid w:val="00D57F2F"/>
    <w:rsid w:val="00D60BB0"/>
    <w:rsid w:val="00D65708"/>
    <w:rsid w:val="00D8159F"/>
    <w:rsid w:val="00DD1D04"/>
    <w:rsid w:val="00DD79D7"/>
    <w:rsid w:val="00E20431"/>
    <w:rsid w:val="00E257C8"/>
    <w:rsid w:val="00E40896"/>
    <w:rsid w:val="00E43D2D"/>
    <w:rsid w:val="00E449CB"/>
    <w:rsid w:val="00E53F61"/>
    <w:rsid w:val="00E63760"/>
    <w:rsid w:val="00E64049"/>
    <w:rsid w:val="00E9773B"/>
    <w:rsid w:val="00EC13A3"/>
    <w:rsid w:val="00EC7C85"/>
    <w:rsid w:val="00ED69CA"/>
    <w:rsid w:val="00EE35AB"/>
    <w:rsid w:val="00EF25A3"/>
    <w:rsid w:val="00F125EE"/>
    <w:rsid w:val="00F12E98"/>
    <w:rsid w:val="00F22029"/>
    <w:rsid w:val="00F23E46"/>
    <w:rsid w:val="00F3515C"/>
    <w:rsid w:val="00F47BA3"/>
    <w:rsid w:val="00F56E67"/>
    <w:rsid w:val="00F630EA"/>
    <w:rsid w:val="00F6474F"/>
    <w:rsid w:val="00F7007E"/>
    <w:rsid w:val="00F73193"/>
    <w:rsid w:val="00F74F95"/>
    <w:rsid w:val="00F80705"/>
    <w:rsid w:val="00FA1481"/>
    <w:rsid w:val="00FB1C42"/>
    <w:rsid w:val="00FB32EC"/>
    <w:rsid w:val="00FD04FD"/>
    <w:rsid w:val="00FF04E3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CD9FF7"/>
  <w15:chartTrackingRefBased/>
  <w15:docId w15:val="{70801E18-7CCF-4C88-A79C-4DFA6FFF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Hyperlink" w:uiPriority="99"/>
    <w:lsdException w:name="FollowedHyperlink" w:semiHidden="1" w:uiPriority="99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630EA"/>
    <w:rPr>
      <w:sz w:val="24"/>
    </w:rPr>
  </w:style>
  <w:style w:type="paragraph" w:styleId="1">
    <w:name w:val="heading 1"/>
    <w:basedOn w:val="a1"/>
    <w:next w:val="a1"/>
    <w:link w:val="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basedOn w:val="a2"/>
    <w:semiHidden/>
    <w:rsid w:val="00477182"/>
  </w:style>
  <w:style w:type="character" w:customStyle="1" w:styleId="1Char">
    <w:name w:val="标题 1 Char"/>
    <w:link w:val="1"/>
    <w:semiHidden/>
    <w:rsid w:val="00FF04E3"/>
    <w:rPr>
      <w:b/>
      <w:bCs/>
      <w:kern w:val="32"/>
      <w:sz w:val="24"/>
      <w:szCs w:val="24"/>
    </w:rPr>
  </w:style>
  <w:style w:type="character" w:customStyle="1" w:styleId="2Char">
    <w:name w:val="标题 2 Char"/>
    <w:link w:val="21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5Char">
    <w:name w:val="标题 5 Char"/>
    <w:link w:val="51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7Char">
    <w:name w:val="标题 7 Char"/>
    <w:link w:val="7"/>
    <w:semiHidden/>
    <w:rsid w:val="00FF04E3"/>
    <w:rPr>
      <w:rFonts w:ascii="Calibri" w:hAnsi="Calibri"/>
      <w:sz w:val="24"/>
      <w:szCs w:val="24"/>
    </w:rPr>
  </w:style>
  <w:style w:type="character" w:customStyle="1" w:styleId="8Char">
    <w:name w:val="标题 8 Char"/>
    <w:link w:val="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9Char">
    <w:name w:val="标题 9 Char"/>
    <w:link w:val="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1"/>
    <w:qFormat/>
    <w:rsid w:val="00F74F95"/>
  </w:style>
  <w:style w:type="paragraph" w:customStyle="1" w:styleId="SMSubheading">
    <w:name w:val="SM Subheading"/>
    <w:basedOn w:val="a1"/>
    <w:qFormat/>
    <w:rsid w:val="00B9440A"/>
    <w:rPr>
      <w:u w:val="words"/>
    </w:rPr>
  </w:style>
  <w:style w:type="paragraph" w:customStyle="1" w:styleId="SMText">
    <w:name w:val="SM Text"/>
    <w:basedOn w:val="a1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a6">
    <w:name w:val="Balloon Text"/>
    <w:basedOn w:val="a1"/>
    <w:link w:val="Char"/>
    <w:semiHidden/>
    <w:rsid w:val="00405336"/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6"/>
    <w:semiHidden/>
    <w:rsid w:val="00FF04E3"/>
    <w:rPr>
      <w:rFonts w:ascii="Tahoma" w:hAnsi="Tahoma" w:cs="Tahoma"/>
      <w:sz w:val="16"/>
      <w:szCs w:val="16"/>
    </w:rPr>
  </w:style>
  <w:style w:type="paragraph" w:styleId="a7">
    <w:name w:val="Bibliography"/>
    <w:basedOn w:val="a1"/>
    <w:next w:val="a1"/>
    <w:uiPriority w:val="37"/>
    <w:semiHidden/>
    <w:rsid w:val="00405336"/>
  </w:style>
  <w:style w:type="paragraph" w:styleId="a8">
    <w:name w:val="Block Text"/>
    <w:basedOn w:val="a1"/>
    <w:semiHidden/>
    <w:rsid w:val="00405336"/>
    <w:pPr>
      <w:spacing w:after="120"/>
      <w:ind w:left="1440" w:right="1440"/>
    </w:pPr>
  </w:style>
  <w:style w:type="paragraph" w:styleId="a9">
    <w:name w:val="Body Text"/>
    <w:basedOn w:val="a1"/>
    <w:link w:val="Char0"/>
    <w:semiHidden/>
    <w:rsid w:val="00405336"/>
    <w:pPr>
      <w:spacing w:after="120"/>
    </w:pPr>
  </w:style>
  <w:style w:type="character" w:customStyle="1" w:styleId="Char0">
    <w:name w:val="正文文本 Char"/>
    <w:link w:val="a9"/>
    <w:semiHidden/>
    <w:rsid w:val="00FF04E3"/>
    <w:rPr>
      <w:sz w:val="24"/>
    </w:rPr>
  </w:style>
  <w:style w:type="paragraph" w:styleId="22">
    <w:name w:val="Body Text 2"/>
    <w:basedOn w:val="a1"/>
    <w:link w:val="2Char0"/>
    <w:semiHidden/>
    <w:rsid w:val="00405336"/>
    <w:pPr>
      <w:spacing w:after="120" w:line="480" w:lineRule="auto"/>
    </w:pPr>
  </w:style>
  <w:style w:type="character" w:customStyle="1" w:styleId="2Char0">
    <w:name w:val="正文文本 2 Char"/>
    <w:link w:val="22"/>
    <w:semiHidden/>
    <w:rsid w:val="00FF04E3"/>
    <w:rPr>
      <w:sz w:val="24"/>
    </w:rPr>
  </w:style>
  <w:style w:type="paragraph" w:styleId="32">
    <w:name w:val="Body Text 3"/>
    <w:basedOn w:val="a1"/>
    <w:link w:val="3Char"/>
    <w:semiHidden/>
    <w:rsid w:val="00405336"/>
    <w:pPr>
      <w:spacing w:after="120"/>
    </w:pPr>
    <w:rPr>
      <w:sz w:val="16"/>
      <w:szCs w:val="16"/>
    </w:rPr>
  </w:style>
  <w:style w:type="character" w:customStyle="1" w:styleId="3Char">
    <w:name w:val="正文文本 3 Char"/>
    <w:link w:val="32"/>
    <w:semiHidden/>
    <w:rsid w:val="00FF04E3"/>
    <w:rPr>
      <w:sz w:val="16"/>
      <w:szCs w:val="16"/>
    </w:rPr>
  </w:style>
  <w:style w:type="paragraph" w:styleId="aa">
    <w:name w:val="Body Text First Indent"/>
    <w:basedOn w:val="a9"/>
    <w:link w:val="Char1"/>
    <w:semiHidden/>
    <w:rsid w:val="00405336"/>
    <w:pPr>
      <w:ind w:firstLine="210"/>
    </w:pPr>
  </w:style>
  <w:style w:type="character" w:customStyle="1" w:styleId="Char1">
    <w:name w:val="正文首行缩进 Char"/>
    <w:basedOn w:val="Char0"/>
    <w:link w:val="aa"/>
    <w:semiHidden/>
    <w:rsid w:val="00FF04E3"/>
    <w:rPr>
      <w:sz w:val="24"/>
    </w:rPr>
  </w:style>
  <w:style w:type="paragraph" w:styleId="ab">
    <w:name w:val="Body Text Indent"/>
    <w:basedOn w:val="a1"/>
    <w:link w:val="Char2"/>
    <w:semiHidden/>
    <w:rsid w:val="00405336"/>
    <w:pPr>
      <w:spacing w:after="120"/>
      <w:ind w:left="360"/>
    </w:pPr>
  </w:style>
  <w:style w:type="character" w:customStyle="1" w:styleId="Char2">
    <w:name w:val="正文文本缩进 Char"/>
    <w:link w:val="ab"/>
    <w:semiHidden/>
    <w:rsid w:val="00FF04E3"/>
    <w:rPr>
      <w:sz w:val="24"/>
    </w:rPr>
  </w:style>
  <w:style w:type="paragraph" w:styleId="23">
    <w:name w:val="Body Text First Indent 2"/>
    <w:basedOn w:val="ab"/>
    <w:link w:val="2Char1"/>
    <w:semiHidden/>
    <w:rsid w:val="00405336"/>
    <w:pPr>
      <w:ind w:firstLine="210"/>
    </w:pPr>
  </w:style>
  <w:style w:type="character" w:customStyle="1" w:styleId="2Char1">
    <w:name w:val="正文首行缩进 2 Char"/>
    <w:basedOn w:val="Char2"/>
    <w:link w:val="23"/>
    <w:semiHidden/>
    <w:rsid w:val="00FF04E3"/>
    <w:rPr>
      <w:sz w:val="24"/>
    </w:rPr>
  </w:style>
  <w:style w:type="paragraph" w:styleId="24">
    <w:name w:val="Body Text Indent 2"/>
    <w:basedOn w:val="a1"/>
    <w:link w:val="2Char2"/>
    <w:semiHidden/>
    <w:rsid w:val="00405336"/>
    <w:pPr>
      <w:spacing w:after="120" w:line="480" w:lineRule="auto"/>
      <w:ind w:left="360"/>
    </w:pPr>
  </w:style>
  <w:style w:type="character" w:customStyle="1" w:styleId="2Char2">
    <w:name w:val="正文文本缩进 2 Char"/>
    <w:link w:val="24"/>
    <w:semiHidden/>
    <w:rsid w:val="00FF04E3"/>
    <w:rPr>
      <w:sz w:val="24"/>
    </w:rPr>
  </w:style>
  <w:style w:type="paragraph" w:styleId="33">
    <w:name w:val="Body Text Indent 3"/>
    <w:basedOn w:val="a1"/>
    <w:link w:val="3Char0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link w:val="33"/>
    <w:semiHidden/>
    <w:rsid w:val="00FF04E3"/>
    <w:rPr>
      <w:sz w:val="16"/>
      <w:szCs w:val="16"/>
    </w:rPr>
  </w:style>
  <w:style w:type="paragraph" w:styleId="ac">
    <w:name w:val="caption"/>
    <w:basedOn w:val="a1"/>
    <w:next w:val="a1"/>
    <w:semiHidden/>
    <w:qFormat/>
    <w:rsid w:val="00405336"/>
    <w:rPr>
      <w:b/>
      <w:bCs/>
      <w:sz w:val="20"/>
    </w:rPr>
  </w:style>
  <w:style w:type="paragraph" w:styleId="ad">
    <w:name w:val="Closing"/>
    <w:basedOn w:val="a1"/>
    <w:link w:val="Char3"/>
    <w:semiHidden/>
    <w:rsid w:val="00405336"/>
    <w:pPr>
      <w:ind w:left="4320"/>
    </w:pPr>
  </w:style>
  <w:style w:type="character" w:customStyle="1" w:styleId="Char3">
    <w:name w:val="结束语 Char"/>
    <w:link w:val="ad"/>
    <w:semiHidden/>
    <w:rsid w:val="00FF04E3"/>
    <w:rPr>
      <w:sz w:val="24"/>
    </w:rPr>
  </w:style>
  <w:style w:type="paragraph" w:styleId="ae">
    <w:name w:val="annotation text"/>
    <w:basedOn w:val="a1"/>
    <w:link w:val="Char4"/>
    <w:semiHidden/>
    <w:rsid w:val="00405336"/>
    <w:rPr>
      <w:sz w:val="20"/>
    </w:rPr>
  </w:style>
  <w:style w:type="character" w:customStyle="1" w:styleId="Char4">
    <w:name w:val="批注文字 Char"/>
    <w:basedOn w:val="a2"/>
    <w:link w:val="ae"/>
    <w:semiHidden/>
    <w:rsid w:val="00FF04E3"/>
  </w:style>
  <w:style w:type="paragraph" w:styleId="af">
    <w:name w:val="annotation subject"/>
    <w:basedOn w:val="ae"/>
    <w:next w:val="ae"/>
    <w:link w:val="Char5"/>
    <w:semiHidden/>
    <w:rsid w:val="00405336"/>
    <w:rPr>
      <w:b/>
      <w:bCs/>
    </w:rPr>
  </w:style>
  <w:style w:type="character" w:customStyle="1" w:styleId="Char5">
    <w:name w:val="批注主题 Char"/>
    <w:link w:val="af"/>
    <w:semiHidden/>
    <w:rsid w:val="00FF04E3"/>
    <w:rPr>
      <w:b/>
      <w:bCs/>
    </w:rPr>
  </w:style>
  <w:style w:type="paragraph" w:styleId="af0">
    <w:name w:val="Date"/>
    <w:basedOn w:val="a1"/>
    <w:next w:val="a1"/>
    <w:link w:val="Char6"/>
    <w:semiHidden/>
    <w:rsid w:val="00405336"/>
  </w:style>
  <w:style w:type="character" w:customStyle="1" w:styleId="Char6">
    <w:name w:val="日期 Char"/>
    <w:link w:val="af0"/>
    <w:semiHidden/>
    <w:rsid w:val="00FF04E3"/>
    <w:rPr>
      <w:sz w:val="24"/>
    </w:rPr>
  </w:style>
  <w:style w:type="paragraph" w:styleId="af1">
    <w:name w:val="Document Map"/>
    <w:basedOn w:val="a1"/>
    <w:link w:val="Char7"/>
    <w:semiHidden/>
    <w:rsid w:val="00405336"/>
    <w:rPr>
      <w:rFonts w:ascii="Tahoma" w:hAnsi="Tahoma" w:cs="Tahoma"/>
      <w:sz w:val="16"/>
      <w:szCs w:val="16"/>
    </w:rPr>
  </w:style>
  <w:style w:type="character" w:customStyle="1" w:styleId="Char7">
    <w:name w:val="文档结构图 Char"/>
    <w:link w:val="af1"/>
    <w:semiHidden/>
    <w:rsid w:val="00FF04E3"/>
    <w:rPr>
      <w:rFonts w:ascii="Tahoma" w:hAnsi="Tahoma" w:cs="Tahoma"/>
      <w:sz w:val="16"/>
      <w:szCs w:val="16"/>
    </w:rPr>
  </w:style>
  <w:style w:type="paragraph" w:styleId="af2">
    <w:name w:val="E-mail Signature"/>
    <w:basedOn w:val="a1"/>
    <w:link w:val="Char8"/>
    <w:semiHidden/>
    <w:rsid w:val="00405336"/>
  </w:style>
  <w:style w:type="character" w:customStyle="1" w:styleId="Char8">
    <w:name w:val="电子邮件签名 Char"/>
    <w:link w:val="af2"/>
    <w:semiHidden/>
    <w:rsid w:val="00FF04E3"/>
    <w:rPr>
      <w:sz w:val="24"/>
    </w:rPr>
  </w:style>
  <w:style w:type="paragraph" w:styleId="af3">
    <w:name w:val="endnote text"/>
    <w:basedOn w:val="a1"/>
    <w:link w:val="Char9"/>
    <w:semiHidden/>
    <w:rsid w:val="00405336"/>
    <w:rPr>
      <w:sz w:val="20"/>
    </w:rPr>
  </w:style>
  <w:style w:type="character" w:customStyle="1" w:styleId="Char9">
    <w:name w:val="尾注文本 Char"/>
    <w:basedOn w:val="a2"/>
    <w:link w:val="af3"/>
    <w:semiHidden/>
    <w:rsid w:val="00FF04E3"/>
  </w:style>
  <w:style w:type="paragraph" w:styleId="af4">
    <w:name w:val="envelope address"/>
    <w:basedOn w:val="a1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5">
    <w:name w:val="envelope return"/>
    <w:basedOn w:val="a1"/>
    <w:semiHidden/>
    <w:rsid w:val="00405336"/>
    <w:rPr>
      <w:rFonts w:ascii="Cambria" w:hAnsi="Cambria"/>
      <w:sz w:val="20"/>
    </w:rPr>
  </w:style>
  <w:style w:type="paragraph" w:styleId="af6">
    <w:name w:val="footer"/>
    <w:basedOn w:val="a1"/>
    <w:link w:val="Chara"/>
    <w:semiHidden/>
    <w:rsid w:val="00405336"/>
    <w:pPr>
      <w:tabs>
        <w:tab w:val="center" w:pos="4680"/>
        <w:tab w:val="right" w:pos="9360"/>
      </w:tabs>
    </w:pPr>
  </w:style>
  <w:style w:type="character" w:customStyle="1" w:styleId="Chara">
    <w:name w:val="页脚 Char"/>
    <w:link w:val="af6"/>
    <w:semiHidden/>
    <w:rsid w:val="00FF04E3"/>
    <w:rPr>
      <w:sz w:val="24"/>
    </w:rPr>
  </w:style>
  <w:style w:type="paragraph" w:styleId="af7">
    <w:name w:val="footnote text"/>
    <w:basedOn w:val="a1"/>
    <w:link w:val="Charb"/>
    <w:semiHidden/>
    <w:rsid w:val="00405336"/>
    <w:rPr>
      <w:sz w:val="20"/>
    </w:rPr>
  </w:style>
  <w:style w:type="character" w:customStyle="1" w:styleId="Charb">
    <w:name w:val="脚注文本 Char"/>
    <w:basedOn w:val="a2"/>
    <w:link w:val="af7"/>
    <w:semiHidden/>
    <w:rsid w:val="00FF04E3"/>
  </w:style>
  <w:style w:type="paragraph" w:styleId="af8">
    <w:name w:val="header"/>
    <w:basedOn w:val="a1"/>
    <w:link w:val="Charc"/>
    <w:semiHidden/>
    <w:rsid w:val="00405336"/>
    <w:pPr>
      <w:tabs>
        <w:tab w:val="center" w:pos="4680"/>
        <w:tab w:val="right" w:pos="9360"/>
      </w:tabs>
    </w:pPr>
  </w:style>
  <w:style w:type="character" w:customStyle="1" w:styleId="Charc">
    <w:name w:val="页眉 Char"/>
    <w:link w:val="af8"/>
    <w:semiHidden/>
    <w:rsid w:val="00FF04E3"/>
    <w:rPr>
      <w:sz w:val="24"/>
    </w:rPr>
  </w:style>
  <w:style w:type="paragraph" w:styleId="HTML">
    <w:name w:val="HTML Address"/>
    <w:basedOn w:val="a1"/>
    <w:link w:val="HTMLChar"/>
    <w:semiHidden/>
    <w:rsid w:val="00405336"/>
    <w:rPr>
      <w:i/>
      <w:iCs/>
    </w:rPr>
  </w:style>
  <w:style w:type="character" w:customStyle="1" w:styleId="HTMLChar">
    <w:name w:val="HTML 地址 Char"/>
    <w:link w:val="HTML"/>
    <w:semiHidden/>
    <w:rsid w:val="00FF04E3"/>
    <w:rPr>
      <w:i/>
      <w:iCs/>
      <w:sz w:val="24"/>
    </w:rPr>
  </w:style>
  <w:style w:type="paragraph" w:styleId="HTML0">
    <w:name w:val="HTML Preformatted"/>
    <w:basedOn w:val="a1"/>
    <w:link w:val="HTMLChar0"/>
    <w:semiHidden/>
    <w:rsid w:val="00405336"/>
    <w:rPr>
      <w:rFonts w:ascii="Courier New" w:hAnsi="Courier New" w:cs="Courier New"/>
      <w:sz w:val="20"/>
    </w:rPr>
  </w:style>
  <w:style w:type="character" w:customStyle="1" w:styleId="HTMLChar0">
    <w:name w:val="HTML 预设格式 Char"/>
    <w:link w:val="HTML0"/>
    <w:semiHidden/>
    <w:rsid w:val="00FF04E3"/>
    <w:rPr>
      <w:rFonts w:ascii="Courier New" w:hAnsi="Courier New" w:cs="Courier New"/>
    </w:rPr>
  </w:style>
  <w:style w:type="paragraph" w:styleId="10">
    <w:name w:val="index 1"/>
    <w:basedOn w:val="a1"/>
    <w:next w:val="a1"/>
    <w:autoRedefine/>
    <w:semiHidden/>
    <w:rsid w:val="00405336"/>
    <w:pPr>
      <w:ind w:left="240" w:hanging="240"/>
    </w:pPr>
  </w:style>
  <w:style w:type="paragraph" w:styleId="25">
    <w:name w:val="index 2"/>
    <w:basedOn w:val="a1"/>
    <w:next w:val="a1"/>
    <w:autoRedefine/>
    <w:semiHidden/>
    <w:rsid w:val="00405336"/>
    <w:pPr>
      <w:ind w:left="480" w:hanging="240"/>
    </w:pPr>
  </w:style>
  <w:style w:type="paragraph" w:styleId="34">
    <w:name w:val="index 3"/>
    <w:basedOn w:val="a1"/>
    <w:next w:val="a1"/>
    <w:autoRedefine/>
    <w:semiHidden/>
    <w:rsid w:val="00405336"/>
    <w:pPr>
      <w:ind w:left="720" w:hanging="240"/>
    </w:pPr>
  </w:style>
  <w:style w:type="paragraph" w:styleId="42">
    <w:name w:val="index 4"/>
    <w:basedOn w:val="a1"/>
    <w:next w:val="a1"/>
    <w:autoRedefine/>
    <w:semiHidden/>
    <w:rsid w:val="00405336"/>
    <w:pPr>
      <w:ind w:left="960" w:hanging="240"/>
    </w:pPr>
  </w:style>
  <w:style w:type="paragraph" w:styleId="52">
    <w:name w:val="index 5"/>
    <w:basedOn w:val="a1"/>
    <w:next w:val="a1"/>
    <w:autoRedefine/>
    <w:semiHidden/>
    <w:rsid w:val="00405336"/>
    <w:pPr>
      <w:ind w:left="1200" w:hanging="240"/>
    </w:pPr>
  </w:style>
  <w:style w:type="paragraph" w:styleId="60">
    <w:name w:val="index 6"/>
    <w:basedOn w:val="a1"/>
    <w:next w:val="a1"/>
    <w:autoRedefine/>
    <w:semiHidden/>
    <w:rsid w:val="00405336"/>
    <w:pPr>
      <w:ind w:left="1440" w:hanging="240"/>
    </w:pPr>
  </w:style>
  <w:style w:type="paragraph" w:styleId="70">
    <w:name w:val="index 7"/>
    <w:basedOn w:val="a1"/>
    <w:next w:val="a1"/>
    <w:autoRedefine/>
    <w:semiHidden/>
    <w:rsid w:val="00405336"/>
    <w:pPr>
      <w:ind w:left="1680" w:hanging="240"/>
    </w:pPr>
  </w:style>
  <w:style w:type="paragraph" w:styleId="80">
    <w:name w:val="index 8"/>
    <w:basedOn w:val="a1"/>
    <w:next w:val="a1"/>
    <w:autoRedefine/>
    <w:semiHidden/>
    <w:rsid w:val="00405336"/>
    <w:pPr>
      <w:ind w:left="1920" w:hanging="240"/>
    </w:pPr>
  </w:style>
  <w:style w:type="paragraph" w:styleId="90">
    <w:name w:val="index 9"/>
    <w:basedOn w:val="a1"/>
    <w:next w:val="a1"/>
    <w:autoRedefine/>
    <w:semiHidden/>
    <w:rsid w:val="00405336"/>
    <w:pPr>
      <w:ind w:left="2160" w:hanging="240"/>
    </w:pPr>
  </w:style>
  <w:style w:type="paragraph" w:styleId="af9">
    <w:name w:val="index heading"/>
    <w:basedOn w:val="a1"/>
    <w:next w:val="10"/>
    <w:semiHidden/>
    <w:rsid w:val="00405336"/>
    <w:rPr>
      <w:rFonts w:ascii="Cambria" w:hAnsi="Cambria"/>
      <w:b/>
      <w:bCs/>
    </w:rPr>
  </w:style>
  <w:style w:type="paragraph" w:styleId="afa">
    <w:name w:val="Intense Quote"/>
    <w:basedOn w:val="a1"/>
    <w:next w:val="a1"/>
    <w:link w:val="Chard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d">
    <w:name w:val="明显引用 Char"/>
    <w:link w:val="afa"/>
    <w:uiPriority w:val="30"/>
    <w:semiHidden/>
    <w:rsid w:val="00FF04E3"/>
    <w:rPr>
      <w:b/>
      <w:bCs/>
      <w:i/>
      <w:iCs/>
      <w:color w:val="4F81BD"/>
      <w:sz w:val="24"/>
    </w:rPr>
  </w:style>
  <w:style w:type="paragraph" w:styleId="afb">
    <w:name w:val="List"/>
    <w:basedOn w:val="a1"/>
    <w:semiHidden/>
    <w:rsid w:val="00405336"/>
    <w:pPr>
      <w:ind w:left="360" w:hanging="360"/>
      <w:contextualSpacing/>
    </w:pPr>
  </w:style>
  <w:style w:type="paragraph" w:styleId="26">
    <w:name w:val="List 2"/>
    <w:basedOn w:val="a1"/>
    <w:semiHidden/>
    <w:rsid w:val="00405336"/>
    <w:pPr>
      <w:ind w:left="720" w:hanging="360"/>
      <w:contextualSpacing/>
    </w:pPr>
  </w:style>
  <w:style w:type="paragraph" w:styleId="35">
    <w:name w:val="List 3"/>
    <w:basedOn w:val="a1"/>
    <w:semiHidden/>
    <w:rsid w:val="00405336"/>
    <w:pPr>
      <w:ind w:left="1080" w:hanging="360"/>
      <w:contextualSpacing/>
    </w:pPr>
  </w:style>
  <w:style w:type="paragraph" w:styleId="43">
    <w:name w:val="List 4"/>
    <w:basedOn w:val="a1"/>
    <w:semiHidden/>
    <w:rsid w:val="00405336"/>
    <w:pPr>
      <w:ind w:left="1440" w:hanging="360"/>
      <w:contextualSpacing/>
    </w:pPr>
  </w:style>
  <w:style w:type="paragraph" w:styleId="53">
    <w:name w:val="List 5"/>
    <w:basedOn w:val="a1"/>
    <w:semiHidden/>
    <w:rsid w:val="00405336"/>
    <w:pPr>
      <w:ind w:left="1800" w:hanging="360"/>
      <w:contextualSpacing/>
    </w:pPr>
  </w:style>
  <w:style w:type="paragraph" w:styleId="a0">
    <w:name w:val="List Bullet"/>
    <w:basedOn w:val="a1"/>
    <w:semiHidden/>
    <w:rsid w:val="00405336"/>
    <w:pPr>
      <w:numPr>
        <w:numId w:val="1"/>
      </w:numPr>
      <w:contextualSpacing/>
    </w:pPr>
  </w:style>
  <w:style w:type="paragraph" w:styleId="20">
    <w:name w:val="List Bullet 2"/>
    <w:basedOn w:val="a1"/>
    <w:semiHidden/>
    <w:rsid w:val="00405336"/>
    <w:pPr>
      <w:numPr>
        <w:numId w:val="2"/>
      </w:numPr>
      <w:contextualSpacing/>
    </w:pPr>
  </w:style>
  <w:style w:type="paragraph" w:styleId="30">
    <w:name w:val="List Bullet 3"/>
    <w:basedOn w:val="a1"/>
    <w:semiHidden/>
    <w:rsid w:val="00405336"/>
    <w:pPr>
      <w:numPr>
        <w:numId w:val="3"/>
      </w:numPr>
      <w:contextualSpacing/>
    </w:pPr>
  </w:style>
  <w:style w:type="paragraph" w:styleId="40">
    <w:name w:val="List Bullet 4"/>
    <w:basedOn w:val="a1"/>
    <w:semiHidden/>
    <w:rsid w:val="00405336"/>
    <w:pPr>
      <w:numPr>
        <w:numId w:val="4"/>
      </w:numPr>
      <w:contextualSpacing/>
    </w:pPr>
  </w:style>
  <w:style w:type="paragraph" w:styleId="50">
    <w:name w:val="List Bullet 5"/>
    <w:basedOn w:val="a1"/>
    <w:semiHidden/>
    <w:rsid w:val="00405336"/>
    <w:pPr>
      <w:numPr>
        <w:numId w:val="5"/>
      </w:numPr>
      <w:contextualSpacing/>
    </w:pPr>
  </w:style>
  <w:style w:type="paragraph" w:styleId="afc">
    <w:name w:val="List Continue"/>
    <w:basedOn w:val="a1"/>
    <w:semiHidden/>
    <w:rsid w:val="00405336"/>
    <w:pPr>
      <w:spacing w:after="120"/>
      <w:ind w:left="360"/>
      <w:contextualSpacing/>
    </w:pPr>
  </w:style>
  <w:style w:type="paragraph" w:styleId="27">
    <w:name w:val="List Continue 2"/>
    <w:basedOn w:val="a1"/>
    <w:semiHidden/>
    <w:rsid w:val="00405336"/>
    <w:pPr>
      <w:spacing w:after="120"/>
      <w:ind w:left="720"/>
      <w:contextualSpacing/>
    </w:pPr>
  </w:style>
  <w:style w:type="paragraph" w:styleId="36">
    <w:name w:val="List Continue 3"/>
    <w:basedOn w:val="a1"/>
    <w:semiHidden/>
    <w:rsid w:val="00405336"/>
    <w:pPr>
      <w:spacing w:after="120"/>
      <w:ind w:left="1080"/>
      <w:contextualSpacing/>
    </w:pPr>
  </w:style>
  <w:style w:type="paragraph" w:styleId="44">
    <w:name w:val="List Continue 4"/>
    <w:basedOn w:val="a1"/>
    <w:semiHidden/>
    <w:rsid w:val="00405336"/>
    <w:pPr>
      <w:spacing w:after="120"/>
      <w:ind w:left="1440"/>
      <w:contextualSpacing/>
    </w:pPr>
  </w:style>
  <w:style w:type="paragraph" w:styleId="54">
    <w:name w:val="List Continue 5"/>
    <w:basedOn w:val="a1"/>
    <w:semiHidden/>
    <w:rsid w:val="00405336"/>
    <w:pPr>
      <w:spacing w:after="120"/>
      <w:ind w:left="1800"/>
      <w:contextualSpacing/>
    </w:pPr>
  </w:style>
  <w:style w:type="paragraph" w:styleId="a">
    <w:name w:val="List Number"/>
    <w:basedOn w:val="a1"/>
    <w:semiHidden/>
    <w:rsid w:val="00405336"/>
    <w:pPr>
      <w:numPr>
        <w:numId w:val="6"/>
      </w:numPr>
      <w:contextualSpacing/>
    </w:pPr>
  </w:style>
  <w:style w:type="paragraph" w:styleId="2">
    <w:name w:val="List Number 2"/>
    <w:basedOn w:val="a1"/>
    <w:semiHidden/>
    <w:rsid w:val="00405336"/>
    <w:pPr>
      <w:numPr>
        <w:numId w:val="7"/>
      </w:numPr>
      <w:contextualSpacing/>
    </w:pPr>
  </w:style>
  <w:style w:type="paragraph" w:styleId="3">
    <w:name w:val="List Number 3"/>
    <w:basedOn w:val="a1"/>
    <w:semiHidden/>
    <w:rsid w:val="00405336"/>
    <w:pPr>
      <w:numPr>
        <w:numId w:val="8"/>
      </w:numPr>
      <w:contextualSpacing/>
    </w:pPr>
  </w:style>
  <w:style w:type="paragraph" w:styleId="4">
    <w:name w:val="List Number 4"/>
    <w:basedOn w:val="a1"/>
    <w:semiHidden/>
    <w:rsid w:val="00405336"/>
    <w:pPr>
      <w:numPr>
        <w:numId w:val="9"/>
      </w:numPr>
      <w:contextualSpacing/>
    </w:pPr>
  </w:style>
  <w:style w:type="paragraph" w:styleId="5">
    <w:name w:val="List Number 5"/>
    <w:basedOn w:val="a1"/>
    <w:semiHidden/>
    <w:rsid w:val="00405336"/>
    <w:pPr>
      <w:numPr>
        <w:numId w:val="10"/>
      </w:numPr>
      <w:contextualSpacing/>
    </w:pPr>
  </w:style>
  <w:style w:type="paragraph" w:styleId="afd">
    <w:name w:val="List Paragraph"/>
    <w:basedOn w:val="a1"/>
    <w:uiPriority w:val="34"/>
    <w:semiHidden/>
    <w:qFormat/>
    <w:rsid w:val="00405336"/>
    <w:pPr>
      <w:ind w:left="720"/>
    </w:pPr>
  </w:style>
  <w:style w:type="paragraph" w:styleId="afe">
    <w:name w:val="macro"/>
    <w:link w:val="Chare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Chare">
    <w:name w:val="宏文本 Char"/>
    <w:link w:val="afe"/>
    <w:semiHidden/>
    <w:rsid w:val="00FF04E3"/>
    <w:rPr>
      <w:rFonts w:ascii="Courier New" w:hAnsi="Courier New" w:cs="Courier New"/>
      <w:lang w:val="en-US" w:eastAsia="en-US" w:bidi="ar-SA"/>
    </w:rPr>
  </w:style>
  <w:style w:type="paragraph" w:styleId="aff">
    <w:name w:val="Message Header"/>
    <w:basedOn w:val="a1"/>
    <w:link w:val="Charf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Charf">
    <w:name w:val="信息标题 Char"/>
    <w:link w:val="aff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aff0">
    <w:name w:val="No Spacing"/>
    <w:uiPriority w:val="1"/>
    <w:semiHidden/>
    <w:qFormat/>
    <w:rsid w:val="00405336"/>
    <w:rPr>
      <w:sz w:val="24"/>
    </w:rPr>
  </w:style>
  <w:style w:type="paragraph" w:styleId="aff1">
    <w:name w:val="Normal (Web)"/>
    <w:basedOn w:val="a1"/>
    <w:uiPriority w:val="99"/>
    <w:semiHidden/>
    <w:rsid w:val="00405336"/>
    <w:rPr>
      <w:szCs w:val="24"/>
    </w:rPr>
  </w:style>
  <w:style w:type="paragraph" w:styleId="aff2">
    <w:name w:val="Normal Indent"/>
    <w:basedOn w:val="a1"/>
    <w:semiHidden/>
    <w:rsid w:val="00405336"/>
    <w:pPr>
      <w:ind w:left="720"/>
    </w:pPr>
  </w:style>
  <w:style w:type="paragraph" w:styleId="aff3">
    <w:name w:val="Note Heading"/>
    <w:basedOn w:val="a1"/>
    <w:next w:val="a1"/>
    <w:link w:val="Charf0"/>
    <w:semiHidden/>
    <w:rsid w:val="00405336"/>
  </w:style>
  <w:style w:type="character" w:customStyle="1" w:styleId="Charf0">
    <w:name w:val="注释标题 Char"/>
    <w:link w:val="aff3"/>
    <w:semiHidden/>
    <w:rsid w:val="00FF04E3"/>
    <w:rPr>
      <w:sz w:val="24"/>
    </w:rPr>
  </w:style>
  <w:style w:type="paragraph" w:styleId="aff4">
    <w:name w:val="Plain Text"/>
    <w:basedOn w:val="a1"/>
    <w:link w:val="Charf1"/>
    <w:semiHidden/>
    <w:rsid w:val="00405336"/>
    <w:rPr>
      <w:rFonts w:ascii="Courier New" w:hAnsi="Courier New" w:cs="Courier New"/>
      <w:sz w:val="20"/>
    </w:rPr>
  </w:style>
  <w:style w:type="character" w:customStyle="1" w:styleId="Charf1">
    <w:name w:val="纯文本 Char"/>
    <w:link w:val="aff4"/>
    <w:semiHidden/>
    <w:rsid w:val="00FF04E3"/>
    <w:rPr>
      <w:rFonts w:ascii="Courier New" w:hAnsi="Courier New" w:cs="Courier New"/>
    </w:rPr>
  </w:style>
  <w:style w:type="paragraph" w:styleId="aff5">
    <w:name w:val="Quote"/>
    <w:basedOn w:val="a1"/>
    <w:next w:val="a1"/>
    <w:link w:val="Charf2"/>
    <w:uiPriority w:val="29"/>
    <w:semiHidden/>
    <w:qFormat/>
    <w:rsid w:val="00405336"/>
    <w:rPr>
      <w:i/>
      <w:iCs/>
      <w:color w:val="000000"/>
    </w:rPr>
  </w:style>
  <w:style w:type="character" w:customStyle="1" w:styleId="Charf2">
    <w:name w:val="引用 Char"/>
    <w:link w:val="aff5"/>
    <w:uiPriority w:val="29"/>
    <w:semiHidden/>
    <w:rsid w:val="00FF04E3"/>
    <w:rPr>
      <w:i/>
      <w:iCs/>
      <w:color w:val="000000"/>
      <w:sz w:val="24"/>
    </w:rPr>
  </w:style>
  <w:style w:type="paragraph" w:styleId="aff6">
    <w:name w:val="Salutation"/>
    <w:basedOn w:val="a1"/>
    <w:next w:val="a1"/>
    <w:link w:val="Charf3"/>
    <w:semiHidden/>
    <w:rsid w:val="00405336"/>
  </w:style>
  <w:style w:type="character" w:customStyle="1" w:styleId="Charf3">
    <w:name w:val="称呼 Char"/>
    <w:link w:val="aff6"/>
    <w:semiHidden/>
    <w:rsid w:val="00FF04E3"/>
    <w:rPr>
      <w:sz w:val="24"/>
    </w:rPr>
  </w:style>
  <w:style w:type="paragraph" w:styleId="aff7">
    <w:name w:val="Signature"/>
    <w:basedOn w:val="a1"/>
    <w:link w:val="Charf4"/>
    <w:semiHidden/>
    <w:rsid w:val="00405336"/>
    <w:pPr>
      <w:ind w:left="4320"/>
    </w:pPr>
  </w:style>
  <w:style w:type="character" w:customStyle="1" w:styleId="Charf4">
    <w:name w:val="签名 Char"/>
    <w:link w:val="aff7"/>
    <w:semiHidden/>
    <w:rsid w:val="00FF04E3"/>
    <w:rPr>
      <w:sz w:val="24"/>
    </w:rPr>
  </w:style>
  <w:style w:type="paragraph" w:styleId="aff8">
    <w:name w:val="Subtitle"/>
    <w:basedOn w:val="a1"/>
    <w:next w:val="a1"/>
    <w:link w:val="Charf5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Charf5">
    <w:name w:val="副标题 Char"/>
    <w:link w:val="aff8"/>
    <w:semiHidden/>
    <w:rsid w:val="00FF04E3"/>
    <w:rPr>
      <w:rFonts w:ascii="Cambria" w:hAnsi="Cambria"/>
      <w:sz w:val="24"/>
      <w:szCs w:val="24"/>
    </w:rPr>
  </w:style>
  <w:style w:type="paragraph" w:styleId="aff9">
    <w:name w:val="table of authorities"/>
    <w:basedOn w:val="a1"/>
    <w:next w:val="a1"/>
    <w:semiHidden/>
    <w:rsid w:val="00405336"/>
    <w:pPr>
      <w:ind w:left="240" w:hanging="240"/>
    </w:pPr>
  </w:style>
  <w:style w:type="paragraph" w:styleId="affa">
    <w:name w:val="table of figures"/>
    <w:basedOn w:val="a1"/>
    <w:next w:val="a1"/>
    <w:semiHidden/>
    <w:rsid w:val="00405336"/>
  </w:style>
  <w:style w:type="paragraph" w:styleId="affb">
    <w:name w:val="Title"/>
    <w:basedOn w:val="a1"/>
    <w:next w:val="a1"/>
    <w:link w:val="Charf6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f6">
    <w:name w:val="标题 Char"/>
    <w:link w:val="affb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affc">
    <w:name w:val="toa heading"/>
    <w:basedOn w:val="a1"/>
    <w:next w:val="a1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11">
    <w:name w:val="toc 1"/>
    <w:basedOn w:val="a1"/>
    <w:next w:val="a1"/>
    <w:autoRedefine/>
    <w:semiHidden/>
    <w:rsid w:val="00405336"/>
  </w:style>
  <w:style w:type="paragraph" w:styleId="28">
    <w:name w:val="toc 2"/>
    <w:basedOn w:val="a1"/>
    <w:next w:val="a1"/>
    <w:autoRedefine/>
    <w:semiHidden/>
    <w:rsid w:val="00405336"/>
    <w:pPr>
      <w:ind w:left="240"/>
    </w:pPr>
  </w:style>
  <w:style w:type="paragraph" w:styleId="37">
    <w:name w:val="toc 3"/>
    <w:basedOn w:val="a1"/>
    <w:next w:val="a1"/>
    <w:autoRedefine/>
    <w:semiHidden/>
    <w:rsid w:val="00405336"/>
    <w:pPr>
      <w:ind w:left="480"/>
    </w:pPr>
  </w:style>
  <w:style w:type="paragraph" w:styleId="45">
    <w:name w:val="toc 4"/>
    <w:basedOn w:val="a1"/>
    <w:next w:val="a1"/>
    <w:autoRedefine/>
    <w:semiHidden/>
    <w:rsid w:val="00405336"/>
    <w:pPr>
      <w:ind w:left="720"/>
    </w:pPr>
  </w:style>
  <w:style w:type="paragraph" w:styleId="55">
    <w:name w:val="toc 5"/>
    <w:basedOn w:val="a1"/>
    <w:next w:val="a1"/>
    <w:autoRedefine/>
    <w:semiHidden/>
    <w:rsid w:val="00405336"/>
    <w:pPr>
      <w:ind w:left="960"/>
    </w:pPr>
  </w:style>
  <w:style w:type="paragraph" w:styleId="61">
    <w:name w:val="toc 6"/>
    <w:basedOn w:val="a1"/>
    <w:next w:val="a1"/>
    <w:autoRedefine/>
    <w:semiHidden/>
    <w:rsid w:val="00405336"/>
    <w:pPr>
      <w:ind w:left="1200"/>
    </w:pPr>
  </w:style>
  <w:style w:type="paragraph" w:styleId="71">
    <w:name w:val="toc 7"/>
    <w:basedOn w:val="a1"/>
    <w:next w:val="a1"/>
    <w:autoRedefine/>
    <w:semiHidden/>
    <w:rsid w:val="00405336"/>
    <w:pPr>
      <w:ind w:left="1440"/>
    </w:pPr>
  </w:style>
  <w:style w:type="paragraph" w:styleId="81">
    <w:name w:val="toc 8"/>
    <w:basedOn w:val="a1"/>
    <w:next w:val="a1"/>
    <w:autoRedefine/>
    <w:semiHidden/>
    <w:rsid w:val="00405336"/>
    <w:pPr>
      <w:ind w:left="1680"/>
    </w:pPr>
  </w:style>
  <w:style w:type="paragraph" w:styleId="91">
    <w:name w:val="toc 9"/>
    <w:basedOn w:val="a1"/>
    <w:next w:val="a1"/>
    <w:autoRedefine/>
    <w:semiHidden/>
    <w:rsid w:val="00405336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affd">
    <w:name w:val="Hyperlink"/>
    <w:uiPriority w:val="99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a1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a1"/>
    <w:rsid w:val="00FF3503"/>
    <w:pPr>
      <w:spacing w:before="100" w:beforeAutospacing="1" w:after="100" w:afterAutospacing="1"/>
    </w:pPr>
    <w:rPr>
      <w:szCs w:val="24"/>
    </w:rPr>
  </w:style>
  <w:style w:type="character" w:styleId="affe">
    <w:name w:val="Strong"/>
    <w:uiPriority w:val="22"/>
    <w:qFormat/>
    <w:rsid w:val="00FF3503"/>
    <w:rPr>
      <w:b/>
      <w:bCs/>
    </w:rPr>
  </w:style>
  <w:style w:type="character" w:styleId="afff">
    <w:name w:val="annotation reference"/>
    <w:semiHidden/>
    <w:rsid w:val="002800B6"/>
    <w:rPr>
      <w:sz w:val="16"/>
      <w:szCs w:val="16"/>
    </w:rPr>
  </w:style>
  <w:style w:type="character" w:customStyle="1" w:styleId="UnresolvedMention">
    <w:name w:val="Unresolved Mention"/>
    <w:basedOn w:val="a2"/>
    <w:rsid w:val="00E53F61"/>
    <w:rPr>
      <w:color w:val="605E5C"/>
      <w:shd w:val="clear" w:color="auto" w:fill="E1DFDD"/>
    </w:rPr>
  </w:style>
  <w:style w:type="paragraph" w:customStyle="1" w:styleId="Authors">
    <w:name w:val="Authors"/>
    <w:basedOn w:val="a1"/>
    <w:rsid w:val="005E60F8"/>
    <w:pPr>
      <w:spacing w:before="120" w:after="360"/>
    </w:pPr>
    <w:rPr>
      <w:rFonts w:eastAsia="Times New Roman"/>
      <w:b/>
      <w:szCs w:val="24"/>
    </w:rPr>
  </w:style>
  <w:style w:type="paragraph" w:customStyle="1" w:styleId="Affiliation">
    <w:name w:val="Affiliation"/>
    <w:basedOn w:val="a1"/>
    <w:qFormat/>
    <w:rsid w:val="005E60F8"/>
    <w:pPr>
      <w:spacing w:before="120"/>
    </w:pPr>
    <w:rPr>
      <w:rFonts w:eastAsia="Times New Roman"/>
      <w:szCs w:val="24"/>
    </w:rPr>
  </w:style>
  <w:style w:type="character" w:styleId="afff0">
    <w:name w:val="FollowedHyperlink"/>
    <w:basedOn w:val="a2"/>
    <w:uiPriority w:val="99"/>
    <w:semiHidden/>
    <w:unhideWhenUsed/>
    <w:rsid w:val="003F7892"/>
    <w:rPr>
      <w:color w:val="800080"/>
      <w:u w:val="single"/>
    </w:rPr>
  </w:style>
  <w:style w:type="paragraph" w:customStyle="1" w:styleId="font5">
    <w:name w:val="font5"/>
    <w:basedOn w:val="a1"/>
    <w:rsid w:val="003F7892"/>
    <w:pPr>
      <w:spacing w:before="100" w:beforeAutospacing="1" w:after="100" w:afterAutospacing="1"/>
    </w:pPr>
    <w:rPr>
      <w:rFonts w:ascii="宋体" w:hAnsi="宋体" w:cs="宋体"/>
      <w:sz w:val="18"/>
      <w:szCs w:val="18"/>
      <w:lang w:eastAsia="zh-CN"/>
    </w:rPr>
  </w:style>
  <w:style w:type="paragraph" w:customStyle="1" w:styleId="xl65">
    <w:name w:val="xl65"/>
    <w:basedOn w:val="a1"/>
    <w:rsid w:val="003F7892"/>
    <w:pPr>
      <w:spacing w:before="100" w:beforeAutospacing="1" w:after="100" w:afterAutospacing="1"/>
      <w:jc w:val="center"/>
    </w:pPr>
    <w:rPr>
      <w:rFonts w:ascii="宋体" w:hAnsi="宋体" w:cs="宋体"/>
      <w:szCs w:val="24"/>
      <w:lang w:eastAsia="zh-CN"/>
    </w:rPr>
  </w:style>
  <w:style w:type="table" w:styleId="afff1">
    <w:name w:val="Table Grid"/>
    <w:basedOn w:val="a3"/>
    <w:rsid w:val="003F7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6">
    <w:name w:val="xl66"/>
    <w:basedOn w:val="a1"/>
    <w:rsid w:val="00C64236"/>
    <w:pPr>
      <w:spacing w:before="100" w:beforeAutospacing="1" w:after="100" w:afterAutospacing="1"/>
      <w:jc w:val="center"/>
    </w:pPr>
    <w:rPr>
      <w:rFonts w:ascii="宋体" w:hAnsi="宋体" w:cs="宋体"/>
      <w:szCs w:val="24"/>
      <w:lang w:eastAsia="zh-CN"/>
    </w:rPr>
  </w:style>
  <w:style w:type="paragraph" w:customStyle="1" w:styleId="xl67">
    <w:name w:val="xl67"/>
    <w:basedOn w:val="a1"/>
    <w:rsid w:val="00C64236"/>
    <w:pPr>
      <w:spacing w:before="100" w:beforeAutospacing="1" w:after="100" w:afterAutospacing="1"/>
      <w:jc w:val="center"/>
    </w:pPr>
    <w:rPr>
      <w:rFonts w:ascii="宋体" w:hAnsi="宋体" w:cs="宋体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2641</Words>
  <Characters>15057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17663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Hanson;Dawit Tegbaru;Brian Sedora</dc:creator>
  <cp:keywords/>
  <cp:lastModifiedBy>Qixian Zhou</cp:lastModifiedBy>
  <cp:revision>11</cp:revision>
  <cp:lastPrinted>2014-09-30T16:49:00Z</cp:lastPrinted>
  <dcterms:created xsi:type="dcterms:W3CDTF">2020-01-16T08:02:00Z</dcterms:created>
  <dcterms:modified xsi:type="dcterms:W3CDTF">2020-01-23T00:48:00Z</dcterms:modified>
</cp:coreProperties>
</file>