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7FF9" w14:textId="21FF884C" w:rsidR="00356FD0" w:rsidRPr="00160672" w:rsidRDefault="00D75F88" w:rsidP="00D75F88">
      <w:pPr>
        <w:rPr>
          <w:sz w:val="24"/>
          <w:szCs w:val="24"/>
        </w:rPr>
      </w:pPr>
      <w:r w:rsidRPr="00160672">
        <w:rPr>
          <w:sz w:val="24"/>
          <w:szCs w:val="24"/>
        </w:rPr>
        <w:t>Institut National des Sciences Appliquées, Centre Val de Loire</w:t>
      </w:r>
    </w:p>
    <w:p w14:paraId="631C9B08" w14:textId="0DB881ED" w:rsidR="00D75F88" w:rsidRPr="00160672" w:rsidRDefault="00D75F88" w:rsidP="00160672">
      <w:pPr>
        <w:jc w:val="right"/>
        <w:rPr>
          <w:sz w:val="24"/>
          <w:szCs w:val="24"/>
        </w:rPr>
      </w:pPr>
      <w:r w:rsidRPr="00160672">
        <w:rPr>
          <w:sz w:val="24"/>
          <w:szCs w:val="24"/>
        </w:rPr>
        <w:t>Année 2021</w:t>
      </w:r>
    </w:p>
    <w:p w14:paraId="325700C7" w14:textId="4EC59C79" w:rsidR="00356FD0" w:rsidRPr="00160672" w:rsidRDefault="00356FD0" w:rsidP="00D75F88">
      <w:pPr>
        <w:rPr>
          <w:sz w:val="24"/>
          <w:szCs w:val="24"/>
        </w:rPr>
      </w:pPr>
    </w:p>
    <w:p w14:paraId="0E10A10E" w14:textId="7BB150D9" w:rsidR="00356FD0" w:rsidRPr="00160672" w:rsidRDefault="00356FD0" w:rsidP="00D75F88">
      <w:pPr>
        <w:rPr>
          <w:sz w:val="24"/>
          <w:szCs w:val="24"/>
        </w:rPr>
      </w:pPr>
    </w:p>
    <w:p w14:paraId="5C779A47" w14:textId="77777777" w:rsidR="00D75F88" w:rsidRPr="00160672" w:rsidRDefault="00D75F88" w:rsidP="00D75F88">
      <w:pPr>
        <w:rPr>
          <w:sz w:val="24"/>
          <w:szCs w:val="24"/>
        </w:rPr>
      </w:pPr>
    </w:p>
    <w:p w14:paraId="734CA255" w14:textId="619DFCD7" w:rsidR="00356FD0" w:rsidRPr="00160672" w:rsidRDefault="00356FD0" w:rsidP="00D75F88">
      <w:pPr>
        <w:rPr>
          <w:rStyle w:val="lev"/>
          <w:sz w:val="24"/>
          <w:szCs w:val="24"/>
        </w:rPr>
      </w:pPr>
      <w:r w:rsidRPr="00160672">
        <w:rPr>
          <w:rStyle w:val="lev"/>
          <w:sz w:val="24"/>
          <w:szCs w:val="24"/>
        </w:rPr>
        <w:t>PROJET</w:t>
      </w:r>
      <w:r w:rsidR="00D75F88" w:rsidRPr="00160672">
        <w:rPr>
          <w:rStyle w:val="lev"/>
          <w:sz w:val="24"/>
          <w:szCs w:val="24"/>
        </w:rPr>
        <w:br/>
      </w:r>
      <w:r w:rsidRPr="00160672">
        <w:rPr>
          <w:rStyle w:val="lev"/>
          <w:sz w:val="24"/>
          <w:szCs w:val="24"/>
        </w:rPr>
        <w:t>D’ENSEIGNEMENT D’APPROFONDISSEMENT</w:t>
      </w:r>
      <w:r w:rsidR="00D75F88" w:rsidRPr="00160672">
        <w:rPr>
          <w:rStyle w:val="lev"/>
          <w:sz w:val="24"/>
          <w:szCs w:val="24"/>
        </w:rPr>
        <w:br/>
      </w:r>
      <w:r w:rsidRPr="00160672">
        <w:rPr>
          <w:rStyle w:val="lev"/>
          <w:sz w:val="24"/>
          <w:szCs w:val="24"/>
        </w:rPr>
        <w:t>SYSTEMES AVANCES</w:t>
      </w:r>
    </w:p>
    <w:p w14:paraId="2B423D89" w14:textId="736682F6" w:rsidR="00356FD0" w:rsidRPr="00160672" w:rsidRDefault="00356FD0" w:rsidP="00D75F88">
      <w:pPr>
        <w:rPr>
          <w:sz w:val="24"/>
          <w:szCs w:val="24"/>
        </w:rPr>
      </w:pPr>
    </w:p>
    <w:p w14:paraId="3EBB0A28" w14:textId="77777777" w:rsidR="00D75F88" w:rsidRPr="00160672" w:rsidRDefault="00D75F88" w:rsidP="00D75F88">
      <w:pPr>
        <w:rPr>
          <w:sz w:val="24"/>
          <w:szCs w:val="24"/>
        </w:rPr>
      </w:pPr>
    </w:p>
    <w:p w14:paraId="4B7EB6CD" w14:textId="5737B16F" w:rsidR="00356FD0" w:rsidRPr="00160672" w:rsidRDefault="00356FD0" w:rsidP="00D75F88">
      <w:pPr>
        <w:rPr>
          <w:sz w:val="24"/>
          <w:szCs w:val="24"/>
        </w:rPr>
      </w:pPr>
    </w:p>
    <w:p w14:paraId="0E9EDCCC" w14:textId="7F89400B" w:rsidR="00356FD0" w:rsidRPr="00160672" w:rsidRDefault="00356FD0" w:rsidP="00D75F88">
      <w:pPr>
        <w:rPr>
          <w:sz w:val="24"/>
          <w:szCs w:val="24"/>
        </w:rPr>
      </w:pPr>
    </w:p>
    <w:p w14:paraId="6786D8A5" w14:textId="6A6BC1BD" w:rsidR="00356FD0" w:rsidRPr="00160672" w:rsidRDefault="00356FD0" w:rsidP="00D75F88">
      <w:pPr>
        <w:rPr>
          <w:rStyle w:val="lev"/>
          <w:sz w:val="24"/>
          <w:szCs w:val="24"/>
        </w:rPr>
      </w:pPr>
      <w:r w:rsidRPr="00160672">
        <w:rPr>
          <w:sz w:val="24"/>
          <w:szCs w:val="24"/>
        </w:rPr>
        <w:t>Titre </w:t>
      </w:r>
      <w:r w:rsidRPr="00160672">
        <w:rPr>
          <w:sz w:val="28"/>
          <w:szCs w:val="28"/>
        </w:rPr>
        <w:t xml:space="preserve">: </w:t>
      </w:r>
      <w:r w:rsidRPr="00160672">
        <w:rPr>
          <w:rStyle w:val="lev"/>
          <w:sz w:val="28"/>
          <w:szCs w:val="28"/>
        </w:rPr>
        <w:t>Algorithme d’interpolation de mesures expérimentales.</w:t>
      </w:r>
      <w:r w:rsidR="00D75F88" w:rsidRPr="00160672">
        <w:rPr>
          <w:rStyle w:val="lev"/>
          <w:sz w:val="28"/>
          <w:szCs w:val="28"/>
        </w:rPr>
        <w:br/>
      </w:r>
      <w:r w:rsidRPr="00160672">
        <w:rPr>
          <w:rStyle w:val="lev"/>
          <w:sz w:val="28"/>
          <w:szCs w:val="28"/>
        </w:rPr>
        <w:t>Optimisation de la mesure et traitement par deep-learning</w:t>
      </w:r>
    </w:p>
    <w:p w14:paraId="42F46A3E" w14:textId="7E811FE1" w:rsidR="00D75F88" w:rsidRPr="00160672" w:rsidRDefault="00D75F88" w:rsidP="00D75F88">
      <w:pPr>
        <w:rPr>
          <w:rStyle w:val="lev"/>
          <w:sz w:val="24"/>
          <w:szCs w:val="24"/>
        </w:rPr>
      </w:pPr>
    </w:p>
    <w:p w14:paraId="3AB0E7C2" w14:textId="288184DD" w:rsidR="00D75F88" w:rsidRPr="00160672" w:rsidRDefault="00D75F88" w:rsidP="00D75F88">
      <w:pPr>
        <w:rPr>
          <w:rStyle w:val="lev"/>
          <w:sz w:val="24"/>
          <w:szCs w:val="24"/>
        </w:rPr>
      </w:pPr>
    </w:p>
    <w:p w14:paraId="0BD2CE15" w14:textId="77777777" w:rsidR="00D75F88" w:rsidRPr="00160672" w:rsidRDefault="00D75F88" w:rsidP="00D75F88">
      <w:pPr>
        <w:rPr>
          <w:rStyle w:val="lev"/>
          <w:sz w:val="24"/>
          <w:szCs w:val="24"/>
        </w:rPr>
      </w:pPr>
    </w:p>
    <w:p w14:paraId="56988498" w14:textId="26D6D156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t>Présenté par messieurs</w:t>
      </w:r>
    </w:p>
    <w:p w14:paraId="5A82B993" w14:textId="39C27A21" w:rsidR="00D75F88" w:rsidRPr="00160672" w:rsidRDefault="00D75F88" w:rsidP="00D75F88">
      <w:pPr>
        <w:rPr>
          <w:rStyle w:val="lev"/>
          <w:b w:val="0"/>
          <w:bCs w:val="0"/>
          <w:sz w:val="24"/>
          <w:szCs w:val="24"/>
        </w:rPr>
      </w:pPr>
      <w:r w:rsidRPr="00160672">
        <w:rPr>
          <w:rStyle w:val="lev"/>
          <w:b w:val="0"/>
          <w:bCs w:val="0"/>
          <w:sz w:val="24"/>
          <w:szCs w:val="24"/>
        </w:rPr>
        <w:t>Hugo Sarazin</w:t>
      </w:r>
      <w:r w:rsidRPr="00160672">
        <w:rPr>
          <w:rStyle w:val="lev"/>
          <w:b w:val="0"/>
          <w:bCs w:val="0"/>
          <w:sz w:val="24"/>
          <w:szCs w:val="24"/>
        </w:rPr>
        <w:br/>
      </w: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t>et</w:t>
      </w: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br/>
      </w:r>
      <w:r w:rsidRPr="00160672">
        <w:rPr>
          <w:rStyle w:val="lev"/>
          <w:b w:val="0"/>
          <w:bCs w:val="0"/>
          <w:sz w:val="24"/>
          <w:szCs w:val="24"/>
        </w:rPr>
        <w:t>Jean-François Viardot,</w:t>
      </w:r>
    </w:p>
    <w:p w14:paraId="383EE517" w14:textId="2FB7E268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t>Etudiants en maîtrise des risques industriels</w:t>
      </w:r>
    </w:p>
    <w:p w14:paraId="3C757CF5" w14:textId="483F6E50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</w:p>
    <w:p w14:paraId="4477CB1A" w14:textId="3138AD28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</w:p>
    <w:p w14:paraId="6657B3D7" w14:textId="4D9B36EA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</w:p>
    <w:p w14:paraId="569699DB" w14:textId="77777777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</w:p>
    <w:p w14:paraId="16EA0BDF" w14:textId="3457ED4C" w:rsidR="00D75F88" w:rsidRPr="00160672" w:rsidRDefault="00D75F88" w:rsidP="00D75F88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t>Sous la direction de Monsieur Antoine Ferreira,</w:t>
      </w:r>
    </w:p>
    <w:p w14:paraId="17DA1880" w14:textId="4AD5FDAA" w:rsidR="00D75F88" w:rsidRPr="00160672" w:rsidRDefault="00D75F88" w:rsidP="00160672">
      <w:pPr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t>Maître de conférences à l’INSA Centre Val de Loire</w:t>
      </w:r>
    </w:p>
    <w:p w14:paraId="0E714A16" w14:textId="2B33F3FA" w:rsidR="00160672" w:rsidRPr="00160672" w:rsidRDefault="00160672">
      <w:pPr>
        <w:jc w:val="left"/>
        <w:rPr>
          <w:rStyle w:val="lev"/>
          <w:rFonts w:ascii="Bahnschrift SemiLight" w:hAnsi="Bahnschrift SemiLight"/>
          <w:b w:val="0"/>
          <w:bCs w:val="0"/>
          <w:sz w:val="24"/>
          <w:szCs w:val="24"/>
        </w:rPr>
      </w:pPr>
      <w:r w:rsidRPr="00160672">
        <w:rPr>
          <w:rStyle w:val="lev"/>
          <w:rFonts w:ascii="Bahnschrift SemiLight" w:hAnsi="Bahnschrift SemiLight"/>
          <w:b w:val="0"/>
          <w:bCs w:val="0"/>
          <w:sz w:val="24"/>
          <w:szCs w:val="24"/>
        </w:rPr>
        <w:br w:type="page"/>
      </w:r>
    </w:p>
    <w:p w14:paraId="03238A53" w14:textId="77777777" w:rsidR="00160672" w:rsidRPr="00D75F88" w:rsidRDefault="00160672" w:rsidP="00160672"/>
    <w:sectPr w:rsidR="00160672" w:rsidRPr="00D75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A2"/>
    <w:rsid w:val="00056B86"/>
    <w:rsid w:val="000E08A2"/>
    <w:rsid w:val="00160672"/>
    <w:rsid w:val="002D27EA"/>
    <w:rsid w:val="00356FD0"/>
    <w:rsid w:val="00D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DEF7"/>
  <w15:chartTrackingRefBased/>
  <w15:docId w15:val="{2E1D513C-6502-438B-A1D0-E01BD163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F88"/>
    <w:pPr>
      <w:jc w:val="center"/>
    </w:pPr>
    <w:rPr>
      <w:rFonts w:ascii="Bahnschrift SemiLight" w:hAnsi="Bahnschrift SemiLight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75F88"/>
    <w:rPr>
      <w:rFonts w:ascii="Bahnschrift SemiBold" w:hAnsi="Bahnschrift Semi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Sarazin Hugo</dc:creator>
  <cp:keywords/>
  <dc:description/>
  <cp:lastModifiedBy>Sarazin Hugo</cp:lastModifiedBy>
  <cp:revision>3</cp:revision>
  <dcterms:created xsi:type="dcterms:W3CDTF">2021-02-06T20:20:00Z</dcterms:created>
  <dcterms:modified xsi:type="dcterms:W3CDTF">2021-02-06T21:29:00Z</dcterms:modified>
</cp:coreProperties>
</file>