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36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游戏报告</w:t>
      </w:r>
    </w:p>
    <w:p>
      <w:pPr>
        <w:tabs>
          <w:tab w:val="left" w:pos="336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作业题目：直升机大战ikun</w:t>
      </w:r>
    </w:p>
    <w:p>
      <w:pPr>
        <w:tabs>
          <w:tab w:val="left" w:pos="336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开发软件：visual studio 2022</w:t>
      </w:r>
    </w:p>
    <w:p>
      <w:pPr>
        <w:tabs>
          <w:tab w:val="left" w:pos="336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课题要求：1，面向对象</w:t>
      </w:r>
    </w:p>
    <w:p>
      <w:pPr>
        <w:tabs>
          <w:tab w:val="left" w:pos="336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2，单元测试</w:t>
      </w:r>
    </w:p>
    <w:p>
      <w:pPr>
        <w:tabs>
          <w:tab w:val="left" w:pos="336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3，模型部分</w:t>
      </w:r>
    </w:p>
    <w:p>
      <w:pPr>
        <w:tabs>
          <w:tab w:val="left" w:pos="336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4，验证</w:t>
      </w:r>
    </w:p>
    <w:p>
      <w:pPr>
        <w:tabs>
          <w:tab w:val="left" w:pos="336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整体流程：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PointInRect(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.left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.right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.top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</w:t>
      </w:r>
      <w:r>
        <w:rPr>
          <w:rFonts w:hint="eastAsia" w:ascii="新宋体" w:hAnsi="新宋体" w:eastAsia="新宋体"/>
          <w:color w:val="000000"/>
          <w:sz w:val="19"/>
          <w:szCs w:val="24"/>
        </w:rPr>
        <w:t>.bottom);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RectDuangRect(</w:t>
      </w:r>
      <w:r>
        <w:rPr>
          <w:rFonts w:hint="eastAsia" w:ascii="新宋体" w:hAnsi="新宋体" w:eastAsia="新宋体"/>
          <w:color w:val="2B91AF"/>
          <w:sz w:val="19"/>
          <w:szCs w:val="24"/>
        </w:rPr>
        <w:t>RECT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r.left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r1</w:t>
      </w:r>
      <w:r>
        <w:rPr>
          <w:rFonts w:hint="eastAsia" w:ascii="新宋体" w:hAnsi="新宋体" w:eastAsia="新宋体"/>
          <w:color w:val="000000"/>
          <w:sz w:val="19"/>
          <w:szCs w:val="24"/>
        </w:rPr>
        <w:t>.left -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.right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r2</w:t>
      </w:r>
      <w:r>
        <w:rPr>
          <w:rFonts w:hint="eastAsia" w:ascii="新宋体" w:hAnsi="新宋体" w:eastAsia="新宋体"/>
          <w:color w:val="000000"/>
          <w:sz w:val="19"/>
          <w:szCs w:val="24"/>
        </w:rPr>
        <w:t>.left);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r.right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r1</w:t>
      </w:r>
      <w:r>
        <w:rPr>
          <w:rFonts w:hint="eastAsia" w:ascii="新宋体" w:hAnsi="新宋体" w:eastAsia="新宋体"/>
          <w:color w:val="000000"/>
          <w:sz w:val="19"/>
          <w:szCs w:val="24"/>
        </w:rPr>
        <w:t>.right;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r.top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r1</w:t>
      </w:r>
      <w:r>
        <w:rPr>
          <w:rFonts w:hint="eastAsia" w:ascii="新宋体" w:hAnsi="新宋体" w:eastAsia="新宋体"/>
          <w:color w:val="000000"/>
          <w:sz w:val="19"/>
          <w:szCs w:val="24"/>
        </w:rPr>
        <w:t>.top -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.bottom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r2</w:t>
      </w:r>
      <w:r>
        <w:rPr>
          <w:rFonts w:hint="eastAsia" w:ascii="新宋体" w:hAnsi="新宋体" w:eastAsia="新宋体"/>
          <w:color w:val="000000"/>
          <w:sz w:val="19"/>
          <w:szCs w:val="24"/>
        </w:rPr>
        <w:t>.top);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r.bottom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r1</w:t>
      </w:r>
      <w:r>
        <w:rPr>
          <w:rFonts w:hint="eastAsia" w:ascii="新宋体" w:hAnsi="新宋体" w:eastAsia="新宋体"/>
          <w:color w:val="000000"/>
          <w:sz w:val="19"/>
          <w:szCs w:val="24"/>
        </w:rPr>
        <w:t>.bottom;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(r.left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.left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.left &lt;= r.right &amp;&amp; r.top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.top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r2</w:t>
      </w:r>
      <w:r>
        <w:rPr>
          <w:rFonts w:hint="eastAsia" w:ascii="新宋体" w:hAnsi="新宋体" w:eastAsia="新宋体"/>
          <w:color w:val="000000"/>
          <w:sz w:val="19"/>
          <w:szCs w:val="24"/>
        </w:rPr>
        <w:t>.top &lt;= r.bottom);</w:t>
      </w:r>
    </w:p>
    <w:p>
      <w:pPr>
        <w:tabs>
          <w:tab w:val="left" w:pos="3361"/>
        </w:tabs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tabs>
          <w:tab w:val="left" w:pos="3361"/>
        </w:tabs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通过这两个函数，将飞机的产生位置确定下来且不重叠，从而达到有序产生的目的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Welcome()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LPCTSTR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title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_T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"飞机大战"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LPCTSTR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tplay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_T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"开始游戏"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LPCTSTR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texit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_T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"退出游戏"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tplayr, texitr;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BeginBatchDraw();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setbkcolor(</w:t>
      </w:r>
      <w:r>
        <w:rPr>
          <w:rFonts w:hint="eastAsia" w:ascii="新宋体" w:hAnsi="新宋体" w:eastAsia="新宋体"/>
          <w:color w:val="6F008A"/>
          <w:sz w:val="19"/>
          <w:szCs w:val="24"/>
        </w:rPr>
        <w:t>WHITE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cleardevice();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settextstyle(60, 0, </w:t>
      </w:r>
      <w:r>
        <w:rPr>
          <w:rFonts w:hint="eastAsia" w:ascii="新宋体" w:hAnsi="新宋体" w:eastAsia="新宋体"/>
          <w:color w:val="6F008A"/>
          <w:sz w:val="19"/>
          <w:szCs w:val="24"/>
        </w:rPr>
        <w:t>_T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"黑体"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settextcolor(</w:t>
      </w:r>
      <w:r>
        <w:rPr>
          <w:rFonts w:hint="eastAsia" w:ascii="新宋体" w:hAnsi="新宋体" w:eastAsia="新宋体"/>
          <w:color w:val="6F008A"/>
          <w:sz w:val="19"/>
          <w:szCs w:val="24"/>
        </w:rPr>
        <w:t>BLACK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outtextxy(swidth / 2 - textwidth(title) / 2, sheight / 5, title);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settextstyle(40, 0, </w:t>
      </w:r>
      <w:r>
        <w:rPr>
          <w:rFonts w:hint="eastAsia" w:ascii="新宋体" w:hAnsi="新宋体" w:eastAsia="新宋体"/>
          <w:color w:val="6F008A"/>
          <w:sz w:val="19"/>
          <w:szCs w:val="24"/>
        </w:rPr>
        <w:t>_T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"黑体"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tplayr.left = swidth / 2 - textwidth(tplay)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tplayr.right = tplayr.left + textwidth(tplay);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tplayr.top = sheight /4;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tplayr.bottom = tplayr.top + textheight(tplay);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texitr.left = swidth / 2 - textwidth(texit)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texitr.right = texitr.left + textwidth(texit);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texitr.top = sheight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texitr.bottom = texitr.top + textheight(texit);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outtextxy(tplayr.left, tplayr.top, tplay);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outtextxy(texitr.left, texitr.top, texit);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tabs>
          <w:tab w:val="left" w:pos="3361"/>
        </w:tabs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EndBatchDraw();</w:t>
      </w:r>
    </w:p>
    <w:p>
      <w:pPr>
        <w:tabs>
          <w:tab w:val="left" w:pos="3361"/>
        </w:tabs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开始界面，通过设定将界面的开始窗口设置完成，达到目的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Over(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kill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"o"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str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[128];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_stprintf_s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(str, 128, </w:t>
      </w:r>
      <w:r>
        <w:rPr>
          <w:rFonts w:hint="eastAsia" w:ascii="新宋体" w:hAnsi="新宋体" w:eastAsia="新宋体"/>
          <w:color w:val="6F008A"/>
          <w:sz w:val="19"/>
          <w:szCs w:val="24"/>
        </w:rPr>
        <w:t>_T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"击杀数：%llu"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), </w:t>
      </w:r>
      <w:r>
        <w:rPr>
          <w:rFonts w:hint="eastAsia" w:ascii="新宋体" w:hAnsi="新宋体" w:eastAsia="新宋体"/>
          <w:color w:val="808080"/>
          <w:sz w:val="19"/>
          <w:szCs w:val="24"/>
        </w:rPr>
        <w:t>kill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settextcolor(</w:t>
      </w:r>
      <w:r>
        <w:rPr>
          <w:rFonts w:hint="eastAsia" w:ascii="新宋体" w:hAnsi="新宋体" w:eastAsia="新宋体"/>
          <w:color w:val="6F008A"/>
          <w:sz w:val="19"/>
          <w:szCs w:val="24"/>
        </w:rPr>
        <w:t>RED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outtextxy(swidth / 2 - textwidth(str) / 2, sheight / 5, 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键盘事件 （按Enter返回）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LPCTSTR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info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_T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"按Enter返回"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settextstyle(20, 0, </w:t>
      </w:r>
      <w:r>
        <w:rPr>
          <w:rFonts w:hint="eastAsia" w:ascii="新宋体" w:hAnsi="新宋体" w:eastAsia="新宋体"/>
          <w:color w:val="6F008A"/>
          <w:sz w:val="19"/>
          <w:szCs w:val="24"/>
        </w:rPr>
        <w:t>_T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"黑体"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outtextxy(swidth - textwidth(info), sheight - textheight(info), info);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ExMessage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getmessage(&amp;mess, </w:t>
      </w:r>
      <w:r>
        <w:rPr>
          <w:rFonts w:hint="eastAsia" w:ascii="新宋体" w:hAnsi="新宋体" w:eastAsia="新宋体"/>
          <w:color w:val="6F008A"/>
          <w:sz w:val="19"/>
          <w:szCs w:val="24"/>
        </w:rPr>
        <w:t>EM_KEY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(mess.vkcode == 0x0D)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tabs>
          <w:tab w:val="left" w:pos="3361"/>
        </w:tabs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tabs>
          <w:tab w:val="left" w:pos="3361"/>
        </w:tabs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控制键盘颜色和鼠标控制模式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BK(</w:t>
      </w:r>
      <w:r>
        <w:rPr>
          <w:rFonts w:hint="eastAsia" w:ascii="新宋体" w:hAnsi="新宋体" w:eastAsia="新宋体"/>
          <w:color w:val="2B91AF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img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:img(</w:t>
      </w:r>
      <w:r>
        <w:rPr>
          <w:rFonts w:hint="eastAsia" w:ascii="新宋体" w:hAnsi="新宋体" w:eastAsia="新宋体"/>
          <w:color w:val="808080"/>
          <w:sz w:val="19"/>
          <w:szCs w:val="24"/>
        </w:rPr>
        <w:t>img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y(-sheight)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(y == 0) { y = -sheight;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+=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putimage(0, y, &amp;img);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img;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Hero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Hero(</w:t>
      </w:r>
      <w:r>
        <w:rPr>
          <w:rFonts w:hint="eastAsia" w:ascii="新宋体" w:hAnsi="新宋体" w:eastAsia="新宋体"/>
          <w:color w:val="2B91AF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img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:img(</w:t>
      </w:r>
      <w:r>
        <w:rPr>
          <w:rFonts w:hint="eastAsia" w:ascii="新宋体" w:hAnsi="新宋体" w:eastAsia="新宋体"/>
          <w:color w:val="808080"/>
          <w:sz w:val="19"/>
          <w:szCs w:val="24"/>
        </w:rPr>
        <w:t>img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HP(SHP)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rect.left = swidth / 2 -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img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.getwidth()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rect.top = sheight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img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.getheight();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rect.right = rect.left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img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.getwidth();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rect.bottom = sheight;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setlinecolor(</w:t>
      </w:r>
      <w:r>
        <w:rPr>
          <w:rFonts w:hint="eastAsia" w:ascii="新宋体" w:hAnsi="新宋体" w:eastAsia="新宋体"/>
          <w:color w:val="6F008A"/>
          <w:sz w:val="19"/>
          <w:szCs w:val="24"/>
        </w:rPr>
        <w:t>RED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setlinestyle(</w:t>
      </w:r>
      <w:r>
        <w:rPr>
          <w:rFonts w:hint="eastAsia" w:ascii="新宋体" w:hAnsi="新宋体" w:eastAsia="新宋体"/>
          <w:color w:val="6F008A"/>
          <w:sz w:val="19"/>
          <w:szCs w:val="24"/>
        </w:rPr>
        <w:t>PS_SOLID</w:t>
      </w:r>
      <w:r>
        <w:rPr>
          <w:rFonts w:hint="eastAsia" w:ascii="新宋体" w:hAnsi="新宋体" w:eastAsia="新宋体"/>
          <w:color w:val="000000"/>
          <w:sz w:val="19"/>
          <w:szCs w:val="24"/>
        </w:rPr>
        <w:t>, 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putimage(rect.left, rect.top, &amp;img);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line(rect.left, rect.top - 5, rect.left + (img.getwidth() / SHP * HP), rect.top - 5);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Control()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ExMessage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(peekmessage(&amp;mess, </w:t>
      </w:r>
      <w:r>
        <w:rPr>
          <w:rFonts w:hint="eastAsia" w:ascii="新宋体" w:hAnsi="新宋体" w:eastAsia="新宋体"/>
          <w:color w:val="6F008A"/>
          <w:sz w:val="19"/>
          <w:szCs w:val="24"/>
        </w:rPr>
        <w:t>EM_MOUSE</w:t>
      </w:r>
      <w:r>
        <w:rPr>
          <w:rFonts w:hint="eastAsia" w:ascii="新宋体" w:hAnsi="新宋体" w:eastAsia="新宋体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rect.left = mess.x - img.getwidth()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rect.top = mess.y - img.getheight()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rect.right = rect.right = rect.left + img.getwidth();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rect.bottom = rect.top + img.getheight();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hurt()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HP--;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(HP == 0) ?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GetRect()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rect;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img;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rect;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Enemy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Enemy(</w:t>
      </w:r>
      <w:r>
        <w:rPr>
          <w:rFonts w:hint="eastAsia" w:ascii="新宋体" w:hAnsi="新宋体" w:eastAsia="新宋体"/>
          <w:color w:val="2B91AF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img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boom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:img(</w:t>
      </w:r>
      <w:r>
        <w:rPr>
          <w:rFonts w:hint="eastAsia" w:ascii="新宋体" w:hAnsi="新宋体" w:eastAsia="新宋体"/>
          <w:color w:val="808080"/>
          <w:sz w:val="19"/>
          <w:szCs w:val="24"/>
        </w:rPr>
        <w:t>img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isdie(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boomsum(0)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selfboom[0]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boom</w:t>
      </w:r>
      <w:r>
        <w:rPr>
          <w:rFonts w:hint="eastAsia" w:ascii="新宋体" w:hAnsi="新宋体" w:eastAsia="新宋体"/>
          <w:color w:val="000000"/>
          <w:sz w:val="19"/>
          <w:szCs w:val="24"/>
        </w:rPr>
        <w:t>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selfboom[1]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boom</w:t>
      </w:r>
      <w:r>
        <w:rPr>
          <w:rFonts w:hint="eastAsia" w:ascii="新宋体" w:hAnsi="新宋体" w:eastAsia="新宋体"/>
          <w:color w:val="000000"/>
          <w:sz w:val="19"/>
          <w:szCs w:val="24"/>
        </w:rPr>
        <w:t>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selfboom[2]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boom</w:t>
      </w:r>
      <w:r>
        <w:rPr>
          <w:rFonts w:hint="eastAsia" w:ascii="新宋体" w:hAnsi="新宋体" w:eastAsia="新宋体"/>
          <w:color w:val="000000"/>
          <w:sz w:val="19"/>
          <w:szCs w:val="24"/>
        </w:rPr>
        <w:t>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rect.left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rect.right = rect.left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img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.getwidth();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rect.top = -</w:t>
      </w:r>
      <w:r>
        <w:rPr>
          <w:rFonts w:hint="eastAsia" w:ascii="新宋体" w:hAnsi="新宋体" w:eastAsia="新宋体"/>
          <w:color w:val="808080"/>
          <w:sz w:val="19"/>
          <w:szCs w:val="24"/>
        </w:rPr>
        <w:t>img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.getheight();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rect.bottom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(isdie)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(boomsum ==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putimage(rect.left, rect.top, selfboom + boomsum);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boomsum++;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(rect.top &gt;= sheight)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rect.top +=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rect.bottom +=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putimage(rect.left, rect.top, &amp;img);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Isdie()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isdie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GetRect()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rect;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img;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rect;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selfboom[3];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isdie;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boomsum;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Bullet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Bullet(</w:t>
      </w:r>
      <w:r>
        <w:rPr>
          <w:rFonts w:hint="eastAsia" w:ascii="新宋体" w:hAnsi="新宋体" w:eastAsia="新宋体"/>
          <w:color w:val="2B91AF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img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:img(</w:t>
      </w:r>
      <w:r>
        <w:rPr>
          <w:rFonts w:hint="eastAsia" w:ascii="新宋体" w:hAnsi="新宋体" w:eastAsia="新宋体"/>
          <w:color w:val="808080"/>
          <w:sz w:val="19"/>
          <w:szCs w:val="24"/>
        </w:rPr>
        <w:t>img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rect.left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</w:t>
      </w:r>
      <w:r>
        <w:rPr>
          <w:rFonts w:hint="eastAsia" w:ascii="新宋体" w:hAnsi="新宋体" w:eastAsia="新宋体"/>
          <w:color w:val="000000"/>
          <w:sz w:val="19"/>
          <w:szCs w:val="24"/>
        </w:rPr>
        <w:t>.left +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.right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.left) / 2 -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img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.getwidth()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rect.right = rect.left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img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.getwidth();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rect.top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.top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img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.getheight();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rect.bottom = rect.top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img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.getheight();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(rect.bottom &lt;=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rect.top -=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rect.bottom -=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putimage(rect.left, rect.top, &amp;img);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GetRect()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rect;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img;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RECT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rect;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EBullet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Bullet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EBullet(</w:t>
      </w:r>
      <w:r>
        <w:rPr>
          <w:rFonts w:hint="eastAsia" w:ascii="新宋体" w:hAnsi="新宋体" w:eastAsia="新宋体"/>
          <w:color w:val="2B91AF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img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RECT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2B91AF"/>
          <w:sz w:val="19"/>
          <w:szCs w:val="24"/>
        </w:rPr>
        <w:t>Bullet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img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rect.left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</w:t>
      </w:r>
      <w:r>
        <w:rPr>
          <w:rFonts w:hint="eastAsia" w:ascii="新宋体" w:hAnsi="新宋体" w:eastAsia="新宋体"/>
          <w:color w:val="000000"/>
          <w:sz w:val="19"/>
          <w:szCs w:val="24"/>
        </w:rPr>
        <w:t>.left +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.right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.left) / 2 -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img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.getwidth()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rect.right = rect.left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img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.getwidth();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rect.top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</w:t>
      </w:r>
      <w:r>
        <w:rPr>
          <w:rFonts w:hint="eastAsia" w:ascii="新宋体" w:hAnsi="新宋体" w:eastAsia="新宋体"/>
          <w:color w:val="000000"/>
          <w:sz w:val="19"/>
          <w:szCs w:val="24"/>
        </w:rPr>
        <w:t>.bottom;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rect.bottom = rect.top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img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.getheight();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(rect.top &gt;= sheight)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rect.top +=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rect.bottom +=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putimage(rect.left, rect.top, &amp;img);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tabs>
          <w:tab w:val="left" w:pos="3361"/>
        </w:tabs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确定了英雄类，敌机类，子弹类，同时规定了子弹的攻击速度，发射轨迹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AddEnemy(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Enemy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enemyimg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boom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Enemy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Enemy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enemyimg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abs(rand()) % (swidth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enemyimg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.getwidth()), </w:t>
      </w:r>
      <w:r>
        <w:rPr>
          <w:rFonts w:hint="eastAsia" w:ascii="新宋体" w:hAnsi="新宋体" w:eastAsia="新宋体"/>
          <w:color w:val="808080"/>
          <w:sz w:val="19"/>
          <w:szCs w:val="24"/>
        </w:rPr>
        <w:t>boom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i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(RectDuangRect(i-&gt;GetRect(), e-&gt;GetRect()))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es</w:t>
      </w:r>
      <w:r>
        <w:rPr>
          <w:rFonts w:hint="eastAsia" w:ascii="新宋体" w:hAnsi="新宋体" w:eastAsia="新宋体"/>
          <w:color w:val="000000"/>
          <w:sz w:val="19"/>
          <w:szCs w:val="24"/>
        </w:rPr>
        <w:t>.push_back(e);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Play()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setbkcolor(</w:t>
      </w:r>
      <w:r>
        <w:rPr>
          <w:rFonts w:hint="eastAsia" w:ascii="新宋体" w:hAnsi="新宋体" w:eastAsia="新宋体"/>
          <w:color w:val="6F008A"/>
          <w:sz w:val="19"/>
          <w:szCs w:val="24"/>
        </w:rPr>
        <w:t>WHITE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cleardevice();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is_play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heroimg, enemyimg, bkimg, bulletimg;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eboom[3];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loadimage(&amp;heroimg, </w:t>
      </w:r>
      <w:r>
        <w:rPr>
          <w:rFonts w:hint="eastAsia" w:ascii="新宋体" w:hAnsi="新宋体" w:eastAsia="新宋体"/>
          <w:color w:val="6F008A"/>
          <w:sz w:val="19"/>
          <w:szCs w:val="24"/>
        </w:rPr>
        <w:t>_T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"./images/laoda.png"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loadimage(&amp;enemyimg, </w:t>
      </w:r>
      <w:r>
        <w:rPr>
          <w:rFonts w:hint="eastAsia" w:ascii="新宋体" w:hAnsi="新宋体" w:eastAsia="新宋体"/>
          <w:color w:val="6F008A"/>
          <w:sz w:val="19"/>
          <w:szCs w:val="24"/>
        </w:rPr>
        <w:t>_T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"./images/kun.png"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loadimage(&amp;bkimg, </w:t>
      </w:r>
      <w:r>
        <w:rPr>
          <w:rFonts w:hint="eastAsia" w:ascii="新宋体" w:hAnsi="新宋体" w:eastAsia="新宋体"/>
          <w:color w:val="6F008A"/>
          <w:sz w:val="19"/>
          <w:szCs w:val="24"/>
        </w:rPr>
        <w:t>_T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"./images/majiaqi.png"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loadimage(&amp;bulletimg, </w:t>
      </w:r>
      <w:r>
        <w:rPr>
          <w:rFonts w:hint="eastAsia" w:ascii="新宋体" w:hAnsi="新宋体" w:eastAsia="新宋体"/>
          <w:color w:val="6F008A"/>
          <w:sz w:val="19"/>
          <w:szCs w:val="24"/>
        </w:rPr>
        <w:t>_T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"./images/qiu.png"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loadimage(&amp;eboom[0], </w:t>
      </w:r>
      <w:r>
        <w:rPr>
          <w:rFonts w:hint="eastAsia" w:ascii="新宋体" w:hAnsi="新宋体" w:eastAsia="新宋体"/>
          <w:color w:val="6F008A"/>
          <w:sz w:val="19"/>
          <w:szCs w:val="24"/>
        </w:rPr>
        <w:t>_T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"./images/enemy1_down2.png"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loadimage(&amp;eboom[1], </w:t>
      </w:r>
      <w:r>
        <w:rPr>
          <w:rFonts w:hint="eastAsia" w:ascii="新宋体" w:hAnsi="新宋体" w:eastAsia="新宋体"/>
          <w:color w:val="6F008A"/>
          <w:sz w:val="19"/>
          <w:szCs w:val="24"/>
        </w:rPr>
        <w:t>_T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"./images/enemy1_down3.png"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loadimage(&amp;eboom[2], </w:t>
      </w:r>
      <w:r>
        <w:rPr>
          <w:rFonts w:hint="eastAsia" w:ascii="新宋体" w:hAnsi="新宋体" w:eastAsia="新宋体"/>
          <w:color w:val="6F008A"/>
          <w:sz w:val="19"/>
          <w:szCs w:val="24"/>
        </w:rPr>
        <w:t>_T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"./images/enemy1_down4.png"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BK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bk = </w:t>
      </w:r>
      <w:r>
        <w:rPr>
          <w:rFonts w:hint="eastAsia" w:ascii="新宋体" w:hAnsi="新宋体" w:eastAsia="新宋体"/>
          <w:color w:val="2B91AF"/>
          <w:sz w:val="19"/>
          <w:szCs w:val="24"/>
        </w:rPr>
        <w:t>BK</w:t>
      </w:r>
      <w:r>
        <w:rPr>
          <w:rFonts w:hint="eastAsia" w:ascii="新宋体" w:hAnsi="新宋体" w:eastAsia="新宋体"/>
          <w:color w:val="000000"/>
          <w:sz w:val="19"/>
          <w:szCs w:val="24"/>
        </w:rPr>
        <w:t>(bkimg);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Hero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hp = </w:t>
      </w:r>
      <w:r>
        <w:rPr>
          <w:rFonts w:hint="eastAsia" w:ascii="新宋体" w:hAnsi="新宋体" w:eastAsia="新宋体"/>
          <w:color w:val="2B91AF"/>
          <w:sz w:val="19"/>
          <w:szCs w:val="24"/>
        </w:rPr>
        <w:t>Hero</w:t>
      </w:r>
      <w:r>
        <w:rPr>
          <w:rFonts w:hint="eastAsia" w:ascii="新宋体" w:hAnsi="新宋体" w:eastAsia="新宋体"/>
          <w:color w:val="000000"/>
          <w:sz w:val="19"/>
          <w:szCs w:val="24"/>
        </w:rPr>
        <w:t>(heroimg);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Enemy</w:t>
      </w:r>
      <w:r>
        <w:rPr>
          <w:rFonts w:hint="eastAsia" w:ascii="新宋体" w:hAnsi="新宋体" w:eastAsia="新宋体"/>
          <w:color w:val="000000"/>
          <w:sz w:val="19"/>
          <w:szCs w:val="24"/>
        </w:rPr>
        <w:t>*&gt; 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Bullet</w:t>
      </w:r>
      <w:r>
        <w:rPr>
          <w:rFonts w:hint="eastAsia" w:ascii="新宋体" w:hAnsi="新宋体" w:eastAsia="新宋体"/>
          <w:color w:val="000000"/>
          <w:sz w:val="19"/>
          <w:szCs w:val="24"/>
        </w:rPr>
        <w:t>*&gt; bs;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EBullet</w:t>
      </w:r>
      <w:r>
        <w:rPr>
          <w:rFonts w:hint="eastAsia" w:ascii="新宋体" w:hAnsi="新宋体" w:eastAsia="新宋体"/>
          <w:color w:val="000000"/>
          <w:sz w:val="19"/>
          <w:szCs w:val="24"/>
        </w:rPr>
        <w:t>*&gt; ebs;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bsing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clock_t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hurtlast = clock();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kill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AddEnemy(es, enemyimg, eboom);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(is_play)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bsing++;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(bsing % 10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bs.push_back(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Bullet</w:t>
      </w:r>
      <w:r>
        <w:rPr>
          <w:rFonts w:hint="eastAsia" w:ascii="新宋体" w:hAnsi="新宋体" w:eastAsia="新宋体"/>
          <w:color w:val="000000"/>
          <w:sz w:val="19"/>
          <w:szCs w:val="24"/>
        </w:rPr>
        <w:t>(bulletimg, hp.GetRect()));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(bsing == 60)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bsing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i : es)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ebs.push_back(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EBullet</w:t>
      </w:r>
      <w:r>
        <w:rPr>
          <w:rFonts w:hint="eastAsia" w:ascii="新宋体" w:hAnsi="新宋体" w:eastAsia="新宋体"/>
          <w:color w:val="000000"/>
          <w:sz w:val="19"/>
          <w:szCs w:val="24"/>
        </w:rPr>
        <w:t>(bulletimg, i-&gt;GetRect()));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BeginBatchDraw();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bk.Show();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Sleep(2);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flushmessage();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Sleep(2);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hp.Control();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(_kbhit())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 = _getch();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(v == 0x20)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Sleep(500);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(_kbhit())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 = _getch();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(v == 0x20)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Sleep(16);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hp.Show();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bsit = bs.begin();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(bsit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bs.end())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(!(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>bsit)-&gt;Show())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bsit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bs.erase(bsit);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bsit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ebsit = ebs.begin();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(ebsit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ebs.end())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(!(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>ebsit)-&gt;Show())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ebsit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ebs.erase(ebsit);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(RectDuangRect((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>ebsit)-&gt;GetRect(), hp.GetRect()))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(clock() - hurtlast &gt;= hurttime)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is_play = hp.hurt();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hurtlast = clock();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ebsit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 = es.begin();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es.end())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(RectDuangRect((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>it)-&gt;GetRect(), hp.GetRect()))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(clock() - hurtlast &gt;= hurttime)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is_play = hp.hurt();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hurtlast = clock();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bit = bs.begin();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bs.end())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(RectDuangRect((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>bit)-&gt;GetRect(), (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>it)-&gt;GetRect()))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>it)-&gt;Isdie();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>bit);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bs.erase(bit);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kill++;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bit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(!(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>it)-&gt;Show())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>it);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es.erase(it);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es.begin();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it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5 - es.size();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AddEnemy(es, enemyimg, eboom);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EndBatchDraw();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Over(kill);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tabs>
          <w:tab w:val="left" w:pos="3361"/>
        </w:tabs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tabs>
          <w:tab w:val="left" w:pos="3361"/>
        </w:tabs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规定了子弹击中的效果，同时插入图片，显示出攻击的程度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“重生锚”，切换到程序所在路径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wchar_t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wcmdline = GetCommandLineW();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argc; </w:t>
      </w:r>
      <w:r>
        <w:rPr>
          <w:rFonts w:hint="eastAsia" w:ascii="新宋体" w:hAnsi="新宋体" w:eastAsia="新宋体"/>
          <w:color w:val="0000FF"/>
          <w:sz w:val="19"/>
          <w:szCs w:val="24"/>
        </w:rPr>
        <w:t>wchar_t</w:t>
      </w:r>
      <w:r>
        <w:rPr>
          <w:rFonts w:hint="eastAsia" w:ascii="新宋体" w:hAnsi="新宋体" w:eastAsia="新宋体"/>
          <w:color w:val="000000"/>
          <w:sz w:val="19"/>
          <w:szCs w:val="24"/>
        </w:rPr>
        <w:t>** wargv;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wargv = CommandLineToArgvW(wcmdline, &amp;argc);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wstring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self_path = wargv[0];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PathCchRemoveFileSpec(&amp;self_path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, self_path.size());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self_path.resize(wcslen(self_path.data()));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SetCurrentDirectoryW(self_path.c_str());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easyx初始化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initgraph(swidth, sheight, </w:t>
      </w:r>
      <w:r>
        <w:rPr>
          <w:rFonts w:hint="eastAsia" w:ascii="新宋体" w:hAnsi="新宋体" w:eastAsia="新宋体"/>
          <w:color w:val="6F008A"/>
          <w:sz w:val="19"/>
          <w:szCs w:val="24"/>
        </w:rPr>
        <w:t>EW_NOMINIMIZE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is_live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(is_live)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Welcome();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Play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is_live = 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tabs>
          <w:tab w:val="left" w:pos="3361"/>
        </w:tabs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tabs>
          <w:tab w:val="left" w:pos="3361"/>
        </w:tabs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修改重生瞄，去掉运行框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NlM2Q1YTg1ODY5NjMxN2MyMjQzZDRkMTk3NjRmOGMifQ=="/>
  </w:docVars>
  <w:rsids>
    <w:rsidRoot w:val="00172A27"/>
    <w:rsid w:val="07A6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Office_12.1.0.16910_F1E327BC-269C-435d-A152-05C5408002CA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2024-05-14T09:27:00Z</dcterms:created>
  <dc:creator>你是林间的鹿</dc:creator>
  <cp:lastModifiedBy>你是林间的鹿</cp:lastModifiedBy>
  <dcterms:modified xsi:type="dcterms:W3CDTF">2024-05-14T09:55:08Z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2052-12.1.0.16910</vt:lpwstr>
  </property>
  <property fmtid="{D5CDD505-2E9C-101B-9397-08002B2CF9AE}" pid="3" name="ICV">
    <vt:lpwstr>8B135A54DA644A0A9D29FDC41964E37E_11</vt:lpwstr>
  </property>
</Properties>
</file>