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8D859" w14:textId="77777777" w:rsidR="00297751" w:rsidRDefault="00297751" w:rsidP="00297751">
      <w:pPr>
        <w:jc w:val="center"/>
        <w:rPr>
          <w:sz w:val="52"/>
        </w:rPr>
      </w:pPr>
      <w:r w:rsidRPr="00297751">
        <w:rPr>
          <w:rFonts w:hint="eastAsia"/>
          <w:sz w:val="52"/>
        </w:rPr>
        <w:t>大</w:t>
      </w:r>
      <w:r w:rsidRPr="00297751">
        <w:rPr>
          <w:rFonts w:hint="eastAsia"/>
          <w:sz w:val="52"/>
        </w:rPr>
        <w:t xml:space="preserve"> </w:t>
      </w:r>
      <w:r w:rsidRPr="00297751">
        <w:rPr>
          <w:rFonts w:hint="eastAsia"/>
          <w:sz w:val="52"/>
        </w:rPr>
        <w:t>数</w:t>
      </w:r>
      <w:r w:rsidRPr="00297751">
        <w:rPr>
          <w:rFonts w:hint="eastAsia"/>
          <w:sz w:val="52"/>
        </w:rPr>
        <w:t xml:space="preserve"> </w:t>
      </w:r>
      <w:r w:rsidRPr="00297751">
        <w:rPr>
          <w:rFonts w:hint="eastAsia"/>
          <w:sz w:val="52"/>
        </w:rPr>
        <w:t>据</w:t>
      </w:r>
      <w:r w:rsidRPr="00297751">
        <w:rPr>
          <w:rFonts w:hint="eastAsia"/>
          <w:sz w:val="52"/>
        </w:rPr>
        <w:t xml:space="preserve"> </w:t>
      </w:r>
      <w:r w:rsidRPr="00297751">
        <w:rPr>
          <w:rFonts w:hint="eastAsia"/>
          <w:sz w:val="52"/>
        </w:rPr>
        <w:t>分</w:t>
      </w:r>
      <w:r w:rsidRPr="00297751">
        <w:rPr>
          <w:rFonts w:hint="eastAsia"/>
          <w:sz w:val="52"/>
        </w:rPr>
        <w:t xml:space="preserve"> </w:t>
      </w:r>
      <w:r w:rsidRPr="00297751">
        <w:rPr>
          <w:rFonts w:hint="eastAsia"/>
          <w:sz w:val="52"/>
        </w:rPr>
        <w:t>析</w:t>
      </w:r>
    </w:p>
    <w:p w14:paraId="09019C14" w14:textId="6C0021F3" w:rsidR="00297751" w:rsidRPr="00297751" w:rsidRDefault="00297751" w:rsidP="00297751">
      <w:pPr>
        <w:jc w:val="center"/>
        <w:rPr>
          <w:sz w:val="32"/>
        </w:rPr>
      </w:pPr>
      <w:r w:rsidRPr="00297751">
        <w:rPr>
          <w:rFonts w:hint="eastAsia"/>
          <w:sz w:val="32"/>
        </w:rPr>
        <w:t>2019</w:t>
      </w:r>
      <w:r w:rsidRPr="00297751">
        <w:rPr>
          <w:rFonts w:hint="eastAsia"/>
          <w:sz w:val="32"/>
        </w:rPr>
        <w:t>秋</w:t>
      </w:r>
    </w:p>
    <w:p w14:paraId="3CD18B9E" w14:textId="77777777" w:rsidR="00297751" w:rsidRDefault="00297751" w:rsidP="00297751">
      <w:pPr>
        <w:jc w:val="center"/>
      </w:pPr>
    </w:p>
    <w:p w14:paraId="4DE5FD18" w14:textId="77777777" w:rsidR="00297751" w:rsidRDefault="00297751"/>
    <w:p w14:paraId="7F4D2206" w14:textId="07FAEE69" w:rsidR="00DB5ABE" w:rsidRDefault="009F262E">
      <w:r>
        <w:rPr>
          <w:rFonts w:hint="eastAsia"/>
        </w:rPr>
        <w:t>Homework #</w:t>
      </w:r>
      <w:r w:rsidR="00B6713D">
        <w:t>2</w:t>
      </w:r>
    </w:p>
    <w:p w14:paraId="4D1F2F99" w14:textId="77777777" w:rsidR="009F262E" w:rsidRDefault="009F262E"/>
    <w:p w14:paraId="5F59796B" w14:textId="77777777" w:rsidR="00B6713D" w:rsidRDefault="009F262E" w:rsidP="00B6713D">
      <w:r>
        <w:rPr>
          <w:rFonts w:hint="eastAsia"/>
        </w:rPr>
        <w:t xml:space="preserve">1. </w:t>
      </w:r>
      <w:r w:rsidR="00CA4B61">
        <w:rPr>
          <w:rFonts w:hint="eastAsia"/>
        </w:rPr>
        <w:t xml:space="preserve"> </w:t>
      </w:r>
      <w:r w:rsidR="00B6713D">
        <w:rPr>
          <w:rFonts w:hint="eastAsia"/>
        </w:rPr>
        <w:t>已知词项文档矩阵</w:t>
      </w:r>
    </w:p>
    <w:p w14:paraId="6E74FC11" w14:textId="77777777" w:rsidR="00B6713D" w:rsidRDefault="00B6713D" w:rsidP="00B6713D"/>
    <w:p w14:paraId="60D21154" w14:textId="4BE9615E" w:rsidR="00CA4B61" w:rsidRDefault="00B6713D" w:rsidP="000416AA">
      <w:pPr>
        <w:jc w:val="center"/>
      </w:pPr>
      <w:r w:rsidRPr="000416AA">
        <w:rPr>
          <w:i/>
        </w:rPr>
        <w:t>C</w:t>
      </w:r>
      <w:r>
        <w:t>=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</w:p>
    <w:p w14:paraId="41011773" w14:textId="77777777" w:rsidR="000416AA" w:rsidRDefault="000416AA" w:rsidP="00B6713D"/>
    <w:p w14:paraId="53491FF3" w14:textId="27A7ADBB" w:rsidR="000416AA" w:rsidRDefault="000416AA" w:rsidP="000416AA">
      <w:pPr>
        <w:ind w:left="284"/>
      </w:pPr>
      <w:r>
        <w:rPr>
          <w:rFonts w:hint="eastAsia"/>
        </w:rPr>
        <w:t>利用</w:t>
      </w:r>
      <w:r>
        <w:rPr>
          <w:rFonts w:hint="eastAsia"/>
        </w:rPr>
        <w:t>LSI</w:t>
      </w:r>
      <w:r>
        <w:rPr>
          <w:rFonts w:hint="eastAsia"/>
        </w:rPr>
        <w:t>算法，</w:t>
      </w:r>
      <w:r>
        <w:t>求</w:t>
      </w:r>
      <w:r>
        <w:rPr>
          <w:rFonts w:hint="eastAsia"/>
        </w:rPr>
        <w:t>词项</w:t>
      </w:r>
      <w:r w:rsidR="006E66FB">
        <w:rPr>
          <w:rFonts w:hint="eastAsia"/>
        </w:rPr>
        <w:t>与文档各自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维表示。</w:t>
      </w:r>
    </w:p>
    <w:p w14:paraId="3E23F467" w14:textId="38A36DC4" w:rsidR="000416AA" w:rsidRDefault="000416AA" w:rsidP="00B6713D"/>
    <w:p w14:paraId="70B6D3B0" w14:textId="30E3FED3" w:rsidR="000416AA" w:rsidRDefault="000416AA" w:rsidP="00B6713D"/>
    <w:p w14:paraId="35B3B01B" w14:textId="77777777" w:rsidR="000416AA" w:rsidRDefault="000416AA" w:rsidP="00B6713D"/>
    <w:p w14:paraId="66A6F85E" w14:textId="4D0D3F3E" w:rsidR="006E66FB" w:rsidRDefault="000416AA" w:rsidP="000416AA">
      <w:pPr>
        <w:ind w:left="284" w:hanging="284"/>
      </w:pPr>
      <w:r>
        <w:t xml:space="preserve">2. </w:t>
      </w:r>
      <w:r w:rsidR="006E66FB">
        <w:rPr>
          <w:rFonts w:hint="eastAsia"/>
        </w:rPr>
        <w:t xml:space="preserve">  1</w:t>
      </w:r>
      <w:r w:rsidR="006E66FB">
        <w:rPr>
          <w:rFonts w:hint="eastAsia"/>
        </w:rPr>
        <w:t>）</w:t>
      </w:r>
      <w:r w:rsidR="006E66FB">
        <w:t>与</w:t>
      </w:r>
      <w:r w:rsidR="006E66FB">
        <w:rPr>
          <w:rFonts w:hint="eastAsia"/>
        </w:rPr>
        <w:t>2</w:t>
      </w:r>
      <w:r w:rsidR="006E66FB">
        <w:rPr>
          <w:rFonts w:hint="eastAsia"/>
        </w:rPr>
        <w:t>）</w:t>
      </w:r>
      <w:r w:rsidR="006E66FB">
        <w:t>选做</w:t>
      </w:r>
      <w:r w:rsidR="006E66FB">
        <w:rPr>
          <w:rFonts w:hint="eastAsia"/>
        </w:rPr>
        <w:t>其中之一</w:t>
      </w:r>
      <w:r w:rsidR="002575BD">
        <w:rPr>
          <w:rFonts w:hint="eastAsia"/>
        </w:rPr>
        <w:t>，并通过系统截图展示实验结果。鼓励提出并实现</w:t>
      </w:r>
      <w:r w:rsidR="006E66FB">
        <w:rPr>
          <w:rFonts w:hint="eastAsia"/>
        </w:rPr>
        <w:t>自己</w:t>
      </w:r>
      <w:r w:rsidR="00BA72CF">
        <w:rPr>
          <w:rFonts w:hint="eastAsia"/>
        </w:rPr>
        <w:t>对算法</w:t>
      </w:r>
      <w:r w:rsidR="006E66FB">
        <w:rPr>
          <w:rFonts w:hint="eastAsia"/>
        </w:rPr>
        <w:t>的改进</w:t>
      </w:r>
      <w:r w:rsidR="002575BD">
        <w:rPr>
          <w:rFonts w:hint="eastAsia"/>
        </w:rPr>
        <w:t>或</w:t>
      </w:r>
      <w:r w:rsidR="006E66FB">
        <w:rPr>
          <w:rFonts w:hint="eastAsia"/>
        </w:rPr>
        <w:t>创新。</w:t>
      </w:r>
      <w:r w:rsidR="002575BD">
        <w:t>有</w:t>
      </w:r>
      <w:r w:rsidR="002575BD">
        <w:rPr>
          <w:rFonts w:hint="eastAsia"/>
        </w:rPr>
        <w:t>改进或创新的，需在提交作业时明确说明。</w:t>
      </w:r>
    </w:p>
    <w:p w14:paraId="2E14DA76" w14:textId="77777777" w:rsidR="006E66FB" w:rsidRPr="006E66FB" w:rsidRDefault="006E66FB" w:rsidP="000416AA">
      <w:pPr>
        <w:ind w:left="284" w:hanging="284"/>
      </w:pPr>
    </w:p>
    <w:p w14:paraId="5F89180C" w14:textId="40287037" w:rsidR="00B6713D" w:rsidRDefault="006E66FB" w:rsidP="00394CEC">
      <w:pPr>
        <w:pStyle w:val="aa"/>
        <w:numPr>
          <w:ilvl w:val="0"/>
          <w:numId w:val="1"/>
        </w:numPr>
      </w:pPr>
      <w:r>
        <w:rPr>
          <w:rFonts w:hint="eastAsia"/>
        </w:rPr>
        <w:t>实现任意一种基于深度学习的命名实体识别方法，</w:t>
      </w:r>
      <w:r>
        <w:t>并在公开</w:t>
      </w:r>
      <w:r>
        <w:rPr>
          <w:rFonts w:hint="eastAsia"/>
        </w:rPr>
        <w:t>数据集上进行评估。</w:t>
      </w:r>
      <w:r>
        <w:t>推荐</w:t>
      </w:r>
      <w:r>
        <w:rPr>
          <w:rFonts w:hint="eastAsia"/>
        </w:rPr>
        <w:t>使用</w:t>
      </w:r>
      <w:r>
        <w:t>CoNLL-200</w:t>
      </w:r>
      <w:r w:rsidR="00C015F0">
        <w:t>3</w:t>
      </w:r>
      <w:r>
        <w:rPr>
          <w:rFonts w:hint="eastAsia"/>
        </w:rPr>
        <w:t>数据集</w:t>
      </w:r>
      <w:r w:rsidR="00C015F0">
        <w:rPr>
          <w:rFonts w:hint="eastAsia"/>
        </w:rPr>
        <w:t>(</w:t>
      </w:r>
      <w:hyperlink r:id="rId7" w:history="1">
        <w:r w:rsidR="00C015F0">
          <w:rPr>
            <w:rStyle w:val="a3"/>
          </w:rPr>
          <w:t>https://www.clips.uantwerpen.be/conll2003/ner/</w:t>
        </w:r>
      </w:hyperlink>
      <w:r w:rsidR="00C015F0">
        <w:rPr>
          <w:rFonts w:hint="eastAsia"/>
        </w:rPr>
        <w:t>)</w:t>
      </w:r>
    </w:p>
    <w:p w14:paraId="1471987C" w14:textId="6A6B258B" w:rsidR="00CA4B61" w:rsidRDefault="00C015F0" w:rsidP="00AB3043">
      <w:pPr>
        <w:ind w:firstLine="280"/>
        <w:jc w:val="center"/>
      </w:pPr>
      <w:r>
        <w:object w:dxaOrig="1425" w:dyaOrig="840" w14:anchorId="6EA7B9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1.15pt;height:41.85pt" o:ole="">
            <v:imagedata r:id="rId8" o:title=""/>
          </v:shape>
          <o:OLEObject Type="Embed" ProgID="Package" ShapeID="_x0000_i1034" DrawAspect="Content" ObjectID="_1634239256" r:id="rId9"/>
        </w:object>
      </w:r>
    </w:p>
    <w:p w14:paraId="3F7D3426" w14:textId="77777777" w:rsidR="00AB3043" w:rsidRPr="000416AA" w:rsidRDefault="00AB3043" w:rsidP="00AB3043">
      <w:pPr>
        <w:pStyle w:val="aa"/>
        <w:numPr>
          <w:ilvl w:val="0"/>
          <w:numId w:val="1"/>
        </w:numPr>
      </w:pPr>
      <w:r>
        <w:rPr>
          <w:rFonts w:hint="eastAsia"/>
        </w:rPr>
        <w:t>实现任意一种基于深度学习的有监督关系抽取方法，</w:t>
      </w:r>
      <w:r>
        <w:t>并在公开</w:t>
      </w:r>
      <w:r>
        <w:rPr>
          <w:rFonts w:hint="eastAsia"/>
        </w:rPr>
        <w:t>数据集上进行评估。</w:t>
      </w:r>
      <w:r>
        <w:t>推荐</w:t>
      </w:r>
      <w:r>
        <w:rPr>
          <w:rFonts w:hint="eastAsia"/>
        </w:rPr>
        <w:t>使用</w:t>
      </w:r>
      <w:r>
        <w:rPr>
          <w:rFonts w:hint="eastAsia"/>
        </w:rPr>
        <w:t>Sem</w:t>
      </w:r>
      <w:r>
        <w:t>Eval 2010 Task 8</w:t>
      </w:r>
      <w:r>
        <w:rPr>
          <w:rFonts w:hint="eastAsia"/>
        </w:rPr>
        <w:t>数据集。</w:t>
      </w:r>
    </w:p>
    <w:p w14:paraId="2B8C4699" w14:textId="77777777" w:rsidR="00AB3043" w:rsidRDefault="00AB3043" w:rsidP="00CA4B61">
      <w:pPr>
        <w:ind w:firstLine="280"/>
      </w:pPr>
      <w:bookmarkStart w:id="0" w:name="_GoBack"/>
      <w:bookmarkEnd w:id="0"/>
    </w:p>
    <w:sectPr w:rsidR="00AB3043" w:rsidSect="00780D0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03089D" w14:textId="77777777" w:rsidR="00281F32" w:rsidRDefault="00281F32" w:rsidP="00E56181">
      <w:r>
        <w:separator/>
      </w:r>
    </w:p>
  </w:endnote>
  <w:endnote w:type="continuationSeparator" w:id="0">
    <w:p w14:paraId="795AEC94" w14:textId="77777777" w:rsidR="00281F32" w:rsidRDefault="00281F32" w:rsidP="00E56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54F3B9" w14:textId="77777777" w:rsidR="00281F32" w:rsidRDefault="00281F32" w:rsidP="00E56181">
      <w:r>
        <w:separator/>
      </w:r>
    </w:p>
  </w:footnote>
  <w:footnote w:type="continuationSeparator" w:id="0">
    <w:p w14:paraId="3D574500" w14:textId="77777777" w:rsidR="00281F32" w:rsidRDefault="00281F32" w:rsidP="00E561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61C3F"/>
    <w:multiLevelType w:val="hybridMultilevel"/>
    <w:tmpl w:val="083E7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D68DC"/>
    <w:multiLevelType w:val="hybridMultilevel"/>
    <w:tmpl w:val="C7D4CD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83779"/>
    <w:multiLevelType w:val="hybridMultilevel"/>
    <w:tmpl w:val="31B42CDE"/>
    <w:lvl w:ilvl="0" w:tplc="91CA955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62E"/>
    <w:rsid w:val="000416AA"/>
    <w:rsid w:val="000A34FB"/>
    <w:rsid w:val="001E1A56"/>
    <w:rsid w:val="002007E2"/>
    <w:rsid w:val="002575BD"/>
    <w:rsid w:val="00281F32"/>
    <w:rsid w:val="00297751"/>
    <w:rsid w:val="00350752"/>
    <w:rsid w:val="004B3915"/>
    <w:rsid w:val="004D0170"/>
    <w:rsid w:val="006E66FB"/>
    <w:rsid w:val="00780D0C"/>
    <w:rsid w:val="007D1D6A"/>
    <w:rsid w:val="007F1504"/>
    <w:rsid w:val="00973536"/>
    <w:rsid w:val="0099050C"/>
    <w:rsid w:val="009F262E"/>
    <w:rsid w:val="00AB3043"/>
    <w:rsid w:val="00B41989"/>
    <w:rsid w:val="00B6713D"/>
    <w:rsid w:val="00BA72CF"/>
    <w:rsid w:val="00BF2C09"/>
    <w:rsid w:val="00C015F0"/>
    <w:rsid w:val="00CA1D30"/>
    <w:rsid w:val="00CA4B61"/>
    <w:rsid w:val="00DB2FEF"/>
    <w:rsid w:val="00DE5405"/>
    <w:rsid w:val="00E56181"/>
    <w:rsid w:val="00EE022F"/>
    <w:rsid w:val="00F51464"/>
    <w:rsid w:val="00F56C09"/>
    <w:rsid w:val="00F85ABF"/>
    <w:rsid w:val="00F9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7B4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0752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DE5405"/>
    <w:rPr>
      <w:color w:val="808080"/>
    </w:rPr>
  </w:style>
  <w:style w:type="character" w:styleId="a5">
    <w:name w:val="FollowedHyperlink"/>
    <w:basedOn w:val="a0"/>
    <w:uiPriority w:val="99"/>
    <w:semiHidden/>
    <w:unhideWhenUsed/>
    <w:rsid w:val="00F97C47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E56181"/>
    <w:pPr>
      <w:tabs>
        <w:tab w:val="center" w:pos="4320"/>
        <w:tab w:val="right" w:pos="8640"/>
      </w:tabs>
    </w:pPr>
  </w:style>
  <w:style w:type="character" w:customStyle="1" w:styleId="a7">
    <w:name w:val="页眉 字符"/>
    <w:basedOn w:val="a0"/>
    <w:link w:val="a6"/>
    <w:uiPriority w:val="99"/>
    <w:rsid w:val="00E56181"/>
  </w:style>
  <w:style w:type="paragraph" w:styleId="a8">
    <w:name w:val="footer"/>
    <w:basedOn w:val="a"/>
    <w:link w:val="a9"/>
    <w:uiPriority w:val="99"/>
    <w:unhideWhenUsed/>
    <w:rsid w:val="00E56181"/>
    <w:pPr>
      <w:tabs>
        <w:tab w:val="center" w:pos="4320"/>
        <w:tab w:val="right" w:pos="8640"/>
      </w:tabs>
    </w:pPr>
  </w:style>
  <w:style w:type="character" w:customStyle="1" w:styleId="a9">
    <w:name w:val="页脚 字符"/>
    <w:basedOn w:val="a0"/>
    <w:link w:val="a8"/>
    <w:uiPriority w:val="99"/>
    <w:rsid w:val="00E56181"/>
  </w:style>
  <w:style w:type="paragraph" w:styleId="aa">
    <w:name w:val="List Paragraph"/>
    <w:basedOn w:val="a"/>
    <w:uiPriority w:val="34"/>
    <w:qFormat/>
    <w:rsid w:val="00B67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https://www.clips.uantwerpen.be/conll2003/n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JXL270</cp:lastModifiedBy>
  <cp:revision>7</cp:revision>
  <dcterms:created xsi:type="dcterms:W3CDTF">2019-10-15T02:01:00Z</dcterms:created>
  <dcterms:modified xsi:type="dcterms:W3CDTF">2019-11-02T14:34:00Z</dcterms:modified>
</cp:coreProperties>
</file>