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A88FB">
      <w:pPr>
        <w:pStyle w:val="2"/>
        <w:bidi w:val="0"/>
        <w:jc w:val="center"/>
        <w:rPr>
          <w:rFonts w:hint="eastAsia" w:ascii="宋体" w:hAnsi="宋体" w:eastAsia="宋体" w:cs="宋体"/>
          <w:b/>
          <w:b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FF0000"/>
          <w:lang w:val="en-US" w:eastAsia="zh-CN"/>
        </w:rPr>
        <w:t>排故前请确保自己有检查能力，</w:t>
      </w:r>
    </w:p>
    <w:p w14:paraId="70BF53E5">
      <w:pPr>
        <w:pStyle w:val="2"/>
        <w:bidi w:val="0"/>
        <w:jc w:val="center"/>
        <w:rPr>
          <w:rFonts w:hint="eastAsia" w:ascii="宋体" w:hAnsi="宋体" w:eastAsia="宋体" w:cs="宋体"/>
          <w:b/>
          <w:b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FF0000"/>
          <w:lang w:val="en-US" w:eastAsia="zh-CN"/>
        </w:rPr>
        <w:t>新手老手都请勿在220v工作下检查电路！</w:t>
      </w:r>
    </w:p>
    <w:p w14:paraId="6EEE5E5A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此勘误文档仅适用于启凡科创原版加热台</w:t>
      </w:r>
    </w:p>
    <w:p w14:paraId="6B4DFFE5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刷机后现象不太对的，先检查固件和硬件是否匹配！！！</w:t>
      </w:r>
    </w:p>
    <w:p w14:paraId="1A07C6C2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V1.x硬件可以刷所有固件</w:t>
      </w:r>
    </w:p>
    <w:p w14:paraId="098B1E8C">
      <w:pPr>
        <w:pBdr>
          <w:bottom w:val="single" w:color="auto" w:sz="2" w:space="0"/>
        </w:pBdr>
        <w:snapToGrid/>
        <w:spacing w:line="384" w:lineRule="auto"/>
        <w:ind w:firstLine="0"/>
        <w:rPr>
          <w:rFonts w:hint="default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32"/>
          <w:szCs w:val="32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V2.x硬件只能刷V2.x固件</w:t>
      </w:r>
    </w:p>
    <w:p w14:paraId="442AD6AF">
      <w:pPr>
        <w:pBdr>
          <w:bottom w:val="single" w:color="auto" w:sz="2" w:space="0"/>
        </w:pBdr>
        <w:snapToGrid/>
        <w:spacing w:line="384" w:lineRule="auto"/>
        <w:ind w:firstLine="0"/>
        <w:rPr>
          <w:rFonts w:hint="default" w:ascii="宋体" w:hAnsi="宋体" w:eastAsia="宋体" w:cs="宋体"/>
          <w:b/>
          <w:bCs/>
          <w:i w:val="0"/>
          <w:strike w:val="0"/>
          <w:color w:val="4472C4" w:themeColor="accent5"/>
          <w:spacing w:val="0"/>
          <w:sz w:val="24"/>
          <w:u w:val="none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</w:pPr>
    </w:p>
    <w:p w14:paraId="422CA845">
      <w:pPr>
        <w:pBdr>
          <w:bottom w:val="single" w:color="auto" w:sz="2" w:space="0"/>
        </w:pBdr>
        <w:snapToGrid/>
        <w:spacing w:line="384" w:lineRule="auto"/>
        <w:ind w:firstLine="0"/>
        <w:rPr>
          <w:rFonts w:hint="default" w:ascii="宋体" w:hAnsi="宋体" w:eastAsia="宋体" w:cs="宋体"/>
          <w:b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000000"/>
          <w:spacing w:val="0"/>
          <w:sz w:val="32"/>
          <w:szCs w:val="32"/>
          <w:u w:val="none"/>
          <w:shd w:val="clear" w:color="auto" w:fill="FFFFFF"/>
          <w:lang w:val="en-US" w:eastAsia="zh-CN"/>
        </w:rPr>
        <w:t>PART1：仅针对V2.x新版本硬件</w:t>
      </w:r>
    </w:p>
    <w:p w14:paraId="4D3F5616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b/>
          <w:bCs/>
          <w:i w:val="0"/>
          <w:strike w:val="0"/>
          <w:color w:val="000000"/>
          <w:spacing w:val="0"/>
          <w:sz w:val="22"/>
          <w:szCs w:val="22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trike w:val="0"/>
          <w:color w:val="000000"/>
          <w:spacing w:val="0"/>
          <w:sz w:val="22"/>
          <w:szCs w:val="22"/>
          <w:u w:val="none"/>
          <w:shd w:val="clear" w:color="auto" w:fill="FFFFFF"/>
          <w:lang w:val="en-US" w:eastAsia="zh-CN"/>
        </w:rPr>
        <w:t>设备故障现象：V2.x新硬件刷V2.x版本固件激活后，显示＜38，编码器无法正常操作</w:t>
      </w:r>
    </w:p>
    <w:p w14:paraId="036DBF01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原因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为固件将新硬件识别成了老版本V1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.x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硬件。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故障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点在于有10k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R21)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上拉电阻的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PMOS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AO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3401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Q3）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处。</w:t>
      </w:r>
    </w:p>
    <w:p w14:paraId="5786B107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</w:p>
    <w:p w14:paraId="4847EC5C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可能损坏原因：</w:t>
      </w:r>
    </w:p>
    <w:p w14:paraId="1D228863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AO3401焊接时烫太久损坏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  <w:lang w:val="en-US" w:eastAsia="zh-CN"/>
        </w:rPr>
        <w:t>或买到垃圾</w:t>
      </w: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。</w:t>
      </w:r>
    </w:p>
    <w:p w14:paraId="4A1CCD4A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/>
          <w:i w:val="0"/>
          <w:strike w:val="0"/>
          <w:color w:val="FF0000"/>
          <w:spacing w:val="0"/>
          <w:sz w:val="24"/>
          <w:u w:val="none"/>
          <w:shd w:val="clear" w:color="auto" w:fill="FFFFFF"/>
        </w:rPr>
        <w:t>解决方法：更换AO3401</w:t>
      </w:r>
    </w:p>
    <w:p w14:paraId="0B11DFAA">
      <w:pPr>
        <w:snapToGrid/>
        <w:spacing w:line="384" w:lineRule="auto"/>
        <w:ind w:firstLine="0"/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AO3401制造工艺区别导致批次栅极结电容较大，10k电阻无法稳定上拉</w:t>
      </w:r>
    </w:p>
    <w:p w14:paraId="447137F4">
      <w:pPr>
        <w:pBdr>
          <w:bottom w:val="single" w:color="auto" w:sz="2" w:space="0"/>
        </w:pBdr>
        <w:snapToGrid/>
        <w:spacing w:line="384" w:lineRule="auto"/>
        <w:ind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strike w:val="0"/>
          <w:color w:val="FF0000"/>
          <w:spacing w:val="0"/>
          <w:sz w:val="24"/>
          <w:u w:val="none"/>
          <w:shd w:val="clear" w:color="auto" w:fill="FFFFFF"/>
        </w:rPr>
        <w:t>解决方法：更换4.7k电阻即可</w:t>
      </w:r>
    </w:p>
    <w:p w14:paraId="43E0E5BF">
      <w:pPr>
        <w:ind w:left="0"/>
        <w:rPr>
          <w:rFonts w:hint="eastAsia" w:ascii="宋体" w:hAnsi="宋体" w:eastAsia="宋体" w:cs="宋体"/>
          <w:sz w:val="21"/>
          <w:lang w:val="en-US" w:eastAsia="zh-CN"/>
        </w:rPr>
      </w:pPr>
    </w:p>
    <w:p w14:paraId="15FB2D86"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PART2：USB首次供电（使用能传输数据的线连接电脑）</w:t>
      </w:r>
    </w:p>
    <w:p w14:paraId="73459045"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正常状态响应：</w:t>
      </w:r>
    </w:p>
    <w:p w14:paraId="79F52956"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color w:val="0070C0"/>
          <w:lang w:val="en-US" w:eastAsia="zh-CN"/>
        </w:rPr>
        <w:t>通电后5V电源模块灯会亮，esp12芯片灯闪烁一下，</w:t>
      </w:r>
    </w:p>
    <w:p w14:paraId="3A3F30CF"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color w:val="0070C0"/>
          <w:lang w:val="en-US" w:eastAsia="zh-CN"/>
        </w:rPr>
        <w:t>OLED不会亮，烧录程序后才会点亮</w:t>
      </w:r>
    </w:p>
    <w:p w14:paraId="61A9BE97"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3.电脑端有USB设备插入的叮咚提示音</w:t>
      </w:r>
    </w:p>
    <w:p w14:paraId="0319BDE2">
      <w:pPr>
        <w:numPr>
          <w:ilvl w:val="0"/>
          <w:numId w:val="0"/>
        </w:numPr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4.板上无发热器件</w:t>
      </w:r>
    </w:p>
    <w:p w14:paraId="1B4BD16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 w14:paraId="56405673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可能的故障：</w:t>
      </w:r>
    </w:p>
    <w:p w14:paraId="39CE4D0E"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 w14:paraId="79EC8ACD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5V电源模块不亮</w:t>
      </w:r>
    </w:p>
    <w:p w14:paraId="28996BAC">
      <w:pPr>
        <w:numPr>
          <w:ilvl w:val="0"/>
          <w:numId w:val="0"/>
        </w:numPr>
        <w:rPr>
          <w:rFonts w:hint="eastAsia" w:ascii="宋体" w:hAnsi="宋体" w:eastAsia="宋体" w:cs="宋体"/>
          <w:i w:val="0"/>
          <w:strike w:val="0"/>
          <w:color w:val="000000"/>
          <w:spacing w:val="0"/>
          <w:sz w:val="24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/>
          <w:i w:val="0"/>
          <w:strike w:val="0"/>
          <w:color w:val="FF0000"/>
          <w:spacing w:val="0"/>
          <w:sz w:val="24"/>
          <w:u w:val="none"/>
          <w:shd w:val="clear" w:color="auto" w:fill="FFFFFF"/>
        </w:rPr>
        <w:t>解决方法：</w:t>
      </w:r>
      <w:r>
        <w:rPr>
          <w:rFonts w:hint="eastAsia" w:ascii="宋体" w:hAnsi="宋体" w:eastAsia="宋体" w:cs="宋体"/>
          <w:color w:val="FF0000"/>
          <w:lang w:val="en-US" w:eastAsia="zh-CN"/>
        </w:rPr>
        <w:t>检查5V电源模块焊点，检查USB焊点，检查5V对地有无短路</w:t>
      </w:r>
    </w:p>
    <w:p w14:paraId="23517C8E"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lang w:val="en-US" w:eastAsia="zh-CN"/>
        </w:rPr>
      </w:pPr>
    </w:p>
    <w:p w14:paraId="255633BD"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i w:val="0"/>
          <w:strike w:val="0"/>
          <w:color w:val="FF0000"/>
          <w:spacing w:val="0"/>
          <w:sz w:val="24"/>
          <w:u w:val="none"/>
          <w:shd w:val="clear" w:color="auto" w:fill="FFFFFF"/>
          <w:lang w:val="en-US" w:eastAsia="zh-CN"/>
        </w:rPr>
      </w:pPr>
    </w:p>
    <w:p w14:paraId="5F2A09BD">
      <w:pPr>
        <w:pStyle w:val="4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  <w:t>PART3：</w:t>
      </w:r>
      <w:r>
        <w:rPr>
          <w:rFonts w:hint="eastAsia" w:ascii="宋体" w:hAnsi="宋体" w:eastAsia="宋体" w:cs="宋体"/>
          <w:lang w:val="en-US" w:eastAsia="zh-CN"/>
        </w:rPr>
        <w:t>连接电脑进行烧录</w:t>
      </w:r>
    </w:p>
    <w:p w14:paraId="7ACDDC0A">
      <w:pPr>
        <w:numPr>
          <w:ilvl w:val="0"/>
          <w:numId w:val="0"/>
        </w:numPr>
        <w:rPr>
          <w:rFonts w:hint="eastAsia" w:ascii="宋体" w:hAnsi="宋体" w:eastAsia="宋体" w:cs="宋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状态响应：</w:t>
      </w:r>
    </w:p>
    <w:p w14:paraId="42D1CBC2">
      <w:pPr>
        <w:numPr>
          <w:ilvl w:val="0"/>
          <w:numId w:val="0"/>
        </w:numPr>
        <w:rPr>
          <w:rFonts w:hint="eastAsia" w:ascii="宋体" w:hAnsi="宋体" w:eastAsia="宋体" w:cs="宋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电脑串口监视器出现串口，烧录成功</w:t>
      </w:r>
    </w:p>
    <w:p w14:paraId="3EA4D82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F83556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故障：</w:t>
      </w:r>
    </w:p>
    <w:p w14:paraId="4FE88B00">
      <w:pPr>
        <w:numPr>
          <w:ilvl w:val="0"/>
          <w:numId w:val="1"/>
        </w:num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插电脑没反应</w:t>
      </w:r>
    </w:p>
    <w:p w14:paraId="388B4AA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检查CH340芯片3.3v供电有没有，检查USB焊点是否虚焊、连锡，是否安装串口驱动，是否使用数据传输功能的USB线，电脑USB接口是否正常</w:t>
      </w:r>
    </w:p>
    <w:p w14:paraId="655DEC6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程序烧录失败</w:t>
      </w:r>
    </w:p>
    <w:p w14:paraId="54F1BB4E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检查ESP12供电、焊点，检查三极管焊接，检查CH340到ESP以及自动下载电路的电阻和电容是否虚焊、短接。</w:t>
      </w:r>
    </w:p>
    <w:p w14:paraId="68DEB195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796BEF89"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  <w:t>三、</w:t>
      </w:r>
      <w:r>
        <w:rPr>
          <w:rFonts w:hint="eastAsia" w:ascii="宋体" w:hAnsi="宋体" w:eastAsia="宋体" w:cs="宋体"/>
          <w:i w:val="0"/>
          <w:strike w:val="0"/>
          <w:spacing w:val="0"/>
          <w:u w:val="none"/>
        </w:rPr>
        <w:t>飞线刷机</w:t>
      </w:r>
    </w:p>
    <w:p w14:paraId="56A2004A">
      <w:pPr>
        <w:snapToGrid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strike w:val="0"/>
          <w:spacing w:val="0"/>
          <w:u w:val="none"/>
        </w:rPr>
        <w:t>不使用内置CH340（使用外置 CH340）情况下刷机方法：</w:t>
      </w:r>
    </w:p>
    <w:p w14:paraId="6AE7230C">
      <w:pPr>
        <w:widowControl w:val="0"/>
        <w:ind w:left="0"/>
        <w:jc w:val="both"/>
        <w:rPr>
          <w:rFonts w:hint="eastAsia" w:ascii="宋体" w:hAnsi="宋体" w:eastAsia="宋体" w:cs="宋体"/>
          <w:b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注意机器断电情況下操作！</w:t>
      </w:r>
    </w:p>
    <w:p w14:paraId="32FBC7EB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</w:p>
    <w:p w14:paraId="6ECBBB70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IO0 接 GND</w:t>
      </w:r>
    </w:p>
    <w:p w14:paraId="311EF430">
      <w:pPr>
        <w:numPr>
          <w:ilvl w:val="0"/>
          <w:numId w:val="0"/>
        </w:numPr>
        <w:rPr>
          <w:rFonts w:hint="default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RST 接 3.3V（可悬空）</w:t>
      </w:r>
    </w:p>
    <w:p w14:paraId="3E2F7422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GND, TX, RX, 3.3接到外置USB转串口</w:t>
      </w:r>
    </w:p>
    <w:p w14:paraId="4981CE10">
      <w:pPr>
        <w:numPr>
          <w:ilvl w:val="0"/>
          <w:numId w:val="0"/>
        </w:numPr>
        <w:rPr>
          <w:rFonts w:hint="default" w:ascii="宋体" w:hAnsi="宋体" w:eastAsia="宋体" w:cs="宋体"/>
          <w:color w:val="00B0F0"/>
          <w:lang w:val="en-US" w:eastAsia="zh-CN"/>
        </w:rPr>
      </w:pPr>
    </w:p>
    <w:p w14:paraId="41ABF60E">
      <w:pPr>
        <w:numPr>
          <w:ilvl w:val="0"/>
          <w:numId w:val="0"/>
        </w:numPr>
        <w:rPr>
          <w:rFonts w:hint="default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接好线后，插入电脑上电，使用QF-HP-TOOL选中端口点击刷机完成固件烧录即可</w:t>
      </w:r>
    </w:p>
    <w:p w14:paraId="02157003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状态响应：</w:t>
      </w:r>
    </w:p>
    <w:p w14:paraId="095548C1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旋转编码器，OLED数字跳动，单击编码器，显示加热标志，双击编码器，风扇启动</w:t>
      </w:r>
    </w:p>
    <w:p w14:paraId="000437F6">
      <w:pPr>
        <w:rPr>
          <w:rFonts w:hint="eastAsia" w:ascii="宋体" w:hAnsi="宋体" w:eastAsia="宋体" w:cs="宋体"/>
          <w:lang w:val="en-US" w:eastAsia="zh-CN"/>
        </w:rPr>
      </w:pPr>
    </w:p>
    <w:p w14:paraId="73CBC38C"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故障：</w:t>
      </w:r>
    </w:p>
    <w:p w14:paraId="3B0C556F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OLED不亮</w:t>
      </w:r>
    </w:p>
    <w:p w14:paraId="03D2E68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检查OLED接线，检查OLED的3.3v供电，程序是否正确烧录</w:t>
      </w:r>
    </w:p>
    <w:p w14:paraId="242C0AA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EC11编码器不工作，或者只有旋转/按下</w:t>
      </w:r>
    </w:p>
    <w:p w14:paraId="0EC60260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检查编码器是否买错，检查编码器外围的3个0.1uF电容是否虚焊、短路，检查固件版本和硬件是否匹配</w:t>
      </w:r>
    </w:p>
    <w:p w14:paraId="5DBC2513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 w14:paraId="2EF175D0"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  <w:t>五、</w:t>
      </w:r>
      <w:r>
        <w:rPr>
          <w:rFonts w:hint="eastAsia" w:ascii="宋体" w:hAnsi="宋体" w:eastAsia="宋体" w:cs="宋体"/>
          <w:b/>
          <w:lang w:val="en-US" w:eastAsia="zh-CN"/>
        </w:rPr>
        <w:t>实时温度显示</w:t>
      </w:r>
    </w:p>
    <w:p w14:paraId="1BF1C750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状态响应：</w:t>
      </w:r>
    </w:p>
    <w:p w14:paraId="7B03C052"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V1.x硬件默认下屏幕显示＜38，加热后温度会逐步上升，最终稳定在设定温度值附近</w:t>
      </w:r>
    </w:p>
    <w:p w14:paraId="56188807">
      <w:pPr>
        <w:numPr>
          <w:ilvl w:val="0"/>
          <w:numId w:val="0"/>
        </w:numPr>
        <w:rPr>
          <w:rFonts w:hint="default" w:ascii="宋体" w:hAnsi="宋体" w:eastAsia="宋体" w:cs="宋体"/>
          <w:color w:val="00B0F0"/>
          <w:lang w:val="en-US" w:eastAsia="zh-CN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>V2.x硬件默认下屏幕显示室温，加热后温度会逐步上升，最终稳定在设定温度值附近</w:t>
      </w:r>
    </w:p>
    <w:p w14:paraId="7149BF82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 w14:paraId="072D6C68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故障：</w:t>
      </w:r>
    </w:p>
    <w:p w14:paraId="7139FD48"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加热板未工作，屏幕显示温度小于设定温度</w:t>
      </w:r>
    </w:p>
    <w:p w14:paraId="6491F3A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检查驱动光耦的10R电阻和AO3400，检查光耦焊接、方向，检查高压部分电路焊接情况，检查加热板连接情况</w:t>
      </w:r>
    </w:p>
    <w:p w14:paraId="221F158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加热板未工作，屏幕显示温度大于设定温度</w:t>
      </w:r>
    </w:p>
    <w:p w14:paraId="6370333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V1.x硬件检查LM358供电及外围电路，检查130K电阻，检查热敏电阻，检查是否有虚焊和短路，电阻阻值是否正常，ZMM3V0是否接反，检查SGM3157焊接情况和是否损坏</w:t>
      </w:r>
    </w:p>
    <w:p w14:paraId="2119150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V2.x硬件检查AO3401是否损坏，检查电阻是否焊接不良，检查热敏电阻，检查电阻值是否用正确</w:t>
      </w:r>
    </w:p>
    <w:p w14:paraId="759F9D2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加热板工作但屏幕显示温度不变</w:t>
      </w:r>
    </w:p>
    <w:p w14:paraId="79EEF6CF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检查热敏电阻是否断开、接触不良、上述第2部分温度检测部分检查</w:t>
      </w:r>
    </w:p>
    <w:p w14:paraId="20962859"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 w14:paraId="2FFD8536"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接通220V，不受控开启加热</w:t>
      </w:r>
    </w:p>
    <w:p w14:paraId="7BDCC57D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屏幕不亮</w:t>
      </w:r>
    </w:p>
    <w:p w14:paraId="722866BC">
      <w:pPr>
        <w:numPr>
          <w:numId w:val="0"/>
        </w:numP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  <w:t>V1.x硬件：</w:t>
      </w:r>
    </w:p>
    <w:p w14:paraId="149295CD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kern w:val="2"/>
          <w:sz w:val="21"/>
          <w:szCs w:val="24"/>
          <w:lang w:val="en-US" w:eastAsia="zh-CN" w:bidi="ar-SA"/>
        </w:rPr>
        <w:t>a.</w:t>
      </w:r>
      <w: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  <w:t>编码器可能不在刻度空格上，旋转到刻度空格上重新上电即可</w:t>
      </w:r>
    </w:p>
    <w:p w14:paraId="10D06FC5"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color w:val="FF0000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color w:val="FF0000"/>
          <w:kern w:val="2"/>
          <w:sz w:val="21"/>
          <w:szCs w:val="24"/>
          <w:lang w:val="en-US" w:eastAsia="zh-CN" w:bidi="ar-SA"/>
        </w:rPr>
        <w:t>b.</w:t>
      </w:r>
      <w: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  <w:t>8266模块损坏</w:t>
      </w:r>
      <w: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  <w:t>或3.3V供电故障</w:t>
      </w:r>
    </w:p>
    <w:p w14:paraId="012529BD"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V2.x硬件：</w:t>
      </w:r>
    </w:p>
    <w:p w14:paraId="15459C67"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color w:val="FF0000"/>
          <w:lang w:val="en-US" w:eastAsia="zh-CN"/>
        </w:rPr>
        <w:t>8266模块损坏或3.3V供电故障</w:t>
      </w:r>
    </w:p>
    <w:p w14:paraId="78F8734C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color w:val="auto"/>
          <w:lang w:val="en-US" w:eastAsia="zh-CN"/>
        </w:rPr>
        <w:t>屏幕点亮</w:t>
      </w:r>
    </w:p>
    <w:p w14:paraId="73D14BB0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检查上个PART的第1项</w:t>
      </w:r>
    </w:p>
    <w:p w14:paraId="1539C61C"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EA654"/>
    <w:multiLevelType w:val="singleLevel"/>
    <w:tmpl w:val="B98EA65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8C85F5"/>
    <w:multiLevelType w:val="singleLevel"/>
    <w:tmpl w:val="E08C8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8F9E3F"/>
    <w:multiLevelType w:val="singleLevel"/>
    <w:tmpl w:val="F08F9E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9F60BC"/>
    <w:multiLevelType w:val="singleLevel"/>
    <w:tmpl w:val="649F60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3YTMwNDMzMmRkODRhNDNhMmU0NjVhZmQxY2UwMjMifQ=="/>
  </w:docVars>
  <w:rsids>
    <w:rsidRoot w:val="00000000"/>
    <w:rsid w:val="05BF7BB4"/>
    <w:rsid w:val="06086370"/>
    <w:rsid w:val="06A04BB1"/>
    <w:rsid w:val="084D2A46"/>
    <w:rsid w:val="088A7C9E"/>
    <w:rsid w:val="08E75C89"/>
    <w:rsid w:val="0C1F1683"/>
    <w:rsid w:val="10962005"/>
    <w:rsid w:val="12176A17"/>
    <w:rsid w:val="15D54D20"/>
    <w:rsid w:val="1B03786C"/>
    <w:rsid w:val="1B2D546D"/>
    <w:rsid w:val="1C496E68"/>
    <w:rsid w:val="1DC84682"/>
    <w:rsid w:val="1F02682F"/>
    <w:rsid w:val="1F550938"/>
    <w:rsid w:val="1F9A4EBD"/>
    <w:rsid w:val="211873FA"/>
    <w:rsid w:val="2119322D"/>
    <w:rsid w:val="220A165B"/>
    <w:rsid w:val="224B45B8"/>
    <w:rsid w:val="254B387D"/>
    <w:rsid w:val="26E66498"/>
    <w:rsid w:val="276709BA"/>
    <w:rsid w:val="28252E72"/>
    <w:rsid w:val="2841063A"/>
    <w:rsid w:val="28B16262"/>
    <w:rsid w:val="2B41553B"/>
    <w:rsid w:val="2B9A0B92"/>
    <w:rsid w:val="2BFA3FE2"/>
    <w:rsid w:val="2D222121"/>
    <w:rsid w:val="2D620E88"/>
    <w:rsid w:val="32485A12"/>
    <w:rsid w:val="3504055D"/>
    <w:rsid w:val="39077C38"/>
    <w:rsid w:val="39E270AC"/>
    <w:rsid w:val="3B386755"/>
    <w:rsid w:val="3F3142F6"/>
    <w:rsid w:val="3F703F3B"/>
    <w:rsid w:val="43C745BB"/>
    <w:rsid w:val="44CE180E"/>
    <w:rsid w:val="452463AD"/>
    <w:rsid w:val="45D14B52"/>
    <w:rsid w:val="47B42CB2"/>
    <w:rsid w:val="4BF5744A"/>
    <w:rsid w:val="4EFA379D"/>
    <w:rsid w:val="50160147"/>
    <w:rsid w:val="53C66AC7"/>
    <w:rsid w:val="5463494D"/>
    <w:rsid w:val="549A4580"/>
    <w:rsid w:val="549F55AA"/>
    <w:rsid w:val="56582B50"/>
    <w:rsid w:val="57D72488"/>
    <w:rsid w:val="5825745B"/>
    <w:rsid w:val="5BDC07D1"/>
    <w:rsid w:val="5E81049F"/>
    <w:rsid w:val="5E9A6BCD"/>
    <w:rsid w:val="610931E2"/>
    <w:rsid w:val="61A35B98"/>
    <w:rsid w:val="6210083E"/>
    <w:rsid w:val="62F033DB"/>
    <w:rsid w:val="64AB6BF4"/>
    <w:rsid w:val="65A43BBA"/>
    <w:rsid w:val="65F416A5"/>
    <w:rsid w:val="693B7B9E"/>
    <w:rsid w:val="6E97408D"/>
    <w:rsid w:val="6F8D44AC"/>
    <w:rsid w:val="6FF50CA5"/>
    <w:rsid w:val="701A7533"/>
    <w:rsid w:val="70CD606E"/>
    <w:rsid w:val="710A0FC4"/>
    <w:rsid w:val="737138B7"/>
    <w:rsid w:val="73BA6824"/>
    <w:rsid w:val="785D6A42"/>
    <w:rsid w:val="788D0D8C"/>
    <w:rsid w:val="7D60025D"/>
    <w:rsid w:val="7EDC7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1153</Words>
  <Characters>1426</Characters>
  <TotalTime>0</TotalTime>
  <ScaleCrop>false</ScaleCrop>
  <LinksUpToDate>false</LinksUpToDate>
  <CharactersWithSpaces>1458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2025-04-19T17:39:00Z</dcterms:created>
  <dc:creator>38334</dc:creator>
  <cp:lastModifiedBy>瓜兮兮</cp:lastModifiedBy>
  <dcterms:modified xsi:type="dcterms:W3CDTF">2025-04-19T10:46:05Z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eyJoZGlkIjoiNzEwMGUxMWVlNWNhOWU4ZDdhMDBiNDdiMGUyZTVlYzEiLCJ1c2VySWQiOiIxMTQ0MDI5MzU3In0=</vt:lpwstr>
  </property>
  <property fmtid="{D5CDD505-2E9C-101B-9397-08002B2CF9AE}" pid="3" name="KSOProductBuildVer">
    <vt:lpwstr>2052-12.1.0.20784</vt:lpwstr>
  </property>
  <property fmtid="{D5CDD505-2E9C-101B-9397-08002B2CF9AE}" pid="4" name="ICV">
    <vt:lpwstr>CA4D7B63049D4C26B50017F7A12E5767_12</vt:lpwstr>
  </property>
</Properties>
</file>