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BD64B" w14:textId="77777777" w:rsidR="005D3513" w:rsidRDefault="0076440C" w:rsidP="0076440C">
      <w:pPr>
        <w:jc w:val="center"/>
      </w:pPr>
      <w:r>
        <w:rPr>
          <w:rFonts w:hint="eastAsia"/>
        </w:rPr>
        <w:t>基于区块链技术的电子病历系统需求分析报告</w:t>
      </w:r>
    </w:p>
    <w:p w14:paraId="29E8F010" w14:textId="77777777" w:rsidR="009848A9" w:rsidRDefault="009848A9" w:rsidP="009848A9">
      <w:pPr>
        <w:jc w:val="both"/>
        <w:rPr>
          <w:rFonts w:ascii="Times" w:hAnsi="Times" w:cs="Times"/>
          <w:color w:val="000000"/>
        </w:rPr>
      </w:pPr>
    </w:p>
    <w:p w14:paraId="684E501B" w14:textId="77777777" w:rsidR="0041442F" w:rsidRPr="009848A9" w:rsidRDefault="001E2541" w:rsidP="009848A9">
      <w:pPr>
        <w:jc w:val="both"/>
      </w:pPr>
      <w:r>
        <w:rPr>
          <w:rFonts w:ascii="Times" w:hAnsi="Times" w:cs="Times" w:hint="eastAsia"/>
          <w:color w:val="000000"/>
        </w:rPr>
        <w:t>文档介绍</w:t>
      </w:r>
    </w:p>
    <w:p w14:paraId="1F6401CA" w14:textId="77777777" w:rsidR="001E2541" w:rsidRDefault="001E2541" w:rsidP="001E2541">
      <w:pPr>
        <w:pStyle w:val="a3"/>
        <w:numPr>
          <w:ilvl w:val="0"/>
          <w:numId w:val="2"/>
        </w:numPr>
        <w:autoSpaceDE w:val="0"/>
        <w:autoSpaceDN w:val="0"/>
        <w:adjustRightInd w:val="0"/>
        <w:spacing w:after="240" w:line="280" w:lineRule="atLeast"/>
        <w:rPr>
          <w:rFonts w:ascii="Times" w:hAnsi="Times" w:cs="Times"/>
          <w:color w:val="000000"/>
        </w:rPr>
      </w:pPr>
      <w:r w:rsidRPr="001E2541">
        <w:rPr>
          <w:rFonts w:ascii="Times" w:hAnsi="Times" w:cs="Times" w:hint="eastAsia"/>
          <w:color w:val="000000"/>
        </w:rPr>
        <w:t>编写目的</w:t>
      </w:r>
    </w:p>
    <w:p w14:paraId="5AA55E06" w14:textId="77777777" w:rsidR="009848A9" w:rsidRPr="009848A9" w:rsidRDefault="009848A9" w:rsidP="009848A9">
      <w:pPr>
        <w:autoSpaceDE w:val="0"/>
        <w:autoSpaceDN w:val="0"/>
        <w:adjustRightInd w:val="0"/>
        <w:spacing w:after="240" w:line="280" w:lineRule="atLeast"/>
        <w:ind w:firstLine="360"/>
        <w:rPr>
          <w:rFonts w:ascii="Times" w:hAnsi="Times" w:cs="Times"/>
          <w:color w:val="000000"/>
        </w:rPr>
      </w:pPr>
      <w:r>
        <w:rPr>
          <w:rFonts w:hint="eastAsia"/>
        </w:rPr>
        <w:t>目前存在的病历管理系统，要么使用的传统的纸质病历将信息记录在纸张和胶片上，要么使用电子病历系统并使用中心化的数据库统一存储，这些方式都存在或多或少的缺陷。医疗记录信息，传统来说包括病人的基本资料、检查症状、医嘱信息、以及非文本检查信息（包括超声图像、核磁图像等），这些都是患者宝贵的生命体数据，为当前医生对患者的病情做出合理诊断，理解历史治疗方案，进一步制定个性化治疗方案提供了非常重要的依据和参考。</w:t>
      </w:r>
      <w:r w:rsidRPr="009848A9">
        <w:rPr>
          <w:rFonts w:ascii="Times" w:hAnsi="Times" w:cs="Times" w:hint="eastAsia"/>
          <w:color w:val="000000"/>
        </w:rPr>
        <w:t>因而，一个可靠，稳定的电子病历管理系统就显得尤为重要了。区块链技术的出现与其具有的公开透明</w:t>
      </w:r>
      <w:r w:rsidRPr="009848A9">
        <w:rPr>
          <w:rFonts w:ascii="Times" w:hAnsi="Times" w:cs="Times"/>
          <w:color w:val="000000"/>
        </w:rPr>
        <w:t>、</w:t>
      </w:r>
      <w:r w:rsidRPr="009848A9">
        <w:rPr>
          <w:rFonts w:ascii="Times" w:hAnsi="Times" w:cs="Times" w:hint="eastAsia"/>
          <w:color w:val="000000"/>
        </w:rPr>
        <w:t>不宜篡改、去中心、非对称加密等特性，为我们解决现有电子病历系统的不足提供了很好的解决方案。</w:t>
      </w:r>
    </w:p>
    <w:p w14:paraId="1514FC80" w14:textId="77777777" w:rsidR="009848A9" w:rsidRPr="009848A9" w:rsidRDefault="009848A9" w:rsidP="009848A9">
      <w:pPr>
        <w:autoSpaceDE w:val="0"/>
        <w:autoSpaceDN w:val="0"/>
        <w:adjustRightInd w:val="0"/>
        <w:spacing w:after="240" w:line="280" w:lineRule="atLeast"/>
        <w:ind w:left="360"/>
        <w:rPr>
          <w:rFonts w:ascii="Times" w:hAnsi="Times" w:cs="Times"/>
          <w:color w:val="000000"/>
        </w:rPr>
      </w:pPr>
    </w:p>
    <w:p w14:paraId="612778B0" w14:textId="77777777" w:rsidR="001E2541" w:rsidRDefault="001E2541" w:rsidP="001E2541">
      <w:pPr>
        <w:pStyle w:val="a3"/>
        <w:numPr>
          <w:ilvl w:val="0"/>
          <w:numId w:val="2"/>
        </w:numPr>
        <w:autoSpaceDE w:val="0"/>
        <w:autoSpaceDN w:val="0"/>
        <w:adjustRightInd w:val="0"/>
        <w:spacing w:after="240" w:line="280" w:lineRule="atLeast"/>
        <w:rPr>
          <w:rFonts w:ascii="Times" w:hAnsi="Times" w:cs="Times"/>
          <w:color w:val="000000"/>
        </w:rPr>
      </w:pPr>
      <w:r>
        <w:rPr>
          <w:rFonts w:ascii="Times" w:hAnsi="Times" w:cs="Times" w:hint="eastAsia"/>
          <w:color w:val="000000"/>
        </w:rPr>
        <w:t>参考文档</w:t>
      </w:r>
    </w:p>
    <w:p w14:paraId="424DEF00" w14:textId="77777777" w:rsidR="009848A9" w:rsidRDefault="009848A9" w:rsidP="009848A9">
      <w:pPr>
        <w:pStyle w:val="a3"/>
        <w:autoSpaceDE w:val="0"/>
        <w:autoSpaceDN w:val="0"/>
        <w:adjustRightInd w:val="0"/>
        <w:spacing w:after="240" w:line="280" w:lineRule="atLeast"/>
        <w:ind w:left="360" w:firstLine="0"/>
        <w:rPr>
          <w:rFonts w:ascii="Times" w:hAnsi="Times" w:cs="Times"/>
          <w:color w:val="000000"/>
        </w:rPr>
      </w:pPr>
      <w:r>
        <w:rPr>
          <w:rFonts w:ascii="Times" w:hAnsi="Times" w:cs="Times" w:hint="eastAsia"/>
          <w:color w:val="000000"/>
        </w:rPr>
        <w:t>金融服务平台需求文档</w:t>
      </w:r>
    </w:p>
    <w:p w14:paraId="42D69E87" w14:textId="77777777" w:rsidR="000D1119" w:rsidRPr="001E2541" w:rsidRDefault="000D1119" w:rsidP="009848A9">
      <w:pPr>
        <w:pStyle w:val="a3"/>
        <w:autoSpaceDE w:val="0"/>
        <w:autoSpaceDN w:val="0"/>
        <w:adjustRightInd w:val="0"/>
        <w:spacing w:after="240" w:line="280" w:lineRule="atLeast"/>
        <w:ind w:left="360" w:firstLine="0"/>
        <w:rPr>
          <w:rFonts w:ascii="Times" w:hAnsi="Times" w:cs="Times"/>
          <w:color w:val="000000"/>
        </w:rPr>
      </w:pPr>
      <w:r>
        <w:rPr>
          <w:rFonts w:ascii="Times" w:hAnsi="Times" w:cs="Times" w:hint="eastAsia"/>
          <w:color w:val="000000"/>
        </w:rPr>
        <w:t>E-MR</w:t>
      </w:r>
      <w:r>
        <w:rPr>
          <w:rFonts w:ascii="Times" w:hAnsi="Times" w:cs="Times" w:hint="eastAsia"/>
          <w:color w:val="000000"/>
        </w:rPr>
        <w:t>电子病历系统需求分析报告</w:t>
      </w:r>
    </w:p>
    <w:p w14:paraId="3E8C7E7B" w14:textId="77777777" w:rsidR="0041442F" w:rsidRPr="001E2541" w:rsidRDefault="001E2541" w:rsidP="001E2541">
      <w:pPr>
        <w:pStyle w:val="a3"/>
        <w:numPr>
          <w:ilvl w:val="0"/>
          <w:numId w:val="3"/>
        </w:numPr>
        <w:autoSpaceDE w:val="0"/>
        <w:autoSpaceDN w:val="0"/>
        <w:adjustRightInd w:val="0"/>
        <w:spacing w:after="240" w:line="280" w:lineRule="atLeast"/>
        <w:rPr>
          <w:rFonts w:ascii="Times" w:hAnsi="Times" w:cs="Times"/>
          <w:color w:val="000000"/>
        </w:rPr>
      </w:pPr>
      <w:r w:rsidRPr="001E2541">
        <w:rPr>
          <w:rFonts w:ascii="Times" w:hAnsi="Times" w:cs="Times" w:hint="eastAsia"/>
          <w:color w:val="000000"/>
        </w:rPr>
        <w:t>概述</w:t>
      </w:r>
    </w:p>
    <w:p w14:paraId="2EDCFB91" w14:textId="77777777" w:rsidR="001E2541" w:rsidRDefault="001E2541" w:rsidP="001E2541">
      <w:pPr>
        <w:pStyle w:val="a3"/>
        <w:numPr>
          <w:ilvl w:val="0"/>
          <w:numId w:val="4"/>
        </w:numPr>
        <w:autoSpaceDE w:val="0"/>
        <w:autoSpaceDN w:val="0"/>
        <w:adjustRightInd w:val="0"/>
        <w:spacing w:after="240" w:line="280" w:lineRule="atLeast"/>
        <w:rPr>
          <w:rFonts w:ascii="Times" w:hAnsi="Times" w:cs="Times"/>
          <w:color w:val="000000"/>
        </w:rPr>
      </w:pPr>
      <w:r w:rsidRPr="001E2541">
        <w:rPr>
          <w:rFonts w:ascii="Times" w:hAnsi="Times" w:cs="Times" w:hint="eastAsia"/>
          <w:color w:val="000000"/>
        </w:rPr>
        <w:t>术语及定义</w:t>
      </w:r>
    </w:p>
    <w:p w14:paraId="6EABBD12" w14:textId="6AF2257D" w:rsidR="001E2541" w:rsidRDefault="001E2541" w:rsidP="009848A9">
      <w:pPr>
        <w:shd w:val="clear" w:color="auto" w:fill="FFFFFF"/>
        <w:spacing w:line="360" w:lineRule="atLeast"/>
        <w:ind w:firstLine="480"/>
        <w:rPr>
          <w:rFonts w:eastAsiaTheme="minorHAnsi" w:cs="MS Mincho" w:hint="eastAsia"/>
          <w:color w:val="333333"/>
        </w:rPr>
      </w:pPr>
      <w:r>
        <w:rPr>
          <w:rFonts w:ascii="Times" w:hAnsi="Times" w:cs="Times" w:hint="eastAsia"/>
          <w:color w:val="000000"/>
        </w:rPr>
        <w:t>EMR</w:t>
      </w:r>
      <w:r>
        <w:rPr>
          <w:rFonts w:ascii="Times" w:hAnsi="Times" w:cs="Times" w:hint="eastAsia"/>
          <w:color w:val="000000"/>
        </w:rPr>
        <w:tab/>
      </w:r>
      <w:r w:rsidR="007D5970">
        <w:rPr>
          <w:rFonts w:ascii="Times" w:hAnsi="Times" w:cs="Times" w:hint="eastAsia"/>
          <w:color w:val="000000"/>
        </w:rPr>
        <w:tab/>
      </w:r>
      <w:r w:rsidRPr="001E2541">
        <w:rPr>
          <w:rFonts w:eastAsiaTheme="minorHAnsi" w:cs="SimSun"/>
          <w:color w:val="333333"/>
        </w:rPr>
        <w:t>电子病历（</w:t>
      </w:r>
      <w:proofErr w:type="spellStart"/>
      <w:r w:rsidRPr="001E2541">
        <w:rPr>
          <w:rFonts w:eastAsiaTheme="minorHAnsi" w:cs="Arial"/>
          <w:color w:val="333333"/>
        </w:rPr>
        <w:t>EMR,Electronic</w:t>
      </w:r>
      <w:proofErr w:type="spellEnd"/>
      <w:r w:rsidRPr="001E2541">
        <w:rPr>
          <w:rFonts w:eastAsiaTheme="minorHAnsi" w:cs="Arial"/>
          <w:color w:val="333333"/>
        </w:rPr>
        <w:t xml:space="preserve"> Medical Record</w:t>
      </w:r>
      <w:r w:rsidRPr="001E2541">
        <w:rPr>
          <w:rFonts w:eastAsiaTheme="minorHAnsi" w:cs="MS Mincho"/>
          <w:color w:val="333333"/>
        </w:rPr>
        <w:t>）也叫</w:t>
      </w:r>
      <w:r w:rsidRPr="001E2541">
        <w:rPr>
          <w:rFonts w:eastAsiaTheme="minorHAnsi" w:cs="SimSun"/>
          <w:color w:val="333333"/>
        </w:rPr>
        <w:t>计</w:t>
      </w:r>
      <w:r w:rsidRPr="001E2541">
        <w:rPr>
          <w:rFonts w:eastAsiaTheme="minorHAnsi" w:cs="MS Mincho"/>
          <w:color w:val="333333"/>
        </w:rPr>
        <w:t>算机化的病案系</w:t>
      </w:r>
      <w:r w:rsidRPr="001E2541">
        <w:rPr>
          <w:rFonts w:eastAsiaTheme="minorHAnsi" w:cs="SimSun"/>
          <w:color w:val="333333"/>
        </w:rPr>
        <w:t>统</w:t>
      </w:r>
      <w:r w:rsidRPr="001E2541">
        <w:rPr>
          <w:rFonts w:eastAsiaTheme="minorHAnsi" w:cs="MS Mincho"/>
          <w:color w:val="333333"/>
        </w:rPr>
        <w:t>或称基于</w:t>
      </w:r>
      <w:r w:rsidRPr="001E2541">
        <w:rPr>
          <w:rFonts w:eastAsiaTheme="minorHAnsi" w:cs="SimSun"/>
          <w:color w:val="333333"/>
        </w:rPr>
        <w:t>计</w:t>
      </w:r>
      <w:r w:rsidRPr="001E2541">
        <w:rPr>
          <w:rFonts w:eastAsiaTheme="minorHAnsi" w:cs="MS Mincho"/>
          <w:color w:val="333333"/>
        </w:rPr>
        <w:t>算机的病人</w:t>
      </w:r>
      <w:r w:rsidRPr="001E2541">
        <w:rPr>
          <w:rFonts w:eastAsiaTheme="minorHAnsi" w:cs="SimSun"/>
          <w:color w:val="333333"/>
        </w:rPr>
        <w:t>记录</w:t>
      </w:r>
      <w:r w:rsidRPr="001E2541">
        <w:rPr>
          <w:rFonts w:eastAsiaTheme="minorHAnsi" w:cs="MS Mincho"/>
          <w:color w:val="333333"/>
        </w:rPr>
        <w:t>（</w:t>
      </w:r>
      <w:proofErr w:type="spellStart"/>
      <w:r w:rsidRPr="001E2541">
        <w:rPr>
          <w:rFonts w:eastAsiaTheme="minorHAnsi" w:cs="Arial"/>
          <w:color w:val="333333"/>
        </w:rPr>
        <w:t>CPR,Computer</w:t>
      </w:r>
      <w:proofErr w:type="spellEnd"/>
      <w:r w:rsidRPr="001E2541">
        <w:rPr>
          <w:rFonts w:eastAsiaTheme="minorHAnsi" w:cs="Arial"/>
          <w:color w:val="333333"/>
        </w:rPr>
        <w:t>-Based Patient Record</w:t>
      </w:r>
      <w:r w:rsidRPr="001E2541">
        <w:rPr>
          <w:rFonts w:eastAsiaTheme="minorHAnsi" w:cs="MS Mincho"/>
          <w:color w:val="333333"/>
        </w:rPr>
        <w:t>）。它是用</w:t>
      </w:r>
      <w:r w:rsidRPr="001E2541">
        <w:rPr>
          <w:rFonts w:eastAsiaTheme="minorHAnsi" w:cs="SimSun"/>
          <w:color w:val="333333"/>
        </w:rPr>
        <w:t>电</w:t>
      </w:r>
      <w:r w:rsidRPr="001E2541">
        <w:rPr>
          <w:rFonts w:eastAsiaTheme="minorHAnsi" w:cs="MS Mincho"/>
          <w:color w:val="333333"/>
        </w:rPr>
        <w:t>子</w:t>
      </w:r>
      <w:r w:rsidRPr="001E2541">
        <w:rPr>
          <w:rFonts w:eastAsiaTheme="minorHAnsi" w:cs="SimSun"/>
          <w:color w:val="333333"/>
        </w:rPr>
        <w:t>设备</w:t>
      </w:r>
      <w:r w:rsidRPr="001E2541">
        <w:rPr>
          <w:rFonts w:eastAsiaTheme="minorHAnsi" w:cs="MS Mincho"/>
          <w:color w:val="333333"/>
        </w:rPr>
        <w:t>（</w:t>
      </w:r>
      <w:r w:rsidRPr="001E2541">
        <w:rPr>
          <w:rFonts w:eastAsiaTheme="minorHAnsi" w:cs="SimSun"/>
          <w:color w:val="333333"/>
        </w:rPr>
        <w:t>计</w:t>
      </w:r>
      <w:r w:rsidRPr="001E2541">
        <w:rPr>
          <w:rFonts w:eastAsiaTheme="minorHAnsi" w:cs="MS Mincho"/>
          <w:color w:val="333333"/>
        </w:rPr>
        <w:t>算机、健康卡等）保存、管理、</w:t>
      </w:r>
      <w:r w:rsidRPr="001E2541">
        <w:rPr>
          <w:rFonts w:eastAsiaTheme="minorHAnsi" w:cs="SimSun"/>
          <w:color w:val="333333"/>
        </w:rPr>
        <w:t>传输</w:t>
      </w:r>
      <w:r w:rsidRPr="001E2541">
        <w:rPr>
          <w:rFonts w:eastAsiaTheme="minorHAnsi" w:cs="MS Mincho"/>
          <w:color w:val="333333"/>
        </w:rPr>
        <w:t>和重</w:t>
      </w:r>
      <w:r w:rsidRPr="001E2541">
        <w:rPr>
          <w:rFonts w:eastAsiaTheme="minorHAnsi" w:cs="SimSun"/>
          <w:color w:val="333333"/>
        </w:rPr>
        <w:t>现</w:t>
      </w:r>
      <w:r w:rsidRPr="001E2541">
        <w:rPr>
          <w:rFonts w:eastAsiaTheme="minorHAnsi" w:cs="MS Mincho"/>
          <w:color w:val="333333"/>
        </w:rPr>
        <w:t>的数字化的医</w:t>
      </w:r>
      <w:r w:rsidRPr="001E2541">
        <w:rPr>
          <w:rFonts w:eastAsiaTheme="minorHAnsi" w:cs="SimSun"/>
          <w:color w:val="333333"/>
        </w:rPr>
        <w:t>疗记录</w:t>
      </w:r>
      <w:r w:rsidRPr="001E2541">
        <w:rPr>
          <w:rFonts w:eastAsiaTheme="minorHAnsi" w:cs="MS Mincho"/>
          <w:color w:val="333333"/>
        </w:rPr>
        <w:t>，用以取代手写</w:t>
      </w:r>
      <w:r w:rsidRPr="001E2541">
        <w:rPr>
          <w:rFonts w:eastAsiaTheme="minorHAnsi" w:cs="SimSun"/>
          <w:color w:val="333333"/>
        </w:rPr>
        <w:t>纸张</w:t>
      </w:r>
      <w:r w:rsidRPr="001E2541">
        <w:rPr>
          <w:rFonts w:eastAsiaTheme="minorHAnsi" w:cs="MS Mincho"/>
          <w:color w:val="333333"/>
        </w:rPr>
        <w:t>病</w:t>
      </w:r>
      <w:r w:rsidRPr="001E2541">
        <w:rPr>
          <w:rFonts w:eastAsiaTheme="minorHAnsi" w:cs="SimSun"/>
          <w:color w:val="333333"/>
        </w:rPr>
        <w:t>历</w:t>
      </w:r>
      <w:r w:rsidRPr="001E2541">
        <w:rPr>
          <w:rFonts w:eastAsiaTheme="minorHAnsi" w:cs="MS Mincho"/>
          <w:color w:val="333333"/>
        </w:rPr>
        <w:t>。它的内容包括</w:t>
      </w:r>
      <w:r w:rsidRPr="001E2541">
        <w:rPr>
          <w:rFonts w:eastAsiaTheme="minorHAnsi" w:cs="SimSun"/>
          <w:color w:val="333333"/>
        </w:rPr>
        <w:t>纸张</w:t>
      </w:r>
      <w:r w:rsidRPr="001E2541">
        <w:rPr>
          <w:rFonts w:eastAsiaTheme="minorHAnsi" w:cs="MS Mincho"/>
          <w:color w:val="333333"/>
        </w:rPr>
        <w:t>病</w:t>
      </w:r>
      <w:r w:rsidRPr="001E2541">
        <w:rPr>
          <w:rFonts w:eastAsiaTheme="minorHAnsi" w:cs="SimSun"/>
          <w:color w:val="333333"/>
        </w:rPr>
        <w:t>历</w:t>
      </w:r>
      <w:r w:rsidRPr="001E2541">
        <w:rPr>
          <w:rFonts w:eastAsiaTheme="minorHAnsi" w:cs="MS Mincho"/>
          <w:color w:val="333333"/>
        </w:rPr>
        <w:t>的所有信息。</w:t>
      </w:r>
    </w:p>
    <w:p w14:paraId="66951AB4" w14:textId="77777777" w:rsidR="007D5970" w:rsidRPr="009848A9" w:rsidRDefault="007D5970" w:rsidP="009848A9">
      <w:pPr>
        <w:shd w:val="clear" w:color="auto" w:fill="FFFFFF"/>
        <w:spacing w:line="360" w:lineRule="atLeast"/>
        <w:ind w:firstLine="480"/>
        <w:rPr>
          <w:rFonts w:eastAsiaTheme="minorHAnsi" w:cs="Arial" w:hint="eastAsia"/>
          <w:color w:val="333333"/>
        </w:rPr>
      </w:pPr>
    </w:p>
    <w:p w14:paraId="4D813BBF" w14:textId="15105FE3" w:rsidR="001E2541" w:rsidRDefault="001E2541" w:rsidP="001E2541">
      <w:pPr>
        <w:shd w:val="clear" w:color="auto" w:fill="FFFFFF"/>
        <w:spacing w:line="360" w:lineRule="atLeast"/>
        <w:ind w:firstLine="420"/>
        <w:rPr>
          <w:rFonts w:eastAsiaTheme="minorHAnsi" w:cs="MS Mincho" w:hint="eastAsia"/>
          <w:color w:val="333333"/>
        </w:rPr>
      </w:pPr>
      <w:r>
        <w:rPr>
          <w:rFonts w:eastAsiaTheme="minorHAnsi" w:cs="Arial" w:hint="eastAsia"/>
          <w:color w:val="333333"/>
        </w:rPr>
        <w:t>区块链</w:t>
      </w:r>
      <w:r>
        <w:rPr>
          <w:rFonts w:eastAsiaTheme="minorHAnsi" w:cs="Arial" w:hint="eastAsia"/>
          <w:color w:val="333333"/>
        </w:rPr>
        <w:tab/>
      </w:r>
      <w:r w:rsidR="007D5970">
        <w:rPr>
          <w:rFonts w:eastAsiaTheme="minorHAnsi" w:cs="Arial" w:hint="eastAsia"/>
          <w:color w:val="333333"/>
        </w:rPr>
        <w:tab/>
      </w:r>
      <w:r w:rsidRPr="001E2541">
        <w:rPr>
          <w:rFonts w:eastAsiaTheme="minorHAnsi" w:cs="MS Mincho"/>
          <w:color w:val="333333"/>
        </w:rPr>
        <w:t>区</w:t>
      </w:r>
      <w:r w:rsidRPr="001E2541">
        <w:rPr>
          <w:rFonts w:eastAsiaTheme="minorHAnsi" w:cs="SimSun"/>
          <w:color w:val="333333"/>
        </w:rPr>
        <w:t>块链</w:t>
      </w:r>
      <w:r w:rsidRPr="001E2541">
        <w:rPr>
          <w:rFonts w:eastAsiaTheme="minorHAnsi" w:cs="MS Mincho"/>
          <w:color w:val="333333"/>
        </w:rPr>
        <w:t>是</w:t>
      </w:r>
      <w:r w:rsidRPr="001E2541">
        <w:rPr>
          <w:rFonts w:eastAsiaTheme="minorHAnsi" w:cs="Arial"/>
          <w:color w:val="333333"/>
        </w:rPr>
        <w:fldChar w:fldCharType="begin"/>
      </w:r>
      <w:r w:rsidRPr="001E2541">
        <w:rPr>
          <w:rFonts w:eastAsiaTheme="minorHAnsi" w:cs="Arial"/>
          <w:color w:val="333333"/>
        </w:rPr>
        <w:instrText xml:space="preserve"> HYPERLINK "https://baike.baidu.com/item/%E5%88%86%E5%B8%83%E5%BC%8F/19276232" \t "_blank" </w:instrText>
      </w:r>
      <w:r w:rsidRPr="001E2541">
        <w:rPr>
          <w:rFonts w:eastAsiaTheme="minorHAnsi" w:cs="Arial"/>
          <w:color w:val="333333"/>
        </w:rPr>
        <w:fldChar w:fldCharType="separate"/>
      </w:r>
      <w:r w:rsidRPr="001E2541">
        <w:rPr>
          <w:rFonts w:eastAsiaTheme="minorHAnsi" w:cs="MS Mincho"/>
          <w:color w:val="136EC2"/>
        </w:rPr>
        <w:t>分布式</w:t>
      </w:r>
      <w:r w:rsidRPr="001E2541">
        <w:rPr>
          <w:rFonts w:eastAsiaTheme="minorHAnsi" w:cs="Arial"/>
          <w:color w:val="333333"/>
        </w:rPr>
        <w:fldChar w:fldCharType="end"/>
      </w:r>
      <w:r w:rsidRPr="001E2541">
        <w:rPr>
          <w:rFonts w:eastAsiaTheme="minorHAnsi" w:cs="MS Mincho"/>
          <w:color w:val="333333"/>
        </w:rPr>
        <w:t>数据存</w:t>
      </w:r>
      <w:r w:rsidRPr="001E2541">
        <w:rPr>
          <w:rFonts w:eastAsiaTheme="minorHAnsi" w:cs="SimSun"/>
          <w:color w:val="333333"/>
        </w:rPr>
        <w:t>储</w:t>
      </w:r>
      <w:r w:rsidRPr="001E2541">
        <w:rPr>
          <w:rFonts w:eastAsiaTheme="minorHAnsi" w:cs="MS Mincho"/>
          <w:color w:val="333333"/>
        </w:rPr>
        <w:t>、</w:t>
      </w:r>
      <w:r w:rsidRPr="001E2541">
        <w:rPr>
          <w:rFonts w:eastAsiaTheme="minorHAnsi" w:cs="Arial"/>
          <w:color w:val="333333"/>
        </w:rPr>
        <w:fldChar w:fldCharType="begin"/>
      </w:r>
      <w:r w:rsidRPr="001E2541">
        <w:rPr>
          <w:rFonts w:eastAsiaTheme="minorHAnsi" w:cs="Arial"/>
          <w:color w:val="333333"/>
        </w:rPr>
        <w:instrText xml:space="preserve"> HYPERLINK "https://baike.baidu.com/item/%E7%82%B9%E5%AF%B9%E7%82%B9%E4%BC%A0%E8%BE%93/8491956" \t "_blank" </w:instrText>
      </w:r>
      <w:r w:rsidRPr="001E2541">
        <w:rPr>
          <w:rFonts w:eastAsiaTheme="minorHAnsi" w:cs="Arial"/>
          <w:color w:val="333333"/>
        </w:rPr>
        <w:fldChar w:fldCharType="separate"/>
      </w:r>
      <w:r w:rsidRPr="001E2541">
        <w:rPr>
          <w:rFonts w:eastAsiaTheme="minorHAnsi" w:cs="MS Mincho"/>
          <w:color w:val="136EC2"/>
        </w:rPr>
        <w:t>点</w:t>
      </w:r>
      <w:r w:rsidRPr="001E2541">
        <w:rPr>
          <w:rFonts w:eastAsiaTheme="minorHAnsi" w:cs="SimSun"/>
          <w:color w:val="136EC2"/>
        </w:rPr>
        <w:t>对</w:t>
      </w:r>
      <w:r w:rsidRPr="001E2541">
        <w:rPr>
          <w:rFonts w:eastAsiaTheme="minorHAnsi" w:cs="MS Mincho"/>
          <w:color w:val="136EC2"/>
        </w:rPr>
        <w:t>点</w:t>
      </w:r>
      <w:r w:rsidRPr="001E2541">
        <w:rPr>
          <w:rFonts w:eastAsiaTheme="minorHAnsi" w:cs="SimSun"/>
          <w:color w:val="136EC2"/>
        </w:rPr>
        <w:t>传输</w:t>
      </w:r>
      <w:r w:rsidRPr="001E2541">
        <w:rPr>
          <w:rFonts w:eastAsiaTheme="minorHAnsi" w:cs="Arial"/>
          <w:color w:val="333333"/>
        </w:rPr>
        <w:fldChar w:fldCharType="end"/>
      </w:r>
      <w:r w:rsidRPr="001E2541">
        <w:rPr>
          <w:rFonts w:eastAsiaTheme="minorHAnsi" w:cs="MS Mincho"/>
          <w:color w:val="333333"/>
        </w:rPr>
        <w:t>、共</w:t>
      </w:r>
      <w:r w:rsidRPr="001E2541">
        <w:rPr>
          <w:rFonts w:eastAsiaTheme="minorHAnsi" w:cs="SimSun"/>
          <w:color w:val="333333"/>
        </w:rPr>
        <w:t>识</w:t>
      </w:r>
      <w:r w:rsidRPr="001E2541">
        <w:rPr>
          <w:rFonts w:eastAsiaTheme="minorHAnsi" w:cs="MS Mincho"/>
          <w:color w:val="333333"/>
        </w:rPr>
        <w:t>机制、</w:t>
      </w:r>
      <w:r w:rsidRPr="001E2541">
        <w:rPr>
          <w:rFonts w:eastAsiaTheme="minorHAnsi" w:cs="Arial"/>
          <w:color w:val="333333"/>
        </w:rPr>
        <w:fldChar w:fldCharType="begin"/>
      </w:r>
      <w:r w:rsidRPr="001E2541">
        <w:rPr>
          <w:rFonts w:eastAsiaTheme="minorHAnsi" w:cs="Arial"/>
          <w:color w:val="333333"/>
        </w:rPr>
        <w:instrText xml:space="preserve"> HYPERLINK "https://baike.baidu.com/item/%E5%8A%A0%E5%AF%86%E7%AE%97%E6%B3%95" \t "_blank" </w:instrText>
      </w:r>
      <w:r w:rsidRPr="001E2541">
        <w:rPr>
          <w:rFonts w:eastAsiaTheme="minorHAnsi" w:cs="Arial"/>
          <w:color w:val="333333"/>
        </w:rPr>
        <w:fldChar w:fldCharType="separate"/>
      </w:r>
      <w:r w:rsidRPr="001E2541">
        <w:rPr>
          <w:rFonts w:eastAsiaTheme="minorHAnsi" w:cs="MS Mincho"/>
          <w:color w:val="136EC2"/>
        </w:rPr>
        <w:t>加密算法</w:t>
      </w:r>
      <w:r w:rsidRPr="001E2541">
        <w:rPr>
          <w:rFonts w:eastAsiaTheme="minorHAnsi" w:cs="Arial"/>
          <w:color w:val="333333"/>
        </w:rPr>
        <w:fldChar w:fldCharType="end"/>
      </w:r>
      <w:r w:rsidRPr="001E2541">
        <w:rPr>
          <w:rFonts w:eastAsiaTheme="minorHAnsi" w:cs="MS Mincho"/>
          <w:color w:val="333333"/>
        </w:rPr>
        <w:t>等</w:t>
      </w:r>
      <w:r w:rsidRPr="001E2541">
        <w:rPr>
          <w:rFonts w:eastAsiaTheme="minorHAnsi" w:cs="Arial"/>
          <w:color w:val="333333"/>
        </w:rPr>
        <w:fldChar w:fldCharType="begin"/>
      </w:r>
      <w:r w:rsidRPr="001E2541">
        <w:rPr>
          <w:rFonts w:eastAsiaTheme="minorHAnsi" w:cs="Arial"/>
          <w:color w:val="333333"/>
        </w:rPr>
        <w:instrText xml:space="preserve"> HYPERLINK "https://baike.baidu.com/item/%E8%AE%A1%E7%AE%97%E6%9C%BA/140338" \t "_blank" </w:instrText>
      </w:r>
      <w:r w:rsidRPr="001E2541">
        <w:rPr>
          <w:rFonts w:eastAsiaTheme="minorHAnsi" w:cs="Arial"/>
          <w:color w:val="333333"/>
        </w:rPr>
        <w:fldChar w:fldCharType="separate"/>
      </w:r>
      <w:r w:rsidRPr="001E2541">
        <w:rPr>
          <w:rFonts w:eastAsiaTheme="minorHAnsi" w:cs="SimSun"/>
          <w:color w:val="136EC2"/>
        </w:rPr>
        <w:t>计算机</w:t>
      </w:r>
      <w:r w:rsidRPr="001E2541">
        <w:rPr>
          <w:rFonts w:eastAsiaTheme="minorHAnsi" w:cs="Arial"/>
          <w:color w:val="333333"/>
        </w:rPr>
        <w:fldChar w:fldCharType="end"/>
      </w:r>
      <w:r w:rsidRPr="001E2541">
        <w:rPr>
          <w:rFonts w:eastAsiaTheme="minorHAnsi" w:cs="MS Mincho"/>
          <w:color w:val="333333"/>
        </w:rPr>
        <w:t>技</w:t>
      </w:r>
      <w:r w:rsidRPr="001E2541">
        <w:rPr>
          <w:rFonts w:eastAsiaTheme="minorHAnsi" w:cs="SimSun"/>
          <w:color w:val="333333"/>
        </w:rPr>
        <w:t>术</w:t>
      </w:r>
      <w:r w:rsidRPr="001E2541">
        <w:rPr>
          <w:rFonts w:eastAsiaTheme="minorHAnsi" w:cs="MS Mincho"/>
          <w:color w:val="333333"/>
        </w:rPr>
        <w:t>的新型</w:t>
      </w:r>
      <w:r w:rsidRPr="001E2541">
        <w:rPr>
          <w:rFonts w:eastAsiaTheme="minorHAnsi" w:cs="SimSun"/>
          <w:color w:val="333333"/>
        </w:rPr>
        <w:t>应</w:t>
      </w:r>
      <w:r w:rsidRPr="001E2541">
        <w:rPr>
          <w:rFonts w:eastAsiaTheme="minorHAnsi" w:cs="MS Mincho"/>
          <w:color w:val="333333"/>
        </w:rPr>
        <w:t>用模式。</w:t>
      </w:r>
      <w:r>
        <w:rPr>
          <w:rFonts w:eastAsiaTheme="minorHAnsi" w:cs="MS Mincho" w:hint="eastAsia"/>
          <w:color w:val="333333"/>
        </w:rPr>
        <w:t>本质上是一个去中心化的数据库。</w:t>
      </w:r>
    </w:p>
    <w:p w14:paraId="012E539F" w14:textId="77777777" w:rsidR="007D5970" w:rsidRDefault="007D5970" w:rsidP="001E2541">
      <w:pPr>
        <w:shd w:val="clear" w:color="auto" w:fill="FFFFFF"/>
        <w:spacing w:line="360" w:lineRule="atLeast"/>
        <w:ind w:firstLine="420"/>
        <w:rPr>
          <w:rFonts w:eastAsiaTheme="minorHAnsi" w:cs="MS Mincho"/>
          <w:color w:val="333333"/>
        </w:rPr>
      </w:pPr>
    </w:p>
    <w:p w14:paraId="71DDF0EA" w14:textId="303B3878" w:rsidR="001E2541" w:rsidRDefault="009848A9" w:rsidP="009848A9">
      <w:pPr>
        <w:shd w:val="clear" w:color="auto" w:fill="FFFFFF"/>
        <w:spacing w:line="360" w:lineRule="atLeast"/>
        <w:ind w:firstLine="420"/>
        <w:rPr>
          <w:rFonts w:eastAsiaTheme="minorHAnsi" w:cs="MS Mincho" w:hint="eastAsia"/>
          <w:color w:val="333333"/>
        </w:rPr>
      </w:pPr>
      <w:r>
        <w:rPr>
          <w:rFonts w:eastAsiaTheme="minorHAnsi" w:cs="MS Mincho" w:hint="eastAsia"/>
          <w:color w:val="333333"/>
        </w:rPr>
        <w:t>数字签名</w:t>
      </w:r>
      <w:r>
        <w:rPr>
          <w:rFonts w:eastAsiaTheme="minorHAnsi" w:cs="MS Mincho" w:hint="eastAsia"/>
          <w:color w:val="333333"/>
        </w:rPr>
        <w:tab/>
      </w:r>
      <w:r w:rsidR="007D5970">
        <w:rPr>
          <w:rFonts w:eastAsiaTheme="minorHAnsi" w:cs="MS Mincho" w:hint="eastAsia"/>
          <w:color w:val="333333"/>
        </w:rPr>
        <w:tab/>
      </w:r>
      <w:r w:rsidRPr="009848A9">
        <w:rPr>
          <w:rFonts w:eastAsiaTheme="minorHAnsi" w:cs="MS Mincho"/>
          <w:color w:val="333333"/>
        </w:rPr>
        <w:t>数字</w:t>
      </w:r>
      <w:r w:rsidRPr="009848A9">
        <w:rPr>
          <w:rFonts w:eastAsiaTheme="minorHAnsi" w:cs="SimSun"/>
          <w:color w:val="333333"/>
        </w:rPr>
        <w:t>签</w:t>
      </w:r>
      <w:r w:rsidRPr="009848A9">
        <w:rPr>
          <w:rFonts w:eastAsiaTheme="minorHAnsi" w:cs="MS Mincho"/>
          <w:color w:val="333333"/>
        </w:rPr>
        <w:t>名（又称</w:t>
      </w:r>
      <w:r w:rsidRPr="009848A9">
        <w:rPr>
          <w:rFonts w:eastAsiaTheme="minorHAnsi" w:cs="Arial"/>
          <w:color w:val="333333"/>
        </w:rPr>
        <w:fldChar w:fldCharType="begin"/>
      </w:r>
      <w:r w:rsidRPr="009848A9">
        <w:rPr>
          <w:rFonts w:eastAsiaTheme="minorHAnsi" w:cs="Arial"/>
          <w:color w:val="333333"/>
        </w:rPr>
        <w:instrText xml:space="preserve"> HYPERLINK "https://baike.baidu.com/item/%E5%85%AC%E9%92%A5" \t "_blank" </w:instrText>
      </w:r>
      <w:r w:rsidRPr="009848A9">
        <w:rPr>
          <w:rFonts w:eastAsiaTheme="minorHAnsi" w:cs="Arial"/>
          <w:color w:val="333333"/>
        </w:rPr>
        <w:fldChar w:fldCharType="separate"/>
      </w:r>
      <w:r w:rsidRPr="009848A9">
        <w:rPr>
          <w:rFonts w:eastAsiaTheme="minorHAnsi" w:cs="MS Mincho"/>
          <w:color w:val="136EC2"/>
        </w:rPr>
        <w:t>公</w:t>
      </w:r>
      <w:r w:rsidRPr="009848A9">
        <w:rPr>
          <w:rFonts w:eastAsiaTheme="minorHAnsi" w:cs="SimSun"/>
          <w:color w:val="136EC2"/>
        </w:rPr>
        <w:t>钥</w:t>
      </w:r>
      <w:r w:rsidRPr="009848A9">
        <w:rPr>
          <w:rFonts w:eastAsiaTheme="minorHAnsi" w:cs="Arial"/>
          <w:color w:val="333333"/>
        </w:rPr>
        <w:fldChar w:fldCharType="end"/>
      </w:r>
      <w:r w:rsidRPr="009848A9">
        <w:rPr>
          <w:rFonts w:eastAsiaTheme="minorHAnsi" w:cs="MS Mincho"/>
          <w:color w:val="333333"/>
        </w:rPr>
        <w:t>数字</w:t>
      </w:r>
      <w:r w:rsidRPr="009848A9">
        <w:rPr>
          <w:rFonts w:eastAsiaTheme="minorHAnsi" w:cs="SimSun"/>
          <w:color w:val="333333"/>
        </w:rPr>
        <w:t>签</w:t>
      </w:r>
      <w:r w:rsidRPr="009848A9">
        <w:rPr>
          <w:rFonts w:eastAsiaTheme="minorHAnsi" w:cs="MS Mincho"/>
          <w:color w:val="333333"/>
        </w:rPr>
        <w:t>名）是一种</w:t>
      </w:r>
      <w:r w:rsidRPr="009848A9">
        <w:rPr>
          <w:rFonts w:eastAsiaTheme="minorHAnsi" w:cs="SimSun"/>
          <w:color w:val="333333"/>
        </w:rPr>
        <w:t>类</w:t>
      </w:r>
      <w:r w:rsidRPr="009848A9">
        <w:rPr>
          <w:rFonts w:eastAsiaTheme="minorHAnsi" w:cs="MS Mincho"/>
          <w:color w:val="333333"/>
        </w:rPr>
        <w:t>似写在</w:t>
      </w:r>
      <w:r w:rsidRPr="009848A9">
        <w:rPr>
          <w:rFonts w:eastAsiaTheme="minorHAnsi" w:cs="SimSun"/>
          <w:color w:val="333333"/>
        </w:rPr>
        <w:t>纸</w:t>
      </w:r>
      <w:r w:rsidRPr="009848A9">
        <w:rPr>
          <w:rFonts w:eastAsiaTheme="minorHAnsi" w:cs="MS Mincho"/>
          <w:color w:val="333333"/>
        </w:rPr>
        <w:t>上的普通的物理</w:t>
      </w:r>
      <w:r w:rsidRPr="009848A9">
        <w:rPr>
          <w:rFonts w:eastAsiaTheme="minorHAnsi" w:cs="SimSun"/>
          <w:color w:val="333333"/>
        </w:rPr>
        <w:t>签</w:t>
      </w:r>
      <w:r w:rsidRPr="009848A9">
        <w:rPr>
          <w:rFonts w:eastAsiaTheme="minorHAnsi" w:cs="MS Mincho"/>
          <w:color w:val="333333"/>
        </w:rPr>
        <w:t>名，但是使用了公</w:t>
      </w:r>
      <w:r w:rsidRPr="009848A9">
        <w:rPr>
          <w:rFonts w:eastAsiaTheme="minorHAnsi" w:cs="SimSun"/>
          <w:color w:val="333333"/>
        </w:rPr>
        <w:t>钥</w:t>
      </w:r>
      <w:r w:rsidRPr="009848A9">
        <w:rPr>
          <w:rFonts w:eastAsiaTheme="minorHAnsi" w:cs="MS Mincho"/>
          <w:color w:val="333333"/>
        </w:rPr>
        <w:t>加密</w:t>
      </w:r>
      <w:r w:rsidRPr="009848A9">
        <w:rPr>
          <w:rFonts w:eastAsiaTheme="minorHAnsi" w:cs="SimSun"/>
          <w:color w:val="333333"/>
        </w:rPr>
        <w:t>领</w:t>
      </w:r>
      <w:r w:rsidRPr="009848A9">
        <w:rPr>
          <w:rFonts w:eastAsiaTheme="minorHAnsi" w:cs="MS Mincho"/>
          <w:color w:val="333333"/>
        </w:rPr>
        <w:t>域的技</w:t>
      </w:r>
      <w:r w:rsidRPr="009848A9">
        <w:rPr>
          <w:rFonts w:eastAsiaTheme="minorHAnsi" w:cs="SimSun"/>
          <w:color w:val="333333"/>
        </w:rPr>
        <w:t>术实现</w:t>
      </w:r>
      <w:r w:rsidRPr="009848A9">
        <w:rPr>
          <w:rFonts w:eastAsiaTheme="minorHAnsi" w:cs="MS Mincho"/>
          <w:color w:val="333333"/>
        </w:rPr>
        <w:t>，用于</w:t>
      </w:r>
      <w:r w:rsidRPr="009848A9">
        <w:rPr>
          <w:rFonts w:eastAsiaTheme="minorHAnsi" w:cs="SimSun"/>
          <w:color w:val="333333"/>
        </w:rPr>
        <w:t>鉴别</w:t>
      </w:r>
      <w:r w:rsidRPr="009848A9">
        <w:rPr>
          <w:rFonts w:eastAsiaTheme="minorHAnsi" w:cs="MS Mincho"/>
          <w:color w:val="333333"/>
        </w:rPr>
        <w:t>数字信息的方法。一套数字</w:t>
      </w:r>
      <w:r w:rsidRPr="009848A9">
        <w:rPr>
          <w:rFonts w:eastAsiaTheme="minorHAnsi" w:cs="SimSun"/>
          <w:color w:val="333333"/>
        </w:rPr>
        <w:t>签</w:t>
      </w:r>
      <w:r w:rsidRPr="009848A9">
        <w:rPr>
          <w:rFonts w:eastAsiaTheme="minorHAnsi" w:cs="MS Mincho"/>
          <w:color w:val="333333"/>
        </w:rPr>
        <w:t>名通常定</w:t>
      </w:r>
      <w:r w:rsidRPr="009848A9">
        <w:rPr>
          <w:rFonts w:eastAsiaTheme="minorHAnsi" w:cs="SimSun"/>
          <w:color w:val="333333"/>
        </w:rPr>
        <w:t>义</w:t>
      </w:r>
      <w:r w:rsidRPr="009848A9">
        <w:rPr>
          <w:rFonts w:eastAsiaTheme="minorHAnsi" w:cs="MS Mincho"/>
          <w:color w:val="333333"/>
        </w:rPr>
        <w:t>两种互</w:t>
      </w:r>
      <w:r w:rsidRPr="009848A9">
        <w:rPr>
          <w:rFonts w:eastAsiaTheme="minorHAnsi" w:cs="SimSun"/>
          <w:color w:val="333333"/>
        </w:rPr>
        <w:t>补</w:t>
      </w:r>
      <w:r w:rsidRPr="009848A9">
        <w:rPr>
          <w:rFonts w:eastAsiaTheme="minorHAnsi" w:cs="MS Mincho"/>
          <w:color w:val="333333"/>
        </w:rPr>
        <w:t>的运算，一个用于</w:t>
      </w:r>
      <w:r w:rsidRPr="009848A9">
        <w:rPr>
          <w:rFonts w:eastAsiaTheme="minorHAnsi" w:cs="SimSun"/>
          <w:color w:val="333333"/>
        </w:rPr>
        <w:t>签</w:t>
      </w:r>
      <w:r w:rsidRPr="009848A9">
        <w:rPr>
          <w:rFonts w:eastAsiaTheme="minorHAnsi" w:cs="MS Mincho"/>
          <w:color w:val="333333"/>
        </w:rPr>
        <w:t>名，另一个用于</w:t>
      </w:r>
      <w:r w:rsidRPr="009848A9">
        <w:rPr>
          <w:rFonts w:eastAsiaTheme="minorHAnsi" w:cs="SimSun"/>
          <w:color w:val="333333"/>
        </w:rPr>
        <w:t>验证</w:t>
      </w:r>
      <w:r w:rsidRPr="009848A9">
        <w:rPr>
          <w:rFonts w:eastAsiaTheme="minorHAnsi" w:cs="MS Mincho"/>
          <w:color w:val="333333"/>
        </w:rPr>
        <w:t>。</w:t>
      </w:r>
    </w:p>
    <w:p w14:paraId="694AA146" w14:textId="77777777" w:rsidR="007D5970" w:rsidRDefault="007D5970" w:rsidP="009848A9">
      <w:pPr>
        <w:shd w:val="clear" w:color="auto" w:fill="FFFFFF"/>
        <w:spacing w:line="360" w:lineRule="atLeast"/>
        <w:ind w:firstLine="420"/>
        <w:rPr>
          <w:rFonts w:eastAsiaTheme="minorHAnsi" w:cs="MS Mincho" w:hint="eastAsia"/>
          <w:color w:val="333333"/>
        </w:rPr>
      </w:pPr>
    </w:p>
    <w:p w14:paraId="6B6DEADC" w14:textId="21354E7A" w:rsidR="00212C0A" w:rsidRDefault="00212C0A" w:rsidP="00212C0A">
      <w:pPr>
        <w:ind w:firstLine="360"/>
        <w:rPr>
          <w:rFonts w:eastAsiaTheme="minorHAnsi" w:cs="SimSun" w:hint="eastAsia"/>
          <w:color w:val="333333"/>
          <w:shd w:val="clear" w:color="auto" w:fill="FFFFFF"/>
        </w:rPr>
      </w:pPr>
      <w:r>
        <w:rPr>
          <w:rFonts w:eastAsiaTheme="minorHAnsi" w:cs="MS Mincho" w:hint="eastAsia"/>
          <w:color w:val="333333"/>
        </w:rPr>
        <w:t>p2p存储</w:t>
      </w:r>
      <w:r>
        <w:rPr>
          <w:rFonts w:eastAsiaTheme="minorHAnsi" w:cs="MS Mincho" w:hint="eastAsia"/>
          <w:color w:val="333333"/>
        </w:rPr>
        <w:tab/>
      </w:r>
      <w:r w:rsidR="007D5970">
        <w:rPr>
          <w:rFonts w:eastAsiaTheme="minorHAnsi" w:cs="MS Mincho" w:hint="eastAsia"/>
          <w:color w:val="333333"/>
        </w:rPr>
        <w:tab/>
      </w:r>
      <w:r w:rsidRPr="00212C0A">
        <w:rPr>
          <w:rFonts w:eastAsiaTheme="minorHAnsi" w:cs="Arial"/>
          <w:color w:val="333333"/>
          <w:shd w:val="clear" w:color="auto" w:fill="FFFFFF"/>
        </w:rPr>
        <w:t>P2P</w:t>
      </w:r>
      <w:r w:rsidRPr="00212C0A">
        <w:rPr>
          <w:rFonts w:eastAsiaTheme="minorHAnsi" w:cs="MS Mincho"/>
          <w:color w:val="333333"/>
          <w:shd w:val="clear" w:color="auto" w:fill="FFFFFF"/>
        </w:rPr>
        <w:t>存</w:t>
      </w:r>
      <w:r w:rsidRPr="00212C0A">
        <w:rPr>
          <w:rFonts w:eastAsiaTheme="minorHAnsi" w:cs="SimSun"/>
          <w:color w:val="333333"/>
          <w:shd w:val="clear" w:color="auto" w:fill="FFFFFF"/>
        </w:rPr>
        <w:t>储</w:t>
      </w:r>
      <w:r w:rsidRPr="00212C0A">
        <w:rPr>
          <w:rFonts w:eastAsiaTheme="minorHAnsi" w:cs="MS Mincho"/>
          <w:color w:val="333333"/>
          <w:shd w:val="clear" w:color="auto" w:fill="FFFFFF"/>
        </w:rPr>
        <w:t>是基于</w:t>
      </w:r>
      <w:r w:rsidRPr="00212C0A">
        <w:rPr>
          <w:rFonts w:eastAsiaTheme="minorHAnsi" w:cs="Arial"/>
          <w:color w:val="333333"/>
          <w:shd w:val="clear" w:color="auto" w:fill="FFFFFF"/>
        </w:rPr>
        <w:t>P2P</w:t>
      </w:r>
      <w:r w:rsidRPr="00212C0A">
        <w:rPr>
          <w:rFonts w:eastAsiaTheme="minorHAnsi" w:cs="MS Mincho"/>
          <w:color w:val="333333"/>
          <w:shd w:val="clear" w:color="auto" w:fill="FFFFFF"/>
        </w:rPr>
        <w:t>（</w:t>
      </w:r>
      <w:r w:rsidRPr="00212C0A">
        <w:rPr>
          <w:rFonts w:eastAsiaTheme="minorHAnsi" w:cs="Arial"/>
          <w:color w:val="333333"/>
          <w:shd w:val="clear" w:color="auto" w:fill="FFFFFF"/>
        </w:rPr>
        <w:t>Peer-to-Peer</w:t>
      </w:r>
      <w:r w:rsidRPr="00212C0A">
        <w:rPr>
          <w:rFonts w:eastAsiaTheme="minorHAnsi" w:cs="MS Mincho"/>
          <w:color w:val="333333"/>
          <w:shd w:val="clear" w:color="auto" w:fill="FFFFFF"/>
        </w:rPr>
        <w:t>）技</w:t>
      </w:r>
      <w:r w:rsidRPr="00212C0A">
        <w:rPr>
          <w:rFonts w:eastAsiaTheme="minorHAnsi" w:cs="SimSun"/>
          <w:color w:val="333333"/>
          <w:shd w:val="clear" w:color="auto" w:fill="FFFFFF"/>
        </w:rPr>
        <w:t>术实现</w:t>
      </w:r>
      <w:r w:rsidRPr="00212C0A">
        <w:rPr>
          <w:rFonts w:eastAsiaTheme="minorHAnsi" w:cs="MS Mincho"/>
          <w:color w:val="333333"/>
          <w:shd w:val="clear" w:color="auto" w:fill="FFFFFF"/>
        </w:rPr>
        <w:t>的一种网</w:t>
      </w:r>
      <w:r w:rsidRPr="00212C0A">
        <w:rPr>
          <w:rFonts w:eastAsiaTheme="minorHAnsi" w:cs="SimSun"/>
          <w:color w:val="333333"/>
          <w:shd w:val="clear" w:color="auto" w:fill="FFFFFF"/>
        </w:rPr>
        <w:t>络</w:t>
      </w:r>
      <w:r w:rsidRPr="00212C0A">
        <w:rPr>
          <w:rFonts w:eastAsiaTheme="minorHAnsi" w:cs="MS Mincho"/>
          <w:color w:val="333333"/>
          <w:shd w:val="clear" w:color="auto" w:fill="FFFFFF"/>
        </w:rPr>
        <w:t>存</w:t>
      </w:r>
      <w:r w:rsidRPr="00212C0A">
        <w:rPr>
          <w:rFonts w:eastAsiaTheme="minorHAnsi" w:cs="SimSun"/>
          <w:color w:val="333333"/>
          <w:shd w:val="clear" w:color="auto" w:fill="FFFFFF"/>
        </w:rPr>
        <w:t>储</w:t>
      </w:r>
      <w:r w:rsidRPr="00212C0A">
        <w:rPr>
          <w:rFonts w:eastAsiaTheme="minorHAnsi" w:cs="MS Mincho"/>
          <w:color w:val="333333"/>
          <w:shd w:val="clear" w:color="auto" w:fill="FFFFFF"/>
        </w:rPr>
        <w:t>，将很多机器用</w:t>
      </w:r>
      <w:r w:rsidRPr="00212C0A">
        <w:rPr>
          <w:rFonts w:eastAsiaTheme="minorHAnsi" w:cs="SimSun"/>
          <w:color w:val="333333"/>
          <w:shd w:val="clear" w:color="auto" w:fill="FFFFFF"/>
        </w:rPr>
        <w:t>对</w:t>
      </w:r>
      <w:r w:rsidRPr="00212C0A">
        <w:rPr>
          <w:rFonts w:eastAsiaTheme="minorHAnsi" w:cs="MS Mincho"/>
          <w:color w:val="333333"/>
          <w:shd w:val="clear" w:color="auto" w:fill="FFFFFF"/>
        </w:rPr>
        <w:t>等的方式</w:t>
      </w:r>
      <w:r w:rsidRPr="00212C0A">
        <w:rPr>
          <w:rFonts w:eastAsiaTheme="minorHAnsi" w:cs="SimSun"/>
          <w:color w:val="333333"/>
          <w:shd w:val="clear" w:color="auto" w:fill="FFFFFF"/>
        </w:rPr>
        <w:t>组织</w:t>
      </w:r>
      <w:r w:rsidRPr="00212C0A">
        <w:rPr>
          <w:rFonts w:eastAsiaTheme="minorHAnsi" w:cs="MS Mincho"/>
          <w:color w:val="333333"/>
          <w:shd w:val="clear" w:color="auto" w:fill="FFFFFF"/>
        </w:rPr>
        <w:t>起来共同</w:t>
      </w:r>
      <w:r w:rsidRPr="00212C0A">
        <w:rPr>
          <w:rFonts w:eastAsiaTheme="minorHAnsi" w:cs="SimSun"/>
          <w:color w:val="333333"/>
          <w:shd w:val="clear" w:color="auto" w:fill="FFFFFF"/>
        </w:rPr>
        <w:t>为</w:t>
      </w:r>
      <w:r w:rsidRPr="00212C0A">
        <w:rPr>
          <w:rFonts w:eastAsiaTheme="minorHAnsi" w:cs="MS Mincho"/>
          <w:color w:val="333333"/>
          <w:shd w:val="clear" w:color="auto" w:fill="FFFFFF"/>
        </w:rPr>
        <w:t>用</w:t>
      </w:r>
      <w:r w:rsidRPr="00212C0A">
        <w:rPr>
          <w:rFonts w:eastAsiaTheme="minorHAnsi" w:cs="SimSun"/>
          <w:color w:val="333333"/>
          <w:shd w:val="clear" w:color="auto" w:fill="FFFFFF"/>
        </w:rPr>
        <w:t>户</w:t>
      </w:r>
      <w:r w:rsidRPr="00212C0A">
        <w:rPr>
          <w:rFonts w:eastAsiaTheme="minorHAnsi" w:cs="MS Mincho"/>
          <w:color w:val="333333"/>
          <w:shd w:val="clear" w:color="auto" w:fill="FFFFFF"/>
        </w:rPr>
        <w:t>提供超大容量的数据存</w:t>
      </w:r>
      <w:r w:rsidRPr="00212C0A">
        <w:rPr>
          <w:rFonts w:eastAsiaTheme="minorHAnsi" w:cs="SimSun"/>
          <w:color w:val="333333"/>
          <w:shd w:val="clear" w:color="auto" w:fill="FFFFFF"/>
        </w:rPr>
        <w:t>储</w:t>
      </w:r>
      <w:r w:rsidRPr="00212C0A">
        <w:rPr>
          <w:rFonts w:eastAsiaTheme="minorHAnsi" w:cs="MS Mincho"/>
          <w:color w:val="333333"/>
          <w:shd w:val="clear" w:color="auto" w:fill="FFFFFF"/>
        </w:rPr>
        <w:t>服</w:t>
      </w:r>
      <w:r w:rsidRPr="00212C0A">
        <w:rPr>
          <w:rFonts w:eastAsiaTheme="minorHAnsi" w:cs="SimSun"/>
          <w:color w:val="333333"/>
          <w:shd w:val="clear" w:color="auto" w:fill="FFFFFF"/>
        </w:rPr>
        <w:t>务</w:t>
      </w:r>
    </w:p>
    <w:p w14:paraId="6F19E234" w14:textId="77777777" w:rsidR="007D5970" w:rsidRPr="00212C0A" w:rsidRDefault="007D5970" w:rsidP="00212C0A">
      <w:pPr>
        <w:ind w:firstLine="360"/>
        <w:rPr>
          <w:rFonts w:ascii="Times New Roman" w:eastAsia="Times New Roman" w:hAnsi="Times New Roman" w:cs="Times New Roman" w:hint="eastAsia"/>
        </w:rPr>
      </w:pPr>
    </w:p>
    <w:p w14:paraId="6A703BBD" w14:textId="4F07E026" w:rsidR="001E2541" w:rsidRPr="007D5970" w:rsidRDefault="007D5970" w:rsidP="007D5970">
      <w:pPr>
        <w:ind w:firstLine="360"/>
        <w:rPr>
          <w:rFonts w:eastAsiaTheme="minorHAnsi" w:cs="Times New Roman" w:hint="eastAsia"/>
        </w:rPr>
      </w:pPr>
      <w:r>
        <w:rPr>
          <w:rFonts w:eastAsiaTheme="minorHAnsi" w:cs="Arial" w:hint="eastAsia"/>
          <w:color w:val="333333"/>
        </w:rPr>
        <w:t>区块链溯源</w:t>
      </w:r>
      <w:r>
        <w:rPr>
          <w:rFonts w:eastAsiaTheme="minorHAnsi" w:cs="Arial" w:hint="eastAsia"/>
          <w:color w:val="333333"/>
        </w:rPr>
        <w:tab/>
      </w:r>
      <w:r w:rsidRPr="007D5970">
        <w:rPr>
          <w:rFonts w:eastAsiaTheme="minorHAnsi" w:cs="Times New Roman" w:hint="eastAsia"/>
          <w:color w:val="191919"/>
          <w:shd w:val="clear" w:color="auto" w:fill="FFFFFF"/>
        </w:rPr>
        <w:t>顾名思义，溯源，追本溯源，探寻事物的根本、源头。区块链溯源实现了数据的不可篡改以及可完整追溯等特性，打破信息孤岛，防止恶意窜货导致的商业竞争问题。</w:t>
      </w:r>
    </w:p>
    <w:p w14:paraId="6EB0AFE1" w14:textId="77777777" w:rsidR="001E2541" w:rsidRDefault="001E2541" w:rsidP="009848A9">
      <w:pPr>
        <w:pStyle w:val="a3"/>
        <w:numPr>
          <w:ilvl w:val="0"/>
          <w:numId w:val="4"/>
        </w:numPr>
        <w:autoSpaceDE w:val="0"/>
        <w:autoSpaceDN w:val="0"/>
        <w:adjustRightInd w:val="0"/>
        <w:spacing w:after="240" w:line="280" w:lineRule="atLeast"/>
        <w:rPr>
          <w:rFonts w:ascii="Times" w:hAnsi="Times" w:cs="Times"/>
          <w:color w:val="000000"/>
        </w:rPr>
      </w:pPr>
      <w:r w:rsidRPr="009848A9">
        <w:rPr>
          <w:rFonts w:ascii="Times" w:hAnsi="Times" w:cs="Times" w:hint="eastAsia"/>
          <w:color w:val="000000"/>
        </w:rPr>
        <w:lastRenderedPageBreak/>
        <w:t>平台总体概述</w:t>
      </w:r>
    </w:p>
    <w:p w14:paraId="0B582C00" w14:textId="77777777" w:rsidR="00646867" w:rsidRPr="00D459BA" w:rsidRDefault="00D459BA" w:rsidP="00D459BA">
      <w:pPr>
        <w:autoSpaceDE w:val="0"/>
        <w:autoSpaceDN w:val="0"/>
        <w:adjustRightInd w:val="0"/>
        <w:spacing w:after="240" w:line="280" w:lineRule="atLeast"/>
        <w:ind w:left="360"/>
        <w:rPr>
          <w:rFonts w:ascii="Times" w:hAnsi="Times" w:cs="Times"/>
          <w:color w:val="000000"/>
        </w:rPr>
      </w:pPr>
      <w:r>
        <w:rPr>
          <w:rFonts w:ascii="Times" w:hAnsi="Times" w:cs="Times" w:hint="eastAsia"/>
          <w:color w:val="000000"/>
        </w:rPr>
        <w:t>对于平台的具体</w:t>
      </w:r>
      <w:r w:rsidR="005A5F5B">
        <w:rPr>
          <w:rFonts w:ascii="Times" w:hAnsi="Times" w:cs="Times" w:hint="eastAsia"/>
          <w:color w:val="000000"/>
        </w:rPr>
        <w:t>呈现</w:t>
      </w:r>
      <w:r>
        <w:rPr>
          <w:rFonts w:ascii="Times" w:hAnsi="Times" w:cs="Times" w:hint="eastAsia"/>
          <w:color w:val="000000"/>
        </w:rPr>
        <w:t>形式，拟定采用</w:t>
      </w:r>
      <w:r>
        <w:rPr>
          <w:rFonts w:ascii="Times" w:hAnsi="Times" w:cs="Times" w:hint="eastAsia"/>
          <w:color w:val="000000"/>
        </w:rPr>
        <w:t>web</w:t>
      </w:r>
      <w:r>
        <w:rPr>
          <w:rFonts w:ascii="Times" w:hAnsi="Times" w:cs="Times" w:hint="eastAsia"/>
          <w:color w:val="000000"/>
        </w:rPr>
        <w:t>界面的形式进行开发，对于病历存储方面，平台使用区块链技术存储所有病人的电子病历，并给予相应用户以访问、修改病人病历的权限，目前来说，访问、修改病历的主体主要是创建该病历的医生以及需要</w:t>
      </w:r>
      <w:r w:rsidR="005A5F5B">
        <w:rPr>
          <w:rFonts w:ascii="Times" w:hAnsi="Times" w:cs="Times" w:hint="eastAsia"/>
          <w:color w:val="000000"/>
        </w:rPr>
        <w:t>照顾病人的护士</w:t>
      </w:r>
      <w:r>
        <w:rPr>
          <w:rFonts w:ascii="Times" w:hAnsi="Times" w:cs="Times" w:hint="eastAsia"/>
          <w:color w:val="000000"/>
        </w:rPr>
        <w:t>，</w:t>
      </w:r>
      <w:r w:rsidR="005A5F5B">
        <w:rPr>
          <w:rFonts w:ascii="Times" w:hAnsi="Times" w:cs="Times" w:hint="eastAsia"/>
          <w:color w:val="000000"/>
        </w:rPr>
        <w:t>并且只能访问到不涉及病人隐私部分的信息，后期还</w:t>
      </w:r>
      <w:r>
        <w:rPr>
          <w:rFonts w:ascii="Times" w:hAnsi="Times" w:cs="Times" w:hint="eastAsia"/>
          <w:color w:val="000000"/>
        </w:rPr>
        <w:t>会增添多种限制，比如医生需要在病人提供了专属的数字签名后才能对该病人的相关病例进行查询与修改。</w:t>
      </w:r>
    </w:p>
    <w:p w14:paraId="509CA6C9" w14:textId="77777777" w:rsidR="001E2541" w:rsidRDefault="000D1119" w:rsidP="009848A9">
      <w:pPr>
        <w:pStyle w:val="a3"/>
        <w:numPr>
          <w:ilvl w:val="0"/>
          <w:numId w:val="3"/>
        </w:numPr>
        <w:autoSpaceDE w:val="0"/>
        <w:autoSpaceDN w:val="0"/>
        <w:adjustRightInd w:val="0"/>
        <w:spacing w:after="240" w:line="280" w:lineRule="atLeast"/>
        <w:rPr>
          <w:rFonts w:ascii="Times" w:hAnsi="Times" w:cs="Times"/>
          <w:color w:val="000000"/>
        </w:rPr>
      </w:pPr>
      <w:r>
        <w:rPr>
          <w:rFonts w:ascii="Times" w:hAnsi="Times" w:cs="Times" w:hint="eastAsia"/>
          <w:color w:val="000000"/>
        </w:rPr>
        <w:t>平台需求功能分析</w:t>
      </w:r>
    </w:p>
    <w:p w14:paraId="24B73BFF" w14:textId="77777777" w:rsidR="005A5F5B" w:rsidRPr="005A5F5B" w:rsidRDefault="005A5F5B" w:rsidP="005A5F5B">
      <w:pPr>
        <w:pStyle w:val="a3"/>
        <w:numPr>
          <w:ilvl w:val="0"/>
          <w:numId w:val="5"/>
        </w:numPr>
        <w:autoSpaceDE w:val="0"/>
        <w:autoSpaceDN w:val="0"/>
        <w:adjustRightInd w:val="0"/>
        <w:spacing w:after="240" w:line="280" w:lineRule="atLeast"/>
        <w:rPr>
          <w:rFonts w:ascii="Times" w:hAnsi="Times" w:cs="Times"/>
          <w:color w:val="000000"/>
        </w:rPr>
      </w:pPr>
      <w:r w:rsidRPr="005A5F5B">
        <w:rPr>
          <w:rFonts w:ascii="Times" w:hAnsi="Times" w:cs="Times" w:hint="eastAsia"/>
          <w:color w:val="000000"/>
        </w:rPr>
        <w:t>需求规定</w:t>
      </w:r>
    </w:p>
    <w:p w14:paraId="24856A59" w14:textId="77777777" w:rsidR="005A5F5B" w:rsidRPr="005A5F5B" w:rsidRDefault="005A5F5B" w:rsidP="005A5F5B">
      <w:pPr>
        <w:pStyle w:val="a3"/>
        <w:numPr>
          <w:ilvl w:val="0"/>
          <w:numId w:val="6"/>
        </w:numPr>
        <w:autoSpaceDE w:val="0"/>
        <w:autoSpaceDN w:val="0"/>
        <w:adjustRightInd w:val="0"/>
        <w:spacing w:after="240" w:line="280" w:lineRule="atLeast"/>
        <w:rPr>
          <w:rFonts w:ascii="Times" w:hAnsi="Times" w:cs="Times"/>
          <w:color w:val="000000"/>
        </w:rPr>
      </w:pPr>
      <w:r w:rsidRPr="005A5F5B">
        <w:rPr>
          <w:rFonts w:ascii="Times" w:hAnsi="Times" w:cs="Times" w:hint="eastAsia"/>
          <w:color w:val="000000"/>
        </w:rPr>
        <w:t>电子病历的结构</w:t>
      </w:r>
    </w:p>
    <w:p w14:paraId="2D4DA177" w14:textId="77777777" w:rsidR="005A5F5B" w:rsidRDefault="005A5F5B" w:rsidP="005A5F5B">
      <w:pPr>
        <w:pStyle w:val="a3"/>
        <w:autoSpaceDE w:val="0"/>
        <w:autoSpaceDN w:val="0"/>
        <w:adjustRightInd w:val="0"/>
        <w:spacing w:after="240" w:line="280" w:lineRule="atLeast"/>
        <w:ind w:left="1080" w:firstLine="0"/>
        <w:rPr>
          <w:rFonts w:ascii="Times" w:hAnsi="Times" w:cs="Times"/>
          <w:color w:val="000000"/>
        </w:rPr>
      </w:pPr>
      <w:r>
        <w:rPr>
          <w:rFonts w:ascii="Times" w:hAnsi="Times" w:cs="Times" w:hint="eastAsia"/>
          <w:color w:val="000000"/>
        </w:rPr>
        <w:t>病历是一个人的健康历史。它包含的内容种类很多：首页、医嘱、病程记录、各种检查检验结果、手术记录、护理信息等等。这些信息产生于各个就诊环节或多个不同的系统中，且形式多种多样。在计算机内部，要将这些信息按照类别及发生的时间顺序有机地组织成一个整体，需要建立病历的描述结构，或者说电子病历的数据模型，这是电子病历系统的基础。其主要结构包括：</w:t>
      </w:r>
    </w:p>
    <w:p w14:paraId="16381080" w14:textId="77777777" w:rsidR="005A5F5B" w:rsidRDefault="005A5F5B" w:rsidP="005A5F5B">
      <w:pPr>
        <w:pStyle w:val="a3"/>
        <w:autoSpaceDE w:val="0"/>
        <w:autoSpaceDN w:val="0"/>
        <w:adjustRightInd w:val="0"/>
        <w:spacing w:after="240" w:line="280" w:lineRule="atLeast"/>
        <w:ind w:left="1080" w:firstLine="0"/>
        <w:rPr>
          <w:rFonts w:ascii="Times" w:hAnsi="Times" w:cs="Times"/>
          <w:color w:val="000000"/>
        </w:rPr>
      </w:pPr>
      <w:r>
        <w:rPr>
          <w:rFonts w:ascii="Times" w:hAnsi="Times" w:cs="Times"/>
          <w:color w:val="000000"/>
        </w:rPr>
        <w:fldChar w:fldCharType="begin"/>
      </w:r>
      <w:r>
        <w:rPr>
          <w:rFonts w:ascii="Times" w:hAnsi="Times" w:cs="Times"/>
          <w:color w:val="000000"/>
        </w:rPr>
        <w:instrText xml:space="preserve"> </w:instrText>
      </w:r>
      <w:r>
        <w:rPr>
          <w:rFonts w:ascii="Times" w:hAnsi="Times" w:cs="Times" w:hint="eastAsia"/>
          <w:color w:val="000000"/>
        </w:rPr>
        <w:instrText>eq \o\ac(</w:instrText>
      </w:r>
      <w:r>
        <w:rPr>
          <w:rFonts w:ascii="Times" w:hAnsi="Times" w:cs="Times" w:hint="eastAsia"/>
          <w:color w:val="000000"/>
        </w:rPr>
        <w:instrText>○</w:instrText>
      </w:r>
      <w:r>
        <w:rPr>
          <w:rFonts w:ascii="Times" w:hAnsi="Times" w:cs="Times" w:hint="eastAsia"/>
          <w:color w:val="000000"/>
        </w:rPr>
        <w:instrText>,</w:instrText>
      </w:r>
      <w:r w:rsidRPr="005A5F5B">
        <w:rPr>
          <w:rFonts w:ascii="Times" w:hAnsi="Times" w:cs="Times" w:hint="eastAsia"/>
          <w:color w:val="000000"/>
          <w:position w:val="3"/>
          <w:sz w:val="16"/>
        </w:rPr>
        <w:instrText>1</w:instrText>
      </w:r>
      <w:r>
        <w:rPr>
          <w:rFonts w:ascii="Times" w:hAnsi="Times" w:cs="Times" w:hint="eastAsia"/>
          <w:color w:val="000000"/>
        </w:rPr>
        <w:instrText>)</w:instrText>
      </w:r>
      <w:r>
        <w:rPr>
          <w:rFonts w:ascii="Times" w:hAnsi="Times" w:cs="Times"/>
          <w:color w:val="000000"/>
        </w:rPr>
        <w:fldChar w:fldCharType="end"/>
      </w:r>
      <w:r>
        <w:rPr>
          <w:rFonts w:ascii="Times" w:hAnsi="Times" w:cs="Times" w:hint="eastAsia"/>
          <w:color w:val="000000"/>
        </w:rPr>
        <w:t>病人的姓名、性别等自然信息。</w:t>
      </w:r>
    </w:p>
    <w:p w14:paraId="7FDDAFCD" w14:textId="77777777" w:rsidR="005A5F5B" w:rsidRDefault="005A5F5B" w:rsidP="005A5F5B">
      <w:pPr>
        <w:pStyle w:val="a3"/>
        <w:autoSpaceDE w:val="0"/>
        <w:autoSpaceDN w:val="0"/>
        <w:adjustRightInd w:val="0"/>
        <w:spacing w:after="240" w:line="280" w:lineRule="atLeast"/>
        <w:ind w:left="1080" w:firstLine="0"/>
        <w:rPr>
          <w:rFonts w:ascii="Times" w:hAnsi="Times" w:cs="Times"/>
          <w:color w:val="000000"/>
        </w:rPr>
      </w:pPr>
      <w:r>
        <w:rPr>
          <w:rFonts w:ascii="Times" w:hAnsi="Times" w:cs="Times"/>
          <w:color w:val="000000"/>
        </w:rPr>
        <w:fldChar w:fldCharType="begin"/>
      </w:r>
      <w:r>
        <w:rPr>
          <w:rFonts w:ascii="Times" w:hAnsi="Times" w:cs="Times"/>
          <w:color w:val="000000"/>
        </w:rPr>
        <w:instrText xml:space="preserve"> </w:instrText>
      </w:r>
      <w:r>
        <w:rPr>
          <w:rFonts w:ascii="Times" w:hAnsi="Times" w:cs="Times" w:hint="eastAsia"/>
          <w:color w:val="000000"/>
        </w:rPr>
        <w:instrText>eq \o\ac(</w:instrText>
      </w:r>
      <w:r>
        <w:rPr>
          <w:rFonts w:ascii="Times" w:hAnsi="Times" w:cs="Times" w:hint="eastAsia"/>
          <w:color w:val="000000"/>
        </w:rPr>
        <w:instrText>○</w:instrText>
      </w:r>
      <w:r>
        <w:rPr>
          <w:rFonts w:ascii="Times" w:hAnsi="Times" w:cs="Times" w:hint="eastAsia"/>
          <w:color w:val="000000"/>
        </w:rPr>
        <w:instrText>,</w:instrText>
      </w:r>
      <w:r w:rsidRPr="005A5F5B">
        <w:rPr>
          <w:rFonts w:ascii="Times" w:hAnsi="Times" w:cs="Times" w:hint="eastAsia"/>
          <w:color w:val="000000"/>
          <w:position w:val="3"/>
          <w:sz w:val="16"/>
        </w:rPr>
        <w:instrText>2</w:instrText>
      </w:r>
      <w:r>
        <w:rPr>
          <w:rFonts w:ascii="Times" w:hAnsi="Times" w:cs="Times" w:hint="eastAsia"/>
          <w:color w:val="000000"/>
        </w:rPr>
        <w:instrText>)</w:instrText>
      </w:r>
      <w:r>
        <w:rPr>
          <w:rFonts w:ascii="Times" w:hAnsi="Times" w:cs="Times"/>
          <w:color w:val="000000"/>
        </w:rPr>
        <w:fldChar w:fldCharType="end"/>
      </w:r>
      <w:r>
        <w:rPr>
          <w:rFonts w:ascii="Times" w:hAnsi="Times" w:cs="Times" w:hint="eastAsia"/>
          <w:color w:val="000000"/>
        </w:rPr>
        <w:t>病人的入院、出院、转院、转科等情况，即病历记录、图表、信件以及单据等文件。</w:t>
      </w:r>
    </w:p>
    <w:p w14:paraId="76AE393D" w14:textId="77777777" w:rsidR="005A5F5B" w:rsidRDefault="005A5F5B" w:rsidP="005A5F5B">
      <w:pPr>
        <w:pStyle w:val="a3"/>
        <w:autoSpaceDE w:val="0"/>
        <w:autoSpaceDN w:val="0"/>
        <w:adjustRightInd w:val="0"/>
        <w:spacing w:after="240" w:line="280" w:lineRule="atLeast"/>
        <w:ind w:left="1080" w:firstLine="0"/>
        <w:rPr>
          <w:rFonts w:ascii="Times" w:hAnsi="Times" w:cs="Times"/>
          <w:color w:val="000000"/>
        </w:rPr>
      </w:pPr>
      <w:r>
        <w:rPr>
          <w:rFonts w:ascii="Times" w:hAnsi="Times" w:cs="Times"/>
          <w:color w:val="000000"/>
        </w:rPr>
        <w:fldChar w:fldCharType="begin"/>
      </w:r>
      <w:r>
        <w:rPr>
          <w:rFonts w:ascii="Times" w:hAnsi="Times" w:cs="Times"/>
          <w:color w:val="000000"/>
        </w:rPr>
        <w:instrText xml:space="preserve"> </w:instrText>
      </w:r>
      <w:r>
        <w:rPr>
          <w:rFonts w:ascii="Times" w:hAnsi="Times" w:cs="Times" w:hint="eastAsia"/>
          <w:color w:val="000000"/>
        </w:rPr>
        <w:instrText>eq \o\ac(</w:instrText>
      </w:r>
      <w:r>
        <w:rPr>
          <w:rFonts w:ascii="Times" w:hAnsi="Times" w:cs="Times" w:hint="eastAsia"/>
          <w:color w:val="000000"/>
        </w:rPr>
        <w:instrText>○</w:instrText>
      </w:r>
      <w:r>
        <w:rPr>
          <w:rFonts w:ascii="Times" w:hAnsi="Times" w:cs="Times" w:hint="eastAsia"/>
          <w:color w:val="000000"/>
        </w:rPr>
        <w:instrText>,</w:instrText>
      </w:r>
      <w:r w:rsidRPr="005A5F5B">
        <w:rPr>
          <w:rFonts w:ascii="Times" w:hAnsi="Times" w:cs="Times" w:hint="eastAsia"/>
          <w:color w:val="000000"/>
          <w:position w:val="3"/>
          <w:sz w:val="16"/>
        </w:rPr>
        <w:instrText>3</w:instrText>
      </w:r>
      <w:r>
        <w:rPr>
          <w:rFonts w:ascii="Times" w:hAnsi="Times" w:cs="Times" w:hint="eastAsia"/>
          <w:color w:val="000000"/>
        </w:rPr>
        <w:instrText>)</w:instrText>
      </w:r>
      <w:r>
        <w:rPr>
          <w:rFonts w:ascii="Times" w:hAnsi="Times" w:cs="Times"/>
          <w:color w:val="000000"/>
        </w:rPr>
        <w:fldChar w:fldCharType="end"/>
      </w:r>
      <w:r>
        <w:rPr>
          <w:rFonts w:ascii="Times" w:hAnsi="Times" w:cs="Times" w:hint="eastAsia"/>
          <w:color w:val="000000"/>
        </w:rPr>
        <w:t>病人在医院所接受的各种检查记录，如计算机断层扫描（</w:t>
      </w:r>
      <w:r>
        <w:rPr>
          <w:rFonts w:ascii="Times" w:hAnsi="Times" w:cs="Times" w:hint="eastAsia"/>
          <w:color w:val="000000"/>
        </w:rPr>
        <w:t>CT</w:t>
      </w:r>
      <w:r>
        <w:rPr>
          <w:rFonts w:ascii="Times" w:hAnsi="Times" w:cs="Times" w:hint="eastAsia"/>
          <w:color w:val="000000"/>
        </w:rPr>
        <w:t>或</w:t>
      </w:r>
      <w:r>
        <w:rPr>
          <w:rFonts w:ascii="Times" w:hAnsi="Times" w:cs="Times" w:hint="eastAsia"/>
          <w:color w:val="000000"/>
        </w:rPr>
        <w:t>CAT</w:t>
      </w:r>
      <w:r>
        <w:rPr>
          <w:rFonts w:ascii="Times" w:hAnsi="Times" w:cs="Times" w:hint="eastAsia"/>
          <w:color w:val="000000"/>
        </w:rPr>
        <w:t>）图像、核磁共振图像、</w:t>
      </w:r>
      <w:r>
        <w:rPr>
          <w:rFonts w:ascii="Times" w:hAnsi="Times" w:cs="Times" w:hint="eastAsia"/>
          <w:color w:val="000000"/>
        </w:rPr>
        <w:t>X-</w:t>
      </w:r>
      <w:r>
        <w:rPr>
          <w:rFonts w:ascii="Times" w:hAnsi="Times" w:cs="Times" w:hint="eastAsia"/>
          <w:color w:val="000000"/>
        </w:rPr>
        <w:t>光片、超声波图像以及照片等。</w:t>
      </w:r>
    </w:p>
    <w:p w14:paraId="14D6DD69" w14:textId="77777777" w:rsidR="005A5F5B" w:rsidRDefault="005A5F5B" w:rsidP="005A5F5B">
      <w:pPr>
        <w:pStyle w:val="a3"/>
        <w:autoSpaceDE w:val="0"/>
        <w:autoSpaceDN w:val="0"/>
        <w:adjustRightInd w:val="0"/>
        <w:spacing w:after="240" w:line="280" w:lineRule="atLeast"/>
        <w:ind w:left="1080" w:firstLine="0"/>
        <w:rPr>
          <w:rFonts w:ascii="Times" w:hAnsi="Times" w:cs="Times"/>
          <w:color w:val="000000"/>
        </w:rPr>
      </w:pPr>
      <w:r>
        <w:rPr>
          <w:rFonts w:ascii="Times" w:hAnsi="Times" w:cs="Times"/>
          <w:color w:val="000000"/>
        </w:rPr>
        <w:fldChar w:fldCharType="begin"/>
      </w:r>
      <w:r>
        <w:rPr>
          <w:rFonts w:ascii="Times" w:hAnsi="Times" w:cs="Times"/>
          <w:color w:val="000000"/>
        </w:rPr>
        <w:instrText xml:space="preserve"> </w:instrText>
      </w:r>
      <w:r>
        <w:rPr>
          <w:rFonts w:ascii="Times" w:hAnsi="Times" w:cs="Times" w:hint="eastAsia"/>
          <w:color w:val="000000"/>
        </w:rPr>
        <w:instrText>eq \o\ac(</w:instrText>
      </w:r>
      <w:r>
        <w:rPr>
          <w:rFonts w:ascii="Times" w:hAnsi="Times" w:cs="Times" w:hint="eastAsia"/>
          <w:color w:val="000000"/>
        </w:rPr>
        <w:instrText>○</w:instrText>
      </w:r>
      <w:r>
        <w:rPr>
          <w:rFonts w:ascii="Times" w:hAnsi="Times" w:cs="Times" w:hint="eastAsia"/>
          <w:color w:val="000000"/>
        </w:rPr>
        <w:instrText>,</w:instrText>
      </w:r>
      <w:r w:rsidRPr="005A5F5B">
        <w:rPr>
          <w:rFonts w:ascii="Times" w:hAnsi="Times" w:cs="Times" w:hint="eastAsia"/>
          <w:color w:val="000000"/>
          <w:position w:val="3"/>
          <w:sz w:val="16"/>
        </w:rPr>
        <w:instrText>4</w:instrText>
      </w:r>
      <w:r>
        <w:rPr>
          <w:rFonts w:ascii="Times" w:hAnsi="Times" w:cs="Times" w:hint="eastAsia"/>
          <w:color w:val="000000"/>
        </w:rPr>
        <w:instrText>)</w:instrText>
      </w:r>
      <w:r>
        <w:rPr>
          <w:rFonts w:ascii="Times" w:hAnsi="Times" w:cs="Times"/>
          <w:color w:val="000000"/>
        </w:rPr>
        <w:fldChar w:fldCharType="end"/>
      </w:r>
      <w:r>
        <w:rPr>
          <w:rFonts w:ascii="Times" w:hAnsi="Times" w:cs="Times" w:hint="eastAsia"/>
          <w:color w:val="000000"/>
        </w:rPr>
        <w:t>医生为病人所做的各种治疗记录，及手术期间录制的录像片、有关医疗报告以及对</w:t>
      </w:r>
      <w:r>
        <w:rPr>
          <w:rFonts w:ascii="Times" w:hAnsi="Times" w:cs="Times" w:hint="eastAsia"/>
          <w:color w:val="000000"/>
        </w:rPr>
        <w:t>X-</w:t>
      </w:r>
      <w:r>
        <w:rPr>
          <w:rFonts w:ascii="Times" w:hAnsi="Times" w:cs="Times" w:hint="eastAsia"/>
          <w:color w:val="000000"/>
        </w:rPr>
        <w:t>光片解释的录音等。</w:t>
      </w:r>
    </w:p>
    <w:p w14:paraId="11F8CF8D" w14:textId="77777777" w:rsidR="005A5F5B" w:rsidRDefault="005A5F5B" w:rsidP="005A5F5B">
      <w:pPr>
        <w:pStyle w:val="a3"/>
        <w:autoSpaceDE w:val="0"/>
        <w:autoSpaceDN w:val="0"/>
        <w:adjustRightInd w:val="0"/>
        <w:spacing w:after="240" w:line="280" w:lineRule="atLeast"/>
        <w:ind w:left="1080" w:firstLine="0"/>
        <w:rPr>
          <w:rFonts w:ascii="Times" w:hAnsi="Times" w:cs="Times"/>
          <w:color w:val="000000"/>
        </w:rPr>
      </w:pPr>
      <w:r>
        <w:rPr>
          <w:rFonts w:ascii="Times" w:hAnsi="Times" w:cs="Times"/>
          <w:color w:val="000000"/>
        </w:rPr>
        <w:fldChar w:fldCharType="begin"/>
      </w:r>
      <w:r>
        <w:rPr>
          <w:rFonts w:ascii="Times" w:hAnsi="Times" w:cs="Times"/>
          <w:color w:val="000000"/>
        </w:rPr>
        <w:instrText xml:space="preserve"> </w:instrText>
      </w:r>
      <w:r>
        <w:rPr>
          <w:rFonts w:ascii="Times" w:hAnsi="Times" w:cs="Times" w:hint="eastAsia"/>
          <w:color w:val="000000"/>
        </w:rPr>
        <w:instrText>eq \o\ac(</w:instrText>
      </w:r>
      <w:r>
        <w:rPr>
          <w:rFonts w:ascii="Times" w:hAnsi="Times" w:cs="Times" w:hint="eastAsia"/>
          <w:color w:val="000000"/>
        </w:rPr>
        <w:instrText>○</w:instrText>
      </w:r>
      <w:r>
        <w:rPr>
          <w:rFonts w:ascii="Times" w:hAnsi="Times" w:cs="Times" w:hint="eastAsia"/>
          <w:color w:val="000000"/>
        </w:rPr>
        <w:instrText>,</w:instrText>
      </w:r>
      <w:r w:rsidRPr="005A5F5B">
        <w:rPr>
          <w:rFonts w:ascii="Times" w:hAnsi="Times" w:cs="Times" w:hint="eastAsia"/>
          <w:color w:val="000000"/>
          <w:position w:val="3"/>
          <w:sz w:val="16"/>
        </w:rPr>
        <w:instrText>5</w:instrText>
      </w:r>
      <w:r>
        <w:rPr>
          <w:rFonts w:ascii="Times" w:hAnsi="Times" w:cs="Times" w:hint="eastAsia"/>
          <w:color w:val="000000"/>
        </w:rPr>
        <w:instrText>)</w:instrText>
      </w:r>
      <w:r>
        <w:rPr>
          <w:rFonts w:ascii="Times" w:hAnsi="Times" w:cs="Times"/>
          <w:color w:val="000000"/>
        </w:rPr>
        <w:fldChar w:fldCharType="end"/>
      </w:r>
      <w:r>
        <w:rPr>
          <w:rFonts w:ascii="Times" w:hAnsi="Times" w:cs="Times" w:hint="eastAsia"/>
          <w:color w:val="000000"/>
        </w:rPr>
        <w:t>对病人的护理记录</w:t>
      </w:r>
    </w:p>
    <w:p w14:paraId="113F15DD" w14:textId="77777777" w:rsidR="005A5F5B" w:rsidRPr="005A5F5B" w:rsidRDefault="005A5F5B" w:rsidP="005A5F5B">
      <w:pPr>
        <w:pStyle w:val="a3"/>
        <w:numPr>
          <w:ilvl w:val="0"/>
          <w:numId w:val="6"/>
        </w:numPr>
        <w:autoSpaceDE w:val="0"/>
        <w:autoSpaceDN w:val="0"/>
        <w:adjustRightInd w:val="0"/>
        <w:spacing w:after="240" w:line="280" w:lineRule="atLeast"/>
        <w:rPr>
          <w:rFonts w:ascii="Times" w:hAnsi="Times" w:cs="Times"/>
          <w:color w:val="000000"/>
        </w:rPr>
      </w:pPr>
      <w:r w:rsidRPr="005A5F5B">
        <w:rPr>
          <w:rFonts w:ascii="Times" w:hAnsi="Times" w:cs="Times" w:hint="eastAsia"/>
          <w:color w:val="000000"/>
        </w:rPr>
        <w:t>病历信息的安全机制</w:t>
      </w:r>
    </w:p>
    <w:p w14:paraId="3C367742" w14:textId="77777777" w:rsidR="005A5F5B" w:rsidRDefault="005A5F5B" w:rsidP="005A5F5B">
      <w:pPr>
        <w:pStyle w:val="a3"/>
        <w:autoSpaceDE w:val="0"/>
        <w:autoSpaceDN w:val="0"/>
        <w:adjustRightInd w:val="0"/>
        <w:spacing w:after="240" w:line="280" w:lineRule="atLeast"/>
        <w:ind w:left="1080" w:firstLine="0"/>
        <w:rPr>
          <w:rFonts w:ascii="Times" w:hAnsi="Times" w:cs="Times"/>
          <w:color w:val="000000"/>
        </w:rPr>
      </w:pPr>
      <w:r>
        <w:rPr>
          <w:rFonts w:ascii="Times" w:hAnsi="Times" w:cs="Times" w:hint="eastAsia"/>
          <w:color w:val="000000"/>
        </w:rPr>
        <w:t>病历是已执行的病人医疗过程的记录，也是将要执行的医疗操作的依据：病历内容具有法律效力；病人信息还是病人个人的隐私。因此使用电子病历系统必须建立一套安全机制。这一机制要覆盖病人信息不同表示形式</w:t>
      </w:r>
      <w:r w:rsidR="000D1119">
        <w:rPr>
          <w:rFonts w:ascii="Times" w:hAnsi="Times" w:cs="Times" w:hint="eastAsia"/>
          <w:color w:val="000000"/>
        </w:rPr>
        <w:t>的各组成部分，要控制到具体的病人。他要实现对信息的使用者进行授权，哪些人对哪些信息可以修改，哪些人对哪些信息可以阅读；同时对一些重要的操作进行追踪记录。</w:t>
      </w:r>
    </w:p>
    <w:p w14:paraId="1089ECC1" w14:textId="77777777" w:rsidR="000D1119" w:rsidRDefault="000D1119" w:rsidP="000D1119">
      <w:pPr>
        <w:pStyle w:val="a3"/>
        <w:numPr>
          <w:ilvl w:val="0"/>
          <w:numId w:val="6"/>
        </w:numPr>
        <w:autoSpaceDE w:val="0"/>
        <w:autoSpaceDN w:val="0"/>
        <w:adjustRightInd w:val="0"/>
        <w:spacing w:after="240" w:line="280" w:lineRule="atLeast"/>
        <w:rPr>
          <w:rFonts w:ascii="Times" w:hAnsi="Times" w:cs="Times"/>
          <w:color w:val="000000"/>
        </w:rPr>
      </w:pPr>
      <w:r>
        <w:rPr>
          <w:rFonts w:ascii="Times" w:hAnsi="Times" w:cs="Times" w:hint="eastAsia"/>
          <w:color w:val="000000"/>
        </w:rPr>
        <w:t>存储体系及备份方案</w:t>
      </w:r>
    </w:p>
    <w:p w14:paraId="164C706C" w14:textId="77777777" w:rsidR="000D1119" w:rsidRDefault="000D1119" w:rsidP="000D1119">
      <w:pPr>
        <w:autoSpaceDE w:val="0"/>
        <w:autoSpaceDN w:val="0"/>
        <w:adjustRightInd w:val="0"/>
        <w:spacing w:after="240" w:line="280" w:lineRule="atLeast"/>
        <w:ind w:left="1080"/>
        <w:rPr>
          <w:rFonts w:ascii="Times" w:hAnsi="Times" w:cs="Times"/>
          <w:color w:val="000000"/>
        </w:rPr>
      </w:pPr>
      <w:r>
        <w:rPr>
          <w:rFonts w:ascii="Times" w:hAnsi="Times" w:cs="Times" w:hint="eastAsia"/>
          <w:color w:val="000000"/>
        </w:rPr>
        <w:t>存储体系应采用区块链技术的存储体系，需要在每一个参与系统的用户本地建立一份保存了所有病历的副本，这可以有效的防止存储在系统中的病人信息被非法的篡改或因意外原因遗失。</w:t>
      </w:r>
    </w:p>
    <w:p w14:paraId="0D819D94" w14:textId="77777777" w:rsidR="00A50F47" w:rsidRPr="00A50F47" w:rsidRDefault="00A50F47" w:rsidP="00A50F47">
      <w:pPr>
        <w:pStyle w:val="a3"/>
        <w:numPr>
          <w:ilvl w:val="0"/>
          <w:numId w:val="5"/>
        </w:numPr>
        <w:autoSpaceDE w:val="0"/>
        <w:autoSpaceDN w:val="0"/>
        <w:adjustRightInd w:val="0"/>
        <w:spacing w:after="240" w:line="280" w:lineRule="atLeast"/>
        <w:rPr>
          <w:rFonts w:ascii="Times" w:hAnsi="Times" w:cs="Times"/>
          <w:color w:val="000000"/>
        </w:rPr>
      </w:pPr>
      <w:r w:rsidRPr="00A50F47">
        <w:rPr>
          <w:rFonts w:ascii="Times" w:hAnsi="Times" w:cs="Times" w:hint="eastAsia"/>
          <w:color w:val="000000"/>
        </w:rPr>
        <w:t>平台需求功能定义</w:t>
      </w:r>
    </w:p>
    <w:p w14:paraId="4086EF09" w14:textId="77777777" w:rsidR="00A50F47" w:rsidRPr="00A50F47" w:rsidRDefault="00A50F47" w:rsidP="00A50F47">
      <w:pPr>
        <w:pStyle w:val="a3"/>
        <w:numPr>
          <w:ilvl w:val="0"/>
          <w:numId w:val="7"/>
        </w:numPr>
        <w:autoSpaceDE w:val="0"/>
        <w:autoSpaceDN w:val="0"/>
        <w:adjustRightInd w:val="0"/>
        <w:spacing w:after="240" w:line="280" w:lineRule="atLeast"/>
        <w:rPr>
          <w:rFonts w:ascii="Times" w:hAnsi="Times" w:cs="Times"/>
          <w:color w:val="000000"/>
        </w:rPr>
      </w:pPr>
      <w:r>
        <w:rPr>
          <w:rFonts w:ascii="Times" w:hAnsi="Times" w:cs="Times" w:hint="eastAsia"/>
          <w:color w:val="000000"/>
        </w:rPr>
        <w:t>身份签名系统</w:t>
      </w:r>
    </w:p>
    <w:tbl>
      <w:tblPr>
        <w:tblStyle w:val="a4"/>
        <w:tblW w:w="0" w:type="auto"/>
        <w:tblInd w:w="421" w:type="dxa"/>
        <w:tblLook w:val="04A0" w:firstRow="1" w:lastRow="0" w:firstColumn="1" w:lastColumn="0" w:noHBand="0" w:noVBand="1"/>
      </w:tblPr>
      <w:tblGrid>
        <w:gridCol w:w="1434"/>
        <w:gridCol w:w="2709"/>
        <w:gridCol w:w="4446"/>
      </w:tblGrid>
      <w:tr w:rsidR="00A50F47" w14:paraId="75AE54EE" w14:textId="77777777" w:rsidTr="00D0741E">
        <w:tc>
          <w:tcPr>
            <w:tcW w:w="1434" w:type="dxa"/>
            <w:shd w:val="clear" w:color="auto" w:fill="E7E6E6" w:themeFill="background2"/>
          </w:tcPr>
          <w:p w14:paraId="138D15EC" w14:textId="77777777" w:rsidR="00A50F47" w:rsidRDefault="00A50F47" w:rsidP="000D1119">
            <w:pPr>
              <w:autoSpaceDE w:val="0"/>
              <w:autoSpaceDN w:val="0"/>
              <w:adjustRightInd w:val="0"/>
              <w:spacing w:after="240" w:line="280" w:lineRule="atLeast"/>
              <w:rPr>
                <w:rFonts w:ascii="Times" w:hAnsi="Times" w:cs="Times"/>
                <w:color w:val="000000"/>
              </w:rPr>
            </w:pPr>
            <w:r>
              <w:rPr>
                <w:rFonts w:ascii="Times" w:hAnsi="Times" w:cs="Times" w:hint="eastAsia"/>
                <w:color w:val="000000"/>
              </w:rPr>
              <w:t>序号</w:t>
            </w:r>
          </w:p>
        </w:tc>
        <w:tc>
          <w:tcPr>
            <w:tcW w:w="2709" w:type="dxa"/>
            <w:shd w:val="clear" w:color="auto" w:fill="E7E6E6" w:themeFill="background2"/>
          </w:tcPr>
          <w:p w14:paraId="268EB68F" w14:textId="77777777" w:rsidR="00A50F47" w:rsidRDefault="00A50F47" w:rsidP="000D1119">
            <w:pPr>
              <w:autoSpaceDE w:val="0"/>
              <w:autoSpaceDN w:val="0"/>
              <w:adjustRightInd w:val="0"/>
              <w:spacing w:after="240" w:line="280" w:lineRule="atLeast"/>
              <w:rPr>
                <w:rFonts w:ascii="Times" w:hAnsi="Times" w:cs="Times"/>
                <w:color w:val="000000"/>
              </w:rPr>
            </w:pPr>
            <w:r>
              <w:rPr>
                <w:rFonts w:ascii="Times" w:hAnsi="Times" w:cs="Times" w:hint="eastAsia"/>
                <w:color w:val="000000"/>
              </w:rPr>
              <w:t>功能模块</w:t>
            </w:r>
          </w:p>
        </w:tc>
        <w:tc>
          <w:tcPr>
            <w:tcW w:w="4446" w:type="dxa"/>
            <w:shd w:val="clear" w:color="auto" w:fill="E7E6E6" w:themeFill="background2"/>
          </w:tcPr>
          <w:p w14:paraId="4BFE4BCA" w14:textId="77777777" w:rsidR="00A50F47" w:rsidRDefault="00A50F47" w:rsidP="000D1119">
            <w:pPr>
              <w:autoSpaceDE w:val="0"/>
              <w:autoSpaceDN w:val="0"/>
              <w:adjustRightInd w:val="0"/>
              <w:spacing w:after="240" w:line="280" w:lineRule="atLeast"/>
              <w:rPr>
                <w:rFonts w:ascii="Times" w:hAnsi="Times" w:cs="Times"/>
                <w:color w:val="000000"/>
              </w:rPr>
            </w:pPr>
            <w:r>
              <w:rPr>
                <w:rFonts w:ascii="Times" w:hAnsi="Times" w:cs="Times" w:hint="eastAsia"/>
                <w:color w:val="000000"/>
              </w:rPr>
              <w:t>功能说明</w:t>
            </w:r>
          </w:p>
        </w:tc>
      </w:tr>
      <w:tr w:rsidR="00A50F47" w14:paraId="3DDCAC69" w14:textId="77777777" w:rsidTr="00D0741E">
        <w:tc>
          <w:tcPr>
            <w:tcW w:w="1434" w:type="dxa"/>
          </w:tcPr>
          <w:p w14:paraId="3BFD126A" w14:textId="77777777" w:rsidR="00A50F47" w:rsidRDefault="00A50F47" w:rsidP="00A50F47">
            <w:pPr>
              <w:autoSpaceDE w:val="0"/>
              <w:autoSpaceDN w:val="0"/>
              <w:adjustRightInd w:val="0"/>
              <w:spacing w:after="240" w:line="280" w:lineRule="atLeast"/>
              <w:jc w:val="center"/>
              <w:rPr>
                <w:rFonts w:ascii="Times" w:hAnsi="Times" w:cs="Times"/>
                <w:color w:val="000000"/>
              </w:rPr>
            </w:pPr>
            <w:r>
              <w:rPr>
                <w:rFonts w:ascii="Times" w:hAnsi="Times" w:cs="Times" w:hint="eastAsia"/>
                <w:color w:val="000000"/>
              </w:rPr>
              <w:t>1</w:t>
            </w:r>
          </w:p>
        </w:tc>
        <w:tc>
          <w:tcPr>
            <w:tcW w:w="2709" w:type="dxa"/>
          </w:tcPr>
          <w:p w14:paraId="76B85255" w14:textId="77777777" w:rsidR="00A50F47" w:rsidRDefault="00A50F47" w:rsidP="000D1119">
            <w:pPr>
              <w:autoSpaceDE w:val="0"/>
              <w:autoSpaceDN w:val="0"/>
              <w:adjustRightInd w:val="0"/>
              <w:spacing w:after="240" w:line="280" w:lineRule="atLeast"/>
              <w:rPr>
                <w:rFonts w:ascii="Times" w:hAnsi="Times" w:cs="Times"/>
                <w:color w:val="000000"/>
              </w:rPr>
            </w:pPr>
            <w:r>
              <w:rPr>
                <w:rFonts w:ascii="Times" w:hAnsi="Times" w:cs="Times" w:hint="eastAsia"/>
                <w:color w:val="000000"/>
              </w:rPr>
              <w:t>创建新的身份签名</w:t>
            </w:r>
          </w:p>
        </w:tc>
        <w:tc>
          <w:tcPr>
            <w:tcW w:w="4446" w:type="dxa"/>
          </w:tcPr>
          <w:p w14:paraId="183B8151" w14:textId="77777777" w:rsidR="00A50F47" w:rsidRDefault="00A50F47" w:rsidP="000D1119">
            <w:pPr>
              <w:autoSpaceDE w:val="0"/>
              <w:autoSpaceDN w:val="0"/>
              <w:adjustRightInd w:val="0"/>
              <w:spacing w:after="240" w:line="280" w:lineRule="atLeast"/>
              <w:rPr>
                <w:rFonts w:ascii="Times" w:hAnsi="Times" w:cs="Times"/>
                <w:color w:val="000000"/>
              </w:rPr>
            </w:pPr>
            <w:r>
              <w:rPr>
                <w:rFonts w:ascii="Times" w:hAnsi="Times" w:cs="Times" w:hint="eastAsia"/>
                <w:color w:val="000000"/>
              </w:rPr>
              <w:t>每个用户仅可创建一个专属的身份签名，是用来验证用户身份的唯一凭证</w:t>
            </w:r>
          </w:p>
        </w:tc>
      </w:tr>
      <w:tr w:rsidR="00A50F47" w14:paraId="6F70FE63" w14:textId="77777777" w:rsidTr="00D0741E">
        <w:trPr>
          <w:trHeight w:val="284"/>
        </w:trPr>
        <w:tc>
          <w:tcPr>
            <w:tcW w:w="1434" w:type="dxa"/>
          </w:tcPr>
          <w:p w14:paraId="55CF0385" w14:textId="77777777" w:rsidR="00A50F47" w:rsidRDefault="00A50F47" w:rsidP="00A50F47">
            <w:pPr>
              <w:autoSpaceDE w:val="0"/>
              <w:autoSpaceDN w:val="0"/>
              <w:adjustRightInd w:val="0"/>
              <w:spacing w:after="240" w:line="280" w:lineRule="atLeast"/>
              <w:jc w:val="center"/>
              <w:rPr>
                <w:rFonts w:ascii="Times" w:hAnsi="Times" w:cs="Times"/>
                <w:color w:val="000000"/>
              </w:rPr>
            </w:pPr>
            <w:r>
              <w:rPr>
                <w:rFonts w:ascii="Times" w:hAnsi="Times" w:cs="Times" w:hint="eastAsia"/>
                <w:color w:val="000000"/>
              </w:rPr>
              <w:t>2</w:t>
            </w:r>
          </w:p>
        </w:tc>
        <w:tc>
          <w:tcPr>
            <w:tcW w:w="2709" w:type="dxa"/>
          </w:tcPr>
          <w:p w14:paraId="01C6FB2F" w14:textId="77777777" w:rsidR="00A50F47" w:rsidRDefault="00A50F47" w:rsidP="000D1119">
            <w:pPr>
              <w:autoSpaceDE w:val="0"/>
              <w:autoSpaceDN w:val="0"/>
              <w:adjustRightInd w:val="0"/>
              <w:spacing w:after="240" w:line="280" w:lineRule="atLeast"/>
              <w:rPr>
                <w:rFonts w:ascii="Times" w:hAnsi="Times" w:cs="Times"/>
                <w:color w:val="000000"/>
              </w:rPr>
            </w:pPr>
            <w:r>
              <w:rPr>
                <w:rFonts w:ascii="Times" w:hAnsi="Times" w:cs="Times" w:hint="eastAsia"/>
                <w:color w:val="000000"/>
              </w:rPr>
              <w:t>冻结已有的身份签名</w:t>
            </w:r>
          </w:p>
        </w:tc>
        <w:tc>
          <w:tcPr>
            <w:tcW w:w="4446" w:type="dxa"/>
          </w:tcPr>
          <w:p w14:paraId="499EE2D6" w14:textId="77777777" w:rsidR="00A50F47" w:rsidRDefault="00A50F47" w:rsidP="000D1119">
            <w:pPr>
              <w:autoSpaceDE w:val="0"/>
              <w:autoSpaceDN w:val="0"/>
              <w:adjustRightInd w:val="0"/>
              <w:spacing w:after="240" w:line="280" w:lineRule="atLeast"/>
              <w:rPr>
                <w:rFonts w:ascii="Times" w:hAnsi="Times" w:cs="Times"/>
                <w:color w:val="000000"/>
              </w:rPr>
            </w:pPr>
            <w:r>
              <w:rPr>
                <w:rFonts w:ascii="Times" w:hAnsi="Times" w:cs="Times" w:hint="eastAsia"/>
                <w:color w:val="000000"/>
              </w:rPr>
              <w:t>因某些原因如失信等，需要冻结用户的身份签名</w:t>
            </w:r>
          </w:p>
        </w:tc>
      </w:tr>
      <w:tr w:rsidR="00A50F47" w14:paraId="7072A50F" w14:textId="77777777" w:rsidTr="00D0741E">
        <w:tc>
          <w:tcPr>
            <w:tcW w:w="1434" w:type="dxa"/>
          </w:tcPr>
          <w:p w14:paraId="5CDC1A38" w14:textId="77777777" w:rsidR="00A50F47" w:rsidRDefault="00A50F47" w:rsidP="00A50F47">
            <w:pPr>
              <w:autoSpaceDE w:val="0"/>
              <w:autoSpaceDN w:val="0"/>
              <w:adjustRightInd w:val="0"/>
              <w:spacing w:after="240" w:line="280" w:lineRule="atLeast"/>
              <w:jc w:val="center"/>
              <w:rPr>
                <w:rFonts w:ascii="Times" w:hAnsi="Times" w:cs="Times"/>
                <w:color w:val="000000"/>
              </w:rPr>
            </w:pPr>
            <w:r>
              <w:rPr>
                <w:rFonts w:ascii="Times" w:hAnsi="Times" w:cs="Times" w:hint="eastAsia"/>
                <w:color w:val="000000"/>
              </w:rPr>
              <w:t>3</w:t>
            </w:r>
          </w:p>
        </w:tc>
        <w:tc>
          <w:tcPr>
            <w:tcW w:w="2709" w:type="dxa"/>
          </w:tcPr>
          <w:p w14:paraId="02E6B2BC" w14:textId="77777777" w:rsidR="00A50F47" w:rsidRDefault="00A50F47" w:rsidP="000D1119">
            <w:pPr>
              <w:autoSpaceDE w:val="0"/>
              <w:autoSpaceDN w:val="0"/>
              <w:adjustRightInd w:val="0"/>
              <w:spacing w:after="240" w:line="280" w:lineRule="atLeast"/>
              <w:rPr>
                <w:rFonts w:ascii="Times" w:hAnsi="Times" w:cs="Times"/>
                <w:color w:val="000000"/>
              </w:rPr>
            </w:pPr>
            <w:r>
              <w:rPr>
                <w:rFonts w:ascii="Times" w:hAnsi="Times" w:cs="Times" w:hint="eastAsia"/>
                <w:color w:val="000000"/>
              </w:rPr>
              <w:t>查询已有的身份签名</w:t>
            </w:r>
          </w:p>
        </w:tc>
        <w:tc>
          <w:tcPr>
            <w:tcW w:w="4446" w:type="dxa"/>
          </w:tcPr>
          <w:p w14:paraId="67638859" w14:textId="77777777" w:rsidR="00A50F47" w:rsidRDefault="00A50F47" w:rsidP="000D1119">
            <w:pPr>
              <w:autoSpaceDE w:val="0"/>
              <w:autoSpaceDN w:val="0"/>
              <w:adjustRightInd w:val="0"/>
              <w:spacing w:after="240" w:line="280" w:lineRule="atLeast"/>
              <w:rPr>
                <w:rFonts w:ascii="Times" w:hAnsi="Times" w:cs="Times"/>
                <w:color w:val="000000"/>
              </w:rPr>
            </w:pPr>
            <w:r>
              <w:rPr>
                <w:rFonts w:ascii="Times" w:hAnsi="Times" w:cs="Times" w:hint="eastAsia"/>
                <w:color w:val="000000"/>
              </w:rPr>
              <w:t>用户可以查询自己的身份签名及状态</w:t>
            </w:r>
          </w:p>
        </w:tc>
      </w:tr>
      <w:tr w:rsidR="00A50F47" w14:paraId="1B7A6A1A" w14:textId="77777777" w:rsidTr="00D0741E">
        <w:trPr>
          <w:trHeight w:val="618"/>
        </w:trPr>
        <w:tc>
          <w:tcPr>
            <w:tcW w:w="1434" w:type="dxa"/>
          </w:tcPr>
          <w:p w14:paraId="79332269" w14:textId="77777777" w:rsidR="00A50F47" w:rsidRDefault="00A50F47" w:rsidP="00A50F47">
            <w:pPr>
              <w:autoSpaceDE w:val="0"/>
              <w:autoSpaceDN w:val="0"/>
              <w:adjustRightInd w:val="0"/>
              <w:spacing w:after="240" w:line="280" w:lineRule="atLeast"/>
              <w:jc w:val="center"/>
              <w:rPr>
                <w:rFonts w:ascii="Times" w:hAnsi="Times" w:cs="Times"/>
                <w:color w:val="000000"/>
              </w:rPr>
            </w:pPr>
            <w:r>
              <w:rPr>
                <w:rFonts w:ascii="Times" w:hAnsi="Times" w:cs="Times" w:hint="eastAsia"/>
                <w:color w:val="000000"/>
              </w:rPr>
              <w:t>4</w:t>
            </w:r>
          </w:p>
        </w:tc>
        <w:tc>
          <w:tcPr>
            <w:tcW w:w="2709" w:type="dxa"/>
          </w:tcPr>
          <w:p w14:paraId="39BC20FD" w14:textId="77777777" w:rsidR="00A50F47" w:rsidRDefault="00A50F47" w:rsidP="000D1119">
            <w:pPr>
              <w:autoSpaceDE w:val="0"/>
              <w:autoSpaceDN w:val="0"/>
              <w:adjustRightInd w:val="0"/>
              <w:spacing w:after="240" w:line="280" w:lineRule="atLeast"/>
              <w:rPr>
                <w:rFonts w:ascii="Times" w:hAnsi="Times" w:cs="Times"/>
                <w:color w:val="000000"/>
              </w:rPr>
            </w:pPr>
            <w:r>
              <w:rPr>
                <w:rFonts w:ascii="Times" w:hAnsi="Times" w:cs="Times" w:hint="eastAsia"/>
                <w:color w:val="000000"/>
              </w:rPr>
              <w:t>验证身份签名</w:t>
            </w:r>
          </w:p>
        </w:tc>
        <w:tc>
          <w:tcPr>
            <w:tcW w:w="4446" w:type="dxa"/>
          </w:tcPr>
          <w:p w14:paraId="014A53B8" w14:textId="77777777" w:rsidR="00A50F47" w:rsidRDefault="00A50F47" w:rsidP="000D1119">
            <w:pPr>
              <w:autoSpaceDE w:val="0"/>
              <w:autoSpaceDN w:val="0"/>
              <w:adjustRightInd w:val="0"/>
              <w:spacing w:after="240" w:line="280" w:lineRule="atLeast"/>
              <w:rPr>
                <w:rFonts w:ascii="Times" w:hAnsi="Times" w:cs="Times"/>
                <w:color w:val="000000"/>
              </w:rPr>
            </w:pPr>
            <w:r>
              <w:rPr>
                <w:rFonts w:ascii="Times" w:hAnsi="Times" w:cs="Times" w:hint="eastAsia"/>
                <w:color w:val="000000"/>
              </w:rPr>
              <w:t>验证用户身份签名是否已存在以及是否</w:t>
            </w:r>
            <w:r w:rsidR="00D0741E">
              <w:rPr>
                <w:rFonts w:ascii="Times" w:hAnsi="Times" w:cs="Times" w:hint="eastAsia"/>
                <w:color w:val="000000"/>
              </w:rPr>
              <w:t>有效</w:t>
            </w:r>
          </w:p>
        </w:tc>
      </w:tr>
    </w:tbl>
    <w:p w14:paraId="42451A06" w14:textId="77777777" w:rsidR="000D1119" w:rsidRDefault="000D1119" w:rsidP="000D1119">
      <w:pPr>
        <w:autoSpaceDE w:val="0"/>
        <w:autoSpaceDN w:val="0"/>
        <w:adjustRightInd w:val="0"/>
        <w:spacing w:after="240" w:line="280" w:lineRule="atLeast"/>
        <w:rPr>
          <w:rFonts w:ascii="Times" w:hAnsi="Times" w:cs="Times"/>
          <w:color w:val="000000"/>
        </w:rPr>
      </w:pPr>
    </w:p>
    <w:p w14:paraId="70042E75" w14:textId="77777777" w:rsidR="00D0741E" w:rsidRPr="00D0741E" w:rsidRDefault="00D0741E" w:rsidP="00D0741E">
      <w:pPr>
        <w:pStyle w:val="a3"/>
        <w:numPr>
          <w:ilvl w:val="0"/>
          <w:numId w:val="7"/>
        </w:numPr>
        <w:autoSpaceDE w:val="0"/>
        <w:autoSpaceDN w:val="0"/>
        <w:adjustRightInd w:val="0"/>
        <w:spacing w:after="240" w:line="280" w:lineRule="atLeast"/>
        <w:rPr>
          <w:rFonts w:ascii="Times" w:hAnsi="Times" w:cs="Times"/>
          <w:color w:val="000000"/>
        </w:rPr>
      </w:pPr>
      <w:r w:rsidRPr="00D0741E">
        <w:rPr>
          <w:rFonts w:ascii="Times" w:hAnsi="Times" w:cs="Times" w:hint="eastAsia"/>
          <w:color w:val="000000"/>
        </w:rPr>
        <w:t>电子病历存储系统</w:t>
      </w:r>
    </w:p>
    <w:tbl>
      <w:tblPr>
        <w:tblStyle w:val="a4"/>
        <w:tblW w:w="0" w:type="auto"/>
        <w:tblInd w:w="360" w:type="dxa"/>
        <w:tblLook w:val="04A0" w:firstRow="1" w:lastRow="0" w:firstColumn="1" w:lastColumn="0" w:noHBand="0" w:noVBand="1"/>
      </w:tblPr>
      <w:tblGrid>
        <w:gridCol w:w="1511"/>
        <w:gridCol w:w="2693"/>
        <w:gridCol w:w="4446"/>
      </w:tblGrid>
      <w:tr w:rsidR="00D0741E" w14:paraId="0285E987" w14:textId="77777777" w:rsidTr="00D0741E">
        <w:trPr>
          <w:trHeight w:val="605"/>
        </w:trPr>
        <w:tc>
          <w:tcPr>
            <w:tcW w:w="1511" w:type="dxa"/>
            <w:shd w:val="clear" w:color="auto" w:fill="E7E6E6" w:themeFill="background2"/>
          </w:tcPr>
          <w:p w14:paraId="6B773197" w14:textId="77777777" w:rsidR="00D0741E" w:rsidRDefault="00D0741E" w:rsidP="00D0741E">
            <w:pPr>
              <w:autoSpaceDE w:val="0"/>
              <w:autoSpaceDN w:val="0"/>
              <w:adjustRightInd w:val="0"/>
              <w:spacing w:after="240" w:line="280" w:lineRule="atLeast"/>
              <w:rPr>
                <w:rFonts w:ascii="Times" w:hAnsi="Times" w:cs="Times"/>
                <w:color w:val="000000"/>
              </w:rPr>
            </w:pPr>
            <w:r>
              <w:rPr>
                <w:rFonts w:ascii="Times" w:hAnsi="Times" w:cs="Times" w:hint="eastAsia"/>
                <w:color w:val="000000"/>
              </w:rPr>
              <w:t>序号</w:t>
            </w:r>
          </w:p>
        </w:tc>
        <w:tc>
          <w:tcPr>
            <w:tcW w:w="2693" w:type="dxa"/>
            <w:shd w:val="clear" w:color="auto" w:fill="E7E6E6" w:themeFill="background2"/>
          </w:tcPr>
          <w:p w14:paraId="56B66E0F" w14:textId="77777777" w:rsidR="00D0741E" w:rsidRDefault="00D0741E" w:rsidP="00D0741E">
            <w:pPr>
              <w:autoSpaceDE w:val="0"/>
              <w:autoSpaceDN w:val="0"/>
              <w:adjustRightInd w:val="0"/>
              <w:spacing w:after="240" w:line="280" w:lineRule="atLeast"/>
              <w:rPr>
                <w:rFonts w:ascii="Times" w:hAnsi="Times" w:cs="Times"/>
                <w:color w:val="000000"/>
              </w:rPr>
            </w:pPr>
            <w:r>
              <w:rPr>
                <w:rFonts w:ascii="Times" w:hAnsi="Times" w:cs="Times" w:hint="eastAsia"/>
                <w:color w:val="000000"/>
              </w:rPr>
              <w:t>功能模块</w:t>
            </w:r>
          </w:p>
        </w:tc>
        <w:tc>
          <w:tcPr>
            <w:tcW w:w="4446" w:type="dxa"/>
            <w:shd w:val="clear" w:color="auto" w:fill="E7E6E6" w:themeFill="background2"/>
          </w:tcPr>
          <w:p w14:paraId="2FA90733" w14:textId="77777777" w:rsidR="00D0741E" w:rsidRDefault="00D0741E" w:rsidP="00D0741E">
            <w:pPr>
              <w:autoSpaceDE w:val="0"/>
              <w:autoSpaceDN w:val="0"/>
              <w:adjustRightInd w:val="0"/>
              <w:spacing w:after="240" w:line="280" w:lineRule="atLeast"/>
              <w:rPr>
                <w:rFonts w:ascii="Times" w:hAnsi="Times" w:cs="Times"/>
                <w:color w:val="000000"/>
              </w:rPr>
            </w:pPr>
            <w:r>
              <w:rPr>
                <w:rFonts w:ascii="Times" w:hAnsi="Times" w:cs="Times" w:hint="eastAsia"/>
                <w:color w:val="000000"/>
              </w:rPr>
              <w:t>功能说明</w:t>
            </w:r>
          </w:p>
        </w:tc>
      </w:tr>
      <w:tr w:rsidR="00D0741E" w14:paraId="4AB3B2EA" w14:textId="77777777" w:rsidTr="00D0741E">
        <w:tc>
          <w:tcPr>
            <w:tcW w:w="1511" w:type="dxa"/>
            <w:vAlign w:val="center"/>
          </w:tcPr>
          <w:p w14:paraId="665C83C8" w14:textId="77777777" w:rsidR="00D0741E" w:rsidRDefault="00D0741E" w:rsidP="00D0741E">
            <w:pPr>
              <w:autoSpaceDE w:val="0"/>
              <w:autoSpaceDN w:val="0"/>
              <w:adjustRightInd w:val="0"/>
              <w:spacing w:after="240" w:line="280" w:lineRule="atLeast"/>
              <w:jc w:val="center"/>
              <w:rPr>
                <w:rFonts w:ascii="Times" w:hAnsi="Times" w:cs="Times"/>
                <w:color w:val="000000"/>
              </w:rPr>
            </w:pPr>
            <w:r>
              <w:rPr>
                <w:rFonts w:ascii="Times" w:hAnsi="Times" w:cs="Times" w:hint="eastAsia"/>
                <w:color w:val="000000"/>
              </w:rPr>
              <w:t>1</w:t>
            </w:r>
          </w:p>
        </w:tc>
        <w:tc>
          <w:tcPr>
            <w:tcW w:w="2693" w:type="dxa"/>
          </w:tcPr>
          <w:p w14:paraId="06388227" w14:textId="77777777" w:rsidR="00D0741E" w:rsidRDefault="00D0741E" w:rsidP="00D0741E">
            <w:pPr>
              <w:autoSpaceDE w:val="0"/>
              <w:autoSpaceDN w:val="0"/>
              <w:adjustRightInd w:val="0"/>
              <w:spacing w:after="240" w:line="280" w:lineRule="atLeast"/>
              <w:rPr>
                <w:rFonts w:ascii="Times" w:hAnsi="Times" w:cs="Times"/>
                <w:color w:val="000000"/>
              </w:rPr>
            </w:pPr>
            <w:r>
              <w:rPr>
                <w:rFonts w:ascii="Times" w:hAnsi="Times" w:cs="Times" w:hint="eastAsia"/>
                <w:color w:val="000000"/>
              </w:rPr>
              <w:t>新增电子病历</w:t>
            </w:r>
          </w:p>
        </w:tc>
        <w:tc>
          <w:tcPr>
            <w:tcW w:w="4446" w:type="dxa"/>
          </w:tcPr>
          <w:p w14:paraId="40E5CB43" w14:textId="77777777" w:rsidR="00D0741E" w:rsidRDefault="00D0741E" w:rsidP="00D0741E">
            <w:pPr>
              <w:autoSpaceDE w:val="0"/>
              <w:autoSpaceDN w:val="0"/>
              <w:adjustRightInd w:val="0"/>
              <w:spacing w:after="240" w:line="280" w:lineRule="atLeast"/>
              <w:rPr>
                <w:rFonts w:ascii="Times" w:hAnsi="Times" w:cs="Times"/>
                <w:color w:val="000000"/>
              </w:rPr>
            </w:pPr>
            <w:r>
              <w:rPr>
                <w:rFonts w:ascii="Times" w:hAnsi="Times" w:cs="Times" w:hint="eastAsia"/>
                <w:color w:val="000000"/>
              </w:rPr>
              <w:t>医生存入病人新的电子病历</w:t>
            </w:r>
          </w:p>
        </w:tc>
      </w:tr>
      <w:tr w:rsidR="00D0741E" w14:paraId="2057949D" w14:textId="77777777" w:rsidTr="00D0741E">
        <w:tc>
          <w:tcPr>
            <w:tcW w:w="1511" w:type="dxa"/>
            <w:vAlign w:val="center"/>
          </w:tcPr>
          <w:p w14:paraId="6AE39239" w14:textId="77777777" w:rsidR="00D0741E" w:rsidRDefault="00D0741E" w:rsidP="00D0741E">
            <w:pPr>
              <w:autoSpaceDE w:val="0"/>
              <w:autoSpaceDN w:val="0"/>
              <w:adjustRightInd w:val="0"/>
              <w:spacing w:after="240" w:line="280" w:lineRule="atLeast"/>
              <w:jc w:val="center"/>
              <w:rPr>
                <w:rFonts w:ascii="Times" w:hAnsi="Times" w:cs="Times"/>
                <w:color w:val="000000"/>
              </w:rPr>
            </w:pPr>
            <w:r>
              <w:rPr>
                <w:rFonts w:ascii="Times" w:hAnsi="Times" w:cs="Times" w:hint="eastAsia"/>
                <w:color w:val="000000"/>
              </w:rPr>
              <w:t>2</w:t>
            </w:r>
          </w:p>
        </w:tc>
        <w:tc>
          <w:tcPr>
            <w:tcW w:w="2693" w:type="dxa"/>
          </w:tcPr>
          <w:p w14:paraId="376D7F08" w14:textId="77777777" w:rsidR="00D0741E" w:rsidRDefault="00D0741E" w:rsidP="00D0741E">
            <w:pPr>
              <w:autoSpaceDE w:val="0"/>
              <w:autoSpaceDN w:val="0"/>
              <w:adjustRightInd w:val="0"/>
              <w:spacing w:after="240" w:line="280" w:lineRule="atLeast"/>
              <w:rPr>
                <w:rFonts w:ascii="Times" w:hAnsi="Times" w:cs="Times"/>
                <w:color w:val="000000"/>
              </w:rPr>
            </w:pPr>
            <w:r>
              <w:rPr>
                <w:rFonts w:ascii="Times" w:hAnsi="Times" w:cs="Times" w:hint="eastAsia"/>
                <w:color w:val="000000"/>
              </w:rPr>
              <w:t>删除电子病历</w:t>
            </w:r>
          </w:p>
        </w:tc>
        <w:tc>
          <w:tcPr>
            <w:tcW w:w="4446" w:type="dxa"/>
          </w:tcPr>
          <w:p w14:paraId="7EAF2627" w14:textId="77777777" w:rsidR="00D0741E" w:rsidRDefault="00D0741E" w:rsidP="00D0741E">
            <w:pPr>
              <w:autoSpaceDE w:val="0"/>
              <w:autoSpaceDN w:val="0"/>
              <w:adjustRightInd w:val="0"/>
              <w:spacing w:after="240" w:line="280" w:lineRule="atLeast"/>
              <w:rPr>
                <w:rFonts w:ascii="Times" w:hAnsi="Times" w:cs="Times"/>
                <w:color w:val="000000"/>
              </w:rPr>
            </w:pPr>
            <w:r>
              <w:rPr>
                <w:rFonts w:ascii="Times" w:hAnsi="Times" w:cs="Times" w:hint="eastAsia"/>
                <w:color w:val="000000"/>
              </w:rPr>
              <w:t>医生删除病人旧的电子病历</w:t>
            </w:r>
          </w:p>
        </w:tc>
      </w:tr>
      <w:tr w:rsidR="00D0741E" w14:paraId="12E49937" w14:textId="77777777" w:rsidTr="00D0741E">
        <w:tc>
          <w:tcPr>
            <w:tcW w:w="1511" w:type="dxa"/>
            <w:vAlign w:val="center"/>
          </w:tcPr>
          <w:p w14:paraId="5AED1AFB" w14:textId="77777777" w:rsidR="00D0741E" w:rsidRDefault="00D0741E" w:rsidP="00D0741E">
            <w:pPr>
              <w:autoSpaceDE w:val="0"/>
              <w:autoSpaceDN w:val="0"/>
              <w:adjustRightInd w:val="0"/>
              <w:spacing w:after="240" w:line="280" w:lineRule="atLeast"/>
              <w:jc w:val="center"/>
              <w:rPr>
                <w:rFonts w:ascii="Times" w:hAnsi="Times" w:cs="Times"/>
                <w:color w:val="000000"/>
              </w:rPr>
            </w:pPr>
            <w:r>
              <w:rPr>
                <w:rFonts w:ascii="Times" w:hAnsi="Times" w:cs="Times" w:hint="eastAsia"/>
                <w:color w:val="000000"/>
              </w:rPr>
              <w:t>3</w:t>
            </w:r>
          </w:p>
        </w:tc>
        <w:tc>
          <w:tcPr>
            <w:tcW w:w="2693" w:type="dxa"/>
          </w:tcPr>
          <w:p w14:paraId="5531081E" w14:textId="77777777" w:rsidR="00D0741E" w:rsidRDefault="00D0741E" w:rsidP="00D0741E">
            <w:pPr>
              <w:autoSpaceDE w:val="0"/>
              <w:autoSpaceDN w:val="0"/>
              <w:adjustRightInd w:val="0"/>
              <w:spacing w:after="240" w:line="280" w:lineRule="atLeast"/>
              <w:rPr>
                <w:rFonts w:ascii="Times" w:hAnsi="Times" w:cs="Times"/>
                <w:color w:val="000000"/>
              </w:rPr>
            </w:pPr>
            <w:r>
              <w:rPr>
                <w:rFonts w:ascii="Times" w:hAnsi="Times" w:cs="Times" w:hint="eastAsia"/>
                <w:color w:val="000000"/>
              </w:rPr>
              <w:t>修改电子病历</w:t>
            </w:r>
          </w:p>
        </w:tc>
        <w:tc>
          <w:tcPr>
            <w:tcW w:w="4446" w:type="dxa"/>
          </w:tcPr>
          <w:p w14:paraId="5511472E" w14:textId="77777777" w:rsidR="00D0741E" w:rsidRDefault="00D0741E" w:rsidP="00D0741E">
            <w:pPr>
              <w:autoSpaceDE w:val="0"/>
              <w:autoSpaceDN w:val="0"/>
              <w:adjustRightInd w:val="0"/>
              <w:spacing w:after="240" w:line="280" w:lineRule="atLeast"/>
              <w:rPr>
                <w:rFonts w:ascii="Times" w:hAnsi="Times" w:cs="Times"/>
                <w:color w:val="000000"/>
              </w:rPr>
            </w:pPr>
            <w:r>
              <w:rPr>
                <w:rFonts w:ascii="Times" w:hAnsi="Times" w:cs="Times" w:hint="eastAsia"/>
                <w:color w:val="000000"/>
              </w:rPr>
              <w:t>医生修改病人已有的电子病历</w:t>
            </w:r>
          </w:p>
        </w:tc>
      </w:tr>
      <w:tr w:rsidR="00D0741E" w14:paraId="19B029EF" w14:textId="77777777" w:rsidTr="00D0741E">
        <w:tc>
          <w:tcPr>
            <w:tcW w:w="1511" w:type="dxa"/>
            <w:vAlign w:val="center"/>
          </w:tcPr>
          <w:p w14:paraId="66D67CDD" w14:textId="77777777" w:rsidR="00D0741E" w:rsidRDefault="00D0741E" w:rsidP="00D0741E">
            <w:pPr>
              <w:autoSpaceDE w:val="0"/>
              <w:autoSpaceDN w:val="0"/>
              <w:adjustRightInd w:val="0"/>
              <w:spacing w:after="240" w:line="280" w:lineRule="atLeast"/>
              <w:jc w:val="center"/>
              <w:rPr>
                <w:rFonts w:ascii="Times" w:hAnsi="Times" w:cs="Times"/>
                <w:color w:val="000000"/>
              </w:rPr>
            </w:pPr>
            <w:r>
              <w:rPr>
                <w:rFonts w:ascii="Times" w:hAnsi="Times" w:cs="Times" w:hint="eastAsia"/>
                <w:color w:val="000000"/>
              </w:rPr>
              <w:t>4</w:t>
            </w:r>
          </w:p>
        </w:tc>
        <w:tc>
          <w:tcPr>
            <w:tcW w:w="2693" w:type="dxa"/>
          </w:tcPr>
          <w:p w14:paraId="4D8118BB" w14:textId="77777777" w:rsidR="00D0741E" w:rsidRDefault="00D0741E" w:rsidP="00D0741E">
            <w:pPr>
              <w:autoSpaceDE w:val="0"/>
              <w:autoSpaceDN w:val="0"/>
              <w:adjustRightInd w:val="0"/>
              <w:spacing w:after="240" w:line="280" w:lineRule="atLeast"/>
              <w:rPr>
                <w:rFonts w:ascii="Times" w:hAnsi="Times" w:cs="Times"/>
                <w:color w:val="000000"/>
              </w:rPr>
            </w:pPr>
            <w:r>
              <w:rPr>
                <w:rFonts w:ascii="Times" w:hAnsi="Times" w:cs="Times" w:hint="eastAsia"/>
                <w:color w:val="000000"/>
              </w:rPr>
              <w:t>查询电子病历</w:t>
            </w:r>
          </w:p>
        </w:tc>
        <w:tc>
          <w:tcPr>
            <w:tcW w:w="4446" w:type="dxa"/>
          </w:tcPr>
          <w:p w14:paraId="6C9E8DBB" w14:textId="77777777" w:rsidR="00D0741E" w:rsidRDefault="00D0741E" w:rsidP="00D0741E">
            <w:pPr>
              <w:autoSpaceDE w:val="0"/>
              <w:autoSpaceDN w:val="0"/>
              <w:adjustRightInd w:val="0"/>
              <w:spacing w:after="240" w:line="280" w:lineRule="atLeast"/>
              <w:rPr>
                <w:rFonts w:ascii="Times" w:hAnsi="Times" w:cs="Times"/>
                <w:color w:val="000000"/>
              </w:rPr>
            </w:pPr>
            <w:r>
              <w:rPr>
                <w:rFonts w:ascii="Times" w:hAnsi="Times" w:cs="Times" w:hint="eastAsia"/>
                <w:color w:val="000000"/>
              </w:rPr>
              <w:t>医生查询病人以往电子病历</w:t>
            </w:r>
          </w:p>
        </w:tc>
      </w:tr>
      <w:tr w:rsidR="00D0741E" w14:paraId="6CB0D9D9" w14:textId="77777777" w:rsidTr="00D0741E">
        <w:tc>
          <w:tcPr>
            <w:tcW w:w="1511" w:type="dxa"/>
            <w:vAlign w:val="center"/>
          </w:tcPr>
          <w:p w14:paraId="164577FD" w14:textId="77777777" w:rsidR="00D0741E" w:rsidRDefault="00D0741E" w:rsidP="00D0741E">
            <w:pPr>
              <w:autoSpaceDE w:val="0"/>
              <w:autoSpaceDN w:val="0"/>
              <w:adjustRightInd w:val="0"/>
              <w:spacing w:after="240" w:line="280" w:lineRule="atLeast"/>
              <w:jc w:val="center"/>
              <w:rPr>
                <w:rFonts w:ascii="Times" w:hAnsi="Times" w:cs="Times"/>
                <w:color w:val="000000"/>
              </w:rPr>
            </w:pPr>
            <w:r>
              <w:rPr>
                <w:rFonts w:ascii="Times" w:hAnsi="Times" w:cs="Times" w:hint="eastAsia"/>
                <w:color w:val="000000"/>
              </w:rPr>
              <w:t>5</w:t>
            </w:r>
          </w:p>
        </w:tc>
        <w:tc>
          <w:tcPr>
            <w:tcW w:w="2693" w:type="dxa"/>
          </w:tcPr>
          <w:p w14:paraId="0218E74D" w14:textId="77777777" w:rsidR="00D0741E" w:rsidRDefault="00D0741E" w:rsidP="00D0741E">
            <w:pPr>
              <w:autoSpaceDE w:val="0"/>
              <w:autoSpaceDN w:val="0"/>
              <w:adjustRightInd w:val="0"/>
              <w:spacing w:after="240" w:line="280" w:lineRule="atLeast"/>
              <w:rPr>
                <w:rFonts w:ascii="Times" w:hAnsi="Times" w:cs="Times"/>
                <w:color w:val="000000"/>
              </w:rPr>
            </w:pPr>
            <w:r>
              <w:rPr>
                <w:rFonts w:ascii="Times" w:hAnsi="Times" w:cs="Times" w:hint="eastAsia"/>
                <w:color w:val="000000"/>
              </w:rPr>
              <w:t>电子病历溯源</w:t>
            </w:r>
          </w:p>
        </w:tc>
        <w:tc>
          <w:tcPr>
            <w:tcW w:w="4446" w:type="dxa"/>
          </w:tcPr>
          <w:p w14:paraId="106E25E7" w14:textId="77777777" w:rsidR="00D0741E" w:rsidRDefault="00D0741E" w:rsidP="00D0741E">
            <w:pPr>
              <w:autoSpaceDE w:val="0"/>
              <w:autoSpaceDN w:val="0"/>
              <w:adjustRightInd w:val="0"/>
              <w:spacing w:after="240" w:line="280" w:lineRule="atLeast"/>
              <w:rPr>
                <w:rFonts w:ascii="Times" w:hAnsi="Times" w:cs="Times"/>
                <w:color w:val="000000"/>
              </w:rPr>
            </w:pPr>
            <w:r>
              <w:rPr>
                <w:rFonts w:ascii="Times" w:hAnsi="Times" w:cs="Times" w:hint="eastAsia"/>
                <w:color w:val="000000"/>
              </w:rPr>
              <w:t>验证电子病历是否有被非法修改</w:t>
            </w:r>
          </w:p>
        </w:tc>
      </w:tr>
    </w:tbl>
    <w:p w14:paraId="57A23CE3" w14:textId="77777777" w:rsidR="00D0741E" w:rsidRDefault="00D0741E" w:rsidP="00D0741E">
      <w:pPr>
        <w:autoSpaceDE w:val="0"/>
        <w:autoSpaceDN w:val="0"/>
        <w:adjustRightInd w:val="0"/>
        <w:spacing w:after="240" w:line="280" w:lineRule="atLeast"/>
        <w:ind w:left="360"/>
        <w:rPr>
          <w:rFonts w:ascii="Times" w:hAnsi="Times" w:cs="Times"/>
          <w:color w:val="000000"/>
        </w:rPr>
      </w:pPr>
    </w:p>
    <w:p w14:paraId="0606AF67" w14:textId="77777777" w:rsidR="00D0741E" w:rsidRPr="00D0741E" w:rsidRDefault="00D0741E" w:rsidP="00D0741E">
      <w:pPr>
        <w:pStyle w:val="a3"/>
        <w:numPr>
          <w:ilvl w:val="0"/>
          <w:numId w:val="7"/>
        </w:numPr>
        <w:autoSpaceDE w:val="0"/>
        <w:autoSpaceDN w:val="0"/>
        <w:adjustRightInd w:val="0"/>
        <w:spacing w:after="240" w:line="280" w:lineRule="atLeast"/>
        <w:rPr>
          <w:rFonts w:ascii="Times" w:hAnsi="Times" w:cs="Times"/>
          <w:color w:val="000000"/>
        </w:rPr>
      </w:pPr>
      <w:r w:rsidRPr="00D0741E">
        <w:rPr>
          <w:rFonts w:ascii="Times" w:hAnsi="Times" w:cs="Times" w:hint="eastAsia"/>
          <w:color w:val="000000"/>
        </w:rPr>
        <w:t>综合运营平台</w:t>
      </w:r>
    </w:p>
    <w:tbl>
      <w:tblPr>
        <w:tblStyle w:val="a4"/>
        <w:tblW w:w="0" w:type="auto"/>
        <w:tblInd w:w="360" w:type="dxa"/>
        <w:tblLook w:val="04A0" w:firstRow="1" w:lastRow="0" w:firstColumn="1" w:lastColumn="0" w:noHBand="0" w:noVBand="1"/>
      </w:tblPr>
      <w:tblGrid>
        <w:gridCol w:w="1511"/>
        <w:gridCol w:w="2693"/>
        <w:gridCol w:w="4446"/>
      </w:tblGrid>
      <w:tr w:rsidR="007F4439" w14:paraId="3DC3EF78" w14:textId="77777777" w:rsidTr="007F4439">
        <w:tc>
          <w:tcPr>
            <w:tcW w:w="1511" w:type="dxa"/>
            <w:shd w:val="clear" w:color="auto" w:fill="E7E6E6" w:themeFill="background2"/>
          </w:tcPr>
          <w:p w14:paraId="4983BB37" w14:textId="77777777" w:rsidR="007F4439" w:rsidRDefault="007F4439" w:rsidP="00D0741E">
            <w:pPr>
              <w:autoSpaceDE w:val="0"/>
              <w:autoSpaceDN w:val="0"/>
              <w:adjustRightInd w:val="0"/>
              <w:spacing w:after="240" w:line="280" w:lineRule="atLeast"/>
              <w:rPr>
                <w:rFonts w:ascii="Times" w:hAnsi="Times" w:cs="Times"/>
                <w:color w:val="000000"/>
              </w:rPr>
            </w:pPr>
            <w:r>
              <w:rPr>
                <w:rFonts w:ascii="Times" w:hAnsi="Times" w:cs="Times" w:hint="eastAsia"/>
                <w:color w:val="000000"/>
              </w:rPr>
              <w:t>序号</w:t>
            </w:r>
          </w:p>
        </w:tc>
        <w:tc>
          <w:tcPr>
            <w:tcW w:w="2693" w:type="dxa"/>
            <w:shd w:val="clear" w:color="auto" w:fill="E7E6E6" w:themeFill="background2"/>
          </w:tcPr>
          <w:p w14:paraId="5DB1FAAE" w14:textId="77777777" w:rsidR="007F4439" w:rsidRDefault="007F4439" w:rsidP="00D0741E">
            <w:pPr>
              <w:autoSpaceDE w:val="0"/>
              <w:autoSpaceDN w:val="0"/>
              <w:adjustRightInd w:val="0"/>
              <w:spacing w:after="240" w:line="280" w:lineRule="atLeast"/>
              <w:rPr>
                <w:rFonts w:ascii="Times" w:hAnsi="Times" w:cs="Times"/>
                <w:color w:val="000000"/>
              </w:rPr>
            </w:pPr>
            <w:r>
              <w:rPr>
                <w:rFonts w:ascii="Times" w:hAnsi="Times" w:cs="Times" w:hint="eastAsia"/>
                <w:color w:val="000000"/>
              </w:rPr>
              <w:t>功能模块</w:t>
            </w:r>
          </w:p>
        </w:tc>
        <w:tc>
          <w:tcPr>
            <w:tcW w:w="4446" w:type="dxa"/>
            <w:shd w:val="clear" w:color="auto" w:fill="E7E6E6" w:themeFill="background2"/>
          </w:tcPr>
          <w:p w14:paraId="0FEACCEA" w14:textId="77777777" w:rsidR="007F4439" w:rsidRDefault="007F4439" w:rsidP="00D0741E">
            <w:pPr>
              <w:autoSpaceDE w:val="0"/>
              <w:autoSpaceDN w:val="0"/>
              <w:adjustRightInd w:val="0"/>
              <w:spacing w:after="240" w:line="280" w:lineRule="atLeast"/>
              <w:rPr>
                <w:rFonts w:ascii="Times" w:hAnsi="Times" w:cs="Times"/>
                <w:color w:val="000000"/>
              </w:rPr>
            </w:pPr>
            <w:r>
              <w:rPr>
                <w:rFonts w:ascii="Times" w:hAnsi="Times" w:cs="Times" w:hint="eastAsia"/>
                <w:color w:val="000000"/>
              </w:rPr>
              <w:t>功能说明</w:t>
            </w:r>
          </w:p>
        </w:tc>
      </w:tr>
      <w:tr w:rsidR="007F4439" w14:paraId="04BA28B5" w14:textId="77777777" w:rsidTr="007F4439">
        <w:tc>
          <w:tcPr>
            <w:tcW w:w="1511" w:type="dxa"/>
          </w:tcPr>
          <w:p w14:paraId="20C6ACDB" w14:textId="77777777" w:rsidR="007F4439" w:rsidRDefault="007F4439" w:rsidP="007F4439">
            <w:pPr>
              <w:autoSpaceDE w:val="0"/>
              <w:autoSpaceDN w:val="0"/>
              <w:adjustRightInd w:val="0"/>
              <w:spacing w:after="240" w:line="280" w:lineRule="atLeast"/>
              <w:jc w:val="center"/>
              <w:rPr>
                <w:rFonts w:ascii="Times" w:hAnsi="Times" w:cs="Times"/>
                <w:color w:val="000000"/>
              </w:rPr>
            </w:pPr>
            <w:r>
              <w:rPr>
                <w:rFonts w:ascii="Times" w:hAnsi="Times" w:cs="Times" w:hint="eastAsia"/>
                <w:color w:val="000000"/>
              </w:rPr>
              <w:t>1</w:t>
            </w:r>
          </w:p>
        </w:tc>
        <w:tc>
          <w:tcPr>
            <w:tcW w:w="2693" w:type="dxa"/>
          </w:tcPr>
          <w:p w14:paraId="00E2145F" w14:textId="77777777" w:rsidR="007F4439" w:rsidRDefault="007F4439" w:rsidP="00D0741E">
            <w:pPr>
              <w:autoSpaceDE w:val="0"/>
              <w:autoSpaceDN w:val="0"/>
              <w:adjustRightInd w:val="0"/>
              <w:spacing w:after="240" w:line="280" w:lineRule="atLeast"/>
              <w:rPr>
                <w:rFonts w:ascii="Times" w:hAnsi="Times" w:cs="Times"/>
                <w:color w:val="000000"/>
              </w:rPr>
            </w:pPr>
            <w:r>
              <w:rPr>
                <w:rFonts w:ascii="Times" w:hAnsi="Times" w:cs="Times" w:hint="eastAsia"/>
                <w:color w:val="000000"/>
              </w:rPr>
              <w:t>首页</w:t>
            </w:r>
            <w:r>
              <w:rPr>
                <w:rFonts w:ascii="Times" w:hAnsi="Times" w:cs="Times" w:hint="eastAsia"/>
                <w:color w:val="000000"/>
              </w:rPr>
              <w:t xml:space="preserve"> </w:t>
            </w:r>
            <w:r>
              <w:rPr>
                <w:rFonts w:ascii="Times" w:hAnsi="Times" w:cs="Times"/>
                <w:color w:val="000000"/>
              </w:rPr>
              <w:t>–</w:t>
            </w:r>
            <w:r>
              <w:rPr>
                <w:rFonts w:ascii="Times" w:hAnsi="Times" w:cs="Times" w:hint="eastAsia"/>
                <w:color w:val="000000"/>
              </w:rPr>
              <w:t>登录</w:t>
            </w:r>
          </w:p>
        </w:tc>
        <w:tc>
          <w:tcPr>
            <w:tcW w:w="4446" w:type="dxa"/>
          </w:tcPr>
          <w:p w14:paraId="7C342692" w14:textId="77777777" w:rsidR="007F4439" w:rsidRPr="007F4439" w:rsidRDefault="007F4439" w:rsidP="007F4439">
            <w:pPr>
              <w:pStyle w:val="a3"/>
              <w:numPr>
                <w:ilvl w:val="0"/>
                <w:numId w:val="8"/>
              </w:numPr>
              <w:autoSpaceDE w:val="0"/>
              <w:autoSpaceDN w:val="0"/>
              <w:adjustRightInd w:val="0"/>
              <w:spacing w:after="240" w:line="280" w:lineRule="atLeast"/>
              <w:rPr>
                <w:rFonts w:ascii="Times" w:hAnsi="Times" w:cs="Times"/>
                <w:color w:val="000000"/>
              </w:rPr>
            </w:pPr>
            <w:r w:rsidRPr="007F4439">
              <w:rPr>
                <w:rFonts w:ascii="Times" w:hAnsi="Times" w:cs="Times" w:hint="eastAsia"/>
                <w:color w:val="000000"/>
              </w:rPr>
              <w:t>用户登录</w:t>
            </w:r>
          </w:p>
          <w:p w14:paraId="77B8B9BB" w14:textId="77777777" w:rsidR="007F4439" w:rsidRPr="007F4439" w:rsidRDefault="007F4439" w:rsidP="007F4439">
            <w:pPr>
              <w:pStyle w:val="a3"/>
              <w:numPr>
                <w:ilvl w:val="0"/>
                <w:numId w:val="8"/>
              </w:numPr>
              <w:autoSpaceDE w:val="0"/>
              <w:autoSpaceDN w:val="0"/>
              <w:adjustRightInd w:val="0"/>
              <w:spacing w:after="240" w:line="280" w:lineRule="atLeast"/>
              <w:rPr>
                <w:rFonts w:ascii="Times" w:hAnsi="Times" w:cs="Times"/>
                <w:color w:val="000000"/>
              </w:rPr>
            </w:pPr>
            <w:r>
              <w:rPr>
                <w:rFonts w:ascii="Times" w:hAnsi="Times" w:cs="Times" w:hint="eastAsia"/>
                <w:color w:val="000000"/>
              </w:rPr>
              <w:t>忘记密码追回</w:t>
            </w:r>
          </w:p>
        </w:tc>
      </w:tr>
      <w:tr w:rsidR="007F4439" w14:paraId="0A58F4CC" w14:textId="77777777" w:rsidTr="007F4439">
        <w:tc>
          <w:tcPr>
            <w:tcW w:w="1511" w:type="dxa"/>
          </w:tcPr>
          <w:p w14:paraId="74B85F46" w14:textId="77777777" w:rsidR="007F4439" w:rsidRDefault="007F4439" w:rsidP="007F4439">
            <w:pPr>
              <w:autoSpaceDE w:val="0"/>
              <w:autoSpaceDN w:val="0"/>
              <w:adjustRightInd w:val="0"/>
              <w:spacing w:after="240" w:line="280" w:lineRule="atLeast"/>
              <w:jc w:val="center"/>
              <w:rPr>
                <w:rFonts w:ascii="Times" w:hAnsi="Times" w:cs="Times"/>
                <w:color w:val="000000"/>
              </w:rPr>
            </w:pPr>
            <w:r>
              <w:rPr>
                <w:rFonts w:ascii="Times" w:hAnsi="Times" w:cs="Times" w:hint="eastAsia"/>
                <w:color w:val="000000"/>
              </w:rPr>
              <w:t>2</w:t>
            </w:r>
          </w:p>
        </w:tc>
        <w:tc>
          <w:tcPr>
            <w:tcW w:w="2693" w:type="dxa"/>
          </w:tcPr>
          <w:p w14:paraId="602BF11F" w14:textId="77777777" w:rsidR="007F4439" w:rsidRDefault="007F4439" w:rsidP="00D0741E">
            <w:pPr>
              <w:autoSpaceDE w:val="0"/>
              <w:autoSpaceDN w:val="0"/>
              <w:adjustRightInd w:val="0"/>
              <w:spacing w:after="240" w:line="280" w:lineRule="atLeast"/>
              <w:rPr>
                <w:rFonts w:ascii="Times" w:hAnsi="Times" w:cs="Times"/>
                <w:color w:val="000000"/>
              </w:rPr>
            </w:pPr>
            <w:r>
              <w:rPr>
                <w:rFonts w:ascii="Times" w:hAnsi="Times" w:cs="Times" w:hint="eastAsia"/>
                <w:color w:val="000000"/>
              </w:rPr>
              <w:t>首页</w:t>
            </w:r>
            <w:r>
              <w:rPr>
                <w:rFonts w:ascii="Times" w:hAnsi="Times" w:cs="Times" w:hint="eastAsia"/>
                <w:color w:val="000000"/>
              </w:rPr>
              <w:t xml:space="preserve"> </w:t>
            </w:r>
            <w:r>
              <w:rPr>
                <w:rFonts w:ascii="Times" w:hAnsi="Times" w:cs="Times"/>
                <w:color w:val="000000"/>
              </w:rPr>
              <w:t>–</w:t>
            </w:r>
            <w:r>
              <w:rPr>
                <w:rFonts w:ascii="Times" w:hAnsi="Times" w:cs="Times" w:hint="eastAsia"/>
                <w:color w:val="000000"/>
              </w:rPr>
              <w:t>注册</w:t>
            </w:r>
          </w:p>
        </w:tc>
        <w:tc>
          <w:tcPr>
            <w:tcW w:w="4446" w:type="dxa"/>
          </w:tcPr>
          <w:p w14:paraId="10CE134C" w14:textId="77777777" w:rsidR="007F4439" w:rsidRDefault="007F4439" w:rsidP="007F4439">
            <w:pPr>
              <w:pStyle w:val="a3"/>
              <w:numPr>
                <w:ilvl w:val="0"/>
                <w:numId w:val="9"/>
              </w:numPr>
              <w:autoSpaceDE w:val="0"/>
              <w:autoSpaceDN w:val="0"/>
              <w:adjustRightInd w:val="0"/>
              <w:spacing w:after="240" w:line="280" w:lineRule="atLeast"/>
              <w:rPr>
                <w:rFonts w:ascii="Times" w:hAnsi="Times" w:cs="Times"/>
                <w:color w:val="000000"/>
              </w:rPr>
            </w:pPr>
            <w:r>
              <w:rPr>
                <w:rFonts w:ascii="Times" w:hAnsi="Times" w:cs="Times" w:hint="eastAsia"/>
                <w:color w:val="000000"/>
              </w:rPr>
              <w:t>新用户注册</w:t>
            </w:r>
          </w:p>
          <w:p w14:paraId="4CC706B4" w14:textId="77777777" w:rsidR="007F4439" w:rsidRPr="007F4439" w:rsidRDefault="007F4439" w:rsidP="007F4439">
            <w:pPr>
              <w:pStyle w:val="a3"/>
              <w:numPr>
                <w:ilvl w:val="0"/>
                <w:numId w:val="9"/>
              </w:numPr>
              <w:autoSpaceDE w:val="0"/>
              <w:autoSpaceDN w:val="0"/>
              <w:adjustRightInd w:val="0"/>
              <w:spacing w:after="240" w:line="280" w:lineRule="atLeast"/>
              <w:rPr>
                <w:rFonts w:ascii="Times" w:hAnsi="Times" w:cs="Times"/>
                <w:color w:val="000000"/>
              </w:rPr>
            </w:pPr>
            <w:r>
              <w:rPr>
                <w:rFonts w:ascii="Times" w:hAnsi="Times" w:cs="Times" w:hint="eastAsia"/>
                <w:color w:val="000000"/>
              </w:rPr>
              <w:t>填写账号信息</w:t>
            </w:r>
          </w:p>
        </w:tc>
      </w:tr>
      <w:tr w:rsidR="007F4439" w14:paraId="2D740A28" w14:textId="77777777" w:rsidTr="007F4439">
        <w:tc>
          <w:tcPr>
            <w:tcW w:w="1511" w:type="dxa"/>
          </w:tcPr>
          <w:p w14:paraId="11B3DB94" w14:textId="77777777" w:rsidR="007F4439" w:rsidRDefault="007F4439" w:rsidP="007F4439">
            <w:pPr>
              <w:autoSpaceDE w:val="0"/>
              <w:autoSpaceDN w:val="0"/>
              <w:adjustRightInd w:val="0"/>
              <w:spacing w:after="240" w:line="280" w:lineRule="atLeast"/>
              <w:jc w:val="center"/>
              <w:rPr>
                <w:rFonts w:ascii="Times" w:hAnsi="Times" w:cs="Times"/>
                <w:color w:val="000000"/>
              </w:rPr>
            </w:pPr>
            <w:r>
              <w:rPr>
                <w:rFonts w:ascii="Times" w:hAnsi="Times" w:cs="Times" w:hint="eastAsia"/>
                <w:color w:val="000000"/>
              </w:rPr>
              <w:t>3</w:t>
            </w:r>
          </w:p>
        </w:tc>
        <w:tc>
          <w:tcPr>
            <w:tcW w:w="2693" w:type="dxa"/>
          </w:tcPr>
          <w:p w14:paraId="3BFB6959" w14:textId="77777777" w:rsidR="007F4439" w:rsidRDefault="007F4439" w:rsidP="00D0741E">
            <w:pPr>
              <w:autoSpaceDE w:val="0"/>
              <w:autoSpaceDN w:val="0"/>
              <w:adjustRightInd w:val="0"/>
              <w:spacing w:after="240" w:line="280" w:lineRule="atLeast"/>
              <w:rPr>
                <w:rFonts w:ascii="Times" w:hAnsi="Times" w:cs="Times"/>
                <w:color w:val="000000"/>
              </w:rPr>
            </w:pPr>
            <w:r>
              <w:rPr>
                <w:rFonts w:ascii="Times" w:hAnsi="Times" w:cs="Times" w:hint="eastAsia"/>
                <w:color w:val="000000"/>
              </w:rPr>
              <w:t>创建身份签名</w:t>
            </w:r>
          </w:p>
        </w:tc>
        <w:tc>
          <w:tcPr>
            <w:tcW w:w="4446" w:type="dxa"/>
          </w:tcPr>
          <w:p w14:paraId="37055818" w14:textId="77777777" w:rsidR="007F4439" w:rsidRDefault="007F4439" w:rsidP="007F4439">
            <w:pPr>
              <w:pStyle w:val="a3"/>
              <w:numPr>
                <w:ilvl w:val="0"/>
                <w:numId w:val="11"/>
              </w:numPr>
              <w:autoSpaceDE w:val="0"/>
              <w:autoSpaceDN w:val="0"/>
              <w:adjustRightInd w:val="0"/>
              <w:spacing w:after="240" w:line="280" w:lineRule="atLeast"/>
              <w:rPr>
                <w:rFonts w:ascii="Times" w:hAnsi="Times" w:cs="Times"/>
                <w:color w:val="000000"/>
              </w:rPr>
            </w:pPr>
            <w:r>
              <w:rPr>
                <w:rFonts w:ascii="Times" w:hAnsi="Times" w:cs="Times" w:hint="eastAsia"/>
                <w:color w:val="000000"/>
              </w:rPr>
              <w:t>调用</w:t>
            </w:r>
            <w:r w:rsidRPr="007F4439">
              <w:rPr>
                <w:rFonts w:ascii="Times" w:hAnsi="Times" w:cs="Times" w:hint="eastAsia"/>
                <w:color w:val="000000"/>
              </w:rPr>
              <w:t>身份签名系统</w:t>
            </w:r>
          </w:p>
          <w:p w14:paraId="6311659C" w14:textId="77777777" w:rsidR="007F4439" w:rsidRPr="007F4439" w:rsidRDefault="007F4439" w:rsidP="007F4439">
            <w:pPr>
              <w:pStyle w:val="a3"/>
              <w:numPr>
                <w:ilvl w:val="0"/>
                <w:numId w:val="11"/>
              </w:numPr>
              <w:autoSpaceDE w:val="0"/>
              <w:autoSpaceDN w:val="0"/>
              <w:adjustRightInd w:val="0"/>
              <w:spacing w:after="240" w:line="280" w:lineRule="atLeast"/>
              <w:rPr>
                <w:rFonts w:ascii="Times" w:hAnsi="Times" w:cs="Times"/>
                <w:color w:val="000000"/>
              </w:rPr>
            </w:pPr>
            <w:r>
              <w:rPr>
                <w:rFonts w:ascii="Times" w:hAnsi="Times" w:cs="Times" w:hint="eastAsia"/>
                <w:color w:val="000000"/>
              </w:rPr>
              <w:t>申请身份签名</w:t>
            </w:r>
          </w:p>
        </w:tc>
      </w:tr>
      <w:tr w:rsidR="007F4439" w14:paraId="2EB5774A" w14:textId="77777777" w:rsidTr="007F4439">
        <w:tc>
          <w:tcPr>
            <w:tcW w:w="1511" w:type="dxa"/>
          </w:tcPr>
          <w:p w14:paraId="57B67D5E" w14:textId="77777777" w:rsidR="007F4439" w:rsidRDefault="007F4439" w:rsidP="007F4439">
            <w:pPr>
              <w:autoSpaceDE w:val="0"/>
              <w:autoSpaceDN w:val="0"/>
              <w:adjustRightInd w:val="0"/>
              <w:spacing w:after="240" w:line="280" w:lineRule="atLeast"/>
              <w:jc w:val="center"/>
              <w:rPr>
                <w:rFonts w:ascii="Times" w:hAnsi="Times" w:cs="Times"/>
                <w:color w:val="000000"/>
              </w:rPr>
            </w:pPr>
            <w:r>
              <w:rPr>
                <w:rFonts w:ascii="Times" w:hAnsi="Times" w:cs="Times" w:hint="eastAsia"/>
                <w:color w:val="000000"/>
              </w:rPr>
              <w:t>4</w:t>
            </w:r>
          </w:p>
        </w:tc>
        <w:tc>
          <w:tcPr>
            <w:tcW w:w="2693" w:type="dxa"/>
          </w:tcPr>
          <w:p w14:paraId="0EF45B04" w14:textId="77777777" w:rsidR="007F4439" w:rsidRDefault="007F4439" w:rsidP="00D0741E">
            <w:pPr>
              <w:autoSpaceDE w:val="0"/>
              <w:autoSpaceDN w:val="0"/>
              <w:adjustRightInd w:val="0"/>
              <w:spacing w:after="240" w:line="280" w:lineRule="atLeast"/>
              <w:rPr>
                <w:rFonts w:ascii="Times" w:hAnsi="Times" w:cs="Times"/>
                <w:color w:val="000000"/>
              </w:rPr>
            </w:pPr>
            <w:r>
              <w:rPr>
                <w:rFonts w:ascii="Times" w:hAnsi="Times" w:cs="Times" w:hint="eastAsia"/>
                <w:color w:val="000000"/>
              </w:rPr>
              <w:t>权限管理</w:t>
            </w:r>
          </w:p>
        </w:tc>
        <w:tc>
          <w:tcPr>
            <w:tcW w:w="4446" w:type="dxa"/>
          </w:tcPr>
          <w:p w14:paraId="4F545017" w14:textId="77777777" w:rsidR="007F4439" w:rsidRDefault="007F4439" w:rsidP="007F4439">
            <w:pPr>
              <w:pStyle w:val="a3"/>
              <w:numPr>
                <w:ilvl w:val="0"/>
                <w:numId w:val="12"/>
              </w:numPr>
              <w:autoSpaceDE w:val="0"/>
              <w:autoSpaceDN w:val="0"/>
              <w:adjustRightInd w:val="0"/>
              <w:spacing w:after="240" w:line="280" w:lineRule="atLeast"/>
              <w:rPr>
                <w:rFonts w:ascii="Times" w:hAnsi="Times" w:cs="Times"/>
                <w:color w:val="000000"/>
              </w:rPr>
            </w:pPr>
            <w:r>
              <w:rPr>
                <w:rFonts w:ascii="Times" w:hAnsi="Times" w:cs="Times" w:hint="eastAsia"/>
                <w:color w:val="000000"/>
              </w:rPr>
              <w:t>赋予用户权限</w:t>
            </w:r>
          </w:p>
          <w:p w14:paraId="70915F90" w14:textId="77777777" w:rsidR="007F4439" w:rsidRDefault="007F4439" w:rsidP="007F4439">
            <w:pPr>
              <w:pStyle w:val="a3"/>
              <w:numPr>
                <w:ilvl w:val="0"/>
                <w:numId w:val="12"/>
              </w:numPr>
              <w:autoSpaceDE w:val="0"/>
              <w:autoSpaceDN w:val="0"/>
              <w:adjustRightInd w:val="0"/>
              <w:spacing w:after="240" w:line="280" w:lineRule="atLeast"/>
              <w:rPr>
                <w:rFonts w:ascii="Times" w:hAnsi="Times" w:cs="Times"/>
                <w:color w:val="000000"/>
              </w:rPr>
            </w:pPr>
            <w:r>
              <w:rPr>
                <w:rFonts w:ascii="Times" w:hAnsi="Times" w:cs="Times" w:hint="eastAsia"/>
                <w:color w:val="000000"/>
              </w:rPr>
              <w:t>提升其他用户权限</w:t>
            </w:r>
          </w:p>
          <w:p w14:paraId="140C1605" w14:textId="77777777" w:rsidR="007F4439" w:rsidRPr="007F4439" w:rsidRDefault="007F4439" w:rsidP="007F4439">
            <w:pPr>
              <w:pStyle w:val="a3"/>
              <w:numPr>
                <w:ilvl w:val="0"/>
                <w:numId w:val="12"/>
              </w:numPr>
              <w:autoSpaceDE w:val="0"/>
              <w:autoSpaceDN w:val="0"/>
              <w:adjustRightInd w:val="0"/>
              <w:spacing w:after="240" w:line="280" w:lineRule="atLeast"/>
              <w:rPr>
                <w:rFonts w:ascii="Times" w:hAnsi="Times" w:cs="Times"/>
                <w:color w:val="000000"/>
              </w:rPr>
            </w:pPr>
            <w:r>
              <w:rPr>
                <w:rFonts w:ascii="Times" w:hAnsi="Times" w:cs="Times" w:hint="eastAsia"/>
                <w:color w:val="000000"/>
              </w:rPr>
              <w:t>降低其他用户权限</w:t>
            </w:r>
          </w:p>
        </w:tc>
      </w:tr>
    </w:tbl>
    <w:p w14:paraId="02AE1193" w14:textId="77777777" w:rsidR="00D0741E" w:rsidRDefault="00D0741E" w:rsidP="00D0741E">
      <w:pPr>
        <w:autoSpaceDE w:val="0"/>
        <w:autoSpaceDN w:val="0"/>
        <w:adjustRightInd w:val="0"/>
        <w:spacing w:after="240" w:line="280" w:lineRule="atLeast"/>
        <w:ind w:left="360"/>
        <w:rPr>
          <w:rFonts w:ascii="Times" w:hAnsi="Times" w:cs="Times"/>
          <w:color w:val="000000"/>
        </w:rPr>
      </w:pPr>
    </w:p>
    <w:p w14:paraId="6AE4F703" w14:textId="77777777" w:rsidR="001374E8" w:rsidRPr="001374E8" w:rsidRDefault="001374E8" w:rsidP="001374E8">
      <w:pPr>
        <w:pStyle w:val="a3"/>
        <w:numPr>
          <w:ilvl w:val="0"/>
          <w:numId w:val="7"/>
        </w:numPr>
        <w:autoSpaceDE w:val="0"/>
        <w:autoSpaceDN w:val="0"/>
        <w:adjustRightInd w:val="0"/>
        <w:spacing w:after="240" w:line="280" w:lineRule="atLeast"/>
        <w:rPr>
          <w:rFonts w:ascii="Times" w:hAnsi="Times" w:cs="Times"/>
          <w:color w:val="000000"/>
        </w:rPr>
      </w:pPr>
      <w:r w:rsidRPr="001374E8">
        <w:rPr>
          <w:rFonts w:ascii="Times" w:hAnsi="Times" w:cs="Times" w:hint="eastAsia"/>
          <w:color w:val="000000"/>
        </w:rPr>
        <w:t>数据区块链存储</w:t>
      </w:r>
    </w:p>
    <w:p w14:paraId="6CE51A49" w14:textId="77777777" w:rsidR="001374E8" w:rsidRPr="001374E8" w:rsidRDefault="001374E8" w:rsidP="001374E8">
      <w:pPr>
        <w:autoSpaceDE w:val="0"/>
        <w:autoSpaceDN w:val="0"/>
        <w:adjustRightInd w:val="0"/>
        <w:spacing w:after="240" w:line="280" w:lineRule="atLeast"/>
        <w:ind w:left="360"/>
        <w:rPr>
          <w:rFonts w:ascii="Times" w:hAnsi="Times" w:cs="Times"/>
          <w:color w:val="000000"/>
        </w:rPr>
      </w:pPr>
      <w:r>
        <w:rPr>
          <w:rFonts w:ascii="Times" w:hAnsi="Times" w:cs="Times" w:hint="eastAsia"/>
          <w:color w:val="000000"/>
        </w:rPr>
        <w:t>采用</w:t>
      </w:r>
      <w:r>
        <w:rPr>
          <w:rFonts w:ascii="Times" w:hAnsi="Times" w:cs="Times" w:hint="eastAsia"/>
          <w:color w:val="000000"/>
        </w:rPr>
        <w:t>p2p</w:t>
      </w:r>
      <w:r>
        <w:rPr>
          <w:rFonts w:ascii="Times" w:hAnsi="Times" w:cs="Times" w:hint="eastAsia"/>
          <w:color w:val="000000"/>
        </w:rPr>
        <w:t>存储技术实现对电子病历的存储，将以上需求中：新增电子病历，删除电子病历，修改电子病历，查询电子病历，电子病历溯源等全部基于</w:t>
      </w:r>
      <w:r>
        <w:rPr>
          <w:rFonts w:ascii="Times" w:hAnsi="Times" w:cs="Times" w:hint="eastAsia"/>
          <w:color w:val="000000"/>
        </w:rPr>
        <w:t>p2p</w:t>
      </w:r>
      <w:r>
        <w:rPr>
          <w:rFonts w:ascii="Times" w:hAnsi="Times" w:cs="Times" w:hint="eastAsia"/>
          <w:color w:val="000000"/>
        </w:rPr>
        <w:t>存储技术实现。并提供借口供综合运营平台使用。</w:t>
      </w:r>
    </w:p>
    <w:p w14:paraId="2C2E5E87" w14:textId="77777777" w:rsidR="007F4439" w:rsidRPr="00D0741E" w:rsidRDefault="007F4439" w:rsidP="00D0741E">
      <w:pPr>
        <w:autoSpaceDE w:val="0"/>
        <w:autoSpaceDN w:val="0"/>
        <w:adjustRightInd w:val="0"/>
        <w:spacing w:after="240" w:line="280" w:lineRule="atLeast"/>
        <w:ind w:left="360"/>
        <w:rPr>
          <w:rFonts w:ascii="Times" w:hAnsi="Times" w:cs="Times"/>
          <w:color w:val="000000"/>
        </w:rPr>
      </w:pPr>
      <w:bookmarkStart w:id="0" w:name="_GoBack"/>
      <w:bookmarkEnd w:id="0"/>
    </w:p>
    <w:p w14:paraId="09ED2C33" w14:textId="77777777" w:rsidR="001E2541" w:rsidRDefault="001E2541" w:rsidP="009848A9">
      <w:pPr>
        <w:pStyle w:val="a3"/>
        <w:numPr>
          <w:ilvl w:val="0"/>
          <w:numId w:val="3"/>
        </w:numPr>
        <w:autoSpaceDE w:val="0"/>
        <w:autoSpaceDN w:val="0"/>
        <w:adjustRightInd w:val="0"/>
        <w:spacing w:after="240" w:line="280" w:lineRule="atLeast"/>
        <w:rPr>
          <w:rFonts w:ascii="Times" w:hAnsi="Times" w:cs="Times"/>
          <w:color w:val="000000"/>
        </w:rPr>
      </w:pPr>
      <w:r>
        <w:rPr>
          <w:rFonts w:ascii="Times" w:hAnsi="Times" w:cs="Times" w:hint="eastAsia"/>
          <w:color w:val="000000"/>
        </w:rPr>
        <w:t>建议技术选型</w:t>
      </w:r>
    </w:p>
    <w:p w14:paraId="6AC55B1E" w14:textId="77777777" w:rsidR="001374E8" w:rsidRPr="00F060B0" w:rsidRDefault="001374E8" w:rsidP="00834DBA">
      <w:pPr>
        <w:autoSpaceDE w:val="0"/>
        <w:autoSpaceDN w:val="0"/>
        <w:adjustRightInd w:val="0"/>
        <w:spacing w:after="240" w:line="280" w:lineRule="atLeast"/>
        <w:rPr>
          <w:rFonts w:ascii="Times" w:hAnsi="Times" w:cs="Times"/>
          <w:b/>
          <w:color w:val="FF0000"/>
        </w:rPr>
      </w:pPr>
      <w:r w:rsidRPr="00F060B0">
        <w:rPr>
          <w:rFonts w:ascii="Times" w:hAnsi="Times" w:cs="Times" w:hint="eastAsia"/>
          <w:b/>
          <w:color w:val="FF0000"/>
        </w:rPr>
        <w:t>开发语言：</w:t>
      </w:r>
      <w:r w:rsidRPr="00F060B0">
        <w:rPr>
          <w:rFonts w:ascii="Times" w:hAnsi="Times" w:cs="Times" w:hint="eastAsia"/>
          <w:b/>
          <w:color w:val="FF0000"/>
        </w:rPr>
        <w:t>JAVA</w:t>
      </w:r>
    </w:p>
    <w:p w14:paraId="30458FC0" w14:textId="69E79D64" w:rsidR="00834DBA" w:rsidRPr="00F060B0" w:rsidRDefault="00834DBA" w:rsidP="00834DBA">
      <w:pPr>
        <w:autoSpaceDE w:val="0"/>
        <w:autoSpaceDN w:val="0"/>
        <w:adjustRightInd w:val="0"/>
        <w:spacing w:after="240" w:line="280" w:lineRule="atLeast"/>
        <w:rPr>
          <w:rFonts w:ascii="Times" w:hAnsi="Times" w:cs="Times"/>
          <w:b/>
          <w:color w:val="FF0000"/>
        </w:rPr>
      </w:pPr>
      <w:r w:rsidRPr="00F060B0">
        <w:rPr>
          <w:rFonts w:ascii="Times" w:hAnsi="Times" w:cs="Times" w:hint="eastAsia"/>
          <w:b/>
          <w:color w:val="FF0000"/>
        </w:rPr>
        <w:t>数据库：</w:t>
      </w:r>
      <w:r w:rsidR="00F060B0" w:rsidRPr="00F060B0">
        <w:rPr>
          <w:rFonts w:ascii="Times" w:hAnsi="Times" w:cs="Times" w:hint="eastAsia"/>
          <w:b/>
          <w:color w:val="FF0000"/>
        </w:rPr>
        <w:t>MySQL</w:t>
      </w:r>
    </w:p>
    <w:p w14:paraId="77A88A58" w14:textId="77777777" w:rsidR="001374E8" w:rsidRPr="00834DBA" w:rsidRDefault="001374E8" w:rsidP="00834DBA">
      <w:pPr>
        <w:autoSpaceDE w:val="0"/>
        <w:autoSpaceDN w:val="0"/>
        <w:adjustRightInd w:val="0"/>
        <w:spacing w:after="240" w:line="280" w:lineRule="atLeast"/>
        <w:rPr>
          <w:rFonts w:eastAsia="仿宋_GB2312"/>
          <w:sz w:val="28"/>
          <w:szCs w:val="28"/>
        </w:rPr>
      </w:pPr>
      <w:r w:rsidRPr="00834DBA">
        <w:rPr>
          <w:rFonts w:ascii="Times" w:hAnsi="Times" w:cs="Times" w:hint="eastAsia"/>
          <w:color w:val="000000"/>
        </w:rPr>
        <w:t>开发工具：</w:t>
      </w:r>
      <w:r w:rsidRPr="00834DBA">
        <w:rPr>
          <w:rFonts w:eastAsia="仿宋_GB2312" w:hint="eastAsia"/>
          <w:sz w:val="28"/>
          <w:szCs w:val="28"/>
        </w:rPr>
        <w:t xml:space="preserve">Eclipse /  </w:t>
      </w:r>
      <w:proofErr w:type="spellStart"/>
      <w:r w:rsidRPr="00834DBA">
        <w:rPr>
          <w:rFonts w:eastAsia="仿宋_GB2312" w:hint="eastAsia"/>
          <w:sz w:val="28"/>
          <w:szCs w:val="28"/>
        </w:rPr>
        <w:t>Intellij</w:t>
      </w:r>
      <w:proofErr w:type="spellEnd"/>
      <w:r w:rsidRPr="00834DBA">
        <w:rPr>
          <w:rFonts w:eastAsia="仿宋_GB2312" w:hint="eastAsia"/>
          <w:sz w:val="28"/>
          <w:szCs w:val="28"/>
        </w:rPr>
        <w:t xml:space="preserve"> IDEA</w:t>
      </w:r>
    </w:p>
    <w:p w14:paraId="17D04AC2" w14:textId="77777777" w:rsidR="001374E8" w:rsidRPr="00834DBA" w:rsidRDefault="001374E8" w:rsidP="00834DBA">
      <w:pPr>
        <w:autoSpaceDE w:val="0"/>
        <w:autoSpaceDN w:val="0"/>
        <w:adjustRightInd w:val="0"/>
        <w:spacing w:after="240" w:line="280" w:lineRule="atLeast"/>
        <w:rPr>
          <w:rFonts w:eastAsia="仿宋_GB2312"/>
          <w:sz w:val="28"/>
          <w:szCs w:val="28"/>
        </w:rPr>
      </w:pPr>
      <w:r w:rsidRPr="00834DBA">
        <w:rPr>
          <w:rFonts w:eastAsia="仿宋_GB2312" w:hint="eastAsia"/>
          <w:sz w:val="28"/>
          <w:szCs w:val="28"/>
        </w:rPr>
        <w:t>WEB</w:t>
      </w:r>
      <w:r w:rsidRPr="00834DBA">
        <w:rPr>
          <w:rFonts w:eastAsia="仿宋_GB2312" w:hint="eastAsia"/>
          <w:sz w:val="28"/>
          <w:szCs w:val="28"/>
        </w:rPr>
        <w:t>服务器：</w:t>
      </w:r>
      <w:r w:rsidRPr="00834DBA">
        <w:rPr>
          <w:rFonts w:eastAsia="仿宋_GB2312" w:hint="eastAsia"/>
          <w:sz w:val="28"/>
          <w:szCs w:val="28"/>
        </w:rPr>
        <w:t>Tomcat</w:t>
      </w:r>
    </w:p>
    <w:p w14:paraId="2CD0A076" w14:textId="77777777" w:rsidR="00834DBA" w:rsidRDefault="00834DBA" w:rsidP="00834DBA">
      <w:pPr>
        <w:autoSpaceDE w:val="0"/>
        <w:autoSpaceDN w:val="0"/>
        <w:adjustRightInd w:val="0"/>
        <w:spacing w:after="240" w:line="280" w:lineRule="atLeast"/>
        <w:rPr>
          <w:rFonts w:eastAsia="仿宋_GB2312"/>
          <w:sz w:val="28"/>
          <w:szCs w:val="28"/>
        </w:rPr>
      </w:pPr>
      <w:r>
        <w:rPr>
          <w:rFonts w:eastAsia="仿宋_GB2312" w:hint="eastAsia"/>
          <w:sz w:val="28"/>
          <w:szCs w:val="28"/>
        </w:rPr>
        <w:t>建议重要技术选型：</w:t>
      </w:r>
    </w:p>
    <w:p w14:paraId="5AA89A3E" w14:textId="2DDCDFB2" w:rsidR="00834DBA" w:rsidRPr="006A0AB9" w:rsidRDefault="00834DBA" w:rsidP="006A0AB9">
      <w:pPr>
        <w:pStyle w:val="a3"/>
        <w:numPr>
          <w:ilvl w:val="0"/>
          <w:numId w:val="13"/>
        </w:numPr>
        <w:autoSpaceDE w:val="0"/>
        <w:autoSpaceDN w:val="0"/>
        <w:adjustRightInd w:val="0"/>
        <w:spacing w:after="240" w:line="280" w:lineRule="atLeast"/>
        <w:rPr>
          <w:rFonts w:eastAsia="仿宋_GB2312" w:hint="eastAsia"/>
          <w:sz w:val="28"/>
          <w:szCs w:val="28"/>
        </w:rPr>
      </w:pPr>
      <w:r w:rsidRPr="006A0AB9">
        <w:rPr>
          <w:rFonts w:eastAsia="仿宋_GB2312" w:hint="eastAsia"/>
          <w:sz w:val="28"/>
          <w:szCs w:val="28"/>
        </w:rPr>
        <w:t>核心框架</w:t>
      </w:r>
      <w:r w:rsidR="00B10FC7" w:rsidRPr="006A0AB9">
        <w:rPr>
          <w:rFonts w:eastAsia="仿宋_GB2312" w:hint="eastAsia"/>
          <w:sz w:val="28"/>
          <w:szCs w:val="28"/>
        </w:rPr>
        <w:t>：</w:t>
      </w:r>
      <w:r w:rsidR="00B10FC7" w:rsidRPr="006A0AB9">
        <w:rPr>
          <w:rFonts w:eastAsia="仿宋_GB2312" w:hint="eastAsia"/>
          <w:sz w:val="28"/>
          <w:szCs w:val="28"/>
        </w:rPr>
        <w:t xml:space="preserve">Spring Framework </w:t>
      </w:r>
      <w:r w:rsidR="006A0AB9" w:rsidRPr="006A0AB9">
        <w:rPr>
          <w:rFonts w:eastAsia="仿宋_GB2312" w:hint="eastAsia"/>
          <w:sz w:val="28"/>
          <w:szCs w:val="28"/>
        </w:rPr>
        <w:t xml:space="preserve">+ </w:t>
      </w:r>
      <w:proofErr w:type="spellStart"/>
      <w:r w:rsidR="006A0AB9" w:rsidRPr="006A0AB9">
        <w:rPr>
          <w:rFonts w:eastAsia="仿宋_GB2312" w:hint="eastAsia"/>
          <w:sz w:val="28"/>
          <w:szCs w:val="28"/>
        </w:rPr>
        <w:t>Dubbo</w:t>
      </w:r>
      <w:proofErr w:type="spellEnd"/>
    </w:p>
    <w:p w14:paraId="0B5A9A44" w14:textId="232FFF75" w:rsidR="006A0AB9" w:rsidRDefault="006A0AB9" w:rsidP="006A0AB9">
      <w:pPr>
        <w:pStyle w:val="a3"/>
        <w:numPr>
          <w:ilvl w:val="0"/>
          <w:numId w:val="13"/>
        </w:numPr>
        <w:autoSpaceDE w:val="0"/>
        <w:autoSpaceDN w:val="0"/>
        <w:adjustRightInd w:val="0"/>
        <w:spacing w:after="240" w:line="280" w:lineRule="atLeast"/>
        <w:rPr>
          <w:rFonts w:eastAsia="仿宋_GB2312" w:hint="eastAsia"/>
          <w:sz w:val="28"/>
          <w:szCs w:val="28"/>
        </w:rPr>
      </w:pPr>
      <w:r>
        <w:rPr>
          <w:rFonts w:eastAsia="仿宋_GB2312" w:hint="eastAsia"/>
          <w:sz w:val="28"/>
          <w:szCs w:val="28"/>
        </w:rPr>
        <w:t>安全框架：</w:t>
      </w:r>
      <w:r w:rsidR="003B2EFA">
        <w:rPr>
          <w:rFonts w:eastAsia="仿宋_GB2312" w:hint="eastAsia"/>
          <w:sz w:val="28"/>
          <w:szCs w:val="28"/>
        </w:rPr>
        <w:t xml:space="preserve">Apache </w:t>
      </w:r>
      <w:proofErr w:type="spellStart"/>
      <w:r w:rsidR="003B2EFA">
        <w:rPr>
          <w:rFonts w:eastAsia="仿宋_GB2312" w:hint="eastAsia"/>
          <w:sz w:val="28"/>
          <w:szCs w:val="28"/>
        </w:rPr>
        <w:t>Shiro</w:t>
      </w:r>
      <w:proofErr w:type="spellEnd"/>
      <w:r w:rsidR="00F060B0">
        <w:rPr>
          <w:rFonts w:eastAsia="仿宋_GB2312" w:hint="eastAsia"/>
          <w:sz w:val="28"/>
          <w:szCs w:val="28"/>
        </w:rPr>
        <w:t xml:space="preserve"> </w:t>
      </w:r>
    </w:p>
    <w:p w14:paraId="42CB15E4" w14:textId="62B19BA9" w:rsidR="00F060B0" w:rsidRDefault="00F060B0" w:rsidP="006A0AB9">
      <w:pPr>
        <w:pStyle w:val="a3"/>
        <w:numPr>
          <w:ilvl w:val="0"/>
          <w:numId w:val="13"/>
        </w:numPr>
        <w:autoSpaceDE w:val="0"/>
        <w:autoSpaceDN w:val="0"/>
        <w:adjustRightInd w:val="0"/>
        <w:spacing w:after="240" w:line="280" w:lineRule="atLeast"/>
        <w:rPr>
          <w:rFonts w:eastAsia="仿宋_GB2312" w:hint="eastAsia"/>
          <w:sz w:val="28"/>
          <w:szCs w:val="28"/>
        </w:rPr>
      </w:pPr>
      <w:r>
        <w:rPr>
          <w:rFonts w:eastAsia="仿宋_GB2312" w:hint="eastAsia"/>
          <w:sz w:val="28"/>
          <w:szCs w:val="28"/>
        </w:rPr>
        <w:t>任务调度：</w:t>
      </w:r>
      <w:r>
        <w:rPr>
          <w:rFonts w:eastAsia="仿宋_GB2312" w:hint="eastAsia"/>
          <w:sz w:val="28"/>
          <w:szCs w:val="28"/>
        </w:rPr>
        <w:t>Spring</w:t>
      </w:r>
    </w:p>
    <w:p w14:paraId="2EBB97A3" w14:textId="10DC7BDE" w:rsidR="00433958" w:rsidRDefault="00433958" w:rsidP="006A0AB9">
      <w:pPr>
        <w:pStyle w:val="a3"/>
        <w:numPr>
          <w:ilvl w:val="0"/>
          <w:numId w:val="13"/>
        </w:numPr>
        <w:autoSpaceDE w:val="0"/>
        <w:autoSpaceDN w:val="0"/>
        <w:adjustRightInd w:val="0"/>
        <w:spacing w:after="240" w:line="280" w:lineRule="atLeast"/>
        <w:rPr>
          <w:rFonts w:eastAsia="仿宋_GB2312" w:hint="eastAsia"/>
          <w:sz w:val="28"/>
          <w:szCs w:val="28"/>
        </w:rPr>
      </w:pPr>
      <w:r>
        <w:rPr>
          <w:rFonts w:eastAsia="仿宋_GB2312" w:hint="eastAsia"/>
          <w:sz w:val="28"/>
          <w:szCs w:val="28"/>
        </w:rPr>
        <w:t>数据库连接池：</w:t>
      </w:r>
      <w:r>
        <w:rPr>
          <w:rFonts w:eastAsia="仿宋_GB2312" w:hint="eastAsia"/>
          <w:sz w:val="28"/>
          <w:szCs w:val="28"/>
        </w:rPr>
        <w:t>DBPC</w:t>
      </w:r>
    </w:p>
    <w:p w14:paraId="7588A998" w14:textId="4D24CCE4" w:rsidR="00433958" w:rsidRDefault="00433958" w:rsidP="006A0AB9">
      <w:pPr>
        <w:pStyle w:val="a3"/>
        <w:numPr>
          <w:ilvl w:val="0"/>
          <w:numId w:val="13"/>
        </w:numPr>
        <w:autoSpaceDE w:val="0"/>
        <w:autoSpaceDN w:val="0"/>
        <w:adjustRightInd w:val="0"/>
        <w:spacing w:after="240" w:line="280" w:lineRule="atLeast"/>
        <w:rPr>
          <w:rFonts w:eastAsia="仿宋_GB2312" w:hint="eastAsia"/>
          <w:sz w:val="28"/>
          <w:szCs w:val="28"/>
        </w:rPr>
      </w:pPr>
      <w:r>
        <w:rPr>
          <w:rFonts w:eastAsia="仿宋_GB2312" w:hint="eastAsia"/>
          <w:sz w:val="28"/>
          <w:szCs w:val="28"/>
        </w:rPr>
        <w:t>消息队列：</w:t>
      </w:r>
      <w:proofErr w:type="spellStart"/>
      <w:r>
        <w:rPr>
          <w:rFonts w:eastAsia="仿宋_GB2312" w:hint="eastAsia"/>
          <w:sz w:val="28"/>
          <w:szCs w:val="28"/>
        </w:rPr>
        <w:t>RabbitMQ</w:t>
      </w:r>
      <w:proofErr w:type="spellEnd"/>
    </w:p>
    <w:p w14:paraId="45D7F7EA" w14:textId="23CF69B2" w:rsidR="00233F2C" w:rsidRDefault="00233F2C" w:rsidP="006A0AB9">
      <w:pPr>
        <w:pStyle w:val="a3"/>
        <w:numPr>
          <w:ilvl w:val="0"/>
          <w:numId w:val="13"/>
        </w:numPr>
        <w:autoSpaceDE w:val="0"/>
        <w:autoSpaceDN w:val="0"/>
        <w:adjustRightInd w:val="0"/>
        <w:spacing w:after="240" w:line="280" w:lineRule="atLeast"/>
        <w:rPr>
          <w:rFonts w:eastAsia="仿宋_GB2312" w:hint="eastAsia"/>
          <w:sz w:val="28"/>
          <w:szCs w:val="28"/>
        </w:rPr>
      </w:pPr>
      <w:r>
        <w:rPr>
          <w:rFonts w:eastAsia="仿宋_GB2312" w:hint="eastAsia"/>
          <w:sz w:val="28"/>
          <w:szCs w:val="28"/>
        </w:rPr>
        <w:t>前端框架</w:t>
      </w:r>
      <w:r w:rsidR="00F060B0">
        <w:rPr>
          <w:rFonts w:eastAsia="仿宋_GB2312" w:hint="eastAsia"/>
          <w:sz w:val="28"/>
          <w:szCs w:val="28"/>
        </w:rPr>
        <w:t>：</w:t>
      </w:r>
      <w:proofErr w:type="spellStart"/>
      <w:r w:rsidR="00F060B0">
        <w:rPr>
          <w:rFonts w:eastAsia="仿宋_GB2312" w:hint="eastAsia"/>
          <w:sz w:val="28"/>
          <w:szCs w:val="28"/>
        </w:rPr>
        <w:t>Vue</w:t>
      </w:r>
      <w:proofErr w:type="spellEnd"/>
    </w:p>
    <w:p w14:paraId="67168B82" w14:textId="0367DE62" w:rsidR="00F060B0" w:rsidRPr="006A0AB9" w:rsidRDefault="00F060B0" w:rsidP="006A0AB9">
      <w:pPr>
        <w:pStyle w:val="a3"/>
        <w:numPr>
          <w:ilvl w:val="0"/>
          <w:numId w:val="13"/>
        </w:numPr>
        <w:autoSpaceDE w:val="0"/>
        <w:autoSpaceDN w:val="0"/>
        <w:adjustRightInd w:val="0"/>
        <w:spacing w:after="240" w:line="280" w:lineRule="atLeast"/>
        <w:rPr>
          <w:rFonts w:eastAsia="仿宋_GB2312"/>
          <w:sz w:val="28"/>
          <w:szCs w:val="28"/>
        </w:rPr>
      </w:pPr>
      <w:r>
        <w:rPr>
          <w:rFonts w:eastAsia="仿宋_GB2312" w:hint="eastAsia"/>
          <w:sz w:val="28"/>
          <w:szCs w:val="28"/>
        </w:rPr>
        <w:t>缓存框架：</w:t>
      </w:r>
      <w:proofErr w:type="spellStart"/>
      <w:r>
        <w:rPr>
          <w:rFonts w:eastAsia="仿宋_GB2312" w:hint="eastAsia"/>
          <w:sz w:val="28"/>
          <w:szCs w:val="28"/>
        </w:rPr>
        <w:t>Redis</w:t>
      </w:r>
      <w:proofErr w:type="spellEnd"/>
    </w:p>
    <w:p w14:paraId="11323264" w14:textId="77777777" w:rsidR="00834DBA" w:rsidRPr="001E2541" w:rsidRDefault="00834DBA" w:rsidP="001374E8">
      <w:pPr>
        <w:pStyle w:val="a3"/>
        <w:autoSpaceDE w:val="0"/>
        <w:autoSpaceDN w:val="0"/>
        <w:adjustRightInd w:val="0"/>
        <w:spacing w:after="240" w:line="280" w:lineRule="atLeast"/>
        <w:ind w:left="480" w:firstLine="0"/>
        <w:rPr>
          <w:rFonts w:ascii="Times" w:hAnsi="Times" w:cs="Times"/>
          <w:color w:val="000000"/>
        </w:rPr>
      </w:pPr>
    </w:p>
    <w:p w14:paraId="4DC3CF17" w14:textId="77777777" w:rsidR="001E2541" w:rsidRPr="001E2541" w:rsidRDefault="001E2541" w:rsidP="001E2541">
      <w:pPr>
        <w:autoSpaceDE w:val="0"/>
        <w:autoSpaceDN w:val="0"/>
        <w:adjustRightInd w:val="0"/>
        <w:spacing w:after="240" w:line="280" w:lineRule="atLeast"/>
        <w:rPr>
          <w:rFonts w:ascii="Times" w:hAnsi="Times" w:cs="Times"/>
          <w:color w:val="000000"/>
        </w:rPr>
      </w:pPr>
    </w:p>
    <w:p w14:paraId="6BEC7800" w14:textId="77777777" w:rsidR="006541F9" w:rsidRDefault="006541F9" w:rsidP="0076440C">
      <w:pPr>
        <w:jc w:val="both"/>
      </w:pPr>
    </w:p>
    <w:sectPr w:rsidR="006541F9" w:rsidSect="00D80A4C">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06ABD"/>
    <w:multiLevelType w:val="hybridMultilevel"/>
    <w:tmpl w:val="6172E718"/>
    <w:lvl w:ilvl="0" w:tplc="802CB18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7964349"/>
    <w:multiLevelType w:val="hybridMultilevel"/>
    <w:tmpl w:val="0110107E"/>
    <w:lvl w:ilvl="0" w:tplc="107A7E6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D7E4998"/>
    <w:multiLevelType w:val="hybridMultilevel"/>
    <w:tmpl w:val="E9D6716E"/>
    <w:lvl w:ilvl="0" w:tplc="582C233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4472065"/>
    <w:multiLevelType w:val="hybridMultilevel"/>
    <w:tmpl w:val="A096163E"/>
    <w:lvl w:ilvl="0" w:tplc="88A2395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9B57D35"/>
    <w:multiLevelType w:val="hybridMultilevel"/>
    <w:tmpl w:val="35DEEEE8"/>
    <w:lvl w:ilvl="0" w:tplc="8064F2D4">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BA303CE"/>
    <w:multiLevelType w:val="hybridMultilevel"/>
    <w:tmpl w:val="AE708252"/>
    <w:lvl w:ilvl="0" w:tplc="54F2258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444081E"/>
    <w:multiLevelType w:val="hybridMultilevel"/>
    <w:tmpl w:val="0032E28C"/>
    <w:lvl w:ilvl="0" w:tplc="B6E60FA8">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
    <w:nsid w:val="44522EBD"/>
    <w:multiLevelType w:val="hybridMultilevel"/>
    <w:tmpl w:val="54104470"/>
    <w:lvl w:ilvl="0" w:tplc="5562FCB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5C0F05D4"/>
    <w:multiLevelType w:val="hybridMultilevel"/>
    <w:tmpl w:val="53569658"/>
    <w:lvl w:ilvl="0" w:tplc="B4F482B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F77314B"/>
    <w:multiLevelType w:val="hybridMultilevel"/>
    <w:tmpl w:val="20F6FF9C"/>
    <w:lvl w:ilvl="0" w:tplc="3BF0D04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7196E06"/>
    <w:multiLevelType w:val="hybridMultilevel"/>
    <w:tmpl w:val="97DA26EA"/>
    <w:lvl w:ilvl="0" w:tplc="33165F8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EB305C0"/>
    <w:multiLevelType w:val="hybridMultilevel"/>
    <w:tmpl w:val="B6C65930"/>
    <w:lvl w:ilvl="0" w:tplc="504A9FB6">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2">
    <w:nsid w:val="70C86D86"/>
    <w:multiLevelType w:val="multilevel"/>
    <w:tmpl w:val="015C7E60"/>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num w:numId="1">
    <w:abstractNumId w:val="12"/>
  </w:num>
  <w:num w:numId="2">
    <w:abstractNumId w:val="10"/>
  </w:num>
  <w:num w:numId="3">
    <w:abstractNumId w:val="4"/>
  </w:num>
  <w:num w:numId="4">
    <w:abstractNumId w:val="5"/>
  </w:num>
  <w:num w:numId="5">
    <w:abstractNumId w:val="8"/>
  </w:num>
  <w:num w:numId="6">
    <w:abstractNumId w:val="11"/>
  </w:num>
  <w:num w:numId="7">
    <w:abstractNumId w:val="6"/>
  </w:num>
  <w:num w:numId="8">
    <w:abstractNumId w:val="3"/>
  </w:num>
  <w:num w:numId="9">
    <w:abstractNumId w:val="0"/>
  </w:num>
  <w:num w:numId="10">
    <w:abstractNumId w:val="9"/>
  </w:num>
  <w:num w:numId="11">
    <w:abstractNumId w:val="7"/>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40C"/>
    <w:rsid w:val="000D1119"/>
    <w:rsid w:val="001374E8"/>
    <w:rsid w:val="001E2541"/>
    <w:rsid w:val="00212C0A"/>
    <w:rsid w:val="00233F2C"/>
    <w:rsid w:val="002F69E8"/>
    <w:rsid w:val="00366525"/>
    <w:rsid w:val="003B2EFA"/>
    <w:rsid w:val="0041442F"/>
    <w:rsid w:val="00433958"/>
    <w:rsid w:val="005A5F5B"/>
    <w:rsid w:val="005D3513"/>
    <w:rsid w:val="00646867"/>
    <w:rsid w:val="006541F9"/>
    <w:rsid w:val="006A0AB9"/>
    <w:rsid w:val="006A52A7"/>
    <w:rsid w:val="006B0103"/>
    <w:rsid w:val="0076440C"/>
    <w:rsid w:val="007D5970"/>
    <w:rsid w:val="007F4439"/>
    <w:rsid w:val="00834DBA"/>
    <w:rsid w:val="009848A9"/>
    <w:rsid w:val="00A50F47"/>
    <w:rsid w:val="00B10FC7"/>
    <w:rsid w:val="00B31481"/>
    <w:rsid w:val="00CD711F"/>
    <w:rsid w:val="00D0741E"/>
    <w:rsid w:val="00D459BA"/>
    <w:rsid w:val="00D80A4C"/>
    <w:rsid w:val="00EE1A05"/>
    <w:rsid w:val="00F06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709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442F"/>
    <w:pPr>
      <w:ind w:firstLine="420"/>
    </w:pPr>
  </w:style>
  <w:style w:type="table" w:styleId="a4">
    <w:name w:val="Table Grid"/>
    <w:basedOn w:val="a1"/>
    <w:uiPriority w:val="39"/>
    <w:rsid w:val="001E25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5">
    <w:name w:val="Grid Table Light"/>
    <w:basedOn w:val="a1"/>
    <w:uiPriority w:val="40"/>
    <w:rsid w:val="001E254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
    <w:name w:val="Plain Table 1"/>
    <w:basedOn w:val="a1"/>
    <w:uiPriority w:val="41"/>
    <w:rsid w:val="001E2541"/>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6">
    <w:name w:val="Hyperlink"/>
    <w:basedOn w:val="a0"/>
    <w:uiPriority w:val="99"/>
    <w:semiHidden/>
    <w:unhideWhenUsed/>
    <w:rsid w:val="001E25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01189">
      <w:bodyDiv w:val="1"/>
      <w:marLeft w:val="0"/>
      <w:marRight w:val="0"/>
      <w:marTop w:val="0"/>
      <w:marBottom w:val="0"/>
      <w:divBdr>
        <w:top w:val="none" w:sz="0" w:space="0" w:color="auto"/>
        <w:left w:val="none" w:sz="0" w:space="0" w:color="auto"/>
        <w:bottom w:val="none" w:sz="0" w:space="0" w:color="auto"/>
        <w:right w:val="none" w:sz="0" w:space="0" w:color="auto"/>
      </w:divBdr>
    </w:div>
    <w:div w:id="481703234">
      <w:bodyDiv w:val="1"/>
      <w:marLeft w:val="0"/>
      <w:marRight w:val="0"/>
      <w:marTop w:val="0"/>
      <w:marBottom w:val="0"/>
      <w:divBdr>
        <w:top w:val="none" w:sz="0" w:space="0" w:color="auto"/>
        <w:left w:val="none" w:sz="0" w:space="0" w:color="auto"/>
        <w:bottom w:val="none" w:sz="0" w:space="0" w:color="auto"/>
        <w:right w:val="none" w:sz="0" w:space="0" w:color="auto"/>
      </w:divBdr>
      <w:divsChild>
        <w:div w:id="253366414">
          <w:marLeft w:val="0"/>
          <w:marRight w:val="0"/>
          <w:marTop w:val="0"/>
          <w:marBottom w:val="225"/>
          <w:divBdr>
            <w:top w:val="none" w:sz="0" w:space="0" w:color="auto"/>
            <w:left w:val="none" w:sz="0" w:space="0" w:color="auto"/>
            <w:bottom w:val="none" w:sz="0" w:space="0" w:color="auto"/>
            <w:right w:val="none" w:sz="0" w:space="0" w:color="auto"/>
          </w:divBdr>
        </w:div>
      </w:divsChild>
    </w:div>
    <w:div w:id="529490912">
      <w:bodyDiv w:val="1"/>
      <w:marLeft w:val="0"/>
      <w:marRight w:val="0"/>
      <w:marTop w:val="0"/>
      <w:marBottom w:val="0"/>
      <w:divBdr>
        <w:top w:val="none" w:sz="0" w:space="0" w:color="auto"/>
        <w:left w:val="none" w:sz="0" w:space="0" w:color="auto"/>
        <w:bottom w:val="none" w:sz="0" w:space="0" w:color="auto"/>
        <w:right w:val="none" w:sz="0" w:space="0" w:color="auto"/>
      </w:divBdr>
    </w:div>
    <w:div w:id="1271428685">
      <w:bodyDiv w:val="1"/>
      <w:marLeft w:val="0"/>
      <w:marRight w:val="0"/>
      <w:marTop w:val="0"/>
      <w:marBottom w:val="0"/>
      <w:divBdr>
        <w:top w:val="none" w:sz="0" w:space="0" w:color="auto"/>
        <w:left w:val="none" w:sz="0" w:space="0" w:color="auto"/>
        <w:bottom w:val="none" w:sz="0" w:space="0" w:color="auto"/>
        <w:right w:val="none" w:sz="0" w:space="0" w:color="auto"/>
      </w:divBdr>
      <w:divsChild>
        <w:div w:id="602765559">
          <w:marLeft w:val="0"/>
          <w:marRight w:val="0"/>
          <w:marTop w:val="0"/>
          <w:marBottom w:val="225"/>
          <w:divBdr>
            <w:top w:val="none" w:sz="0" w:space="0" w:color="auto"/>
            <w:left w:val="none" w:sz="0" w:space="0" w:color="auto"/>
            <w:bottom w:val="none" w:sz="0" w:space="0" w:color="auto"/>
            <w:right w:val="none" w:sz="0" w:space="0" w:color="auto"/>
          </w:divBdr>
          <w:divsChild>
            <w:div w:id="654989240">
              <w:marLeft w:val="0"/>
              <w:marRight w:val="0"/>
              <w:marTop w:val="0"/>
              <w:marBottom w:val="225"/>
              <w:divBdr>
                <w:top w:val="none" w:sz="0" w:space="0" w:color="auto"/>
                <w:left w:val="none" w:sz="0" w:space="0" w:color="auto"/>
                <w:bottom w:val="none" w:sz="0" w:space="0" w:color="auto"/>
                <w:right w:val="none" w:sz="0" w:space="0" w:color="auto"/>
              </w:divBdr>
            </w:div>
            <w:div w:id="1279409707">
              <w:marLeft w:val="0"/>
              <w:marRight w:val="0"/>
              <w:marTop w:val="0"/>
              <w:marBottom w:val="225"/>
              <w:divBdr>
                <w:top w:val="none" w:sz="0" w:space="0" w:color="auto"/>
                <w:left w:val="none" w:sz="0" w:space="0" w:color="auto"/>
                <w:bottom w:val="none" w:sz="0" w:space="0" w:color="auto"/>
                <w:right w:val="none" w:sz="0" w:space="0" w:color="auto"/>
              </w:divBdr>
            </w:div>
          </w:divsChild>
        </w:div>
        <w:div w:id="1289161210">
          <w:marLeft w:val="0"/>
          <w:marRight w:val="0"/>
          <w:marTop w:val="300"/>
          <w:marBottom w:val="525"/>
          <w:divBdr>
            <w:top w:val="none" w:sz="0" w:space="0" w:color="auto"/>
            <w:left w:val="none" w:sz="0" w:space="0" w:color="auto"/>
            <w:bottom w:val="none" w:sz="0" w:space="0" w:color="auto"/>
            <w:right w:val="none" w:sz="0" w:space="0" w:color="auto"/>
          </w:divBdr>
        </w:div>
      </w:divsChild>
    </w:div>
    <w:div w:id="1493139163">
      <w:bodyDiv w:val="1"/>
      <w:marLeft w:val="0"/>
      <w:marRight w:val="0"/>
      <w:marTop w:val="0"/>
      <w:marBottom w:val="0"/>
      <w:divBdr>
        <w:top w:val="none" w:sz="0" w:space="0" w:color="auto"/>
        <w:left w:val="none" w:sz="0" w:space="0" w:color="auto"/>
        <w:bottom w:val="none" w:sz="0" w:space="0" w:color="auto"/>
        <w:right w:val="none" w:sz="0" w:space="0" w:color="auto"/>
      </w:divBdr>
      <w:divsChild>
        <w:div w:id="1075249847">
          <w:marLeft w:val="0"/>
          <w:marRight w:val="0"/>
          <w:marTop w:val="0"/>
          <w:marBottom w:val="225"/>
          <w:divBdr>
            <w:top w:val="none" w:sz="0" w:space="0" w:color="auto"/>
            <w:left w:val="none" w:sz="0" w:space="0" w:color="auto"/>
            <w:bottom w:val="none" w:sz="0" w:space="0" w:color="auto"/>
            <w:right w:val="none" w:sz="0" w:space="0" w:color="auto"/>
          </w:divBdr>
        </w:div>
        <w:div w:id="473913799">
          <w:marLeft w:val="0"/>
          <w:marRight w:val="0"/>
          <w:marTop w:val="0"/>
          <w:marBottom w:val="225"/>
          <w:divBdr>
            <w:top w:val="none" w:sz="0" w:space="0" w:color="auto"/>
            <w:left w:val="none" w:sz="0" w:space="0" w:color="auto"/>
            <w:bottom w:val="none" w:sz="0" w:space="0" w:color="auto"/>
            <w:right w:val="none" w:sz="0" w:space="0" w:color="auto"/>
          </w:divBdr>
        </w:div>
      </w:divsChild>
    </w:div>
    <w:div w:id="18347597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A7050EC2-B6B5-D544-8623-5E2F03A0D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442</Words>
  <Characters>2523</Characters>
  <Application>Microsoft Macintosh Word</Application>
  <DocSecurity>0</DocSecurity>
  <Lines>21</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2019-04-26T00:57:00Z</dcterms:created>
  <dcterms:modified xsi:type="dcterms:W3CDTF">2019-04-28T13:27:00Z</dcterms:modified>
</cp:coreProperties>
</file>