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FAE2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Style w:val="a4"/>
          <w:rFonts w:ascii="Segoe UI" w:eastAsia="Segoe UI" w:hAnsi="Segoe UI" w:cs="Segoe UI"/>
          <w:bCs/>
          <w:shd w:val="clear" w:color="auto" w:fill="FFFFFF"/>
        </w:rPr>
        <w:t>以下代码均为 1234567890regis (=RandomGuy1520) 所写，版权所有，使用或分享时请标注作者，版权条约参见 github。</w:t>
      </w:r>
    </w:p>
    <w:p w14:paraId="421299E7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Style w:val="a4"/>
          <w:rFonts w:ascii="Segoe UI" w:eastAsia="Segoe UI" w:hAnsi="Segoe UI" w:cs="Segoe UI"/>
          <w:bCs/>
          <w:shd w:val="clear" w:color="auto" w:fill="FFFFFF"/>
        </w:rPr>
        <w:t>github: https://github.com/RandomGuy1520/FlorrHelper</w:t>
      </w:r>
    </w:p>
    <w:p w14:paraId="5EA6F8AD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请下载 python.exe，然后将以下代码复制到 new_afk.py。</w:t>
      </w:r>
    </w:p>
    <w:p w14:paraId="469EE2CF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唯一正版网站：https://www.python.org/downloads/</w:t>
      </w:r>
    </w:p>
    <w:p w14:paraId="586FF07F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Style w:val="a4"/>
          <w:rFonts w:ascii="Segoe UI" w:eastAsia="Segoe UI" w:hAnsi="Segoe UI" w:cs="Segoe UI"/>
          <w:bCs/>
          <w:shd w:val="clear" w:color="auto" w:fill="FFFFFF"/>
        </w:rPr>
        <w:t>请注意：下载时一定要把下面两个勾选上：</w:t>
      </w:r>
    </w:p>
    <w:p w14:paraId="596A150C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  <w:shd w:val="clear" w:color="auto" w:fill="FFFFFF"/>
        </w:rPr>
        <w:drawing>
          <wp:inline distT="0" distB="0" distL="114300" distR="114300" wp14:anchorId="1E41B51A" wp14:editId="59CD6562">
            <wp:extent cx="2143125" cy="13335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B65030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接着，请在 cmd 里面输入：</w:t>
      </w:r>
    </w:p>
    <w:p w14:paraId="4E2F31AE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numpy</w:t>
      </w:r>
    </w:p>
    <w:p w14:paraId="0391BDCD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opencv-python</w:t>
      </w:r>
    </w:p>
    <w:p w14:paraId="092B0FEF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keyboard</w:t>
      </w:r>
    </w:p>
    <w:p w14:paraId="540EE89D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pillow</w:t>
      </w:r>
    </w:p>
    <w:p w14:paraId="5AFEAFFE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pyautogui</w:t>
      </w:r>
    </w:p>
    <w:p w14:paraId="77B27EC2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selenium</w:t>
      </w:r>
    </w:p>
    <w:p w14:paraId="15B5D05D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Fonts w:ascii="monospace" w:eastAsia="monospace" w:hAnsi="monospace" w:cs="monospace" w:hint="default"/>
          <w:sz w:val="18"/>
          <w:szCs w:val="18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pip 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install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 xml:space="preserve"> pytweening</w:t>
      </w:r>
    </w:p>
    <w:p w14:paraId="7B074B3C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如果出现这个报错：</w:t>
      </w:r>
    </w:p>
    <w:p w14:paraId="61DE39A0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Style w:val="HTML0"/>
          <w:rFonts w:ascii="monospace" w:eastAsia="monospace" w:hAnsi="monospace" w:cs="monospace"/>
          <w:sz w:val="18"/>
          <w:szCs w:val="18"/>
          <w:bdr w:val="single" w:sz="6" w:space="0" w:color="E8E8E8"/>
          <w:shd w:val="clear" w:color="auto" w:fill="FAFAFA"/>
        </w:rPr>
        <w:lastRenderedPageBreak/>
        <w:t>pip is not recognized as an internal or external command</w:t>
      </w:r>
    </w:p>
    <w:p w14:paraId="2555A0A5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那么你就需要卸载 python 再重新安装一下即可，然后升级 </w:t>
      </w:r>
      <w:r>
        <w:rPr>
          <w:rStyle w:val="HTML0"/>
          <w:rFonts w:ascii="monospace" w:eastAsia="monospace" w:hAnsi="monospace" w:cs="monospace"/>
          <w:sz w:val="18"/>
          <w:szCs w:val="18"/>
          <w:bdr w:val="single" w:sz="6" w:space="0" w:color="E8E8E8"/>
          <w:shd w:val="clear" w:color="auto" w:fill="FAFAFA"/>
        </w:rPr>
        <w:t>pip</w:t>
      </w:r>
      <w:r>
        <w:rPr>
          <w:rFonts w:ascii="Segoe UI" w:eastAsia="Segoe UI" w:hAnsi="Segoe UI" w:cs="Segoe UI"/>
          <w:shd w:val="clear" w:color="auto" w:fill="FFFFFF"/>
        </w:rPr>
        <w:t>。</w:t>
      </w:r>
    </w:p>
    <w:p w14:paraId="61009489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一般情况下，在</w:t>
      </w:r>
      <w:r>
        <w:rPr>
          <w:rStyle w:val="a4"/>
          <w:rFonts w:ascii="Segoe UI" w:eastAsia="Segoe UI" w:hAnsi="Segoe UI" w:cs="Segoe UI"/>
          <w:bCs/>
          <w:shd w:val="clear" w:color="auto" w:fill="FFFFFF"/>
        </w:rPr>
        <w:t>官网</w:t>
      </w:r>
      <w:r>
        <w:rPr>
          <w:rFonts w:ascii="Segoe UI" w:eastAsia="Segoe UI" w:hAnsi="Segoe UI" w:cs="Segoe UI"/>
          <w:shd w:val="clear" w:color="auto" w:fill="FFFFFF"/>
        </w:rPr>
        <w:t>（如上）下载 python 的话不会出现错误。</w:t>
      </w:r>
    </w:p>
    <w:p w14:paraId="6E4F2741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详见我和某位大神用户的聊天记录：</w:t>
      </w:r>
    </w:p>
    <w:p w14:paraId="6DA1E07F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他：这样是正常的吗</w:t>
      </w:r>
    </w:p>
    <w:p w14:paraId="762E59F3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6B3DBC2E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他：!</w:t>
      </w:r>
      <w:r>
        <w:rPr>
          <w:rFonts w:ascii="monospace" w:eastAsia="monospace" w:hAnsi="monospace" w:cs="monospace" w:hint="default"/>
          <w:sz w:val="18"/>
          <w:szCs w:val="18"/>
          <w:shd w:val="clear" w:color="auto" w:fill="FAFAFA"/>
        </w:rPr>
        <w:t>[]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(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https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://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cdn</w:t>
      </w:r>
      <w:r>
        <w:rPr>
          <w:rFonts w:ascii="monospace" w:eastAsia="monospace" w:hAnsi="monospace" w:cs="monospace" w:hint="default"/>
          <w:color w:val="C82829"/>
          <w:sz w:val="18"/>
          <w:szCs w:val="18"/>
          <w:shd w:val="clear" w:color="auto" w:fill="FAFAFA"/>
        </w:rPr>
        <w:t>.luogu.com.cn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/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upload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/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image_hosting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/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orf2gyjz</w:t>
      </w:r>
      <w:r>
        <w:rPr>
          <w:rFonts w:ascii="monospace" w:eastAsia="monospace" w:hAnsi="monospace" w:cs="monospace" w:hint="default"/>
          <w:color w:val="C82829"/>
          <w:sz w:val="18"/>
          <w:szCs w:val="18"/>
          <w:shd w:val="clear" w:color="auto" w:fill="FAFAFA"/>
        </w:rPr>
        <w:t>.png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)</w:t>
      </w:r>
    </w:p>
    <w:p w14:paraId="3A69291F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6F5B6034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我：不正常，你确定你是从官网下的？</w:t>
      </w:r>
    </w:p>
    <w:p w14:paraId="1F8691D8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0895D521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他：我是啊</w:t>
      </w:r>
    </w:p>
    <w:p w14:paraId="771DF54D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53589284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我：我吃完饭帮你仔细看一下。</w:t>
      </w:r>
    </w:p>
    <w:p w14:paraId="07F9C26D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13A4755D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他：成功了，把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python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删了重下，然后升级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pip</w:t>
      </w: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，然后就成功了</w:t>
      </w:r>
    </w:p>
    <w:p w14:paraId="2737393E" w14:textId="77777777" w:rsidR="002B2237" w:rsidRDefault="002B2237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</w:pPr>
    </w:p>
    <w:p w14:paraId="0C9BCBCE" w14:textId="77777777" w:rsidR="002B2237" w:rsidRDefault="00000000">
      <w:pPr>
        <w:pStyle w:val="HTML"/>
        <w:widowControl/>
        <w:pBdr>
          <w:top w:val="single" w:sz="6" w:space="10" w:color="E8E8E8"/>
          <w:left w:val="single" w:sz="6" w:space="10" w:color="E8E8E8"/>
          <w:bottom w:val="single" w:sz="6" w:space="10" w:color="E8E8E8"/>
          <w:right w:val="single" w:sz="6" w:space="10" w:color="E8E8E8"/>
        </w:pBdr>
        <w:shd w:val="clear" w:color="auto" w:fill="FAFAFA"/>
        <w:rPr>
          <w:rFonts w:ascii="monospace" w:eastAsia="monospace" w:hAnsi="monospace" w:cs="monospace" w:hint="default"/>
          <w:sz w:val="18"/>
          <w:szCs w:val="18"/>
        </w:rPr>
      </w:pPr>
      <w:r>
        <w:rPr>
          <w:rStyle w:val="HTML0"/>
          <w:rFonts w:ascii="monospace" w:eastAsia="monospace" w:hAnsi="monospace" w:cs="monospace" w:hint="default"/>
          <w:sz w:val="18"/>
          <w:szCs w:val="18"/>
          <w:shd w:val="clear" w:color="auto" w:fill="FAFAFA"/>
        </w:rPr>
        <w:t>我：</w:t>
      </w:r>
      <w:r>
        <w:rPr>
          <w:rFonts w:ascii="monospace" w:eastAsia="monospace" w:hAnsi="monospace" w:cs="monospace" w:hint="default"/>
          <w:color w:val="8959A8"/>
          <w:sz w:val="18"/>
          <w:szCs w:val="18"/>
          <w:shd w:val="clear" w:color="auto" w:fill="FAFAFA"/>
        </w:rPr>
        <w:t>ok</w:t>
      </w:r>
    </w:p>
    <w:p w14:paraId="4FE64DDD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请下载 Ready.png, 并创建文件夹 Images, 将 Ready.png 放在 Images 下，并将 new_afk.py 与 Images 文件夹并列排放。</w:t>
      </w:r>
    </w:p>
    <w:p w14:paraId="514601AF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Ready.png: https://cdn.luogu.com.cn/upload/image_hosting/lnkukw72.png</w:t>
      </w:r>
    </w:p>
    <w:p w14:paraId="05BB6DB8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下载后默认是 webp，请去 </w:t>
      </w:r>
      <w:hyperlink r:id="rId5" w:history="1">
        <w:r>
          <w:rPr>
            <w:rStyle w:val="a6"/>
            <w:rFonts w:ascii="Segoe UI" w:eastAsia="Segoe UI" w:hAnsi="Segoe UI" w:cs="Segoe UI"/>
            <w:color w:val="3498DB"/>
            <w:u w:val="none"/>
            <w:shd w:val="clear" w:color="auto" w:fill="FFFFFF"/>
          </w:rPr>
          <w:t>CloudConvert</w:t>
        </w:r>
      </w:hyperlink>
      <w:r>
        <w:rPr>
          <w:rFonts w:ascii="Segoe UI" w:eastAsia="Segoe UI" w:hAnsi="Segoe UI" w:cs="Segoe UI"/>
          <w:shd w:val="clear" w:color="auto" w:fill="FFFFFF"/>
        </w:rPr>
        <w:t> 将其转为 png。</w:t>
      </w:r>
    </w:p>
    <w:p w14:paraId="026CE8D7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lastRenderedPageBreak/>
        <w:t>文件摆放位置：</w:t>
      </w:r>
    </w:p>
    <w:p w14:paraId="272D2E0A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D:\ （或其他任意位置）</w:t>
      </w:r>
      <w:r>
        <w:rPr>
          <w:rFonts w:ascii="Segoe UI" w:eastAsia="Segoe UI" w:hAnsi="Segoe UI" w:cs="Segoe UI"/>
          <w:shd w:val="clear" w:color="auto" w:fill="FFFFFF"/>
        </w:rPr>
        <w:br/>
        <w:t>-&gt;new_afk.py</w:t>
      </w:r>
      <w:r>
        <w:rPr>
          <w:rFonts w:ascii="Segoe UI" w:eastAsia="Segoe UI" w:hAnsi="Segoe UI" w:cs="Segoe UI"/>
          <w:shd w:val="clear" w:color="auto" w:fill="FFFFFF"/>
        </w:rPr>
        <w:br/>
        <w:t>-&gt;Images (这是一个文件夹，请自行创建)</w:t>
      </w:r>
      <w:r>
        <w:rPr>
          <w:rFonts w:ascii="Segoe UI" w:eastAsia="Segoe UI" w:hAnsi="Segoe UI" w:cs="Segoe UI"/>
          <w:shd w:val="clear" w:color="auto" w:fill="FFFFFF"/>
        </w:rPr>
        <w:br/>
        <w:t>-&gt;-&gt;Ready.png</w:t>
      </w:r>
    </w:p>
    <w:p w14:paraId="0B4BF660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请确认 new_afk 的文件后缀为 .py。</w:t>
      </w:r>
    </w:p>
    <w:p w14:paraId="7C3788F4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请确保电脑分辨率为 1920 x 1080。</w:t>
      </w:r>
    </w:p>
    <w:p w14:paraId="798DEECD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运行程序：在 D:\ （即 new_afk.py 所在目录）里打开 cmd，输入 </w:t>
      </w:r>
      <w:r>
        <w:rPr>
          <w:rStyle w:val="HTML0"/>
          <w:rFonts w:ascii="monospace" w:eastAsia="monospace" w:hAnsi="monospace" w:cs="monospace"/>
          <w:sz w:val="18"/>
          <w:szCs w:val="18"/>
          <w:bdr w:val="single" w:sz="6" w:space="0" w:color="E8E8E8"/>
          <w:shd w:val="clear" w:color="auto" w:fill="FAFAFA"/>
        </w:rPr>
        <w:t>python.exe new_afk.py</w:t>
      </w:r>
      <w:r>
        <w:rPr>
          <w:rFonts w:ascii="Segoe UI" w:eastAsia="Segoe UI" w:hAnsi="Segoe UI" w:cs="Segoe UI"/>
          <w:shd w:val="clear" w:color="auto" w:fill="FFFFFF"/>
        </w:rPr>
        <w:t>，在 3s 内转到 florr 界面即可。</w:t>
      </w:r>
    </w:p>
    <w:p w14:paraId="550F198B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如出现提示信息：</w:t>
      </w:r>
      <w:r>
        <w:rPr>
          <w:rStyle w:val="HTML0"/>
          <w:rFonts w:ascii="monospace" w:eastAsia="monospace" w:hAnsi="monospace" w:cs="monospace"/>
          <w:sz w:val="18"/>
          <w:szCs w:val="18"/>
          <w:bdr w:val="single" w:sz="6" w:space="0" w:color="E8E8E8"/>
          <w:shd w:val="clear" w:color="auto" w:fill="FAFAFA"/>
        </w:rPr>
        <w:t>[ WARN:0@6.560] global loadsave.cpp:848 cv::imwrite_ Unsupported depth image for selected encoder is fallbacked to CV_8U.</w:t>
      </w:r>
      <w:r>
        <w:rPr>
          <w:rFonts w:ascii="Segoe UI" w:eastAsia="Segoe UI" w:hAnsi="Segoe UI" w:cs="Segoe UI"/>
          <w:shd w:val="clear" w:color="auto" w:fill="FFFFFF"/>
        </w:rPr>
        <w:t> 则属于正常现象，请放心食用。</w:t>
      </w:r>
    </w:p>
    <w:p w14:paraId="3F53D911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屏幕亮度不影响程序使用，即挂机时可开省电模式并将亮度调到最低。</w:t>
      </w:r>
    </w:p>
    <w:p w14:paraId="0EBB266A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感谢 @zhangchi20121226 的提醒，此处必须打开new_afk.py文件夹（及在cmd里输入cd new_afk.py（以C:为例）），不然就像转载者一样卡了半天（如果还是不会请看csdn这篇文章：</w:t>
      </w:r>
      <w:hyperlink r:id="rId6" w:history="1">
        <w:r>
          <w:rPr>
            <w:rStyle w:val="a6"/>
            <w:rFonts w:ascii="Segoe UI" w:eastAsia="Segoe UI" w:hAnsi="Segoe UI" w:cs="Segoe UI"/>
            <w:color w:val="3498DB"/>
            <w:u w:val="none"/>
            <w:shd w:val="clear" w:color="auto" w:fill="FFFFFF"/>
          </w:rPr>
          <w:t>cmd命令打开及切换目录路径_cmd路径切换-CSDN博客</w:t>
        </w:r>
      </w:hyperlink>
      <w:r>
        <w:rPr>
          <w:rFonts w:ascii="Segoe UI" w:eastAsia="Segoe UI" w:hAnsi="Segoe UI" w:cs="Segoe UI"/>
          <w:shd w:val="clear" w:color="auto" w:fill="FFFFFF"/>
        </w:rPr>
        <w:t>）</w:t>
      </w:r>
    </w:p>
    <w:p w14:paraId="3CBD5DB1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详细看这张图片：</w:t>
      </w:r>
    </w:p>
    <w:p w14:paraId="47C01715" w14:textId="77777777" w:rsidR="002B2237" w:rsidRDefault="00000000">
      <w:pPr>
        <w:pStyle w:val="a3"/>
        <w:widowControl/>
        <w:shd w:val="clear" w:color="auto" w:fill="FFFFFF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  <w:shd w:val="clear" w:color="auto" w:fill="FFFFFF"/>
        </w:rPr>
        <w:lastRenderedPageBreak/>
        <w:drawing>
          <wp:inline distT="0" distB="0" distL="114300" distR="114300" wp14:anchorId="37B7509F" wp14:editId="0E9CAC72">
            <wp:extent cx="9324975" cy="48768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E6A86F" w14:textId="2804C562" w:rsidR="002B2237" w:rsidRDefault="00000000">
      <w:pPr>
        <w:pStyle w:val="a3"/>
        <w:widowControl/>
        <w:shd w:val="clear" w:color="auto" w:fill="FFFFFF"/>
        <w:rPr>
          <w:rFonts w:ascii="Segoe UI" w:hAnsi="Segoe UI" w:cs="Segoe UI"/>
        </w:rPr>
      </w:pPr>
      <w:r>
        <w:rPr>
          <w:rFonts w:ascii="Segoe UI" w:eastAsia="Segoe UI" w:hAnsi="Segoe UI" w:cs="Segoe UI"/>
          <w:shd w:val="clear" w:color="auto" w:fill="FFFFFF"/>
        </w:rPr>
        <w:t>建议使用 chrome 浏览器，开启全屏，并</w:t>
      </w:r>
      <w:r>
        <w:rPr>
          <w:rStyle w:val="a4"/>
          <w:rFonts w:ascii="Segoe UI" w:eastAsia="Segoe UI" w:hAnsi="Segoe UI" w:cs="Segoe UI"/>
          <w:bCs/>
          <w:shd w:val="clear" w:color="auto" w:fill="FFFFFF"/>
        </w:rPr>
        <w:t>不显示书签</w:t>
      </w:r>
      <w:r>
        <w:rPr>
          <w:rFonts w:ascii="Segoe UI" w:eastAsia="Segoe UI" w:hAnsi="Segoe UI" w:cs="Segoe UI"/>
          <w:shd w:val="clear" w:color="auto" w:fill="FFFFFF"/>
        </w:rPr>
        <w:t>。</w:t>
      </w:r>
    </w:p>
    <w:p w14:paraId="7151B005" w14:textId="3D67CDC5" w:rsidR="00A17036" w:rsidRPr="00A17036" w:rsidRDefault="00A17036">
      <w:pPr>
        <w:pStyle w:val="a3"/>
        <w:widowControl/>
        <w:shd w:val="clear" w:color="auto" w:fill="FFFFFF"/>
        <w:rPr>
          <w:rFonts w:ascii="Segoe UI" w:hAnsi="Segoe UI" w:cs="Segoe UI" w:hint="eastAsia"/>
        </w:rPr>
      </w:pPr>
      <w:r>
        <w:rPr>
          <w:rFonts w:ascii="Segoe UI" w:hAnsi="Segoe UI" w:cs="Segoe UI"/>
        </w:rPr>
        <w:t>修改第</w:t>
      </w:r>
      <w:r>
        <w:rPr>
          <w:rFonts w:ascii="Segoe UI" w:hAnsi="Segoe UI" w:cs="Segoe UI" w:hint="eastAsia"/>
        </w:rPr>
        <w:t>445,447,473,475,479,489,492</w:t>
      </w:r>
      <w:r>
        <w:rPr>
          <w:rFonts w:ascii="Segoe UI" w:hAnsi="Segoe UI" w:cs="Segoe UI"/>
        </w:rPr>
        <w:t>行</w:t>
      </w:r>
    </w:p>
    <w:sectPr w:rsidR="00A17036" w:rsidRPr="00A1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37"/>
    <w:rsid w:val="002B2237"/>
    <w:rsid w:val="00787DDC"/>
    <w:rsid w:val="00A17036"/>
    <w:rsid w:val="542A4007"/>
    <w:rsid w:val="5F7F0DBA"/>
    <w:rsid w:val="6938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367ED"/>
  <w15:docId w15:val="{BA786B1D-DDE3-4878-A29B-1B17EA7A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mebtc/article/details/92622528" TargetMode="External"/><Relationship Id="rId5" Type="http://schemas.openxmlformats.org/officeDocument/2006/relationships/hyperlink" Target="https://cloudconvert.com/webp-to-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皓云 王</cp:lastModifiedBy>
  <cp:revision>2</cp:revision>
  <dcterms:created xsi:type="dcterms:W3CDTF">2025-02-04T09:05:00Z</dcterms:created>
  <dcterms:modified xsi:type="dcterms:W3CDTF">2025-04-12T12:10:00Z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eyJoZGlkIjoiOWRkNjg0YzIwNDlkZTJhODAwNTNmYzliNTMwZmFhOTAiLCJ1c2VySWQiOiIzNDg2NjYwMjEifQ==</vt:lpwstr>
  </property>
  <property fmtid="{D5CDD505-2E9C-101B-9397-08002B2CF9AE}" pid="4" name="ICV">
    <vt:lpwstr>65DA4CAF535C40639CAB720DED7D3B1F_12</vt:lpwstr>
  </property>
</Properties>
</file>