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ACD881" w14:textId="77777777" w:rsidR="00C31A4A" w:rsidRDefault="00C31A4A"/>
    <w:p w14:paraId="5B9A63E6" w14:textId="77777777" w:rsidR="00286820" w:rsidRDefault="00286820"/>
    <w:p w14:paraId="46DA6E44" w14:textId="77777777" w:rsidR="00286820" w:rsidRDefault="00286820"/>
    <w:p w14:paraId="564DB3AC" w14:textId="77777777" w:rsidR="00286820" w:rsidRDefault="00286820"/>
    <w:p w14:paraId="64A4A34F" w14:textId="77777777" w:rsidR="00286820" w:rsidRDefault="00286820"/>
    <w:p w14:paraId="4EBFC92E" w14:textId="77777777" w:rsidR="00286820" w:rsidRDefault="00286820"/>
    <w:p w14:paraId="42D20604" w14:textId="77777777" w:rsidR="00286820" w:rsidRDefault="00286820"/>
    <w:p w14:paraId="1CF1D682" w14:textId="77777777" w:rsidR="00352DBB" w:rsidRDefault="00352DBB"/>
    <w:p w14:paraId="2C911B4C" w14:textId="77777777" w:rsidR="00352DBB" w:rsidRDefault="00352DBB"/>
    <w:p w14:paraId="5A88F370" w14:textId="62941607" w:rsidR="000C4244" w:rsidRDefault="00352DBB" w:rsidP="00221B25">
      <w:pPr>
        <w:jc w:val="center"/>
      </w:pPr>
      <w:r>
        <w:rPr>
          <w:noProof/>
        </w:rPr>
        <w:drawing>
          <wp:inline distT="0" distB="0" distL="0" distR="0" wp14:anchorId="6CAEB3F4" wp14:editId="42AAC18A">
            <wp:extent cx="1060450" cy="1060450"/>
            <wp:effectExtent l="0" t="0" r="6350" b="6350"/>
            <wp:docPr id="100094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0450" cy="106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D4BDFF" w14:textId="77777777" w:rsidR="00221B25" w:rsidRDefault="00221B25" w:rsidP="00221B25">
      <w:pPr>
        <w:jc w:val="center"/>
      </w:pPr>
    </w:p>
    <w:tbl>
      <w:tblPr>
        <w:tblW w:w="0" w:type="auto"/>
        <w:tblInd w:w="58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2670"/>
        <w:gridCol w:w="5651"/>
      </w:tblGrid>
      <w:tr w:rsidR="008F2ACA" w:rsidRPr="008727B8" w14:paraId="58DC248B" w14:textId="77777777" w:rsidTr="008F2ACA">
        <w:tblPrEx>
          <w:tblCellMar>
            <w:top w:w="0" w:type="dxa"/>
            <w:bottom w:w="0" w:type="dxa"/>
          </w:tblCellMar>
        </w:tblPrEx>
        <w:trPr>
          <w:trHeight w:val="556"/>
        </w:trPr>
        <w:tc>
          <w:tcPr>
            <w:tcW w:w="8321" w:type="dxa"/>
            <w:gridSpan w:val="2"/>
          </w:tcPr>
          <w:p w14:paraId="3473C869" w14:textId="66E73C5A" w:rsidR="008F2ACA" w:rsidRPr="008727B8" w:rsidRDefault="008F2ACA" w:rsidP="008F2AC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Initiation Document (PID)</w:t>
            </w:r>
          </w:p>
        </w:tc>
      </w:tr>
      <w:tr w:rsidR="00ED225C" w:rsidRPr="008727B8" w14:paraId="1C895285" w14:textId="270055E9" w:rsidTr="008727B8">
        <w:tblPrEx>
          <w:tblCellMar>
            <w:top w:w="0" w:type="dxa"/>
            <w:bottom w:w="0" w:type="dxa"/>
          </w:tblCellMar>
        </w:tblPrEx>
        <w:trPr>
          <w:trHeight w:val="719"/>
        </w:trPr>
        <w:tc>
          <w:tcPr>
            <w:tcW w:w="2670" w:type="dxa"/>
          </w:tcPr>
          <w:p w14:paraId="57596BCC" w14:textId="46C3995B" w:rsidR="00ED225C" w:rsidRPr="008727B8" w:rsidRDefault="00ED225C" w:rsidP="00B128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Project Title</w:t>
            </w:r>
            <w:r w:rsidRPr="008727B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  </w:t>
            </w: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 </w:t>
            </w:r>
          </w:p>
        </w:tc>
        <w:tc>
          <w:tcPr>
            <w:tcW w:w="5651" w:type="dxa"/>
          </w:tcPr>
          <w:p w14:paraId="52EC95D3" w14:textId="58DF1112" w:rsidR="00ED225C" w:rsidRPr="008727B8" w:rsidRDefault="00ED225C" w:rsidP="00B128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IT Security an</w:t>
            </w:r>
            <w:r w:rsidRPr="008727B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d         </w:t>
            </w: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Infrastructure Enhancement</w:t>
            </w:r>
          </w:p>
        </w:tc>
      </w:tr>
      <w:tr w:rsidR="00ED225C" w:rsidRPr="008727B8" w14:paraId="09160BEC" w14:textId="167D10BC" w:rsidTr="00ED225C">
        <w:tblPrEx>
          <w:tblCellMar>
            <w:top w:w="0" w:type="dxa"/>
            <w:bottom w:w="0" w:type="dxa"/>
          </w:tblCellMar>
        </w:tblPrEx>
        <w:trPr>
          <w:trHeight w:val="565"/>
        </w:trPr>
        <w:tc>
          <w:tcPr>
            <w:tcW w:w="2670" w:type="dxa"/>
          </w:tcPr>
          <w:p w14:paraId="15EEE6B9" w14:textId="50260F69" w:rsidR="00ED225C" w:rsidRPr="008727B8" w:rsidRDefault="00ED225C" w:rsidP="00B128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Company</w:t>
            </w:r>
          </w:p>
        </w:tc>
        <w:tc>
          <w:tcPr>
            <w:tcW w:w="5651" w:type="dxa"/>
          </w:tcPr>
          <w:p w14:paraId="56F7AA4D" w14:textId="77777777" w:rsidR="00ED225C" w:rsidRPr="008727B8" w:rsidRDefault="00ED225C" w:rsidP="00ED225C">
            <w:pPr>
              <w:ind w:left="38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 xml:space="preserve">57th Global </w:t>
            </w:r>
            <w:proofErr w:type="spellStart"/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Tyres</w:t>
            </w:r>
            <w:proofErr w:type="spellEnd"/>
          </w:p>
        </w:tc>
      </w:tr>
      <w:tr w:rsidR="00ED225C" w:rsidRPr="008727B8" w14:paraId="303936CF" w14:textId="18D41CCF" w:rsidTr="008727B8">
        <w:tblPrEx>
          <w:tblCellMar>
            <w:top w:w="0" w:type="dxa"/>
            <w:bottom w:w="0" w:type="dxa"/>
          </w:tblCellMar>
        </w:tblPrEx>
        <w:trPr>
          <w:trHeight w:val="449"/>
        </w:trPr>
        <w:tc>
          <w:tcPr>
            <w:tcW w:w="2670" w:type="dxa"/>
          </w:tcPr>
          <w:p w14:paraId="489FA993" w14:textId="1A5ECD07" w:rsidR="00ED225C" w:rsidRPr="008727B8" w:rsidRDefault="00ED225C" w:rsidP="00B128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B416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Prepared by</w:t>
            </w:r>
          </w:p>
        </w:tc>
        <w:tc>
          <w:tcPr>
            <w:tcW w:w="5651" w:type="dxa"/>
          </w:tcPr>
          <w:p w14:paraId="1C61FE14" w14:textId="77777777" w:rsidR="00ED225C" w:rsidRPr="008727B8" w:rsidRDefault="00ED225C" w:rsidP="00B128DB">
            <w:pP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8727B8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Owolabi Olasubomi</w:t>
            </w:r>
          </w:p>
        </w:tc>
      </w:tr>
    </w:tbl>
    <w:p w14:paraId="79B302A0" w14:textId="2915A470" w:rsidR="000C4244" w:rsidRDefault="000C4244" w:rsidP="002E5180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528CA5D4" w14:textId="134D1963" w:rsidR="000C4244" w:rsidRDefault="000C4244" w:rsidP="00286820">
      <w:pPr>
        <w:rPr>
          <w:rFonts w:ascii="Times New Roman" w:hAnsi="Times New Roman" w:cs="Times New Roman"/>
          <w:b/>
          <w:bCs/>
          <w:sz w:val="44"/>
          <w:szCs w:val="44"/>
        </w:rPr>
      </w:pPr>
    </w:p>
    <w:p w14:paraId="1F691FC6" w14:textId="77777777" w:rsidR="000C4244" w:rsidRDefault="000C4244" w:rsidP="000C424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2CB6428C" w14:textId="77777777" w:rsidR="000C4244" w:rsidRDefault="000C4244" w:rsidP="000C4244">
      <w:pPr>
        <w:jc w:val="center"/>
        <w:rPr>
          <w:rFonts w:ascii="Times New Roman" w:hAnsi="Times New Roman" w:cs="Times New Roman"/>
          <w:b/>
          <w:bCs/>
          <w:sz w:val="44"/>
          <w:szCs w:val="44"/>
        </w:rPr>
      </w:pPr>
    </w:p>
    <w:p w14:paraId="44020BC4" w14:textId="77777777" w:rsidR="00286820" w:rsidRDefault="00286820" w:rsidP="000C4244">
      <w:pPr>
        <w:rPr>
          <w:rFonts w:ascii="Times New Roman" w:hAnsi="Times New Roman" w:cs="Times New Roman"/>
          <w:b/>
          <w:bCs/>
          <w:sz w:val="44"/>
          <w:szCs w:val="44"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-203634223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555EBDA7" w14:textId="02DE9A29" w:rsidR="009E6ACE" w:rsidRPr="009E6ACE" w:rsidRDefault="009E6ACE">
          <w:pPr>
            <w:pStyle w:val="TOCHeading"/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</w:pPr>
          <w:r w:rsidRPr="009E6ACE">
            <w:rPr>
              <w:rFonts w:ascii="Times New Roman" w:hAnsi="Times New Roman" w:cs="Times New Roman"/>
              <w:b/>
              <w:bCs/>
              <w:sz w:val="24"/>
              <w:szCs w:val="24"/>
            </w:rPr>
            <w:t>Table of</w:t>
          </w:r>
          <w:r>
            <w:t xml:space="preserve"> </w:t>
          </w:r>
          <w:r w:rsidRPr="009E6ACE">
            <w:rPr>
              <w:rFonts w:ascii="Times New Roman" w:hAnsi="Times New Roman" w:cs="Times New Roman"/>
              <w:b/>
              <w:bCs/>
              <w:color w:val="auto"/>
              <w:sz w:val="24"/>
              <w:szCs w:val="24"/>
            </w:rPr>
            <w:t>Contents</w:t>
          </w:r>
        </w:p>
        <w:p w14:paraId="07EA41AF" w14:textId="273A7E6D" w:rsidR="0009147C" w:rsidRDefault="009E6ACE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03116319" w:history="1">
            <w:r w:rsidR="0009147C"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Background</w:t>
            </w:r>
            <w:r w:rsidR="0009147C">
              <w:rPr>
                <w:noProof/>
                <w:webHidden/>
              </w:rPr>
              <w:tab/>
            </w:r>
            <w:r w:rsidR="0009147C">
              <w:rPr>
                <w:noProof/>
                <w:webHidden/>
              </w:rPr>
              <w:fldChar w:fldCharType="begin"/>
            </w:r>
            <w:r w:rsidR="0009147C">
              <w:rPr>
                <w:noProof/>
                <w:webHidden/>
              </w:rPr>
              <w:instrText xml:space="preserve"> PAGEREF _Toc203116319 \h </w:instrText>
            </w:r>
            <w:r w:rsidR="0009147C">
              <w:rPr>
                <w:noProof/>
                <w:webHidden/>
              </w:rPr>
            </w:r>
            <w:r w:rsidR="0009147C"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3</w:t>
            </w:r>
            <w:r w:rsidR="0009147C">
              <w:rPr>
                <w:noProof/>
                <w:webHidden/>
              </w:rPr>
              <w:fldChar w:fldCharType="end"/>
            </w:r>
          </w:hyperlink>
        </w:p>
        <w:p w14:paraId="40E67E10" w14:textId="77E4A539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0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Mission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7EFB16" w14:textId="307943F2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1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Vision Statement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735B93" w14:textId="58358AB5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2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Objectives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8CF56A" w14:textId="28D7AD61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3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Departments and Scope of Work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AFA346" w14:textId="6393BF22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4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Key Deliverables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77E03" w14:textId="633A946A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5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Roles and responsibilities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49FACC" w14:textId="4D332250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6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Timeline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276FC8" w14:textId="5FBA0E42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7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Project Budget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F7EEF3" w14:textId="4D51A348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8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Risk Assessment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96A8F6" w14:textId="0E59A411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29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Communication Plan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DCB731" w14:textId="04709D76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30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Training &amp; Awareness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C93C4" w14:textId="3A1DEAFD" w:rsidR="0009147C" w:rsidRDefault="0009147C">
          <w:pPr>
            <w:pStyle w:val="TOC1"/>
            <w:tabs>
              <w:tab w:val="right" w:leader="dot" w:pos="9350"/>
            </w:tabs>
            <w:rPr>
              <w:noProof/>
              <w:kern w:val="2"/>
              <w:sz w:val="24"/>
              <w:szCs w:val="24"/>
              <w14:ligatures w14:val="standardContextual"/>
            </w:rPr>
          </w:pPr>
          <w:hyperlink w:anchor="_Toc203116331" w:history="1">
            <w:r w:rsidRPr="00C509BB">
              <w:rPr>
                <w:rStyle w:val="Hyperlink"/>
                <w:rFonts w:ascii="Times New Roman" w:hAnsi="Times New Roman" w:cs="Times New Roman"/>
                <w:b/>
                <w:bCs/>
                <w:noProof/>
              </w:rPr>
              <w:t>Monitoring &amp; Review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_Toc203116331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5220B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9E9293" w14:textId="386D8C30" w:rsidR="009E6ACE" w:rsidRDefault="009E6ACE">
          <w:r>
            <w:rPr>
              <w:b/>
              <w:bCs/>
              <w:noProof/>
            </w:rPr>
            <w:fldChar w:fldCharType="end"/>
          </w:r>
        </w:p>
      </w:sdtContent>
    </w:sdt>
    <w:p w14:paraId="12F912EA" w14:textId="5B8E3C38" w:rsidR="000C4244" w:rsidRPr="000C4244" w:rsidRDefault="000C4244" w:rsidP="009E6ACE">
      <w:pPr>
        <w:pStyle w:val="TOCHeading"/>
        <w:rPr>
          <w:rFonts w:asciiTheme="minorHAnsi" w:hAnsiTheme="minorHAnsi" w:cstheme="minorBidi"/>
          <w:b/>
          <w:bCs/>
          <w:noProof/>
        </w:rPr>
      </w:pPr>
    </w:p>
    <w:p w14:paraId="78AEB8C5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4F390D8F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12DAB391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64478505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390AF65C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4FB4211A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1DFB7B0E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1B914F0A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687A8EBD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0D081F04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4608D2AE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6F62E7DB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16CB7BD6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04C772E8" w14:textId="77777777" w:rsidR="000C4244" w:rsidRDefault="000C4244" w:rsidP="000C4244">
      <w:pPr>
        <w:rPr>
          <w:rFonts w:ascii="Times New Roman" w:hAnsi="Times New Roman" w:cs="Times New Roman"/>
          <w:b/>
          <w:bCs/>
        </w:rPr>
      </w:pPr>
    </w:p>
    <w:p w14:paraId="2ECBBA2F" w14:textId="77777777" w:rsidR="00614D63" w:rsidRDefault="00614D63" w:rsidP="000C4244">
      <w:pPr>
        <w:rPr>
          <w:rFonts w:ascii="Times New Roman" w:hAnsi="Times New Roman" w:cs="Times New Roman"/>
          <w:b/>
          <w:bCs/>
        </w:rPr>
      </w:pPr>
    </w:p>
    <w:p w14:paraId="09083573" w14:textId="78AC76CD" w:rsidR="000C4244" w:rsidRDefault="000C4244" w:rsidP="000C4244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0" w:name="_Toc202345820"/>
      <w:bookmarkStart w:id="1" w:name="_Toc203116319"/>
      <w:r w:rsidRPr="000C4244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Project Background</w:t>
      </w:r>
      <w:bookmarkEnd w:id="0"/>
      <w:bookmarkEnd w:id="1"/>
    </w:p>
    <w:p w14:paraId="119F2ADC" w14:textId="77777777" w:rsidR="00F34C75" w:rsidRDefault="004D7CA5" w:rsidP="004D7CA5">
      <w:pPr>
        <w:rPr>
          <w:rFonts w:ascii="Times New Roman" w:hAnsi="Times New Roman" w:cs="Times New Roman"/>
        </w:rPr>
      </w:pPr>
      <w:r w:rsidRPr="004D7CA5">
        <w:rPr>
          <w:rFonts w:ascii="Times New Roman" w:hAnsi="Times New Roman" w:cs="Times New Roman"/>
        </w:rPr>
        <w:t xml:space="preserve">This project simulates the role of an IT professional at 57th </w:t>
      </w:r>
      <w:proofErr w:type="spellStart"/>
      <w:r w:rsidRPr="004D7CA5">
        <w:rPr>
          <w:rFonts w:ascii="Times New Roman" w:hAnsi="Times New Roman" w:cs="Times New Roman"/>
        </w:rPr>
        <w:t>Tyres</w:t>
      </w:r>
      <w:proofErr w:type="spellEnd"/>
      <w:r w:rsidRPr="004D7CA5">
        <w:rPr>
          <w:rFonts w:ascii="Times New Roman" w:hAnsi="Times New Roman" w:cs="Times New Roman"/>
        </w:rPr>
        <w:t xml:space="preserve"> Global, a fast-growing </w:t>
      </w:r>
      <w:proofErr w:type="spellStart"/>
      <w:r w:rsidRPr="004D7CA5">
        <w:rPr>
          <w:rFonts w:ascii="Times New Roman" w:hAnsi="Times New Roman" w:cs="Times New Roman"/>
        </w:rPr>
        <w:t>tyre</w:t>
      </w:r>
      <w:proofErr w:type="spellEnd"/>
      <w:r w:rsidRPr="004D7CA5">
        <w:rPr>
          <w:rFonts w:ascii="Times New Roman" w:hAnsi="Times New Roman" w:cs="Times New Roman"/>
        </w:rPr>
        <w:t xml:space="preserve"> sales and distribution company based in Lagos, Nigeria, that aims for global expansion. The company employs between 50 and 200 people, including on-site and remote staff.</w:t>
      </w:r>
    </w:p>
    <w:p w14:paraId="334ABE97" w14:textId="6C1C380D" w:rsidR="004D7CA5" w:rsidRDefault="004D7CA5" w:rsidP="004D7CA5">
      <w:r w:rsidRPr="004D7CA5">
        <w:rPr>
          <w:rFonts w:ascii="Times New Roman" w:hAnsi="Times New Roman" w:cs="Times New Roman"/>
        </w:rPr>
        <w:t xml:space="preserve">In Lagos’ competitive market, where customer trust is vital, 57th </w:t>
      </w:r>
      <w:proofErr w:type="spellStart"/>
      <w:r w:rsidRPr="004D7CA5">
        <w:rPr>
          <w:rFonts w:ascii="Times New Roman" w:hAnsi="Times New Roman" w:cs="Times New Roman"/>
        </w:rPr>
        <w:t>Tyres</w:t>
      </w:r>
      <w:proofErr w:type="spellEnd"/>
      <w:r w:rsidRPr="004D7CA5">
        <w:rPr>
          <w:rFonts w:ascii="Times New Roman" w:hAnsi="Times New Roman" w:cs="Times New Roman"/>
        </w:rPr>
        <w:t xml:space="preserve"> Global has a strict zero-tolerance policy for actions that could harm its reputation. Protecting customer data, ensuring business continuity, and maintaining operational excellence are core values of the organization</w:t>
      </w:r>
      <w:r w:rsidRPr="004D7CA5">
        <w:t>.</w:t>
      </w:r>
    </w:p>
    <w:p w14:paraId="03B19318" w14:textId="77777777" w:rsidR="00614D63" w:rsidRDefault="00614D63" w:rsidP="004D7CA5"/>
    <w:p w14:paraId="08E7CF14" w14:textId="3A8A355B" w:rsidR="00614D63" w:rsidRDefault="00614D63" w:rsidP="00614D6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2" w:name="_Toc203116320"/>
      <w:r w:rsidRPr="008640DE">
        <w:rPr>
          <w:rFonts w:ascii="Times New Roman" w:hAnsi="Times New Roman" w:cs="Times New Roman"/>
          <w:b/>
          <w:bCs/>
          <w:color w:val="auto"/>
          <w:sz w:val="24"/>
          <w:szCs w:val="24"/>
        </w:rPr>
        <w:t>Mission Statement</w:t>
      </w:r>
      <w:bookmarkEnd w:id="2"/>
    </w:p>
    <w:p w14:paraId="33B00EED" w14:textId="6996BCDF" w:rsidR="00836C10" w:rsidRDefault="00751BE6" w:rsidP="00836C10">
      <w:pPr>
        <w:rPr>
          <w:rFonts w:ascii="Times New Roman" w:hAnsi="Times New Roman" w:cs="Times New Roman"/>
          <w:sz w:val="24"/>
          <w:szCs w:val="24"/>
        </w:rPr>
      </w:pPr>
      <w:r w:rsidRPr="00751BE6">
        <w:rPr>
          <w:rFonts w:ascii="Times New Roman" w:hAnsi="Times New Roman" w:cs="Times New Roman"/>
          <w:sz w:val="24"/>
          <w:szCs w:val="24"/>
        </w:rPr>
        <w:t xml:space="preserve">Our goal is to provide durable, safe, and affordable </w:t>
      </w:r>
      <w:proofErr w:type="spellStart"/>
      <w:r w:rsidRPr="00751BE6">
        <w:rPr>
          <w:rFonts w:ascii="Times New Roman" w:hAnsi="Times New Roman" w:cs="Times New Roman"/>
          <w:sz w:val="24"/>
          <w:szCs w:val="24"/>
        </w:rPr>
        <w:t>tyres</w:t>
      </w:r>
      <w:proofErr w:type="spellEnd"/>
      <w:r w:rsidRPr="00751BE6">
        <w:rPr>
          <w:rFonts w:ascii="Times New Roman" w:hAnsi="Times New Roman" w:cs="Times New Roman"/>
          <w:sz w:val="24"/>
          <w:szCs w:val="24"/>
        </w:rPr>
        <w:t xml:space="preserve"> while establishing a standard for excellence and innovation in the automotive industry across Africa and </w:t>
      </w:r>
      <w:r w:rsidRPr="00751BE6">
        <w:rPr>
          <w:rFonts w:ascii="Times New Roman" w:hAnsi="Times New Roman" w:cs="Times New Roman"/>
          <w:sz w:val="24"/>
          <w:szCs w:val="24"/>
        </w:rPr>
        <w:t>beyond.</w:t>
      </w:r>
    </w:p>
    <w:p w14:paraId="27B9C1F4" w14:textId="0E400FF6" w:rsidR="00836C10" w:rsidRDefault="00CC1161" w:rsidP="00CC116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3" w:name="_Toc203116321"/>
      <w:r w:rsidRPr="00CC1161">
        <w:rPr>
          <w:rFonts w:ascii="Times New Roman" w:hAnsi="Times New Roman" w:cs="Times New Roman"/>
          <w:b/>
          <w:bCs/>
          <w:color w:val="auto"/>
          <w:sz w:val="24"/>
          <w:szCs w:val="24"/>
        </w:rPr>
        <w:t>Vision Statement</w:t>
      </w:r>
      <w:bookmarkEnd w:id="3"/>
    </w:p>
    <w:p w14:paraId="625C1E1A" w14:textId="01694A02" w:rsidR="00F74BC8" w:rsidRDefault="00253BCD" w:rsidP="00F74BC8">
      <w:pPr>
        <w:rPr>
          <w:rFonts w:ascii="Times New Roman" w:hAnsi="Times New Roman" w:cs="Times New Roman"/>
          <w:sz w:val="24"/>
          <w:szCs w:val="24"/>
        </w:rPr>
      </w:pPr>
      <w:r w:rsidRPr="00253BCD">
        <w:rPr>
          <w:rFonts w:ascii="Times New Roman" w:hAnsi="Times New Roman" w:cs="Times New Roman"/>
          <w:sz w:val="24"/>
          <w:szCs w:val="24"/>
        </w:rPr>
        <w:t xml:space="preserve">We aim to be the most trusted </w:t>
      </w:r>
      <w:proofErr w:type="spellStart"/>
      <w:r w:rsidRPr="00253BCD">
        <w:rPr>
          <w:rFonts w:ascii="Times New Roman" w:hAnsi="Times New Roman" w:cs="Times New Roman"/>
          <w:sz w:val="24"/>
          <w:szCs w:val="24"/>
        </w:rPr>
        <w:t>tyre</w:t>
      </w:r>
      <w:proofErr w:type="spellEnd"/>
      <w:r w:rsidRPr="00253BCD">
        <w:rPr>
          <w:rFonts w:ascii="Times New Roman" w:hAnsi="Times New Roman" w:cs="Times New Roman"/>
          <w:sz w:val="24"/>
          <w:szCs w:val="24"/>
        </w:rPr>
        <w:t xml:space="preserve"> brand in West Africa, recognized globally for our quality, customer service, and operational </w:t>
      </w:r>
      <w:r w:rsidRPr="00253BCD">
        <w:rPr>
          <w:rFonts w:ascii="Times New Roman" w:hAnsi="Times New Roman" w:cs="Times New Roman"/>
          <w:sz w:val="24"/>
          <w:szCs w:val="24"/>
        </w:rPr>
        <w:t>integrity.</w:t>
      </w:r>
    </w:p>
    <w:p w14:paraId="392AC434" w14:textId="138B35FA" w:rsidR="007A0243" w:rsidRDefault="00545996" w:rsidP="006F6E7A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4" w:name="_Toc203116322"/>
      <w:r w:rsidRPr="006F6E7A">
        <w:rPr>
          <w:rFonts w:ascii="Times New Roman" w:hAnsi="Times New Roman" w:cs="Times New Roman"/>
          <w:b/>
          <w:bCs/>
          <w:color w:val="auto"/>
          <w:sz w:val="24"/>
          <w:szCs w:val="24"/>
        </w:rPr>
        <w:t>Project Objectives</w:t>
      </w:r>
      <w:bookmarkEnd w:id="4"/>
    </w:p>
    <w:p w14:paraId="77D1BD6C" w14:textId="77777777" w:rsidR="006F6E7A" w:rsidRPr="006F6E7A" w:rsidRDefault="006F6E7A" w:rsidP="006F6E7A"/>
    <w:p w14:paraId="4E6BC61E" w14:textId="24E7BD00" w:rsidR="008640DE" w:rsidRPr="002052BD" w:rsidRDefault="004921A9" w:rsidP="00722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052BD">
        <w:rPr>
          <w:rFonts w:ascii="Times New Roman" w:hAnsi="Times New Roman" w:cs="Times New Roman"/>
        </w:rPr>
        <w:t>Achieve ISO 27001:2022 certification by the end of the project timeline</w:t>
      </w:r>
    </w:p>
    <w:p w14:paraId="0126F5F2" w14:textId="2E2BA3AF" w:rsidR="00732AFA" w:rsidRPr="002052BD" w:rsidRDefault="00732AFA" w:rsidP="00722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052BD">
        <w:rPr>
          <w:rFonts w:ascii="Times New Roman" w:hAnsi="Times New Roman" w:cs="Times New Roman"/>
        </w:rPr>
        <w:t>Protect sensitive information, including client data</w:t>
      </w:r>
      <w:r w:rsidR="00FC28A1" w:rsidRPr="002052BD">
        <w:rPr>
          <w:rFonts w:ascii="Times New Roman" w:hAnsi="Times New Roman" w:cs="Times New Roman"/>
        </w:rPr>
        <w:t>, proprietary training materials, and internal intellectual property</w:t>
      </w:r>
    </w:p>
    <w:p w14:paraId="58F71EF9" w14:textId="538CDF21" w:rsidR="00FC28A1" w:rsidRPr="002052BD" w:rsidRDefault="00F14C42" w:rsidP="00722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052BD">
        <w:rPr>
          <w:rFonts w:ascii="Times New Roman" w:hAnsi="Times New Roman" w:cs="Times New Roman"/>
        </w:rPr>
        <w:t>Ensure compliance with relevant regulations</w:t>
      </w:r>
      <w:r w:rsidR="00460F1A" w:rsidRPr="002052BD">
        <w:rPr>
          <w:rFonts w:ascii="Times New Roman" w:hAnsi="Times New Roman" w:cs="Times New Roman"/>
        </w:rPr>
        <w:t>, such as GDPR and NDPR</w:t>
      </w:r>
    </w:p>
    <w:p w14:paraId="1416DDBF" w14:textId="76903A60" w:rsidR="00460F1A" w:rsidRPr="002052BD" w:rsidRDefault="00460F1A" w:rsidP="00722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052BD">
        <w:rPr>
          <w:rFonts w:ascii="Times New Roman" w:hAnsi="Times New Roman" w:cs="Times New Roman"/>
        </w:rPr>
        <w:t>Enhance the company</w:t>
      </w:r>
      <w:r w:rsidR="00A05174" w:rsidRPr="002052BD">
        <w:rPr>
          <w:rFonts w:ascii="Times New Roman" w:hAnsi="Times New Roman" w:cs="Times New Roman"/>
        </w:rPr>
        <w:t>’s market positions by leveraging ISO 27001:2022</w:t>
      </w:r>
      <w:r w:rsidR="00131E63" w:rsidRPr="002052BD">
        <w:rPr>
          <w:rFonts w:ascii="Times New Roman" w:hAnsi="Times New Roman" w:cs="Times New Roman"/>
        </w:rPr>
        <w:t xml:space="preserve"> certification</w:t>
      </w:r>
    </w:p>
    <w:p w14:paraId="5E3CE125" w14:textId="751D5CE0" w:rsidR="00131E63" w:rsidRDefault="00131E63" w:rsidP="00722F4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2052BD">
        <w:rPr>
          <w:rFonts w:ascii="Times New Roman" w:hAnsi="Times New Roman" w:cs="Times New Roman"/>
        </w:rPr>
        <w:t xml:space="preserve">Establish information security governance and increase </w:t>
      </w:r>
      <w:r w:rsidR="00275FF4" w:rsidRPr="002052BD">
        <w:rPr>
          <w:rFonts w:ascii="Times New Roman" w:hAnsi="Times New Roman" w:cs="Times New Roman"/>
        </w:rPr>
        <w:t>the awareness of 57</w:t>
      </w:r>
      <w:r w:rsidR="00275FF4" w:rsidRPr="002052BD">
        <w:rPr>
          <w:rFonts w:ascii="Times New Roman" w:hAnsi="Times New Roman" w:cs="Times New Roman"/>
          <w:vertAlign w:val="superscript"/>
        </w:rPr>
        <w:t>th</w:t>
      </w:r>
      <w:r w:rsidR="00275FF4" w:rsidRPr="002052BD">
        <w:rPr>
          <w:rFonts w:ascii="Times New Roman" w:hAnsi="Times New Roman" w:cs="Times New Roman"/>
        </w:rPr>
        <w:t xml:space="preserve"> global </w:t>
      </w:r>
      <w:proofErr w:type="spellStart"/>
      <w:r w:rsidR="00275FF4" w:rsidRPr="002052BD">
        <w:rPr>
          <w:rFonts w:ascii="Times New Roman" w:hAnsi="Times New Roman" w:cs="Times New Roman"/>
        </w:rPr>
        <w:t>tyres</w:t>
      </w:r>
      <w:proofErr w:type="spellEnd"/>
      <w:r w:rsidR="00275FF4" w:rsidRPr="002052BD">
        <w:rPr>
          <w:rFonts w:ascii="Times New Roman" w:hAnsi="Times New Roman" w:cs="Times New Roman"/>
        </w:rPr>
        <w:t xml:space="preserve"> team of information security principles</w:t>
      </w:r>
    </w:p>
    <w:p w14:paraId="2134B2AB" w14:textId="77777777" w:rsidR="002052BD" w:rsidRDefault="002052BD" w:rsidP="002052BD">
      <w:pPr>
        <w:pStyle w:val="ListParagraph"/>
        <w:rPr>
          <w:rFonts w:ascii="Times New Roman" w:hAnsi="Times New Roman" w:cs="Times New Roman"/>
        </w:rPr>
      </w:pPr>
    </w:p>
    <w:p w14:paraId="745EB7E2" w14:textId="77777777" w:rsidR="002052BD" w:rsidRDefault="002052BD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EEEA77A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64BA464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FB8862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F1D7085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35DF56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EF22993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26DE47F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63D5682" w14:textId="77777777" w:rsidR="00E90BB6" w:rsidRDefault="00E90BB6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DF9DA48" w14:textId="77777777" w:rsidR="00781915" w:rsidRDefault="00781915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86A3CB5" w14:textId="77777777" w:rsidR="00781915" w:rsidRDefault="00781915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F7B66D9" w14:textId="77777777" w:rsidR="00781915" w:rsidRPr="00EA03D2" w:rsidRDefault="00781915" w:rsidP="002052BD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377E380" w14:textId="346A47BD" w:rsidR="002052BD" w:rsidRPr="0065353E" w:rsidRDefault="00927426" w:rsidP="0065353E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5" w:name="_Toc203116323"/>
      <w:r w:rsidRPr="0065353E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Departments and Scope of Work</w:t>
      </w:r>
      <w:bookmarkEnd w:id="5"/>
    </w:p>
    <w:p w14:paraId="559E4BF0" w14:textId="77777777" w:rsidR="00614D63" w:rsidRDefault="00614D63" w:rsidP="00614D63"/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730"/>
        <w:gridCol w:w="1105"/>
        <w:gridCol w:w="6515"/>
      </w:tblGrid>
      <w:tr w:rsidR="00B95A32" w:rsidRPr="00FE7C52" w14:paraId="3EE18D01" w14:textId="77777777" w:rsidTr="001C2C58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DBB5AE" w14:textId="77777777" w:rsidR="00FE7C52" w:rsidRPr="00FE7C52" w:rsidRDefault="00FE7C52" w:rsidP="00FE7C52">
            <w:pPr>
              <w:rPr>
                <w:rFonts w:ascii="Times New Roman" w:hAnsi="Times New Roman" w:cs="Times New Roman"/>
                <w:b/>
                <w:bCs/>
              </w:rPr>
            </w:pPr>
            <w:r w:rsidRPr="00FE7C52">
              <w:rPr>
                <w:rFonts w:ascii="Times New Roman" w:hAnsi="Times New Roman" w:cs="Times New Roman"/>
                <w:b/>
                <w:bCs/>
              </w:rPr>
              <w:t>Department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5D59360" w14:textId="77777777" w:rsidR="00FE7C52" w:rsidRPr="00FE7C52" w:rsidRDefault="00FE7C52" w:rsidP="00FE7C52">
            <w:pPr>
              <w:rPr>
                <w:rFonts w:ascii="Times New Roman" w:hAnsi="Times New Roman" w:cs="Times New Roman"/>
                <w:b/>
                <w:bCs/>
              </w:rPr>
            </w:pPr>
            <w:r w:rsidRPr="00FE7C52">
              <w:rPr>
                <w:rFonts w:ascii="Times New Roman" w:hAnsi="Times New Roman" w:cs="Times New Roman"/>
                <w:b/>
                <w:bCs/>
              </w:rPr>
              <w:t>No. of Users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83A86E" w14:textId="77777777" w:rsidR="00FE7C52" w:rsidRPr="00FE7C52" w:rsidRDefault="00FE7C52" w:rsidP="00FE7C52">
            <w:pPr>
              <w:rPr>
                <w:rFonts w:ascii="Times New Roman" w:hAnsi="Times New Roman" w:cs="Times New Roman"/>
                <w:b/>
                <w:bCs/>
              </w:rPr>
            </w:pPr>
            <w:r w:rsidRPr="00FE7C52">
              <w:rPr>
                <w:rFonts w:ascii="Times New Roman" w:hAnsi="Times New Roman" w:cs="Times New Roman"/>
                <w:b/>
                <w:bCs/>
              </w:rPr>
              <w:t>Critical Assets</w:t>
            </w:r>
          </w:p>
        </w:tc>
      </w:tr>
      <w:tr w:rsidR="00B95A32" w:rsidRPr="00FE7C52" w14:paraId="4E4DB0CE" w14:textId="77777777" w:rsidTr="001C2C5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EB41BE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Legal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54602D1" w14:textId="77777777" w:rsidR="00FE7C52" w:rsidRPr="00FE7C52" w:rsidRDefault="00FE7C52" w:rsidP="00FE7C52">
            <w:r w:rsidRPr="00FE7C52"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9E7023D" w14:textId="77777777" w:rsidR="00FE7C52" w:rsidRPr="00FE7C52" w:rsidRDefault="00FE7C52" w:rsidP="00FE7C52">
            <w:pPr>
              <w:rPr>
                <w:rFonts w:ascii="Times New Roman" w:hAnsi="Times New Roman" w:cs="Times New Roman"/>
              </w:rPr>
            </w:pPr>
            <w:r w:rsidRPr="00FE7C52">
              <w:rPr>
                <w:rFonts w:ascii="Times New Roman" w:hAnsi="Times New Roman" w:cs="Times New Roman"/>
              </w:rPr>
              <w:t>Laptops, Legal Document Repository, External Drive, Contract Management Software</w:t>
            </w:r>
          </w:p>
        </w:tc>
      </w:tr>
      <w:tr w:rsidR="00567FAE" w:rsidRPr="00FE7C52" w14:paraId="567EC346" w14:textId="77777777" w:rsidTr="001C2C5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584B617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Human Resources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4A4F5F" w14:textId="77777777" w:rsidR="00FE7C52" w:rsidRPr="00FE7C52" w:rsidRDefault="00FE7C52" w:rsidP="00FE7C52">
            <w:r w:rsidRPr="00FE7C52"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0D3C024" w14:textId="77777777" w:rsidR="00FE7C52" w:rsidRPr="00FE7C52" w:rsidRDefault="00FE7C52" w:rsidP="00FE7C52">
            <w:pPr>
              <w:rPr>
                <w:rFonts w:ascii="Times New Roman" w:hAnsi="Times New Roman" w:cs="Times New Roman"/>
              </w:rPr>
            </w:pPr>
            <w:r w:rsidRPr="00FE7C52">
              <w:rPr>
                <w:rFonts w:ascii="Times New Roman" w:hAnsi="Times New Roman" w:cs="Times New Roman"/>
              </w:rPr>
              <w:t>HRMIS, Laptops, Payroll Software, Staff Database</w:t>
            </w:r>
          </w:p>
        </w:tc>
      </w:tr>
      <w:tr w:rsidR="0052114C" w:rsidRPr="00FE7C52" w14:paraId="7D6A991A" w14:textId="77777777" w:rsidTr="001C2C5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81635FD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721FCE1" w14:textId="77777777" w:rsidR="00FE7C52" w:rsidRPr="00FE7C52" w:rsidRDefault="00FE7C52" w:rsidP="00FE7C52">
            <w:r w:rsidRPr="00FE7C52"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DEF3901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Servers, Network Switches, Firewalls, Admin Laptops, Monitoring Tools</w:t>
            </w:r>
          </w:p>
        </w:tc>
      </w:tr>
      <w:tr w:rsidR="0052114C" w:rsidRPr="00FE7C52" w14:paraId="4C87F88A" w14:textId="77777777" w:rsidTr="001C2C5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7D806E0E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Supply Chain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30B19C7" w14:textId="77777777" w:rsidR="00FE7C52" w:rsidRPr="00FE7C52" w:rsidRDefault="00FE7C52" w:rsidP="00FE7C52">
            <w:r w:rsidRPr="00FE7C52">
              <w:t>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BE8C987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Inventory Software, Laptops, Barcode Scanners, Delivery Schedule System</w:t>
            </w:r>
          </w:p>
        </w:tc>
      </w:tr>
      <w:tr w:rsidR="0052114C" w:rsidRPr="00FE7C52" w14:paraId="3584FF14" w14:textId="77777777" w:rsidTr="001C2C5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569E54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Sales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04A7F9" w14:textId="77777777" w:rsidR="00FE7C52" w:rsidRPr="00FE7C52" w:rsidRDefault="00FE7C52" w:rsidP="00FE7C52">
            <w:r w:rsidRPr="00FE7C52">
              <w:t>10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AACE2C8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CRM, POS Machines, Mobile Devices, Sales Dashboard</w:t>
            </w:r>
          </w:p>
        </w:tc>
      </w:tr>
      <w:tr w:rsidR="00B95A32" w:rsidRPr="00FE7C52" w14:paraId="70311EE4" w14:textId="77777777" w:rsidTr="001C2C58">
        <w:trPr>
          <w:tblCellSpacing w:w="15" w:type="dxa"/>
        </w:trPr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A3A75BC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Facilities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FC39479" w14:textId="77777777" w:rsidR="00FE7C52" w:rsidRPr="00FE7C52" w:rsidRDefault="00FE7C52" w:rsidP="00FE7C52">
            <w:r w:rsidRPr="00FE7C52">
              <w:t>4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D23C45E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CCTV Systems, Access Control Units, Maintenance Scheduling Software</w:t>
            </w:r>
          </w:p>
        </w:tc>
      </w:tr>
      <w:tr w:rsidR="0052114C" w:rsidRPr="00FE7C52" w14:paraId="4DE119F0" w14:textId="77777777" w:rsidTr="001C2C58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7AFB61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Operations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0A771B" w14:textId="77777777" w:rsidR="00FE7C52" w:rsidRPr="00FE7C52" w:rsidRDefault="00FE7C52" w:rsidP="00FE7C52">
            <w:r w:rsidRPr="00FE7C52"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88097F" w14:textId="77777777" w:rsidR="00FE7C52" w:rsidRPr="00FE7C52" w:rsidRDefault="00FE7C52" w:rsidP="00FE7C52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 w:rsidRPr="00FE7C52">
              <w:rPr>
                <w:rFonts w:ascii="Times New Roman" w:hAnsi="Times New Roman" w:cs="Times New Roman"/>
                <w:sz w:val="24"/>
                <w:szCs w:val="24"/>
              </w:rPr>
              <w:t>Production System, Industrial PCs, Asset Trackers, Operations Dashboard</w:t>
            </w:r>
          </w:p>
        </w:tc>
      </w:tr>
    </w:tbl>
    <w:p w14:paraId="272EA298" w14:textId="77777777" w:rsidR="00FE7C52" w:rsidRPr="00614D63" w:rsidRDefault="00FE7C52" w:rsidP="00614D63"/>
    <w:p w14:paraId="7054309F" w14:textId="337D7CF1" w:rsidR="00F34C75" w:rsidRDefault="00812DB4" w:rsidP="00BD5F31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6" w:name="_Toc203116324"/>
      <w:r w:rsidRPr="00BD5F31">
        <w:rPr>
          <w:rFonts w:ascii="Times New Roman" w:hAnsi="Times New Roman" w:cs="Times New Roman"/>
          <w:b/>
          <w:bCs/>
          <w:color w:val="auto"/>
          <w:sz w:val="24"/>
          <w:szCs w:val="24"/>
        </w:rPr>
        <w:t>Key Deliverables</w:t>
      </w:r>
      <w:bookmarkEnd w:id="6"/>
    </w:p>
    <w:p w14:paraId="76B852A6" w14:textId="31936592" w:rsidR="00BD5F31" w:rsidRDefault="00EA03D2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EA03D2">
        <w:rPr>
          <w:rFonts w:ascii="Times New Roman" w:hAnsi="Times New Roman" w:cs="Times New Roman"/>
          <w:sz w:val="24"/>
          <w:szCs w:val="24"/>
        </w:rPr>
        <w:t>Asset Inventory by Department</w:t>
      </w:r>
    </w:p>
    <w:p w14:paraId="16AF1E5B" w14:textId="7D422105" w:rsidR="006E51A3" w:rsidRDefault="006E51A3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6E51A3">
        <w:rPr>
          <w:rFonts w:ascii="Times New Roman" w:hAnsi="Times New Roman" w:cs="Times New Roman"/>
          <w:sz w:val="24"/>
          <w:szCs w:val="24"/>
        </w:rPr>
        <w:t>Security Gap Assessment Report</w:t>
      </w:r>
    </w:p>
    <w:p w14:paraId="559814DA" w14:textId="7F9019F8" w:rsidR="006E51A3" w:rsidRDefault="0053003A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53003A">
        <w:rPr>
          <w:rFonts w:ascii="Times New Roman" w:hAnsi="Times New Roman" w:cs="Times New Roman"/>
          <w:sz w:val="24"/>
          <w:szCs w:val="24"/>
        </w:rPr>
        <w:t>Risk Treatment Plan</w:t>
      </w:r>
    </w:p>
    <w:p w14:paraId="24BA9E32" w14:textId="3BF34136" w:rsidR="0053003A" w:rsidRDefault="00890A69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890A69">
        <w:rPr>
          <w:rFonts w:ascii="Times New Roman" w:hAnsi="Times New Roman" w:cs="Times New Roman"/>
          <w:sz w:val="24"/>
          <w:szCs w:val="24"/>
        </w:rPr>
        <w:t>Staff Awareness Training</w:t>
      </w:r>
    </w:p>
    <w:p w14:paraId="4F1BDC19" w14:textId="18D4EC23" w:rsidR="00890A69" w:rsidRDefault="000578EB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78EB">
        <w:rPr>
          <w:rFonts w:ascii="Times New Roman" w:hAnsi="Times New Roman" w:cs="Times New Roman"/>
          <w:sz w:val="24"/>
          <w:szCs w:val="24"/>
        </w:rPr>
        <w:t>Policy Documents (Acceptable Use, Access Control, Data Classification)</w:t>
      </w:r>
    </w:p>
    <w:p w14:paraId="51288C24" w14:textId="2B276A41" w:rsidR="000578EB" w:rsidRDefault="000578EB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0578EB">
        <w:rPr>
          <w:rFonts w:ascii="Times New Roman" w:hAnsi="Times New Roman" w:cs="Times New Roman"/>
          <w:sz w:val="24"/>
          <w:szCs w:val="24"/>
        </w:rPr>
        <w:t>Implementation of Antivirus, Firewalls, Backup Systems</w:t>
      </w:r>
    </w:p>
    <w:p w14:paraId="71AD2070" w14:textId="58247D2B" w:rsidR="000578EB" w:rsidRDefault="00786B9F" w:rsidP="00733E67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sz w:val="24"/>
          <w:szCs w:val="24"/>
        </w:rPr>
      </w:pPr>
      <w:r w:rsidRPr="00786B9F">
        <w:rPr>
          <w:rFonts w:ascii="Times New Roman" w:hAnsi="Times New Roman" w:cs="Times New Roman"/>
          <w:sz w:val="24"/>
          <w:szCs w:val="24"/>
        </w:rPr>
        <w:t>Final Project Report and Recommendations</w:t>
      </w:r>
    </w:p>
    <w:p w14:paraId="04A0FBFE" w14:textId="77777777" w:rsidR="00786B9F" w:rsidRDefault="00786B9F" w:rsidP="00786B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4BF7EBB" w14:textId="77777777" w:rsidR="00504DA3" w:rsidRDefault="00504DA3" w:rsidP="00786B9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662FFDF" w14:textId="77777777" w:rsidR="00786B9F" w:rsidRDefault="00786B9F" w:rsidP="00587B01">
      <w:pPr>
        <w:pStyle w:val="Heading1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29102337" w14:textId="77777777" w:rsidR="00587B01" w:rsidRPr="00587B01" w:rsidRDefault="00587B01" w:rsidP="00587B01"/>
    <w:p w14:paraId="7256BBC8" w14:textId="032823DD" w:rsidR="00786B9F" w:rsidRDefault="00DF03B1" w:rsidP="00504DA3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7" w:name="_Toc203116325"/>
      <w:r w:rsidRPr="00504DA3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Roles and responsibilities</w:t>
      </w:r>
      <w:bookmarkEnd w:id="7"/>
    </w:p>
    <w:p w14:paraId="350462BD" w14:textId="6E7CC1D7" w:rsidR="00504DA3" w:rsidRDefault="00172B62" w:rsidP="00172B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1A3C1A">
        <w:rPr>
          <w:rFonts w:ascii="Times New Roman" w:hAnsi="Times New Roman" w:cs="Times New Roman"/>
          <w:b/>
          <w:bCs/>
          <w:sz w:val="24"/>
          <w:szCs w:val="24"/>
        </w:rPr>
        <w:t xml:space="preserve">Project </w:t>
      </w:r>
      <w:r w:rsidR="00695E60" w:rsidRPr="001A3C1A">
        <w:rPr>
          <w:rFonts w:ascii="Times New Roman" w:hAnsi="Times New Roman" w:cs="Times New Roman"/>
          <w:b/>
          <w:bCs/>
          <w:sz w:val="24"/>
          <w:szCs w:val="24"/>
        </w:rPr>
        <w:t>sponsor</w:t>
      </w:r>
      <w:r w:rsidR="00161A48" w:rsidRPr="001A3C1A">
        <w:rPr>
          <w:rFonts w:ascii="Times New Roman" w:hAnsi="Times New Roman" w:cs="Times New Roman"/>
          <w:b/>
          <w:bCs/>
          <w:sz w:val="24"/>
          <w:szCs w:val="24"/>
        </w:rPr>
        <w:t>,</w:t>
      </w:r>
      <w:r w:rsidR="001A3C1A">
        <w:rPr>
          <w:rFonts w:ascii="Times New Roman" w:hAnsi="Times New Roman" w:cs="Times New Roman"/>
          <w:b/>
          <w:bCs/>
          <w:sz w:val="24"/>
          <w:szCs w:val="24"/>
        </w:rPr>
        <w:t xml:space="preserve"> [</w:t>
      </w:r>
      <w:r w:rsidR="00D03FFB">
        <w:rPr>
          <w:rFonts w:ascii="Times New Roman" w:hAnsi="Times New Roman" w:cs="Times New Roman"/>
          <w:b/>
          <w:bCs/>
          <w:sz w:val="24"/>
          <w:szCs w:val="24"/>
        </w:rPr>
        <w:t xml:space="preserve">pascal </w:t>
      </w:r>
      <w:proofErr w:type="spellStart"/>
      <w:r w:rsidR="00D03FFB">
        <w:rPr>
          <w:rFonts w:ascii="Times New Roman" w:hAnsi="Times New Roman" w:cs="Times New Roman"/>
          <w:b/>
          <w:bCs/>
          <w:sz w:val="24"/>
          <w:szCs w:val="24"/>
        </w:rPr>
        <w:t>riwaan</w:t>
      </w:r>
      <w:proofErr w:type="spellEnd"/>
      <w:r w:rsidR="005A7D47">
        <w:rPr>
          <w:rFonts w:ascii="Times New Roman" w:hAnsi="Times New Roman" w:cs="Times New Roman"/>
          <w:b/>
          <w:bCs/>
          <w:sz w:val="24"/>
          <w:szCs w:val="24"/>
        </w:rPr>
        <w:t>]</w:t>
      </w:r>
      <w:r w:rsidR="00161A48" w:rsidRPr="001A3C1A">
        <w:rPr>
          <w:rFonts w:ascii="Times New Roman" w:hAnsi="Times New Roman" w:cs="Times New Roman"/>
          <w:b/>
          <w:bCs/>
          <w:sz w:val="24"/>
          <w:szCs w:val="24"/>
        </w:rPr>
        <w:t xml:space="preserve"> CEO</w:t>
      </w:r>
      <w:r w:rsidR="00161A48" w:rsidRPr="003E7F53">
        <w:rPr>
          <w:rFonts w:ascii="Times New Roman" w:hAnsi="Times New Roman" w:cs="Times New Roman"/>
          <w:sz w:val="24"/>
          <w:szCs w:val="24"/>
        </w:rPr>
        <w:t xml:space="preserve"> </w:t>
      </w:r>
      <w:r w:rsidR="00DF610D" w:rsidRPr="003E7F53">
        <w:rPr>
          <w:rFonts w:ascii="Times New Roman" w:hAnsi="Times New Roman" w:cs="Times New Roman"/>
          <w:sz w:val="24"/>
          <w:szCs w:val="24"/>
        </w:rPr>
        <w:t>–</w:t>
      </w:r>
      <w:r w:rsidR="00161A48" w:rsidRPr="003E7F53">
        <w:rPr>
          <w:rFonts w:ascii="Times New Roman" w:hAnsi="Times New Roman" w:cs="Times New Roman"/>
          <w:sz w:val="24"/>
          <w:szCs w:val="24"/>
        </w:rPr>
        <w:t xml:space="preserve"> </w:t>
      </w:r>
      <w:r w:rsidR="00DF610D" w:rsidRPr="003E7F53">
        <w:rPr>
          <w:rFonts w:ascii="Times New Roman" w:hAnsi="Times New Roman" w:cs="Times New Roman"/>
          <w:sz w:val="24"/>
          <w:szCs w:val="24"/>
        </w:rPr>
        <w:t>Provides strategic direction and</w:t>
      </w:r>
      <w:r w:rsidR="003E7F53" w:rsidRPr="003E7F53">
        <w:rPr>
          <w:rFonts w:ascii="Times New Roman" w:hAnsi="Times New Roman" w:cs="Times New Roman"/>
          <w:sz w:val="24"/>
          <w:szCs w:val="24"/>
        </w:rPr>
        <w:t xml:space="preserve"> ensure alignment with business goals</w:t>
      </w:r>
    </w:p>
    <w:p w14:paraId="084CA036" w14:textId="381CF341" w:rsidR="005A7D47" w:rsidRDefault="00935BBC" w:rsidP="00172B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Project manager</w:t>
      </w:r>
      <w:r w:rsidR="00947C38" w:rsidRPr="00947C38">
        <w:rPr>
          <w:rFonts w:ascii="Times New Roman" w:hAnsi="Times New Roman" w:cs="Times New Roman"/>
          <w:b/>
          <w:bCs/>
          <w:sz w:val="24"/>
          <w:szCs w:val="24"/>
        </w:rPr>
        <w:t>: [Owolabi Olasubomi]</w:t>
      </w:r>
      <w:r w:rsidR="00D03BA7">
        <w:rPr>
          <w:rFonts w:ascii="Times New Roman" w:hAnsi="Times New Roman" w:cs="Times New Roman"/>
          <w:b/>
          <w:bCs/>
          <w:sz w:val="24"/>
          <w:szCs w:val="24"/>
        </w:rPr>
        <w:t xml:space="preserve"> IT contractor </w:t>
      </w:r>
      <w:r w:rsidR="00E142AF">
        <w:rPr>
          <w:rFonts w:ascii="Times New Roman" w:hAnsi="Times New Roman" w:cs="Times New Roman"/>
          <w:b/>
          <w:bCs/>
          <w:sz w:val="24"/>
          <w:szCs w:val="24"/>
        </w:rPr>
        <w:t>–</w:t>
      </w:r>
      <w:r w:rsidR="00D03BA7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E142AF" w:rsidRPr="00E142AF">
        <w:rPr>
          <w:rFonts w:ascii="Times New Roman" w:hAnsi="Times New Roman" w:cs="Times New Roman"/>
          <w:sz w:val="24"/>
          <w:szCs w:val="24"/>
        </w:rPr>
        <w:t>oversee the project, manage resources and ensure timely delivery</w:t>
      </w:r>
    </w:p>
    <w:p w14:paraId="05C27221" w14:textId="2E5E2804" w:rsidR="00E142AF" w:rsidRDefault="00314BF0" w:rsidP="00172B6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bCs/>
          <w:sz w:val="24"/>
          <w:szCs w:val="24"/>
        </w:rPr>
        <w:t>Deaprtment</w:t>
      </w:r>
      <w:proofErr w:type="spell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heads</w:t>
      </w:r>
      <w:r w:rsidR="00F46D99">
        <w:rPr>
          <w:rFonts w:ascii="Times New Roman" w:hAnsi="Times New Roman" w:cs="Times New Roman"/>
          <w:b/>
          <w:bCs/>
          <w:sz w:val="24"/>
          <w:szCs w:val="24"/>
        </w:rPr>
        <w:t xml:space="preserve"> –</w:t>
      </w:r>
      <w:r w:rsidR="00F46D99">
        <w:rPr>
          <w:rFonts w:ascii="Times New Roman" w:hAnsi="Times New Roman" w:cs="Times New Roman"/>
          <w:sz w:val="24"/>
          <w:szCs w:val="24"/>
        </w:rPr>
        <w:t xml:space="preserve"> Ensure department specific compliance with ISMS policies</w:t>
      </w:r>
    </w:p>
    <w:p w14:paraId="150A1389" w14:textId="1BC2BE37" w:rsidR="00F34C75" w:rsidRPr="00986DB7" w:rsidRDefault="006B7FFA" w:rsidP="004D7CA5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Employees –</w:t>
      </w:r>
      <w:r>
        <w:rPr>
          <w:rFonts w:ascii="Times New Roman" w:hAnsi="Times New Roman" w:cs="Times New Roman"/>
          <w:sz w:val="24"/>
          <w:szCs w:val="24"/>
        </w:rPr>
        <w:t xml:space="preserve"> participate in trainings and adhere to isms policie</w:t>
      </w:r>
      <w:r w:rsidR="00986DB7">
        <w:rPr>
          <w:rFonts w:ascii="Times New Roman" w:hAnsi="Times New Roman" w:cs="Times New Roman"/>
          <w:sz w:val="24"/>
          <w:szCs w:val="24"/>
        </w:rPr>
        <w:t>s</w:t>
      </w:r>
    </w:p>
    <w:p w14:paraId="263BC761" w14:textId="77777777" w:rsidR="00C06228" w:rsidRDefault="00C06228" w:rsidP="004D7CA5">
      <w:pPr>
        <w:rPr>
          <w:rFonts w:ascii="Times New Roman" w:hAnsi="Times New Roman" w:cs="Times New Roman"/>
        </w:rPr>
      </w:pPr>
    </w:p>
    <w:p w14:paraId="3A0DB67A" w14:textId="17A49684" w:rsidR="00AE1F74" w:rsidRDefault="00AE1F74" w:rsidP="00E4467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8" w:name="_Toc203116326"/>
      <w:r w:rsidRPr="00AE1F74">
        <w:rPr>
          <w:rFonts w:ascii="Times New Roman" w:hAnsi="Times New Roman" w:cs="Times New Roman"/>
          <w:b/>
          <w:bCs/>
          <w:color w:val="auto"/>
          <w:sz w:val="24"/>
          <w:szCs w:val="24"/>
        </w:rPr>
        <w:t>Project Timeline</w:t>
      </w:r>
      <w:bookmarkEnd w:id="8"/>
    </w:p>
    <w:p w14:paraId="41D59968" w14:textId="77777777" w:rsidR="00E44677" w:rsidRPr="00E44677" w:rsidRDefault="00E44677" w:rsidP="00E44677">
      <w:pPr>
        <w:jc w:val="center"/>
      </w:pPr>
    </w:p>
    <w:tbl>
      <w:tblPr>
        <w:tblW w:w="0" w:type="auto"/>
        <w:jc w:val="center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972"/>
      </w:tblGrid>
      <w:tr w:rsidR="00C04BEC" w:rsidRPr="00C04BEC" w14:paraId="43BA4030" w14:textId="77777777" w:rsidTr="00E44677">
        <w:trPr>
          <w:tblHeader/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E39852A" w14:textId="77777777" w:rsidR="00C04BEC" w:rsidRPr="00C04BEC" w:rsidRDefault="00C04BEC" w:rsidP="00E44677">
            <w:pPr>
              <w:jc w:val="center"/>
              <w:rPr>
                <w:b/>
                <w:bCs/>
              </w:rPr>
            </w:pPr>
            <w:r w:rsidRPr="00C04BEC">
              <w:rPr>
                <w:b/>
                <w:bCs/>
              </w:rPr>
              <w:t>Phase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FB65DBF" w14:textId="77777777" w:rsidR="00C04BEC" w:rsidRPr="00C04BEC" w:rsidRDefault="00C04BEC" w:rsidP="00E44677">
            <w:pPr>
              <w:jc w:val="center"/>
              <w:rPr>
                <w:b/>
                <w:bCs/>
              </w:rPr>
            </w:pPr>
            <w:r w:rsidRPr="00C04BEC">
              <w:rPr>
                <w:b/>
                <w:bCs/>
              </w:rPr>
              <w:t>Duration</w:t>
            </w:r>
          </w:p>
        </w:tc>
      </w:tr>
      <w:tr w:rsidR="00C04BEC" w:rsidRPr="00C04BEC" w14:paraId="2B3165DB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5B3D5D2F" w14:textId="77777777" w:rsidR="00C04BEC" w:rsidRPr="00C04BEC" w:rsidRDefault="00C04BEC" w:rsidP="00E44677">
            <w:pPr>
              <w:jc w:val="center"/>
            </w:pPr>
            <w:r w:rsidRPr="00C04BEC">
              <w:t>Project Kickoff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C2CB58E" w14:textId="77777777" w:rsidR="00C04BEC" w:rsidRPr="00C04BEC" w:rsidRDefault="00C04BEC" w:rsidP="00E44677">
            <w:pPr>
              <w:jc w:val="center"/>
            </w:pPr>
            <w:r w:rsidRPr="00C04BEC">
              <w:t>1 Week</w:t>
            </w:r>
          </w:p>
        </w:tc>
      </w:tr>
      <w:tr w:rsidR="00C04BEC" w:rsidRPr="00C04BEC" w14:paraId="2783B294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11D4087" w14:textId="77777777" w:rsidR="00C04BEC" w:rsidRPr="00C04BEC" w:rsidRDefault="00C04BEC" w:rsidP="00E44677">
            <w:pPr>
              <w:jc w:val="center"/>
            </w:pPr>
            <w:r w:rsidRPr="00C04BEC">
              <w:t>Asset Inventory &amp; Audit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136D5" w14:textId="77777777" w:rsidR="00C04BEC" w:rsidRPr="00C04BEC" w:rsidRDefault="00C04BEC" w:rsidP="00E44677">
            <w:pPr>
              <w:jc w:val="center"/>
            </w:pPr>
            <w:r w:rsidRPr="00C04BEC">
              <w:t>2 Weeks</w:t>
            </w:r>
          </w:p>
        </w:tc>
      </w:tr>
      <w:tr w:rsidR="00C04BEC" w:rsidRPr="00C04BEC" w14:paraId="26551A15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</w:tcBorders>
            <w:vAlign w:val="center"/>
            <w:hideMark/>
          </w:tcPr>
          <w:p w14:paraId="02669822" w14:textId="77777777" w:rsidR="00C04BEC" w:rsidRPr="00C04BEC" w:rsidRDefault="00C04BEC" w:rsidP="00E44677">
            <w:pPr>
              <w:jc w:val="center"/>
            </w:pPr>
            <w:r w:rsidRPr="00C04BEC">
              <w:t>Risk &amp; Gap Assessment</w:t>
            </w:r>
          </w:p>
        </w:tc>
        <w:tc>
          <w:tcPr>
            <w:tcW w:w="0" w:type="auto"/>
            <w:tcBorders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4E704F4" w14:textId="77777777" w:rsidR="00C04BEC" w:rsidRPr="00C04BEC" w:rsidRDefault="00C04BEC" w:rsidP="00E44677">
            <w:pPr>
              <w:jc w:val="center"/>
            </w:pPr>
            <w:r w:rsidRPr="00C04BEC">
              <w:t>2 Weeks</w:t>
            </w:r>
          </w:p>
        </w:tc>
      </w:tr>
      <w:tr w:rsidR="00C04BEC" w:rsidRPr="00C04BEC" w14:paraId="2696F324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9D655BF" w14:textId="77777777" w:rsidR="00C04BEC" w:rsidRPr="00C04BEC" w:rsidRDefault="00C04BEC" w:rsidP="00E44677">
            <w:pPr>
              <w:jc w:val="center"/>
            </w:pPr>
            <w:r w:rsidRPr="00C04BEC">
              <w:t>Implementation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44A1E" w14:textId="77777777" w:rsidR="00C04BEC" w:rsidRPr="00C04BEC" w:rsidRDefault="00C04BEC" w:rsidP="00E44677">
            <w:pPr>
              <w:jc w:val="center"/>
            </w:pPr>
            <w:r w:rsidRPr="00C04BEC">
              <w:t>4 Weeks</w:t>
            </w:r>
          </w:p>
        </w:tc>
      </w:tr>
      <w:tr w:rsidR="00C04BEC" w:rsidRPr="00C04BEC" w14:paraId="4DAD7471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07FA6DB8" w14:textId="77777777" w:rsidR="00C04BEC" w:rsidRPr="00C04BEC" w:rsidRDefault="00C04BEC" w:rsidP="00E44677">
            <w:pPr>
              <w:jc w:val="center"/>
            </w:pPr>
            <w:r w:rsidRPr="00C04BEC">
              <w:t>Training &amp; Awareness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4FE3D1" w14:textId="77777777" w:rsidR="00C04BEC" w:rsidRPr="00C04BEC" w:rsidRDefault="00C04BEC" w:rsidP="00E44677">
            <w:pPr>
              <w:jc w:val="center"/>
            </w:pPr>
            <w:r w:rsidRPr="00C04BEC">
              <w:t>2 Weeks</w:t>
            </w:r>
          </w:p>
        </w:tc>
      </w:tr>
      <w:tr w:rsidR="00C04BEC" w:rsidRPr="00C04BEC" w14:paraId="68053D02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258F8BB" w14:textId="77777777" w:rsidR="00C04BEC" w:rsidRPr="00C04BEC" w:rsidRDefault="00C04BEC" w:rsidP="00E44677">
            <w:pPr>
              <w:jc w:val="center"/>
            </w:pPr>
            <w:r w:rsidRPr="00C04BEC">
              <w:t>Monitoring Setup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4AE410" w14:textId="77777777" w:rsidR="00C04BEC" w:rsidRPr="00C04BEC" w:rsidRDefault="00C04BEC" w:rsidP="00E44677">
            <w:pPr>
              <w:jc w:val="center"/>
            </w:pPr>
            <w:r w:rsidRPr="00C04BEC">
              <w:t>1 Week</w:t>
            </w:r>
          </w:p>
        </w:tc>
      </w:tr>
      <w:tr w:rsidR="00C04BEC" w:rsidRPr="00C04BEC" w14:paraId="29BD3325" w14:textId="77777777" w:rsidTr="00E44677">
        <w:trPr>
          <w:tblCellSpacing w:w="15" w:type="dxa"/>
          <w:jc w:val="center"/>
        </w:trPr>
        <w:tc>
          <w:tcPr>
            <w:tcW w:w="0" w:type="auto"/>
            <w:tcBorders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2C026931" w14:textId="77777777" w:rsidR="00C04BEC" w:rsidRPr="00C04BEC" w:rsidRDefault="00C04BEC" w:rsidP="00E44677">
            <w:pPr>
              <w:jc w:val="center"/>
            </w:pPr>
            <w:r w:rsidRPr="00C04BEC">
              <w:t>Final Review &amp; Reporting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8A531E" w14:textId="77777777" w:rsidR="00C04BEC" w:rsidRPr="00C04BEC" w:rsidRDefault="00C04BEC" w:rsidP="00E44677">
            <w:pPr>
              <w:jc w:val="center"/>
            </w:pPr>
            <w:r w:rsidRPr="00C04BEC">
              <w:t>1 Week</w:t>
            </w:r>
          </w:p>
        </w:tc>
      </w:tr>
    </w:tbl>
    <w:p w14:paraId="6BD812DE" w14:textId="77777777" w:rsidR="00AE1F74" w:rsidRPr="0088410B" w:rsidRDefault="00AE1F74" w:rsidP="0088410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</w:p>
    <w:p w14:paraId="6B9B7080" w14:textId="778D4FAB" w:rsidR="0088410B" w:rsidRDefault="0088410B" w:rsidP="0088410B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9" w:name="_Toc203116327"/>
      <w:r w:rsidRPr="0088410B">
        <w:rPr>
          <w:rFonts w:ascii="Times New Roman" w:hAnsi="Times New Roman" w:cs="Times New Roman"/>
          <w:b/>
          <w:bCs/>
          <w:color w:val="auto"/>
          <w:sz w:val="24"/>
          <w:szCs w:val="24"/>
        </w:rPr>
        <w:t>Project Budget</w:t>
      </w:r>
      <w:bookmarkEnd w:id="9"/>
    </w:p>
    <w:p w14:paraId="47FD8C5C" w14:textId="43796845" w:rsidR="0088410B" w:rsidRDefault="00986DB7" w:rsidP="00587B01">
      <w:pPr>
        <w:jc w:val="center"/>
      </w:pPr>
      <w:r>
        <w:rPr>
          <w:noProof/>
        </w:rPr>
        <w:drawing>
          <wp:inline distT="0" distB="0" distL="0" distR="0" wp14:anchorId="23A201E6" wp14:editId="28CCB5DE">
            <wp:extent cx="2251276" cy="2251276"/>
            <wp:effectExtent l="0" t="0" r="0" b="0"/>
            <wp:docPr id="43942736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427366" name="Picture 439427366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1276" cy="225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2A38C0" w14:textId="5EFDC2EA" w:rsidR="006719ED" w:rsidRPr="00873FCF" w:rsidRDefault="005D4E21" w:rsidP="00873FCF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0" w:name="_Toc203116328"/>
      <w:r w:rsidRPr="00873FCF">
        <w:rPr>
          <w:rFonts w:ascii="Times New Roman" w:hAnsi="Times New Roman" w:cs="Times New Roman"/>
          <w:b/>
          <w:bCs/>
          <w:color w:val="auto"/>
          <w:sz w:val="24"/>
          <w:szCs w:val="24"/>
        </w:rPr>
        <w:lastRenderedPageBreak/>
        <w:t>Risk Assessment</w:t>
      </w:r>
      <w:bookmarkEnd w:id="10"/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285"/>
        <w:gridCol w:w="1168"/>
        <w:gridCol w:w="884"/>
        <w:gridCol w:w="4013"/>
      </w:tblGrid>
      <w:tr w:rsidR="005934E7" w:rsidRPr="00E401ED" w14:paraId="391663BC" w14:textId="77777777" w:rsidTr="005934E7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8E90358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Risk Description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E320DA1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Likelihood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14197FB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Impact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3C703E64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Mitigation Strategy</w:t>
            </w:r>
          </w:p>
        </w:tc>
      </w:tr>
      <w:tr w:rsidR="005934E7" w:rsidRPr="00E401ED" w14:paraId="4351425D" w14:textId="77777777" w:rsidTr="00F679C3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AFD023C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Resistance to change by staff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</w:tcBorders>
            <w:vAlign w:val="center"/>
            <w:hideMark/>
          </w:tcPr>
          <w:p w14:paraId="474B7098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2B44EC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FFD312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Conduct awareness sessions and demos</w:t>
            </w:r>
          </w:p>
        </w:tc>
      </w:tr>
      <w:tr w:rsidR="00E401ED" w:rsidRPr="00E401ED" w14:paraId="74B6DE76" w14:textId="77777777" w:rsidTr="005934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F6BC81F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Data loss during implementation</w:t>
            </w:r>
          </w:p>
        </w:tc>
        <w:tc>
          <w:tcPr>
            <w:tcW w:w="0" w:type="auto"/>
            <w:tcBorders>
              <w:bottom w:val="single" w:sz="4" w:space="0" w:color="auto"/>
            </w:tcBorders>
            <w:vAlign w:val="center"/>
            <w:hideMark/>
          </w:tcPr>
          <w:p w14:paraId="04E91B0B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BF16EF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High</w:t>
            </w:r>
          </w:p>
        </w:tc>
        <w:tc>
          <w:tcPr>
            <w:tcW w:w="0" w:type="auto"/>
            <w:tcBorders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DFD9E5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Perform backups before changes</w:t>
            </w:r>
          </w:p>
        </w:tc>
      </w:tr>
      <w:tr w:rsidR="005934E7" w:rsidRPr="00E401ED" w14:paraId="2FE066BB" w14:textId="77777777" w:rsidTr="005934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26813E85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Vendor delays in tool procurement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482C4A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36D7E0A9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12D27BB4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Use multiple vendors; pre-negotiate timelines</w:t>
            </w:r>
          </w:p>
        </w:tc>
      </w:tr>
      <w:tr w:rsidR="005934E7" w:rsidRPr="00E401ED" w14:paraId="4457EEF6" w14:textId="77777777" w:rsidTr="005934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ED1F291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Incompatibility with legacy systems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67538E53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Low</w:t>
            </w:r>
          </w:p>
        </w:tc>
        <w:tc>
          <w:tcPr>
            <w:tcW w:w="0" w:type="auto"/>
            <w:tcBorders>
              <w:top w:val="single" w:sz="4" w:space="0" w:color="auto"/>
            </w:tcBorders>
            <w:vAlign w:val="center"/>
            <w:hideMark/>
          </w:tcPr>
          <w:p w14:paraId="0B87E457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4F9D71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Test updates in sandbox before deployment</w:t>
            </w:r>
          </w:p>
        </w:tc>
      </w:tr>
      <w:tr w:rsidR="005934E7" w:rsidRPr="00E401ED" w14:paraId="4BEFC7EF" w14:textId="77777777" w:rsidTr="005934E7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C773765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Budget overrun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4950A57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BA6DC4" w14:textId="77777777" w:rsidR="00E401ED" w:rsidRPr="00E401ED" w:rsidRDefault="00E401ED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Medium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11E0F4" w14:textId="3DD1AD8F" w:rsidR="00E401ED" w:rsidRPr="00E401ED" w:rsidRDefault="00F679C3" w:rsidP="00E401ED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E401ED">
              <w:rPr>
                <w:rFonts w:ascii="Times New Roman" w:hAnsi="Times New Roman" w:cs="Times New Roman"/>
                <w:sz w:val="24"/>
                <w:szCs w:val="24"/>
              </w:rPr>
              <w:t>Track spent</w:t>
            </w:r>
            <w:r w:rsidR="00E401ED" w:rsidRPr="00E401ED">
              <w:rPr>
                <w:rFonts w:ascii="Times New Roman" w:hAnsi="Times New Roman" w:cs="Times New Roman"/>
                <w:sz w:val="24"/>
                <w:szCs w:val="24"/>
              </w:rPr>
              <w:t xml:space="preserve"> weekly and report variances</w:t>
            </w:r>
          </w:p>
        </w:tc>
      </w:tr>
    </w:tbl>
    <w:p w14:paraId="44A7D5AE" w14:textId="225DD9C3" w:rsidR="005934E7" w:rsidRDefault="005934E7" w:rsidP="005934E7">
      <w:pPr>
        <w:tabs>
          <w:tab w:val="left" w:pos="3445"/>
        </w:tabs>
      </w:pPr>
      <w:r>
        <w:tab/>
      </w:r>
    </w:p>
    <w:p w14:paraId="01412BE2" w14:textId="407C61B0" w:rsidR="006F55AC" w:rsidRDefault="00F821C0" w:rsidP="00DB2FB7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1" w:name="_Toc203116329"/>
      <w:r w:rsidRPr="00F821C0">
        <w:rPr>
          <w:rFonts w:ascii="Times New Roman" w:hAnsi="Times New Roman" w:cs="Times New Roman"/>
          <w:b/>
          <w:bCs/>
          <w:color w:val="auto"/>
          <w:sz w:val="24"/>
          <w:szCs w:val="24"/>
        </w:rPr>
        <w:t>Communication Plan</w:t>
      </w:r>
      <w:bookmarkEnd w:id="11"/>
    </w:p>
    <w:p w14:paraId="13EB1B0D" w14:textId="77777777" w:rsidR="00DB2FB7" w:rsidRPr="00DB2FB7" w:rsidRDefault="00DB2FB7" w:rsidP="00DB2FB7">
      <w:pPr>
        <w:jc w:val="center"/>
      </w:pPr>
    </w:p>
    <w:tbl>
      <w:tblPr>
        <w:tblpPr w:leftFromText="180" w:rightFromText="180" w:vertAnchor="text" w:tblpY="1"/>
        <w:tblOverlap w:val="never"/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897"/>
        <w:gridCol w:w="1359"/>
        <w:gridCol w:w="1821"/>
        <w:gridCol w:w="1332"/>
      </w:tblGrid>
      <w:tr w:rsidR="006F55AC" w:rsidRPr="006F55AC" w14:paraId="6946F034" w14:textId="77777777" w:rsidTr="006F55AC">
        <w:trPr>
          <w:tblHeader/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375E0FD" w14:textId="77777777" w:rsidR="006F55AC" w:rsidRPr="006F55AC" w:rsidRDefault="006F55AC" w:rsidP="00DB2FB7">
            <w:pPr>
              <w:jc w:val="center"/>
              <w:rPr>
                <w:b/>
                <w:bCs/>
              </w:rPr>
            </w:pPr>
            <w:r w:rsidRPr="006F55AC">
              <w:rPr>
                <w:b/>
                <w:bCs/>
              </w:rPr>
              <w:t>Audience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0C4546BF" w14:textId="77777777" w:rsidR="006F55AC" w:rsidRPr="006F55AC" w:rsidRDefault="006F55AC" w:rsidP="00DB2FB7">
            <w:pPr>
              <w:jc w:val="center"/>
              <w:rPr>
                <w:b/>
                <w:bCs/>
              </w:rPr>
            </w:pPr>
            <w:r w:rsidRPr="006F55AC">
              <w:rPr>
                <w:b/>
                <w:bCs/>
              </w:rPr>
              <w:t>Frequency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58B7BD90" w14:textId="77777777" w:rsidR="006F55AC" w:rsidRPr="006F55AC" w:rsidRDefault="006F55AC" w:rsidP="00DB2FB7">
            <w:pPr>
              <w:jc w:val="center"/>
              <w:rPr>
                <w:b/>
                <w:bCs/>
              </w:rPr>
            </w:pPr>
            <w:r w:rsidRPr="006F55AC">
              <w:rPr>
                <w:b/>
                <w:bCs/>
              </w:rPr>
              <w:t>Channel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1BF035A6" w14:textId="77777777" w:rsidR="006F55AC" w:rsidRPr="006F55AC" w:rsidRDefault="006F55AC" w:rsidP="00DB2FB7">
            <w:pPr>
              <w:jc w:val="center"/>
              <w:rPr>
                <w:b/>
                <w:bCs/>
              </w:rPr>
            </w:pPr>
            <w:r w:rsidRPr="006F55AC">
              <w:rPr>
                <w:b/>
                <w:bCs/>
              </w:rPr>
              <w:t>Responsible</w:t>
            </w:r>
          </w:p>
        </w:tc>
      </w:tr>
      <w:tr w:rsidR="006F55AC" w:rsidRPr="006F55AC" w14:paraId="425579EB" w14:textId="77777777" w:rsidTr="006F55A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179DEFE" w14:textId="77777777" w:rsidR="006F55AC" w:rsidRPr="006F55AC" w:rsidRDefault="006F55AC" w:rsidP="00DB2FB7">
            <w:pPr>
              <w:jc w:val="center"/>
            </w:pPr>
            <w:r w:rsidRPr="006F55AC">
              <w:t>Project Team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B6CA9E4" w14:textId="77777777" w:rsidR="006F55AC" w:rsidRPr="006F55AC" w:rsidRDefault="006F55AC" w:rsidP="00DB2FB7">
            <w:pPr>
              <w:jc w:val="center"/>
            </w:pPr>
            <w:r w:rsidRPr="006F55AC">
              <w:t>Weekly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32BE4DB8" w14:textId="77777777" w:rsidR="006F55AC" w:rsidRPr="006F55AC" w:rsidRDefault="006F55AC" w:rsidP="00DB2FB7">
            <w:pPr>
              <w:jc w:val="center"/>
            </w:pPr>
            <w:r w:rsidRPr="006F55AC">
              <w:t>Email, WhatsApp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49B86708" w14:textId="77777777" w:rsidR="006F55AC" w:rsidRPr="006F55AC" w:rsidRDefault="006F55AC" w:rsidP="00DB2FB7">
            <w:pPr>
              <w:jc w:val="center"/>
            </w:pPr>
            <w:r w:rsidRPr="006F55AC">
              <w:t>Project Lead</w:t>
            </w:r>
          </w:p>
        </w:tc>
      </w:tr>
      <w:tr w:rsidR="006F55AC" w:rsidRPr="006F55AC" w14:paraId="20D3A91E" w14:textId="77777777" w:rsidTr="006F55A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6433084E" w14:textId="77777777" w:rsidR="006F55AC" w:rsidRPr="006F55AC" w:rsidRDefault="006F55AC" w:rsidP="00DB2FB7">
            <w:pPr>
              <w:jc w:val="center"/>
            </w:pPr>
            <w:r w:rsidRPr="006F55AC">
              <w:t>Management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14D293AC" w14:textId="77777777" w:rsidR="006F55AC" w:rsidRPr="006F55AC" w:rsidRDefault="006F55AC" w:rsidP="00DB2FB7">
            <w:pPr>
              <w:jc w:val="center"/>
            </w:pPr>
            <w:r w:rsidRPr="006F55AC">
              <w:t>Bi-weekly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6D77E035" w14:textId="77777777" w:rsidR="006F55AC" w:rsidRPr="006F55AC" w:rsidRDefault="006F55AC" w:rsidP="00DB2FB7">
            <w:pPr>
              <w:jc w:val="center"/>
            </w:pPr>
            <w:r w:rsidRPr="006F55AC">
              <w:t>Summary Reports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2AE15055" w14:textId="77777777" w:rsidR="006F55AC" w:rsidRPr="006F55AC" w:rsidRDefault="006F55AC" w:rsidP="00DB2FB7">
            <w:pPr>
              <w:jc w:val="center"/>
            </w:pPr>
            <w:r w:rsidRPr="006F55AC">
              <w:t>IT Lead</w:t>
            </w:r>
          </w:p>
        </w:tc>
      </w:tr>
      <w:tr w:rsidR="006F55AC" w:rsidRPr="006F55AC" w14:paraId="33DB343F" w14:textId="77777777" w:rsidTr="006F55A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730BAE60" w14:textId="77777777" w:rsidR="006F55AC" w:rsidRPr="006F55AC" w:rsidRDefault="006F55AC" w:rsidP="00DB2FB7">
            <w:pPr>
              <w:jc w:val="center"/>
            </w:pPr>
            <w:r w:rsidRPr="006F55AC">
              <w:t>Department Heads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</w:tcBorders>
            <w:vAlign w:val="center"/>
            <w:hideMark/>
          </w:tcPr>
          <w:p w14:paraId="222D87D9" w14:textId="77777777" w:rsidR="006F55AC" w:rsidRPr="006F55AC" w:rsidRDefault="006F55AC" w:rsidP="00DB2FB7">
            <w:pPr>
              <w:jc w:val="center"/>
            </w:pPr>
            <w:r w:rsidRPr="006F55AC">
              <w:t>At Milestones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right w:val="single" w:sz="4" w:space="0" w:color="auto"/>
            </w:tcBorders>
            <w:vAlign w:val="center"/>
            <w:hideMark/>
          </w:tcPr>
          <w:p w14:paraId="47C143C2" w14:textId="77777777" w:rsidR="006F55AC" w:rsidRPr="006F55AC" w:rsidRDefault="006F55AC" w:rsidP="00DB2FB7">
            <w:pPr>
              <w:jc w:val="center"/>
            </w:pPr>
            <w:r w:rsidRPr="006F55AC">
              <w:t>Progress Meetings</w:t>
            </w:r>
          </w:p>
        </w:tc>
        <w:tc>
          <w:tcPr>
            <w:tcW w:w="0" w:type="auto"/>
            <w:tcBorders>
              <w:top w:val="single" w:sz="4" w:space="0" w:color="auto"/>
              <w:right w:val="single" w:sz="4" w:space="0" w:color="auto"/>
            </w:tcBorders>
            <w:vAlign w:val="center"/>
            <w:hideMark/>
          </w:tcPr>
          <w:p w14:paraId="5C513E98" w14:textId="77777777" w:rsidR="006F55AC" w:rsidRPr="006F55AC" w:rsidRDefault="006F55AC" w:rsidP="00DB2FB7">
            <w:pPr>
              <w:jc w:val="center"/>
            </w:pPr>
            <w:r w:rsidRPr="006F55AC">
              <w:t>Project Lead</w:t>
            </w:r>
          </w:p>
        </w:tc>
      </w:tr>
      <w:tr w:rsidR="006F55AC" w:rsidRPr="006F55AC" w14:paraId="5FB48B50" w14:textId="77777777" w:rsidTr="006F55AC">
        <w:trPr>
          <w:tblCellSpacing w:w="15" w:type="dxa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7B70255B" w14:textId="77777777" w:rsidR="006F55AC" w:rsidRPr="006F55AC" w:rsidRDefault="006F55AC" w:rsidP="00DB2FB7">
            <w:pPr>
              <w:jc w:val="center"/>
            </w:pPr>
            <w:r w:rsidRPr="006F55AC">
              <w:t>All Staff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  <w:vAlign w:val="center"/>
            <w:hideMark/>
          </w:tcPr>
          <w:p w14:paraId="18561769" w14:textId="77777777" w:rsidR="006F55AC" w:rsidRPr="006F55AC" w:rsidRDefault="006F55AC" w:rsidP="00DB2FB7">
            <w:pPr>
              <w:jc w:val="center"/>
            </w:pPr>
            <w:r w:rsidRPr="006F55AC">
              <w:t>Monthly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CCDAA8" w14:textId="77777777" w:rsidR="006F55AC" w:rsidRPr="006F55AC" w:rsidRDefault="006F55AC" w:rsidP="00DB2FB7">
            <w:pPr>
              <w:jc w:val="center"/>
            </w:pPr>
            <w:r w:rsidRPr="006F55AC">
              <w:t>Bulletin, Email</w:t>
            </w:r>
          </w:p>
        </w:tc>
        <w:tc>
          <w:tcPr>
            <w:tcW w:w="0" w:type="auto"/>
            <w:tcBorders>
              <w:top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ED2BC3" w14:textId="77777777" w:rsidR="006F55AC" w:rsidRPr="006F55AC" w:rsidRDefault="006F55AC" w:rsidP="00DB2FB7">
            <w:pPr>
              <w:jc w:val="center"/>
            </w:pPr>
            <w:r w:rsidRPr="006F55AC">
              <w:t>HR/Comms</w:t>
            </w:r>
          </w:p>
        </w:tc>
      </w:tr>
    </w:tbl>
    <w:p w14:paraId="72224FF5" w14:textId="3C3D281C" w:rsidR="00F821C0" w:rsidRPr="00F821C0" w:rsidRDefault="006F55AC" w:rsidP="006F55AC">
      <w:pPr>
        <w:jc w:val="center"/>
      </w:pPr>
      <w:r>
        <w:br w:type="textWrapping" w:clear="all"/>
      </w:r>
    </w:p>
    <w:p w14:paraId="702C45DE" w14:textId="7B9B7B1E" w:rsidR="00E401ED" w:rsidRDefault="00830F3C" w:rsidP="00830F3C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2" w:name="_Toc203116330"/>
      <w:r w:rsidRPr="00830F3C">
        <w:rPr>
          <w:rFonts w:ascii="Times New Roman" w:hAnsi="Times New Roman" w:cs="Times New Roman"/>
          <w:b/>
          <w:bCs/>
          <w:color w:val="auto"/>
          <w:sz w:val="24"/>
          <w:szCs w:val="24"/>
        </w:rPr>
        <w:t>Training &amp; Awareness</w:t>
      </w:r>
      <w:bookmarkEnd w:id="12"/>
    </w:p>
    <w:p w14:paraId="61B71978" w14:textId="47C2212F" w:rsidR="00830F3C" w:rsidRDefault="004E5579" w:rsidP="00830F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4E5579">
        <w:rPr>
          <w:rFonts w:ascii="Times New Roman" w:hAnsi="Times New Roman" w:cs="Times New Roman"/>
          <w:sz w:val="24"/>
          <w:szCs w:val="24"/>
        </w:rPr>
        <w:t>Mandatory Cybersecurity Awareness Training for all departments</w:t>
      </w:r>
    </w:p>
    <w:p w14:paraId="60BCD488" w14:textId="1C879B0C" w:rsidR="004E5579" w:rsidRDefault="00AD7034" w:rsidP="00830F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7034">
        <w:rPr>
          <w:rFonts w:ascii="Times New Roman" w:hAnsi="Times New Roman" w:cs="Times New Roman"/>
          <w:sz w:val="24"/>
          <w:szCs w:val="24"/>
        </w:rPr>
        <w:t>Role-specific sessions for HR, Legal, and Sales systems</w:t>
      </w:r>
    </w:p>
    <w:p w14:paraId="08C4A9BD" w14:textId="67E3331C" w:rsidR="00AD7034" w:rsidRDefault="00AD7034" w:rsidP="00830F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AD7034">
        <w:rPr>
          <w:rFonts w:ascii="Times New Roman" w:hAnsi="Times New Roman" w:cs="Times New Roman"/>
          <w:sz w:val="24"/>
          <w:szCs w:val="24"/>
        </w:rPr>
        <w:t>Posters, infographics, and email campaigns for reminders</w:t>
      </w:r>
    </w:p>
    <w:p w14:paraId="5E6C2EB6" w14:textId="3461E6D5" w:rsidR="00AD7034" w:rsidRDefault="00C46AFF" w:rsidP="00830F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46AFF">
        <w:rPr>
          <w:rFonts w:ascii="Times New Roman" w:hAnsi="Times New Roman" w:cs="Times New Roman"/>
          <w:sz w:val="24"/>
          <w:szCs w:val="24"/>
        </w:rPr>
        <w:t>Post-training assessments to measure understanding</w:t>
      </w:r>
    </w:p>
    <w:p w14:paraId="5438C3D0" w14:textId="0C3FA853" w:rsidR="00C46AFF" w:rsidRDefault="00C46AFF" w:rsidP="00830F3C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4"/>
          <w:szCs w:val="24"/>
        </w:rPr>
      </w:pPr>
      <w:r w:rsidRPr="00C46AFF">
        <w:rPr>
          <w:rFonts w:ascii="Times New Roman" w:hAnsi="Times New Roman" w:cs="Times New Roman"/>
          <w:sz w:val="24"/>
          <w:szCs w:val="24"/>
        </w:rPr>
        <w:t>Optional video tutorials for common IT practices (MFA, backups)</w:t>
      </w:r>
    </w:p>
    <w:p w14:paraId="2E95F2EB" w14:textId="77777777" w:rsidR="00C46AFF" w:rsidRDefault="00C46AFF" w:rsidP="00C46AF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653015" w14:textId="1E89D139" w:rsidR="00C46AFF" w:rsidRDefault="00781915" w:rsidP="00781915">
      <w:pPr>
        <w:pStyle w:val="Heading1"/>
        <w:jc w:val="center"/>
        <w:rPr>
          <w:rFonts w:ascii="Times New Roman" w:hAnsi="Times New Roman" w:cs="Times New Roman"/>
          <w:b/>
          <w:bCs/>
          <w:color w:val="auto"/>
          <w:sz w:val="24"/>
          <w:szCs w:val="24"/>
        </w:rPr>
      </w:pPr>
      <w:bookmarkStart w:id="13" w:name="_Toc203116331"/>
      <w:r w:rsidRPr="00781915">
        <w:rPr>
          <w:rFonts w:ascii="Times New Roman" w:hAnsi="Times New Roman" w:cs="Times New Roman"/>
          <w:b/>
          <w:bCs/>
          <w:color w:val="auto"/>
          <w:sz w:val="24"/>
          <w:szCs w:val="24"/>
        </w:rPr>
        <w:t>Monitoring &amp; Review</w:t>
      </w:r>
      <w:bookmarkEnd w:id="13"/>
    </w:p>
    <w:p w14:paraId="673E2C17" w14:textId="68FBA853" w:rsidR="00781915" w:rsidRDefault="00546A11" w:rsidP="00546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546A11">
        <w:rPr>
          <w:rFonts w:ascii="Times New Roman" w:hAnsi="Times New Roman" w:cs="Times New Roman"/>
          <w:sz w:val="24"/>
          <w:szCs w:val="24"/>
        </w:rPr>
        <w:t>Weekly audit logs and monthly reports</w:t>
      </w:r>
    </w:p>
    <w:p w14:paraId="7FD0361D" w14:textId="3A6A0A28" w:rsidR="00546A11" w:rsidRDefault="00FA653E" w:rsidP="00546A11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A653E">
        <w:rPr>
          <w:rFonts w:ascii="Times New Roman" w:hAnsi="Times New Roman" w:cs="Times New Roman"/>
          <w:sz w:val="24"/>
          <w:szCs w:val="24"/>
        </w:rPr>
        <w:t>Quarterly internal IT reviews to assess progress</w:t>
      </w:r>
    </w:p>
    <w:p w14:paraId="1260650E" w14:textId="6D2AA549" w:rsidR="00E401ED" w:rsidRPr="00017C27" w:rsidRDefault="00FB46C1" w:rsidP="00017C27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FB46C1">
        <w:rPr>
          <w:rFonts w:ascii="Times New Roman" w:hAnsi="Times New Roman" w:cs="Times New Roman"/>
          <w:sz w:val="24"/>
          <w:szCs w:val="24"/>
        </w:rPr>
        <w:t>A post-project review and user feedback survey to identify gaps</w:t>
      </w:r>
      <w:r w:rsidR="005934E7">
        <w:tab/>
      </w:r>
    </w:p>
    <w:sectPr w:rsidR="00E401ED" w:rsidRPr="00017C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BFE526C"/>
    <w:multiLevelType w:val="hybridMultilevel"/>
    <w:tmpl w:val="9F8A0E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6E1C91"/>
    <w:multiLevelType w:val="hybridMultilevel"/>
    <w:tmpl w:val="5AB8B5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8E5761F"/>
    <w:multiLevelType w:val="hybridMultilevel"/>
    <w:tmpl w:val="ABBAA8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D24F36"/>
    <w:multiLevelType w:val="hybridMultilevel"/>
    <w:tmpl w:val="4600B95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D8D2424"/>
    <w:multiLevelType w:val="hybridMultilevel"/>
    <w:tmpl w:val="859E99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3394632">
    <w:abstractNumId w:val="4"/>
  </w:num>
  <w:num w:numId="2" w16cid:durableId="716465223">
    <w:abstractNumId w:val="2"/>
  </w:num>
  <w:num w:numId="3" w16cid:durableId="1030834707">
    <w:abstractNumId w:val="1"/>
  </w:num>
  <w:num w:numId="4" w16cid:durableId="672613995">
    <w:abstractNumId w:val="3"/>
  </w:num>
  <w:num w:numId="5" w16cid:durableId="79687046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4244"/>
    <w:rsid w:val="00017C27"/>
    <w:rsid w:val="000578EB"/>
    <w:rsid w:val="0009147C"/>
    <w:rsid w:val="000C4244"/>
    <w:rsid w:val="00131E63"/>
    <w:rsid w:val="00144CB2"/>
    <w:rsid w:val="00161A48"/>
    <w:rsid w:val="00172B62"/>
    <w:rsid w:val="001A3C1A"/>
    <w:rsid w:val="001C2C58"/>
    <w:rsid w:val="001C5B7B"/>
    <w:rsid w:val="002052BD"/>
    <w:rsid w:val="00205376"/>
    <w:rsid w:val="00221B25"/>
    <w:rsid w:val="00253BCD"/>
    <w:rsid w:val="00275FF4"/>
    <w:rsid w:val="00286820"/>
    <w:rsid w:val="002E5180"/>
    <w:rsid w:val="003059A9"/>
    <w:rsid w:val="00314BF0"/>
    <w:rsid w:val="00352DBB"/>
    <w:rsid w:val="00357999"/>
    <w:rsid w:val="0037752B"/>
    <w:rsid w:val="003E7F53"/>
    <w:rsid w:val="00425732"/>
    <w:rsid w:val="00430771"/>
    <w:rsid w:val="00460F1A"/>
    <w:rsid w:val="004921A9"/>
    <w:rsid w:val="004C408B"/>
    <w:rsid w:val="004C6A0F"/>
    <w:rsid w:val="004D7CA5"/>
    <w:rsid w:val="004E5579"/>
    <w:rsid w:val="00504DA3"/>
    <w:rsid w:val="0052114C"/>
    <w:rsid w:val="0053003A"/>
    <w:rsid w:val="00545996"/>
    <w:rsid w:val="00546A11"/>
    <w:rsid w:val="00567FAE"/>
    <w:rsid w:val="00587B01"/>
    <w:rsid w:val="005934E7"/>
    <w:rsid w:val="005A7D47"/>
    <w:rsid w:val="005D4E21"/>
    <w:rsid w:val="00614D63"/>
    <w:rsid w:val="0063214F"/>
    <w:rsid w:val="00636236"/>
    <w:rsid w:val="0065353E"/>
    <w:rsid w:val="006719ED"/>
    <w:rsid w:val="00695E60"/>
    <w:rsid w:val="006B7FFA"/>
    <w:rsid w:val="006D38A9"/>
    <w:rsid w:val="006E51A3"/>
    <w:rsid w:val="006F55AC"/>
    <w:rsid w:val="006F6E7A"/>
    <w:rsid w:val="00722F44"/>
    <w:rsid w:val="00732AFA"/>
    <w:rsid w:val="00733E67"/>
    <w:rsid w:val="00751BE6"/>
    <w:rsid w:val="00781915"/>
    <w:rsid w:val="00782F1A"/>
    <w:rsid w:val="00786B9F"/>
    <w:rsid w:val="007A0243"/>
    <w:rsid w:val="00812DB4"/>
    <w:rsid w:val="00820281"/>
    <w:rsid w:val="00830F3C"/>
    <w:rsid w:val="00836C10"/>
    <w:rsid w:val="008640DE"/>
    <w:rsid w:val="008727B8"/>
    <w:rsid w:val="00872C04"/>
    <w:rsid w:val="00873FCF"/>
    <w:rsid w:val="0088410B"/>
    <w:rsid w:val="00890A69"/>
    <w:rsid w:val="008B4162"/>
    <w:rsid w:val="008C75B1"/>
    <w:rsid w:val="008F2ACA"/>
    <w:rsid w:val="00927426"/>
    <w:rsid w:val="00935BBC"/>
    <w:rsid w:val="00947C38"/>
    <w:rsid w:val="0095220B"/>
    <w:rsid w:val="00986DB7"/>
    <w:rsid w:val="009C3A4D"/>
    <w:rsid w:val="009E6ACE"/>
    <w:rsid w:val="00A05174"/>
    <w:rsid w:val="00AA150F"/>
    <w:rsid w:val="00AC0BE1"/>
    <w:rsid w:val="00AD7034"/>
    <w:rsid w:val="00AE1F74"/>
    <w:rsid w:val="00AF4A96"/>
    <w:rsid w:val="00B128DB"/>
    <w:rsid w:val="00B303E9"/>
    <w:rsid w:val="00B93581"/>
    <w:rsid w:val="00B95A32"/>
    <w:rsid w:val="00BC1602"/>
    <w:rsid w:val="00BD5F31"/>
    <w:rsid w:val="00C04BEC"/>
    <w:rsid w:val="00C06228"/>
    <w:rsid w:val="00C31A4A"/>
    <w:rsid w:val="00C46AFF"/>
    <w:rsid w:val="00CC1161"/>
    <w:rsid w:val="00D03BA7"/>
    <w:rsid w:val="00D03FFB"/>
    <w:rsid w:val="00D9001B"/>
    <w:rsid w:val="00DB2FB7"/>
    <w:rsid w:val="00DF03B1"/>
    <w:rsid w:val="00DF610D"/>
    <w:rsid w:val="00E142AF"/>
    <w:rsid w:val="00E20846"/>
    <w:rsid w:val="00E401ED"/>
    <w:rsid w:val="00E44677"/>
    <w:rsid w:val="00E90BB6"/>
    <w:rsid w:val="00EA03D2"/>
    <w:rsid w:val="00ED225C"/>
    <w:rsid w:val="00F14C42"/>
    <w:rsid w:val="00F34C75"/>
    <w:rsid w:val="00F46D99"/>
    <w:rsid w:val="00F679C3"/>
    <w:rsid w:val="00F74BC8"/>
    <w:rsid w:val="00F821C0"/>
    <w:rsid w:val="00F90C73"/>
    <w:rsid w:val="00FA653E"/>
    <w:rsid w:val="00FB46C1"/>
    <w:rsid w:val="00FC28A1"/>
    <w:rsid w:val="00FE7C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948953"/>
  <w15:chartTrackingRefBased/>
  <w15:docId w15:val="{F3ADBE24-D55A-453A-89C3-A703589934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C4244"/>
  </w:style>
  <w:style w:type="paragraph" w:styleId="Heading1">
    <w:name w:val="heading 1"/>
    <w:basedOn w:val="Normal"/>
    <w:next w:val="Normal"/>
    <w:link w:val="Heading1Char"/>
    <w:uiPriority w:val="9"/>
    <w:qFormat/>
    <w:rsid w:val="000C4244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C4244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C4244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C424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4244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4244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4244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4244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4244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4244"/>
    <w:rPr>
      <w:rFonts w:asciiTheme="majorHAnsi" w:eastAsiaTheme="majorEastAsia" w:hAnsiTheme="majorHAnsi" w:cstheme="majorBidi"/>
      <w:color w:val="0A2F41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C42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C4244"/>
    <w:rPr>
      <w:rFonts w:asciiTheme="majorHAnsi" w:eastAsiaTheme="majorEastAsia" w:hAnsiTheme="maj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C4244"/>
    <w:rPr>
      <w:rFonts w:asciiTheme="majorHAnsi" w:eastAsiaTheme="majorEastAsia" w:hAnsiTheme="majorHAnsi" w:cstheme="majorBidi"/>
      <w:color w:val="0F4761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4244"/>
    <w:rPr>
      <w:rFonts w:asciiTheme="majorHAnsi" w:eastAsiaTheme="majorEastAsia" w:hAnsiTheme="majorHAnsi" w:cstheme="majorBidi"/>
      <w:caps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4244"/>
    <w:rPr>
      <w:rFonts w:asciiTheme="majorHAnsi" w:eastAsiaTheme="majorEastAsia" w:hAnsiTheme="majorHAnsi" w:cstheme="majorBidi"/>
      <w:i/>
      <w:iCs/>
      <w:caps/>
      <w:color w:val="0A2F41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4244"/>
    <w:rPr>
      <w:rFonts w:asciiTheme="majorHAnsi" w:eastAsiaTheme="majorEastAsia" w:hAnsiTheme="majorHAnsi" w:cstheme="majorBidi"/>
      <w:b/>
      <w:bCs/>
      <w:color w:val="0A2F41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4244"/>
    <w:rPr>
      <w:rFonts w:asciiTheme="majorHAnsi" w:eastAsiaTheme="majorEastAsia" w:hAnsiTheme="majorHAnsi" w:cstheme="majorBidi"/>
      <w:b/>
      <w:bCs/>
      <w:i/>
      <w:iCs/>
      <w:color w:val="0A2F41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4244"/>
    <w:rPr>
      <w:rFonts w:asciiTheme="majorHAnsi" w:eastAsiaTheme="majorEastAsia" w:hAnsiTheme="majorHAnsi" w:cstheme="majorBidi"/>
      <w:i/>
      <w:iCs/>
      <w:color w:val="0A2F41" w:themeColor="accent1" w:themeShade="80"/>
    </w:rPr>
  </w:style>
  <w:style w:type="paragraph" w:styleId="Title">
    <w:name w:val="Title"/>
    <w:basedOn w:val="Normal"/>
    <w:next w:val="Normal"/>
    <w:link w:val="TitleChar"/>
    <w:uiPriority w:val="10"/>
    <w:qFormat/>
    <w:rsid w:val="000C4244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0C4244"/>
    <w:rPr>
      <w:rFonts w:asciiTheme="majorHAnsi" w:eastAsiaTheme="majorEastAsia" w:hAnsiTheme="majorHAnsi" w:cstheme="majorBidi"/>
      <w:caps/>
      <w:color w:val="0E2841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4244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C4244"/>
    <w:rPr>
      <w:rFonts w:asciiTheme="majorHAnsi" w:eastAsiaTheme="majorEastAsia" w:hAnsiTheme="majorHAnsi" w:cstheme="majorBidi"/>
      <w:color w:val="156082" w:themeColor="accent1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C4244"/>
    <w:pPr>
      <w:spacing w:before="120" w:after="120"/>
      <w:ind w:left="720"/>
    </w:pPr>
    <w:rPr>
      <w:color w:val="0E2841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0C4244"/>
    <w:rPr>
      <w:color w:val="0E2841" w:themeColor="text2"/>
      <w:sz w:val="24"/>
      <w:szCs w:val="24"/>
    </w:rPr>
  </w:style>
  <w:style w:type="paragraph" w:styleId="ListParagraph">
    <w:name w:val="List Paragraph"/>
    <w:basedOn w:val="Normal"/>
    <w:uiPriority w:val="34"/>
    <w:qFormat/>
    <w:rsid w:val="000C42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C4244"/>
    <w:rPr>
      <w:b/>
      <w:bCs/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4244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4244"/>
    <w:rPr>
      <w:rFonts w:asciiTheme="majorHAnsi" w:eastAsiaTheme="majorEastAsia" w:hAnsiTheme="majorHAnsi" w:cstheme="majorBidi"/>
      <w:color w:val="0E2841" w:themeColor="text2"/>
      <w:spacing w:val="-6"/>
      <w:sz w:val="32"/>
      <w:szCs w:val="32"/>
    </w:rPr>
  </w:style>
  <w:style w:type="character" w:styleId="IntenseReference">
    <w:name w:val="Intense Reference"/>
    <w:basedOn w:val="DefaultParagraphFont"/>
    <w:uiPriority w:val="32"/>
    <w:qFormat/>
    <w:rsid w:val="000C4244"/>
    <w:rPr>
      <w:b/>
      <w:bCs/>
      <w:smallCaps/>
      <w:color w:val="0E2841" w:themeColor="text2"/>
      <w:u w:val="single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C4244"/>
    <w:pPr>
      <w:spacing w:line="240" w:lineRule="auto"/>
    </w:pPr>
    <w:rPr>
      <w:b/>
      <w:bCs/>
      <w:smallCaps/>
      <w:color w:val="0E2841" w:themeColor="text2"/>
    </w:rPr>
  </w:style>
  <w:style w:type="character" w:styleId="Strong">
    <w:name w:val="Strong"/>
    <w:basedOn w:val="DefaultParagraphFont"/>
    <w:uiPriority w:val="22"/>
    <w:qFormat/>
    <w:rsid w:val="000C4244"/>
    <w:rPr>
      <w:b/>
      <w:bCs/>
    </w:rPr>
  </w:style>
  <w:style w:type="character" w:styleId="Emphasis">
    <w:name w:val="Emphasis"/>
    <w:basedOn w:val="DefaultParagraphFont"/>
    <w:uiPriority w:val="20"/>
    <w:qFormat/>
    <w:rsid w:val="000C4244"/>
    <w:rPr>
      <w:i/>
      <w:iCs/>
    </w:rPr>
  </w:style>
  <w:style w:type="paragraph" w:styleId="NoSpacing">
    <w:name w:val="No Spacing"/>
    <w:uiPriority w:val="1"/>
    <w:qFormat/>
    <w:rsid w:val="000C4244"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sid w:val="000C4244"/>
    <w:rPr>
      <w:i/>
      <w:iCs/>
      <w:color w:val="595959" w:themeColor="text1" w:themeTint="A6"/>
    </w:rPr>
  </w:style>
  <w:style w:type="character" w:styleId="SubtleReference">
    <w:name w:val="Subtle Reference"/>
    <w:basedOn w:val="DefaultParagraphFont"/>
    <w:uiPriority w:val="31"/>
    <w:qFormat/>
    <w:rsid w:val="000C4244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BookTitle">
    <w:name w:val="Book Title"/>
    <w:basedOn w:val="DefaultParagraphFont"/>
    <w:uiPriority w:val="33"/>
    <w:qFormat/>
    <w:rsid w:val="000C4244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unhideWhenUsed/>
    <w:qFormat/>
    <w:rsid w:val="000C4244"/>
    <w:pPr>
      <w:outlineLvl w:val="9"/>
    </w:pPr>
  </w:style>
  <w:style w:type="paragraph" w:styleId="TableofFigures">
    <w:name w:val="table of figures"/>
    <w:basedOn w:val="Normal"/>
    <w:next w:val="Normal"/>
    <w:uiPriority w:val="99"/>
    <w:semiHidden/>
    <w:unhideWhenUsed/>
    <w:rsid w:val="000C4244"/>
    <w:pPr>
      <w:spacing w:after="0"/>
    </w:pPr>
  </w:style>
  <w:style w:type="paragraph" w:styleId="TOC1">
    <w:name w:val="toc 1"/>
    <w:basedOn w:val="Normal"/>
    <w:next w:val="Normal"/>
    <w:autoRedefine/>
    <w:uiPriority w:val="39"/>
    <w:unhideWhenUsed/>
    <w:rsid w:val="000C424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0C4244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1453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7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21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401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8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909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662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1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250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7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0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67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952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457C5C-CC97-4BF4-8AF8-6F3C64F60C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6</Pages>
  <Words>833</Words>
  <Characters>4749</Characters>
  <Application>Microsoft Office Word</Application>
  <DocSecurity>0</DocSecurity>
  <Lines>39</Lines>
  <Paragraphs>11</Paragraphs>
  <ScaleCrop>false</ScaleCrop>
  <Company/>
  <LinksUpToDate>false</LinksUpToDate>
  <CharactersWithSpaces>5571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Olasubomi Owolabi (Contractor)</dc:creator>
  <cp:keywords/>
  <dc:description/>
  <cp:lastModifiedBy>Olasubomi Owolabi (Contractor)</cp:lastModifiedBy>
  <cp:revision>2</cp:revision>
  <cp:lastPrinted>2025-07-11T07:52:00Z</cp:lastPrinted>
  <dcterms:created xsi:type="dcterms:W3CDTF">2025-07-11T07:58:00Z</dcterms:created>
  <dcterms:modified xsi:type="dcterms:W3CDTF">2025-07-11T07:58:00Z</dcterms:modified>
</cp:coreProperties>
</file>