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 w:rsidRPr="00421BA7">
        <w:rPr>
          <w:rFonts w:ascii="Times" w:hAnsi="Times"/>
          <w:b/>
          <w:bCs/>
          <w:color w:val="000000"/>
        </w:rPr>
        <w:t>Code structure:</w:t>
      </w:r>
    </w:p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main.m</w:t>
      </w:r>
      <w:proofErr w:type="spellEnd"/>
      <w:r>
        <w:rPr>
          <w:rFonts w:ascii="Times" w:hAnsi="Times"/>
          <w:b/>
          <w:bCs/>
          <w:color w:val="000000"/>
        </w:rPr>
        <w:t xml:space="preserve">: </w:t>
      </w:r>
      <w:r w:rsidRPr="00421BA7">
        <w:rPr>
          <w:rFonts w:ascii="Times" w:hAnsi="Times"/>
          <w:color w:val="000000"/>
        </w:rPr>
        <w:t>the main code runs the 4 different tasks based on 4 images with various parameters settings, and output the grayscale images and 3D plot with m(</w:t>
      </w:r>
      <w:proofErr w:type="spellStart"/>
      <w:r w:rsidRPr="00421BA7">
        <w:rPr>
          <w:rFonts w:ascii="Times" w:hAnsi="Times"/>
          <w:color w:val="000000"/>
        </w:rPr>
        <w:t>x,y</w:t>
      </w:r>
      <w:proofErr w:type="spellEnd"/>
      <w:r w:rsidRPr="00421BA7">
        <w:rPr>
          <w:rFonts w:ascii="Times" w:hAnsi="Times"/>
          <w:color w:val="000000"/>
        </w:rPr>
        <w:t>)</w:t>
      </w:r>
      <w:r>
        <w:rPr>
          <w:rFonts w:ascii="Times" w:hAnsi="Times"/>
          <w:color w:val="000000"/>
        </w:rPr>
        <w:t>,</w:t>
      </w:r>
      <w:r w:rsidRPr="00421BA7">
        <w:rPr>
          <w:rFonts w:ascii="Times" w:hAnsi="Times"/>
          <w:color w:val="000000"/>
        </w:rPr>
        <w:t xml:space="preserve"> m’(</w:t>
      </w:r>
      <w:proofErr w:type="spellStart"/>
      <w:r w:rsidRPr="00421BA7">
        <w:rPr>
          <w:rFonts w:ascii="Times" w:hAnsi="Times"/>
          <w:color w:val="000000"/>
        </w:rPr>
        <w:t>x,y</w:t>
      </w:r>
      <w:proofErr w:type="spellEnd"/>
      <w:r w:rsidRPr="00421BA7">
        <w:rPr>
          <w:rFonts w:ascii="Times" w:hAnsi="Times"/>
          <w:color w:val="000000"/>
        </w:rPr>
        <w:t>)</w:t>
      </w:r>
      <w:r>
        <w:rPr>
          <w:rFonts w:ascii="Times" w:hAnsi="Times"/>
          <w:color w:val="000000"/>
        </w:rPr>
        <w:t xml:space="preserve"> and final segmented results.</w:t>
      </w:r>
    </w:p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support functions:</w:t>
      </w:r>
    </w:p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g.m</w:t>
      </w:r>
      <w:proofErr w:type="spellEnd"/>
      <w:r>
        <w:rPr>
          <w:rFonts w:ascii="Times" w:hAnsi="Times"/>
          <w:b/>
          <w:bCs/>
          <w:color w:val="000000"/>
        </w:rPr>
        <w:t>: the Gaussian part of GEF</w:t>
      </w:r>
    </w:p>
    <w:p w:rsidR="003707E8" w:rsidRPr="0024002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</w:rPr>
      </w:pPr>
      <w:r w:rsidRPr="00240028">
        <w:rPr>
          <w:rFonts w:ascii="Times" w:hAnsi="Times" w:hint="eastAsia"/>
          <w:color w:val="000000"/>
        </w:rPr>
        <w:t>Thi</w:t>
      </w:r>
      <w:r w:rsidRPr="00240028">
        <w:rPr>
          <w:rFonts w:ascii="Times" w:hAnsi="Times"/>
          <w:color w:val="000000"/>
        </w:rPr>
        <w:t xml:space="preserve">s </w:t>
      </w:r>
      <w:r>
        <w:rPr>
          <w:rFonts w:ascii="Times" w:hAnsi="Times"/>
          <w:color w:val="000000"/>
        </w:rPr>
        <w:t xml:space="preserve">function is used to compute the circularly-symmetric Gaussian of one pixel. The inputs are the value of sigma and the </w:t>
      </w:r>
      <w:r>
        <w:rPr>
          <w:rFonts w:ascii="Times" w:hAnsi="Times" w:hint="eastAsia"/>
          <w:color w:val="000000"/>
        </w:rPr>
        <w:t>x</w:t>
      </w:r>
      <w:r>
        <w:rPr>
          <w:rFonts w:ascii="Times" w:hAnsi="Times"/>
          <w:color w:val="000000"/>
        </w:rPr>
        <w:t>/y coordinate of the pixel. The input includes only x or only y since we compute convolution in x and y separately in main function. The output is the circularly-symmetric Gaussian value of that pixel. This function does not call any other functions.</w:t>
      </w:r>
    </w:p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hx.m</w:t>
      </w:r>
      <w:proofErr w:type="spellEnd"/>
      <w:r>
        <w:rPr>
          <w:rFonts w:ascii="Times" w:hAnsi="Times"/>
          <w:b/>
          <w:bCs/>
          <w:color w:val="000000"/>
        </w:rPr>
        <w:t>:  GEF of h(x)</w:t>
      </w:r>
    </w:p>
    <w:p w:rsidR="003707E8" w:rsidRPr="0024002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 w:hint="eastAsia"/>
          <w:color w:val="000000"/>
        </w:rPr>
      </w:pPr>
      <w:r>
        <w:rPr>
          <w:rFonts w:ascii="Times" w:hAnsi="Times"/>
          <w:color w:val="000000"/>
        </w:rPr>
        <w:t xml:space="preserve">Since we compute GEF </w:t>
      </w:r>
      <m:oMath>
        <m:r>
          <w:rPr>
            <w:rFonts w:ascii="Cambria Math" w:hAnsi="Cambria Math"/>
            <w:color w:val="000000"/>
          </w:rPr>
          <m:t>h(x, y)</m:t>
        </m:r>
      </m:oMath>
      <w:r>
        <w:rPr>
          <w:rFonts w:ascii="Times" w:hAnsi="Times"/>
          <w:color w:val="000000"/>
        </w:rPr>
        <w:t xml:space="preserve"> in x and y separately in main function, </w:t>
      </w:r>
      <m:oMath>
        <m:r>
          <w:rPr>
            <w:rFonts w:ascii="Cambria Math" w:hAnsi="Cambria Math"/>
            <w:color w:val="000000"/>
          </w:rPr>
          <m:t>h(x, y)</m:t>
        </m:r>
      </m:oMath>
      <w:r>
        <w:rPr>
          <w:rFonts w:ascii="Times" w:hAnsi="Times" w:hint="eastAsia"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is separated into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>
        <w:rPr>
          <w:rFonts w:ascii="Times" w:hAnsi="Times" w:hint="eastAsia"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y</m:t>
            </m:r>
          </m:e>
        </m:d>
      </m:oMath>
      <w:r>
        <w:rPr>
          <w:rFonts w:ascii="Times" w:hAnsi="Times" w:hint="eastAsia"/>
          <w:color w:val="000000"/>
        </w:rPr>
        <w:t>.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 w:hint="eastAsia"/>
          <w:color w:val="000000"/>
        </w:rPr>
        <w:t>T</w:t>
      </w:r>
      <w:r>
        <w:rPr>
          <w:rFonts w:ascii="Times" w:hAnsi="Times"/>
          <w:color w:val="000000"/>
        </w:rPr>
        <w:t xml:space="preserve">his function is used to compute the GEF in x, i.e.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>
        <w:rPr>
          <w:rFonts w:ascii="Times" w:hAnsi="Times"/>
          <w:color w:val="000000"/>
        </w:rPr>
        <w:t>. The inputs are F, theta, sigma, and x coordinate of the pixel. The output is the computation result of x coordinate. This function does not call any other functions.</w:t>
      </w:r>
    </w:p>
    <w:p w:rsidR="003707E8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proofErr w:type="spellStart"/>
      <w:r>
        <w:rPr>
          <w:rFonts w:ascii="Times" w:hAnsi="Times"/>
          <w:b/>
          <w:bCs/>
          <w:color w:val="000000"/>
        </w:rPr>
        <w:t>hy.m</w:t>
      </w:r>
      <w:proofErr w:type="spellEnd"/>
      <w:r>
        <w:rPr>
          <w:rFonts w:ascii="Times" w:hAnsi="Times"/>
          <w:b/>
          <w:bCs/>
          <w:color w:val="000000"/>
        </w:rPr>
        <w:t>: GEF of h(y)</w:t>
      </w:r>
    </w:p>
    <w:p w:rsidR="003707E8" w:rsidRPr="00A24585" w:rsidRDefault="003707E8" w:rsidP="003707E8">
      <w:pPr>
        <w:shd w:val="clear" w:color="auto" w:fill="FFFFFF"/>
        <w:spacing w:before="100" w:beforeAutospacing="1" w:after="100" w:afterAutospacing="1"/>
        <w:rPr>
          <w:rFonts w:ascii="Times" w:hAnsi="Times" w:hint="eastAsia"/>
          <w:color w:val="000000"/>
        </w:rPr>
      </w:pPr>
      <w:r>
        <w:rPr>
          <w:rFonts w:ascii="Times" w:hAnsi="Times" w:hint="eastAsia"/>
          <w:color w:val="000000"/>
        </w:rPr>
        <w:t>T</w:t>
      </w:r>
      <w:r>
        <w:rPr>
          <w:rFonts w:ascii="Times" w:hAnsi="Times"/>
          <w:color w:val="000000"/>
        </w:rPr>
        <w:t xml:space="preserve">his function is the same as </w:t>
      </w:r>
      <w:proofErr w:type="spellStart"/>
      <w:r>
        <w:rPr>
          <w:rFonts w:ascii="Times" w:hAnsi="Times"/>
          <w:color w:val="000000"/>
        </w:rPr>
        <w:t>hx.m</w:t>
      </w:r>
      <w:proofErr w:type="spellEnd"/>
      <w:r>
        <w:rPr>
          <w:rFonts w:ascii="Times" w:hAnsi="Times"/>
          <w:color w:val="000000"/>
        </w:rPr>
        <w:t xml:space="preserve">. The only difference between them is that the inputs of this function are F, theta, sigma, and y coordinate of the pixel, not x. This function is used to compute the GEF in y, i.e.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y</m:t>
            </m:r>
          </m:e>
        </m:d>
      </m:oMath>
      <w:r>
        <w:rPr>
          <w:rFonts w:ascii="Times" w:hAnsi="Times"/>
          <w:color w:val="000000"/>
        </w:rPr>
        <w:t xml:space="preserve"> and does not call any other functions.</w:t>
      </w:r>
    </w:p>
    <w:p w:rsidR="002571BD" w:rsidRDefault="003707E8" w:rsidP="003707E8">
      <w:proofErr w:type="spellStart"/>
      <w:r>
        <w:rPr>
          <w:rFonts w:ascii="Times" w:hAnsi="Times"/>
          <w:b/>
          <w:bCs/>
          <w:color w:val="000000"/>
        </w:rPr>
        <w:t>segment.m</w:t>
      </w:r>
      <w:proofErr w:type="spellEnd"/>
      <w:r>
        <w:rPr>
          <w:rFonts w:ascii="Times" w:hAnsi="Times"/>
          <w:b/>
          <w:bCs/>
          <w:color w:val="000000"/>
        </w:rPr>
        <w:t>:</w:t>
      </w:r>
      <w:r>
        <w:rPr>
          <w:rFonts w:ascii="Times" w:hAnsi="Times"/>
          <w:color w:val="000000"/>
        </w:rPr>
        <w:t xml:space="preserve"> This function is used to do segmentation with discriminative threshold of each texture for classification. The inputs are results after Gabor filter (</w:t>
      </w:r>
      <m:oMath>
        <m:r>
          <w:rPr>
            <w:rFonts w:ascii="Cambria Math" w:hAnsi="Cambria Math"/>
            <w:color w:val="000000"/>
          </w:rPr>
          <m:t>m(x, y)</m:t>
        </m:r>
      </m:oMath>
      <w:r>
        <w:rPr>
          <w:rFonts w:ascii="Times" w:hAnsi="Times" w:hint="eastAsia"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or </w:t>
      </w:r>
      <m:oMath>
        <m:r>
          <w:rPr>
            <w:rFonts w:ascii="Cambria Math" w:hAnsi="Cambria Math"/>
            <w:color w:val="000000"/>
          </w:rPr>
          <m:t>m'(x, y)</m:t>
        </m:r>
      </m:oMath>
      <w:r>
        <w:rPr>
          <w:rFonts w:ascii="Times" w:hAnsi="Times" w:hint="eastAsia"/>
          <w:color w:val="000000"/>
        </w:rPr>
        <w:t>)</w:t>
      </w:r>
      <w:r>
        <w:rPr>
          <w:rFonts w:ascii="Times" w:hAnsi="Times"/>
          <w:color w:val="000000"/>
        </w:rPr>
        <w:t>, the original image, sigma, and threshold. The output is the visualized segmentation result. This function does not call any other functions.</w:t>
      </w:r>
    </w:p>
    <w:sectPr w:rsidR="002571BD" w:rsidSect="003007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E8"/>
    <w:rsid w:val="002571BD"/>
    <w:rsid w:val="003007BA"/>
    <w:rsid w:val="0037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8011-70CE-CA49-8F8D-20E0D84A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E8"/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Yanxi</dc:creator>
  <cp:keywords/>
  <dc:description/>
  <cp:lastModifiedBy>Yang, Yanxi</cp:lastModifiedBy>
  <cp:revision>1</cp:revision>
  <dcterms:created xsi:type="dcterms:W3CDTF">2020-04-10T00:43:00Z</dcterms:created>
  <dcterms:modified xsi:type="dcterms:W3CDTF">2020-04-10T00:44:00Z</dcterms:modified>
</cp:coreProperties>
</file>