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BE" w:rsidRPr="008225BE" w:rsidRDefault="008225BE" w:rsidP="008225BE">
      <w:pPr>
        <w:pStyle w:val="2"/>
        <w:tabs>
          <w:tab w:val="left" w:pos="7987"/>
        </w:tabs>
        <w:ind w:right="0" w:firstLine="0"/>
        <w:rPr>
          <w:color w:val="000000"/>
          <w:szCs w:val="32"/>
          <w:u w:val="single"/>
        </w:rPr>
      </w:pPr>
      <w:r w:rsidRPr="008225BE">
        <w:rPr>
          <w:color w:val="000000"/>
          <w:szCs w:val="32"/>
          <w:u w:val="single"/>
        </w:rPr>
        <w:t xml:space="preserve">ПОЛИТИКА В ОБЛАСТИ КАЧЕСТВА </w:t>
      </w:r>
    </w:p>
    <w:p w:rsidR="008225BE" w:rsidRPr="008225BE" w:rsidRDefault="008225BE" w:rsidP="008225BE">
      <w:pPr>
        <w:pStyle w:val="2"/>
        <w:tabs>
          <w:tab w:val="left" w:pos="7987"/>
        </w:tabs>
        <w:ind w:right="0" w:firstLine="0"/>
        <w:rPr>
          <w:color w:val="000000"/>
          <w:szCs w:val="32"/>
          <w:u w:val="single"/>
        </w:rPr>
      </w:pPr>
      <w:r w:rsidRPr="008225BE">
        <w:rPr>
          <w:color w:val="000000"/>
          <w:szCs w:val="32"/>
          <w:u w:val="single"/>
        </w:rPr>
        <w:t>ЗАО «</w:t>
      </w:r>
      <w:proofErr w:type="spellStart"/>
      <w:r w:rsidRPr="008225BE">
        <w:rPr>
          <w:color w:val="000000"/>
          <w:szCs w:val="32"/>
          <w:u w:val="single"/>
        </w:rPr>
        <w:t>Строймонтажхимзащита</w:t>
      </w:r>
      <w:proofErr w:type="spellEnd"/>
      <w:r w:rsidRPr="008225BE">
        <w:rPr>
          <w:color w:val="000000"/>
          <w:szCs w:val="32"/>
          <w:u w:val="single"/>
        </w:rPr>
        <w:t>»</w:t>
      </w:r>
    </w:p>
    <w:p w:rsidR="008225BE" w:rsidRDefault="008225BE" w:rsidP="008225BE">
      <w:pPr>
        <w:pStyle w:val="3"/>
        <w:tabs>
          <w:tab w:val="left" w:pos="-252"/>
        </w:tabs>
        <w:ind w:firstLine="0"/>
        <w:jc w:val="both"/>
        <w:rPr>
          <w:b w:val="0"/>
          <w:color w:val="000000"/>
          <w:u w:val="single"/>
        </w:rPr>
      </w:pPr>
    </w:p>
    <w:p w:rsidR="008225BE" w:rsidRPr="00816FD3" w:rsidRDefault="008225BE" w:rsidP="008225BE">
      <w:pPr>
        <w:pStyle w:val="3"/>
        <w:tabs>
          <w:tab w:val="left" w:pos="-252"/>
        </w:tabs>
        <w:ind w:firstLine="0"/>
        <w:jc w:val="both"/>
        <w:rPr>
          <w:b w:val="0"/>
          <w:szCs w:val="28"/>
        </w:rPr>
      </w:pPr>
    </w:p>
    <w:p w:rsidR="008225BE" w:rsidRPr="00816FD3" w:rsidRDefault="008225BE" w:rsidP="008225BE">
      <w:pPr>
        <w:pStyle w:val="3"/>
        <w:tabs>
          <w:tab w:val="left" w:pos="-252"/>
        </w:tabs>
        <w:ind w:firstLine="0"/>
        <w:jc w:val="both"/>
        <w:rPr>
          <w:b w:val="0"/>
          <w:szCs w:val="28"/>
        </w:rPr>
      </w:pPr>
      <w:r w:rsidRPr="00816FD3">
        <w:rPr>
          <w:b w:val="0"/>
          <w:color w:val="000000"/>
          <w:szCs w:val="28"/>
        </w:rPr>
        <w:tab/>
        <w:t>Высшее руководство ЗАО «</w:t>
      </w:r>
      <w:proofErr w:type="spellStart"/>
      <w:r w:rsidRPr="00816FD3">
        <w:rPr>
          <w:b w:val="0"/>
          <w:color w:val="000000"/>
          <w:szCs w:val="28"/>
        </w:rPr>
        <w:t>Строймонтажхимзащита</w:t>
      </w:r>
      <w:proofErr w:type="spellEnd"/>
      <w:r w:rsidRPr="00816FD3">
        <w:rPr>
          <w:b w:val="0"/>
          <w:color w:val="000000"/>
          <w:szCs w:val="28"/>
        </w:rPr>
        <w:t xml:space="preserve">» заявляет, что менеджмент качества является составной частью менеджмента </w:t>
      </w:r>
      <w:r w:rsidR="00B24506">
        <w:rPr>
          <w:b w:val="0"/>
          <w:color w:val="000000"/>
          <w:szCs w:val="28"/>
        </w:rPr>
        <w:t>О</w:t>
      </w:r>
      <w:r w:rsidRPr="00816FD3">
        <w:rPr>
          <w:b w:val="0"/>
          <w:color w:val="000000"/>
          <w:szCs w:val="28"/>
        </w:rPr>
        <w:t xml:space="preserve">бщества, в </w:t>
      </w:r>
      <w:proofErr w:type="spellStart"/>
      <w:r w:rsidRPr="00816FD3">
        <w:rPr>
          <w:b w:val="0"/>
          <w:color w:val="000000"/>
          <w:szCs w:val="28"/>
        </w:rPr>
        <w:t>т.ч</w:t>
      </w:r>
      <w:proofErr w:type="spellEnd"/>
      <w:r w:rsidRPr="00816FD3">
        <w:rPr>
          <w:b w:val="0"/>
          <w:color w:val="000000"/>
          <w:szCs w:val="28"/>
        </w:rPr>
        <w:t>. посредством разработ</w:t>
      </w:r>
      <w:r w:rsidR="00B168EE">
        <w:rPr>
          <w:b w:val="0"/>
          <w:color w:val="000000"/>
          <w:szCs w:val="28"/>
        </w:rPr>
        <w:t>ки</w:t>
      </w:r>
      <w:r w:rsidRPr="00816FD3">
        <w:rPr>
          <w:b w:val="0"/>
          <w:color w:val="000000"/>
          <w:szCs w:val="28"/>
        </w:rPr>
        <w:t xml:space="preserve"> и внедрен</w:t>
      </w:r>
      <w:r w:rsidR="00B168EE">
        <w:rPr>
          <w:b w:val="0"/>
          <w:color w:val="000000"/>
          <w:szCs w:val="28"/>
        </w:rPr>
        <w:t>ия</w:t>
      </w:r>
      <w:r w:rsidRPr="00816FD3">
        <w:rPr>
          <w:b w:val="0"/>
          <w:color w:val="000000"/>
          <w:szCs w:val="28"/>
        </w:rPr>
        <w:t xml:space="preserve"> системы менеджмента качества в соответствии с </w:t>
      </w:r>
      <w:r w:rsidRPr="00816FD3">
        <w:rPr>
          <w:b w:val="0"/>
          <w:szCs w:val="28"/>
        </w:rPr>
        <w:t xml:space="preserve">СТБ </w:t>
      </w:r>
      <w:r w:rsidRPr="00816FD3">
        <w:rPr>
          <w:b w:val="0"/>
          <w:szCs w:val="28"/>
          <w:lang w:val="en-US"/>
        </w:rPr>
        <w:t>ISO</w:t>
      </w:r>
      <w:r w:rsidRPr="00816FD3">
        <w:rPr>
          <w:b w:val="0"/>
          <w:szCs w:val="28"/>
        </w:rPr>
        <w:t xml:space="preserve"> 9001-2015</w:t>
      </w:r>
      <w:r w:rsidRPr="00816FD3">
        <w:rPr>
          <w:b w:val="0"/>
          <w:color w:val="000000"/>
          <w:szCs w:val="28"/>
        </w:rPr>
        <w:t>.</w:t>
      </w:r>
      <w:bookmarkStart w:id="0" w:name="_GoBack"/>
      <w:bookmarkEnd w:id="0"/>
    </w:p>
    <w:p w:rsidR="008225BE" w:rsidRDefault="00816FD3" w:rsidP="008225BE">
      <w:pPr>
        <w:pStyle w:val="3"/>
        <w:tabs>
          <w:tab w:val="left" w:pos="-252"/>
        </w:tabs>
        <w:ind w:left="34" w:firstLine="0"/>
        <w:jc w:val="both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ab/>
      </w:r>
      <w:r w:rsidR="008225BE" w:rsidRPr="00816FD3">
        <w:rPr>
          <w:b w:val="0"/>
          <w:color w:val="000000"/>
          <w:szCs w:val="28"/>
        </w:rPr>
        <w:t>Целью ЗАО «</w:t>
      </w:r>
      <w:proofErr w:type="spellStart"/>
      <w:r w:rsidR="008225BE" w:rsidRPr="00816FD3">
        <w:rPr>
          <w:b w:val="0"/>
          <w:color w:val="000000"/>
          <w:szCs w:val="28"/>
        </w:rPr>
        <w:t>Стро</w:t>
      </w:r>
      <w:r w:rsidR="00B24506">
        <w:rPr>
          <w:b w:val="0"/>
          <w:color w:val="000000"/>
          <w:szCs w:val="28"/>
        </w:rPr>
        <w:t>й</w:t>
      </w:r>
      <w:r w:rsidR="008225BE" w:rsidRPr="00816FD3">
        <w:rPr>
          <w:b w:val="0"/>
          <w:color w:val="000000"/>
          <w:szCs w:val="28"/>
        </w:rPr>
        <w:t>монтажхимзащита</w:t>
      </w:r>
      <w:proofErr w:type="spellEnd"/>
      <w:r w:rsidR="008225BE" w:rsidRPr="00816FD3">
        <w:rPr>
          <w:b w:val="0"/>
          <w:color w:val="000000"/>
          <w:szCs w:val="28"/>
        </w:rPr>
        <w:t xml:space="preserve">» в области качества является </w:t>
      </w:r>
      <w:r w:rsidR="00412706">
        <w:rPr>
          <w:b w:val="0"/>
          <w:color w:val="000000"/>
          <w:szCs w:val="28"/>
        </w:rPr>
        <w:t>выполнение</w:t>
      </w:r>
      <w:r w:rsidR="008225BE" w:rsidRPr="00816FD3">
        <w:rPr>
          <w:b w:val="0"/>
          <w:color w:val="000000"/>
          <w:szCs w:val="28"/>
        </w:rPr>
        <w:t xml:space="preserve"> </w:t>
      </w:r>
      <w:r w:rsidR="00412706" w:rsidRPr="00816FD3">
        <w:rPr>
          <w:b w:val="0"/>
          <w:color w:val="000000"/>
          <w:szCs w:val="28"/>
        </w:rPr>
        <w:t xml:space="preserve">строительно-монтажных и специальных работ </w:t>
      </w:r>
      <w:r w:rsidR="008225BE" w:rsidRPr="00816FD3">
        <w:rPr>
          <w:b w:val="0"/>
          <w:color w:val="000000"/>
          <w:szCs w:val="28"/>
        </w:rPr>
        <w:t xml:space="preserve">высокого уровня качества, </w:t>
      </w:r>
      <w:r w:rsidR="00412706">
        <w:rPr>
          <w:b w:val="0"/>
          <w:color w:val="000000"/>
          <w:szCs w:val="28"/>
        </w:rPr>
        <w:t>соответствующих законодательным требованиям и требованиям потребителей</w:t>
      </w:r>
      <w:r w:rsidR="008225BE" w:rsidRPr="00816FD3">
        <w:rPr>
          <w:b w:val="0"/>
          <w:color w:val="000000"/>
          <w:szCs w:val="28"/>
        </w:rPr>
        <w:t xml:space="preserve">, </w:t>
      </w:r>
      <w:r w:rsidR="008225BE" w:rsidRPr="00B24506">
        <w:rPr>
          <w:b w:val="0"/>
          <w:color w:val="000000"/>
          <w:szCs w:val="28"/>
        </w:rPr>
        <w:t>увеличение объемов производства и расширени</w:t>
      </w:r>
      <w:r w:rsidR="005E6563" w:rsidRPr="00B24506">
        <w:rPr>
          <w:b w:val="0"/>
          <w:color w:val="000000"/>
          <w:szCs w:val="28"/>
        </w:rPr>
        <w:t>е</w:t>
      </w:r>
      <w:r w:rsidR="008225BE" w:rsidRPr="00B24506">
        <w:rPr>
          <w:b w:val="0"/>
          <w:color w:val="000000"/>
          <w:szCs w:val="28"/>
        </w:rPr>
        <w:t xml:space="preserve"> рынков сбыта</w:t>
      </w:r>
      <w:r w:rsidR="005E6563" w:rsidRPr="00B24506">
        <w:rPr>
          <w:b w:val="0"/>
          <w:color w:val="000000"/>
          <w:szCs w:val="28"/>
        </w:rPr>
        <w:t xml:space="preserve"> услуг</w:t>
      </w:r>
      <w:r w:rsidR="00412706" w:rsidRPr="00B24506">
        <w:rPr>
          <w:b w:val="0"/>
          <w:color w:val="000000"/>
          <w:szCs w:val="28"/>
        </w:rPr>
        <w:t>,</w:t>
      </w:r>
      <w:r w:rsidR="005E6563">
        <w:rPr>
          <w:b w:val="0"/>
          <w:color w:val="000000"/>
          <w:szCs w:val="28"/>
        </w:rPr>
        <w:t xml:space="preserve"> </w:t>
      </w:r>
      <w:r w:rsidR="005E6563" w:rsidRPr="005E6563">
        <w:rPr>
          <w:b w:val="0"/>
          <w:color w:val="000000"/>
          <w:szCs w:val="28"/>
        </w:rPr>
        <w:t xml:space="preserve">создание благоприятных социально-экономических условий для всего коллектива </w:t>
      </w:r>
      <w:r w:rsidR="00B24506">
        <w:rPr>
          <w:b w:val="0"/>
          <w:color w:val="000000"/>
          <w:szCs w:val="28"/>
        </w:rPr>
        <w:t>О</w:t>
      </w:r>
      <w:r w:rsidR="00412706">
        <w:rPr>
          <w:b w:val="0"/>
          <w:color w:val="000000"/>
          <w:szCs w:val="28"/>
        </w:rPr>
        <w:t>бщества</w:t>
      </w:r>
      <w:r w:rsidR="008225BE" w:rsidRPr="005E6563">
        <w:rPr>
          <w:b w:val="0"/>
          <w:color w:val="000000"/>
          <w:szCs w:val="28"/>
        </w:rPr>
        <w:t>.</w:t>
      </w:r>
    </w:p>
    <w:p w:rsidR="00B24506" w:rsidRPr="00F03782" w:rsidRDefault="00B24506" w:rsidP="00B24506">
      <w:pPr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F03782">
        <w:rPr>
          <w:rFonts w:ascii="Times New Roman" w:hAnsi="Times New Roman" w:cs="Times New Roman"/>
          <w:sz w:val="28"/>
          <w:szCs w:val="28"/>
        </w:rPr>
        <w:t>Для реализации Политики в области качества высшим руководством определены основные направления:</w:t>
      </w:r>
    </w:p>
    <w:p w:rsidR="00B24506" w:rsidRPr="00F03782" w:rsidRDefault="00B24506" w:rsidP="00B24506">
      <w:pPr>
        <w:widowControl/>
        <w:numPr>
          <w:ilvl w:val="0"/>
          <w:numId w:val="6"/>
        </w:numPr>
        <w:suppressAutoHyphens w:val="0"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F03782">
        <w:rPr>
          <w:rFonts w:ascii="Times New Roman" w:hAnsi="Times New Roman" w:cs="Times New Roman"/>
          <w:sz w:val="28"/>
          <w:szCs w:val="28"/>
        </w:rPr>
        <w:t xml:space="preserve">Разработка, внедрение и сертификация системы менеджмента качества в соответствии с требованиями СТБ </w:t>
      </w:r>
      <w:r w:rsidRPr="00F03782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F03782">
        <w:rPr>
          <w:rFonts w:ascii="Times New Roman" w:hAnsi="Times New Roman" w:cs="Times New Roman"/>
          <w:sz w:val="28"/>
          <w:szCs w:val="28"/>
        </w:rPr>
        <w:t xml:space="preserve"> 9001-2015;</w:t>
      </w:r>
    </w:p>
    <w:p w:rsidR="00631F2C" w:rsidRPr="00F03782" w:rsidRDefault="00B24506" w:rsidP="00F03782">
      <w:pPr>
        <w:widowControl/>
        <w:numPr>
          <w:ilvl w:val="0"/>
          <w:numId w:val="6"/>
        </w:numPr>
        <w:suppressAutoHyphens w:val="0"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F03782">
        <w:rPr>
          <w:rFonts w:ascii="Times New Roman" w:hAnsi="Times New Roman" w:cs="Times New Roman"/>
          <w:sz w:val="28"/>
          <w:szCs w:val="28"/>
        </w:rPr>
        <w:t>Изучение требований потребителей к качеству оказываемых услуг, рыночно</w:t>
      </w:r>
      <w:r w:rsidR="00F03782">
        <w:rPr>
          <w:rFonts w:ascii="Times New Roman" w:hAnsi="Times New Roman" w:cs="Times New Roman"/>
          <w:sz w:val="28"/>
          <w:szCs w:val="28"/>
        </w:rPr>
        <w:t>го</w:t>
      </w:r>
      <w:r w:rsidRPr="00F03782">
        <w:rPr>
          <w:rFonts w:ascii="Times New Roman" w:hAnsi="Times New Roman" w:cs="Times New Roman"/>
          <w:sz w:val="28"/>
          <w:szCs w:val="28"/>
        </w:rPr>
        <w:t xml:space="preserve"> спрос</w:t>
      </w:r>
      <w:r w:rsidR="00F03782">
        <w:rPr>
          <w:rFonts w:ascii="Times New Roman" w:hAnsi="Times New Roman" w:cs="Times New Roman"/>
          <w:sz w:val="28"/>
          <w:szCs w:val="28"/>
        </w:rPr>
        <w:t>а</w:t>
      </w:r>
      <w:r w:rsidRPr="00F03782">
        <w:rPr>
          <w:rFonts w:ascii="Times New Roman" w:hAnsi="Times New Roman" w:cs="Times New Roman"/>
          <w:sz w:val="28"/>
          <w:szCs w:val="28"/>
        </w:rPr>
        <w:t xml:space="preserve"> на услуги и состояния дел по конкурирующим организациям;</w:t>
      </w:r>
    </w:p>
    <w:p w:rsidR="00B24506" w:rsidRPr="00F03782" w:rsidRDefault="00B24506" w:rsidP="00B24506">
      <w:pPr>
        <w:widowControl/>
        <w:numPr>
          <w:ilvl w:val="0"/>
          <w:numId w:val="6"/>
        </w:numPr>
        <w:suppressAutoHyphens w:val="0"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F03782">
        <w:rPr>
          <w:rFonts w:ascii="Times New Roman" w:hAnsi="Times New Roman" w:cs="Times New Roman"/>
          <w:sz w:val="28"/>
          <w:szCs w:val="28"/>
        </w:rPr>
        <w:t xml:space="preserve">Улучшение экономического благосостояния Общества за счёт снижения издержек производства, увеличения объёма оказываемых услуг, укрепления позиций на строительном рынке Республики Беларусь </w:t>
      </w:r>
      <w:r w:rsidRPr="00F03782">
        <w:rPr>
          <w:rFonts w:ascii="Times New Roman" w:hAnsi="Times New Roman" w:cs="Times New Roman"/>
          <w:sz w:val="28"/>
          <w:szCs w:val="28"/>
          <w:highlight w:val="yellow"/>
        </w:rPr>
        <w:t>и выхода на международные рынки</w:t>
      </w:r>
      <w:r w:rsidRPr="00F03782">
        <w:rPr>
          <w:rFonts w:ascii="Times New Roman" w:hAnsi="Times New Roman" w:cs="Times New Roman"/>
          <w:sz w:val="28"/>
          <w:szCs w:val="28"/>
        </w:rPr>
        <w:t>;</w:t>
      </w:r>
    </w:p>
    <w:p w:rsidR="00631F2C" w:rsidRPr="00F03782" w:rsidRDefault="00631F2C" w:rsidP="00B24506">
      <w:pPr>
        <w:widowControl/>
        <w:numPr>
          <w:ilvl w:val="0"/>
          <w:numId w:val="6"/>
        </w:numPr>
        <w:suppressAutoHyphens w:val="0"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F03782">
        <w:rPr>
          <w:rFonts w:ascii="Times New Roman" w:hAnsi="Times New Roman" w:cs="Times New Roman"/>
          <w:sz w:val="28"/>
          <w:szCs w:val="28"/>
        </w:rPr>
        <w:t>Рационально</w:t>
      </w:r>
      <w:r w:rsidR="00F03782" w:rsidRPr="00F03782">
        <w:rPr>
          <w:rFonts w:ascii="Times New Roman" w:hAnsi="Times New Roman" w:cs="Times New Roman"/>
          <w:sz w:val="28"/>
          <w:szCs w:val="28"/>
        </w:rPr>
        <w:t>е</w:t>
      </w:r>
      <w:r w:rsidRPr="00F03782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F03782" w:rsidRPr="00F03782">
        <w:rPr>
          <w:rFonts w:ascii="Times New Roman" w:hAnsi="Times New Roman" w:cs="Times New Roman"/>
          <w:sz w:val="28"/>
          <w:szCs w:val="28"/>
        </w:rPr>
        <w:t>ние</w:t>
      </w:r>
      <w:r w:rsidRPr="00F03782">
        <w:rPr>
          <w:rFonts w:ascii="Times New Roman" w:hAnsi="Times New Roman" w:cs="Times New Roman"/>
          <w:sz w:val="28"/>
          <w:szCs w:val="28"/>
        </w:rPr>
        <w:t xml:space="preserve"> материальны</w:t>
      </w:r>
      <w:r w:rsidR="00F03782" w:rsidRPr="00F03782">
        <w:rPr>
          <w:rFonts w:ascii="Times New Roman" w:hAnsi="Times New Roman" w:cs="Times New Roman"/>
          <w:sz w:val="28"/>
          <w:szCs w:val="28"/>
        </w:rPr>
        <w:t>х</w:t>
      </w:r>
      <w:r w:rsidRPr="00F03782">
        <w:rPr>
          <w:rFonts w:ascii="Times New Roman" w:hAnsi="Times New Roman" w:cs="Times New Roman"/>
          <w:sz w:val="28"/>
          <w:szCs w:val="28"/>
        </w:rPr>
        <w:t xml:space="preserve"> и энергетически</w:t>
      </w:r>
      <w:r w:rsidR="00F03782" w:rsidRPr="00F03782">
        <w:rPr>
          <w:rFonts w:ascii="Times New Roman" w:hAnsi="Times New Roman" w:cs="Times New Roman"/>
          <w:sz w:val="28"/>
          <w:szCs w:val="28"/>
        </w:rPr>
        <w:t>х</w:t>
      </w:r>
      <w:r w:rsidRPr="00F03782"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F03782" w:rsidRPr="00F03782">
        <w:rPr>
          <w:rFonts w:ascii="Times New Roman" w:hAnsi="Times New Roman" w:cs="Times New Roman"/>
          <w:sz w:val="28"/>
          <w:szCs w:val="28"/>
        </w:rPr>
        <w:t>ов</w:t>
      </w:r>
      <w:r w:rsidRPr="00F03782">
        <w:rPr>
          <w:rFonts w:ascii="Times New Roman" w:hAnsi="Times New Roman" w:cs="Times New Roman"/>
          <w:sz w:val="28"/>
          <w:szCs w:val="28"/>
        </w:rPr>
        <w:t>;</w:t>
      </w:r>
    </w:p>
    <w:p w:rsidR="00B24506" w:rsidRPr="00F03782" w:rsidRDefault="00631F2C" w:rsidP="00B24506">
      <w:pPr>
        <w:widowControl/>
        <w:numPr>
          <w:ilvl w:val="0"/>
          <w:numId w:val="6"/>
        </w:numPr>
        <w:suppressAutoHyphens w:val="0"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F03782">
        <w:rPr>
          <w:rFonts w:ascii="Times New Roman" w:hAnsi="Times New Roman" w:cs="Times New Roman"/>
          <w:sz w:val="28"/>
          <w:szCs w:val="28"/>
        </w:rPr>
        <w:t>П</w:t>
      </w:r>
      <w:r w:rsidR="00B24506" w:rsidRPr="00F03782">
        <w:rPr>
          <w:rFonts w:ascii="Times New Roman" w:hAnsi="Times New Roman" w:cs="Times New Roman"/>
          <w:sz w:val="28"/>
          <w:szCs w:val="28"/>
        </w:rPr>
        <w:t>остоянно</w:t>
      </w:r>
      <w:r w:rsidRPr="00F03782">
        <w:rPr>
          <w:rFonts w:ascii="Times New Roman" w:hAnsi="Times New Roman" w:cs="Times New Roman"/>
          <w:sz w:val="28"/>
          <w:szCs w:val="28"/>
        </w:rPr>
        <w:t>е</w:t>
      </w:r>
      <w:r w:rsidR="00B24506" w:rsidRPr="00F03782">
        <w:rPr>
          <w:rFonts w:ascii="Times New Roman" w:hAnsi="Times New Roman" w:cs="Times New Roman"/>
          <w:sz w:val="28"/>
          <w:szCs w:val="28"/>
        </w:rPr>
        <w:t xml:space="preserve"> </w:t>
      </w:r>
      <w:r w:rsidRPr="00F03782">
        <w:rPr>
          <w:rFonts w:ascii="Times New Roman" w:hAnsi="Times New Roman" w:cs="Times New Roman"/>
          <w:sz w:val="28"/>
          <w:szCs w:val="28"/>
        </w:rPr>
        <w:t>изучение передовых технологий и современных материалов, обеспечивающих рост производительности труда, их внедрение</w:t>
      </w:r>
      <w:r w:rsidR="00B24506" w:rsidRPr="00F03782">
        <w:rPr>
          <w:rFonts w:ascii="Times New Roman" w:hAnsi="Times New Roman" w:cs="Times New Roman"/>
          <w:sz w:val="28"/>
          <w:szCs w:val="28"/>
        </w:rPr>
        <w:t>;</w:t>
      </w:r>
    </w:p>
    <w:p w:rsidR="00B24506" w:rsidRDefault="00F03782" w:rsidP="00B24506">
      <w:pPr>
        <w:widowControl/>
        <w:numPr>
          <w:ilvl w:val="0"/>
          <w:numId w:val="6"/>
        </w:numPr>
        <w:suppressAutoHyphens w:val="0"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F03782">
        <w:rPr>
          <w:rFonts w:ascii="Times New Roman" w:hAnsi="Times New Roman" w:cs="Times New Roman"/>
          <w:sz w:val="28"/>
          <w:szCs w:val="28"/>
        </w:rPr>
        <w:t>Постоянное повышение компетентности персонала Общества.</w:t>
      </w:r>
    </w:p>
    <w:p w:rsidR="00F03782" w:rsidRPr="00F03782" w:rsidRDefault="00F03782" w:rsidP="00F03782">
      <w:pPr>
        <w:widowControl/>
        <w:suppressAutoHyphens w:val="0"/>
        <w:autoSpaceDN/>
        <w:jc w:val="both"/>
        <w:rPr>
          <w:rFonts w:ascii="Times New Roman" w:hAnsi="Times New Roman" w:cs="Times New Roman"/>
          <w:sz w:val="28"/>
          <w:szCs w:val="28"/>
        </w:rPr>
      </w:pPr>
    </w:p>
    <w:p w:rsidR="008225BE" w:rsidRPr="00816FD3" w:rsidRDefault="00F03782" w:rsidP="00F03782">
      <w:pPr>
        <w:pStyle w:val="Textbody"/>
        <w:tabs>
          <w:tab w:val="left" w:pos="0"/>
          <w:tab w:val="left" w:pos="142"/>
        </w:tabs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8225BE" w:rsidRPr="00816FD3">
        <w:rPr>
          <w:color w:val="000000"/>
          <w:sz w:val="28"/>
          <w:szCs w:val="28"/>
        </w:rPr>
        <w:t>Высшее руководство ЗАО «</w:t>
      </w:r>
      <w:proofErr w:type="spellStart"/>
      <w:r w:rsidR="008225BE" w:rsidRPr="00816FD3">
        <w:rPr>
          <w:color w:val="000000"/>
          <w:sz w:val="28"/>
          <w:szCs w:val="28"/>
        </w:rPr>
        <w:t>Строймонтажхимзащита</w:t>
      </w:r>
      <w:proofErr w:type="spellEnd"/>
      <w:r w:rsidR="008225BE" w:rsidRPr="00816FD3">
        <w:rPr>
          <w:color w:val="000000"/>
          <w:sz w:val="28"/>
          <w:szCs w:val="28"/>
        </w:rPr>
        <w:t>» обязуется</w:t>
      </w:r>
      <w:r w:rsidR="000B6246">
        <w:rPr>
          <w:color w:val="000000"/>
          <w:sz w:val="28"/>
          <w:szCs w:val="28"/>
        </w:rPr>
        <w:t xml:space="preserve"> постоянно </w:t>
      </w:r>
      <w:r w:rsidR="005E6563">
        <w:rPr>
          <w:color w:val="000000"/>
          <w:sz w:val="28"/>
          <w:szCs w:val="28"/>
        </w:rPr>
        <w:t>улучшать</w:t>
      </w:r>
      <w:r w:rsidR="000B6246">
        <w:rPr>
          <w:color w:val="000000"/>
          <w:sz w:val="28"/>
          <w:szCs w:val="28"/>
        </w:rPr>
        <w:t xml:space="preserve"> систем</w:t>
      </w:r>
      <w:r w:rsidR="005E6563">
        <w:rPr>
          <w:color w:val="000000"/>
          <w:sz w:val="28"/>
          <w:szCs w:val="28"/>
        </w:rPr>
        <w:t>у</w:t>
      </w:r>
      <w:r w:rsidR="000B6246">
        <w:rPr>
          <w:color w:val="000000"/>
          <w:sz w:val="28"/>
          <w:szCs w:val="28"/>
        </w:rPr>
        <w:t xml:space="preserve"> менеджмента качества</w:t>
      </w:r>
      <w:r w:rsidR="005E6563">
        <w:rPr>
          <w:color w:val="000000"/>
          <w:sz w:val="28"/>
          <w:szCs w:val="28"/>
        </w:rPr>
        <w:t>,</w:t>
      </w:r>
      <w:r w:rsidR="008225BE" w:rsidRPr="00816FD3">
        <w:rPr>
          <w:color w:val="000000"/>
          <w:sz w:val="28"/>
          <w:szCs w:val="28"/>
        </w:rPr>
        <w:t xml:space="preserve"> обеспечивать поддержку </w:t>
      </w:r>
      <w:r w:rsidR="005E6563">
        <w:rPr>
          <w:color w:val="000000"/>
          <w:sz w:val="28"/>
          <w:szCs w:val="28"/>
        </w:rPr>
        <w:t>настоящей П</w:t>
      </w:r>
      <w:r w:rsidR="008225BE" w:rsidRPr="00816FD3">
        <w:rPr>
          <w:color w:val="000000"/>
          <w:sz w:val="28"/>
          <w:szCs w:val="28"/>
        </w:rPr>
        <w:t>олитики в области качества</w:t>
      </w:r>
      <w:r w:rsidR="005E6563">
        <w:rPr>
          <w:color w:val="000000"/>
          <w:sz w:val="28"/>
          <w:szCs w:val="28"/>
        </w:rPr>
        <w:t xml:space="preserve"> и</w:t>
      </w:r>
      <w:r w:rsidR="008225BE" w:rsidRPr="00816FD3">
        <w:rPr>
          <w:color w:val="000000"/>
          <w:sz w:val="28"/>
          <w:szCs w:val="28"/>
        </w:rPr>
        <w:t xml:space="preserve"> соблюдение требований системы менеджмента качества на всех уровнях производственной деятельности </w:t>
      </w:r>
      <w:r w:rsidR="005E6563">
        <w:rPr>
          <w:color w:val="000000"/>
          <w:sz w:val="28"/>
          <w:szCs w:val="28"/>
        </w:rPr>
        <w:t>общества</w:t>
      </w:r>
      <w:r w:rsidR="008225BE" w:rsidRPr="00816FD3">
        <w:rPr>
          <w:color w:val="000000"/>
          <w:sz w:val="28"/>
          <w:szCs w:val="28"/>
        </w:rPr>
        <w:t>.</w:t>
      </w:r>
    </w:p>
    <w:p w:rsidR="008225BE" w:rsidRDefault="008225BE" w:rsidP="008225BE">
      <w:pPr>
        <w:pStyle w:val="Textbody"/>
        <w:tabs>
          <w:tab w:val="left" w:pos="0"/>
          <w:tab w:val="left" w:pos="142"/>
        </w:tabs>
        <w:ind w:firstLine="394"/>
        <w:rPr>
          <w:color w:val="000000"/>
          <w:sz w:val="28"/>
          <w:szCs w:val="28"/>
        </w:rPr>
      </w:pPr>
    </w:p>
    <w:p w:rsidR="008D0FE8" w:rsidRDefault="008D0FE8" w:rsidP="008225BE">
      <w:pPr>
        <w:pStyle w:val="Textbody"/>
        <w:tabs>
          <w:tab w:val="left" w:pos="0"/>
          <w:tab w:val="left" w:pos="142"/>
        </w:tabs>
        <w:ind w:firstLine="394"/>
        <w:rPr>
          <w:color w:val="000000"/>
          <w:sz w:val="28"/>
          <w:szCs w:val="28"/>
        </w:rPr>
      </w:pPr>
    </w:p>
    <w:p w:rsidR="008D0FE8" w:rsidRPr="00816FD3" w:rsidRDefault="008D0FE8" w:rsidP="008225BE">
      <w:pPr>
        <w:pStyle w:val="Textbody"/>
        <w:tabs>
          <w:tab w:val="left" w:pos="0"/>
          <w:tab w:val="left" w:pos="142"/>
        </w:tabs>
        <w:ind w:firstLine="394"/>
        <w:rPr>
          <w:color w:val="000000"/>
          <w:sz w:val="28"/>
          <w:szCs w:val="28"/>
        </w:rPr>
      </w:pPr>
    </w:p>
    <w:p w:rsidR="008D0FE8" w:rsidRDefault="008D0FE8" w:rsidP="00B24506">
      <w:pPr>
        <w:pStyle w:val="Textbody"/>
        <w:tabs>
          <w:tab w:val="left" w:pos="0"/>
          <w:tab w:val="left" w:pos="142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8225BE" w:rsidRPr="00816FD3">
        <w:rPr>
          <w:color w:val="000000"/>
          <w:sz w:val="28"/>
          <w:szCs w:val="28"/>
        </w:rPr>
        <w:t xml:space="preserve">Директор </w:t>
      </w:r>
    </w:p>
    <w:p w:rsidR="008225BE" w:rsidRDefault="008D0FE8" w:rsidP="00B24506">
      <w:pPr>
        <w:pStyle w:val="Textbody"/>
        <w:tabs>
          <w:tab w:val="left" w:pos="0"/>
          <w:tab w:val="left" w:pos="142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8225BE" w:rsidRPr="00816FD3">
        <w:rPr>
          <w:color w:val="000000"/>
          <w:sz w:val="28"/>
          <w:szCs w:val="28"/>
        </w:rPr>
        <w:t>ЗАО «</w:t>
      </w:r>
      <w:proofErr w:type="spellStart"/>
      <w:proofErr w:type="gramStart"/>
      <w:r w:rsidR="008225BE" w:rsidRPr="00816FD3">
        <w:rPr>
          <w:color w:val="000000"/>
          <w:sz w:val="28"/>
          <w:szCs w:val="28"/>
        </w:rPr>
        <w:t>Строймонтажхимзащита</w:t>
      </w:r>
      <w:proofErr w:type="spellEnd"/>
      <w:r w:rsidR="008225BE" w:rsidRPr="00816FD3">
        <w:rPr>
          <w:color w:val="000000"/>
          <w:sz w:val="28"/>
          <w:szCs w:val="28"/>
        </w:rPr>
        <w:t>»</w:t>
      </w:r>
      <w:r w:rsidR="00B24506">
        <w:rPr>
          <w:sz w:val="28"/>
          <w:szCs w:val="28"/>
        </w:rPr>
        <w:tab/>
      </w:r>
      <w:proofErr w:type="gramEnd"/>
      <w:r w:rsidR="00B24506">
        <w:rPr>
          <w:sz w:val="28"/>
          <w:szCs w:val="28"/>
        </w:rPr>
        <w:tab/>
      </w:r>
      <w:r w:rsidR="00B24506">
        <w:rPr>
          <w:sz w:val="28"/>
          <w:szCs w:val="28"/>
        </w:rPr>
        <w:tab/>
      </w:r>
      <w:r w:rsidR="00B24506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B24506" w:rsidRPr="00816FD3">
        <w:rPr>
          <w:color w:val="000000"/>
          <w:sz w:val="28"/>
          <w:szCs w:val="28"/>
        </w:rPr>
        <w:t>М.Я.</w:t>
      </w:r>
      <w:r w:rsidR="008225BE" w:rsidRPr="00816FD3">
        <w:rPr>
          <w:color w:val="000000"/>
          <w:sz w:val="28"/>
          <w:szCs w:val="28"/>
        </w:rPr>
        <w:t>Жук</w:t>
      </w:r>
      <w:proofErr w:type="spellEnd"/>
      <w:r w:rsidR="008225BE" w:rsidRPr="00816FD3">
        <w:rPr>
          <w:color w:val="000000"/>
          <w:sz w:val="28"/>
          <w:szCs w:val="28"/>
        </w:rPr>
        <w:t xml:space="preserve"> </w:t>
      </w:r>
    </w:p>
    <w:p w:rsidR="0005563F" w:rsidRPr="00816FD3" w:rsidRDefault="008225BE" w:rsidP="008D0F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24506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>20 марта</w:t>
      </w:r>
      <w:r w:rsidRPr="00816FD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201</w:t>
      </w:r>
      <w:r w:rsidR="00B24506">
        <w:rPr>
          <w:rFonts w:ascii="Times New Roman" w:hAnsi="Times New Roman" w:cs="Times New Roman"/>
          <w:color w:val="000000"/>
          <w:kern w:val="0"/>
          <w:sz w:val="28"/>
          <w:szCs w:val="28"/>
        </w:rPr>
        <w:t>7</w:t>
      </w:r>
      <w:r w:rsidRPr="00816FD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года</w:t>
      </w:r>
    </w:p>
    <w:p w:rsidR="00816FD3" w:rsidRPr="00816FD3" w:rsidRDefault="00816FD3">
      <w:pPr>
        <w:rPr>
          <w:rFonts w:ascii="Times New Roman" w:hAnsi="Times New Roman" w:cs="Times New Roman"/>
          <w:sz w:val="28"/>
          <w:szCs w:val="28"/>
        </w:rPr>
      </w:pPr>
    </w:p>
    <w:sectPr w:rsidR="00816FD3" w:rsidRPr="00816FD3" w:rsidSect="008225B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C3FF0"/>
    <w:multiLevelType w:val="multilevel"/>
    <w:tmpl w:val="4FD89B26"/>
    <w:styleLink w:val="WW8Num29"/>
    <w:lvl w:ilvl="0">
      <w:start w:val="1"/>
      <w:numFmt w:val="decimal"/>
      <w:lvlText w:val="%1."/>
      <w:lvlJc w:val="left"/>
      <w:pPr>
        <w:ind w:left="394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0B6C53AC"/>
    <w:multiLevelType w:val="multilevel"/>
    <w:tmpl w:val="58FAF748"/>
    <w:styleLink w:val="WW8Num61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color w:val="000000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  <w:color w:val="000000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  <w:color w:val="000000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  <w:color w:val="000000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2">
    <w:nsid w:val="4B4678CA"/>
    <w:multiLevelType w:val="hybridMultilevel"/>
    <w:tmpl w:val="111E098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EB"/>
    <w:rsid w:val="0005563F"/>
    <w:rsid w:val="000B6246"/>
    <w:rsid w:val="00412706"/>
    <w:rsid w:val="00591EEB"/>
    <w:rsid w:val="005E6563"/>
    <w:rsid w:val="00631F2C"/>
    <w:rsid w:val="00816FD3"/>
    <w:rsid w:val="008225BE"/>
    <w:rsid w:val="008D0FE8"/>
    <w:rsid w:val="00B168EE"/>
    <w:rsid w:val="00B24506"/>
    <w:rsid w:val="00F0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883AC-1863-43EB-88B7-C3E33D4F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5BE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2">
    <w:name w:val="heading 2"/>
    <w:basedOn w:val="Standard"/>
    <w:next w:val="Standard"/>
    <w:link w:val="20"/>
    <w:semiHidden/>
    <w:unhideWhenUsed/>
    <w:qFormat/>
    <w:rsid w:val="008225BE"/>
    <w:pPr>
      <w:keepNext/>
      <w:overflowPunct w:val="0"/>
      <w:autoSpaceDE w:val="0"/>
      <w:ind w:right="-1" w:firstLine="5670"/>
      <w:jc w:val="center"/>
      <w:outlineLvl w:val="1"/>
    </w:pPr>
    <w:rPr>
      <w:b/>
      <w:bCs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225BE"/>
    <w:rPr>
      <w:rFonts w:ascii="Times New Roman" w:eastAsia="Times New Roman" w:hAnsi="Times New Roman" w:cs="Times New Roman"/>
      <w:b/>
      <w:bCs/>
      <w:kern w:val="3"/>
      <w:sz w:val="32"/>
      <w:szCs w:val="20"/>
      <w:lang w:eastAsia="zh-CN"/>
    </w:rPr>
  </w:style>
  <w:style w:type="paragraph" w:customStyle="1" w:styleId="Standard">
    <w:name w:val="Standard"/>
    <w:rsid w:val="008225B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8225BE"/>
    <w:pPr>
      <w:overflowPunct w:val="0"/>
      <w:autoSpaceDE w:val="0"/>
    </w:pPr>
    <w:rPr>
      <w:szCs w:val="20"/>
    </w:rPr>
  </w:style>
  <w:style w:type="paragraph" w:styleId="a3">
    <w:name w:val="header"/>
    <w:basedOn w:val="Standard"/>
    <w:link w:val="a4"/>
    <w:semiHidden/>
    <w:unhideWhenUsed/>
    <w:rsid w:val="008225BE"/>
    <w:pPr>
      <w:overflowPunct w:val="0"/>
      <w:autoSpaceDE w:val="0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semiHidden/>
    <w:rsid w:val="008225BE"/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3">
    <w:name w:val="Body Text Indent 3"/>
    <w:basedOn w:val="Standard"/>
    <w:link w:val="30"/>
    <w:unhideWhenUsed/>
    <w:rsid w:val="008225BE"/>
    <w:pPr>
      <w:overflowPunct w:val="0"/>
      <w:autoSpaceDE w:val="0"/>
      <w:ind w:right="-1" w:firstLine="6237"/>
    </w:pPr>
    <w:rPr>
      <w:b/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8225BE"/>
    <w:rPr>
      <w:rFonts w:ascii="Times New Roman" w:eastAsia="Times New Roman" w:hAnsi="Times New Roman" w:cs="Times New Roman"/>
      <w:b/>
      <w:kern w:val="3"/>
      <w:sz w:val="28"/>
      <w:szCs w:val="20"/>
      <w:lang w:eastAsia="zh-CN"/>
    </w:rPr>
  </w:style>
  <w:style w:type="numbering" w:customStyle="1" w:styleId="WW8Num29">
    <w:name w:val="WW8Num29"/>
    <w:rsid w:val="008225BE"/>
    <w:pPr>
      <w:numPr>
        <w:numId w:val="1"/>
      </w:numPr>
    </w:pPr>
  </w:style>
  <w:style w:type="numbering" w:customStyle="1" w:styleId="WW8Num61">
    <w:name w:val="WW8Num61"/>
    <w:rsid w:val="008225B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Н. Белявская</dc:creator>
  <cp:keywords/>
  <dc:description/>
  <cp:lastModifiedBy>Ирина Н. Белявская</cp:lastModifiedBy>
  <cp:revision>9</cp:revision>
  <dcterms:created xsi:type="dcterms:W3CDTF">2017-01-23T13:35:00Z</dcterms:created>
  <dcterms:modified xsi:type="dcterms:W3CDTF">2017-01-23T14:54:00Z</dcterms:modified>
</cp:coreProperties>
</file>