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Мультфильм под ключ · 7:00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до 7 персонажей  ·  три пакета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сценарий  ·  персонажи  ·  озвучка  ·  музыка  ·  монтаж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67"/>
        <w:gridCol w:w="227"/>
        <w:gridCol w:w="2967"/>
        <w:gridCol w:w="227"/>
        <w:gridCol w:w="2967"/>
      </w:tblGrid>
      <w:tr>
        <w:trPr>
          <w:cantSplit/>
        </w:trPr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3B3C36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БАЗОВЫЙ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210 000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10 рабочих дней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ПРЕМИУМ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350 000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13 раб. дней · рекомендуем</w:t>
            </w:r>
          </w:p>
        </w:tc>
        <w:tc>
          <w:tcPr>
            <w:tcW w:type="dxa" w:w="22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967"/>
            <w:tcBorders>
              <w:top w:val="nil"/>
              <w:left w:val="nil"/>
              <w:bottom w:val="nil"/>
              <w:right w:val="nil"/>
            </w:tcBorders>
            <w:shd w:val="clear" w:color="auto" w:fill="101010"/>
            <w:tcMar>
              <w:top w:w="160" w:type="dxa"/>
              <w:left w:w="120" w:type="dxa"/>
              <w:bottom w:w="160" w:type="dxa"/>
              <w:right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8"/>
                <w:spacing w:val="12"/>
              </w:rPr>
              <w:t>МАКСИМУМ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6"/>
              </w:rPr>
              <w:t>510 000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8"/>
              </w:rPr>
              <w:t>17 рабочих дней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целиком: напишем сценарий по вашей идее, нарисуем до семи персонажей, озвучим их и соберём семиминутный мультфильм. Собрали три пакета — отличаются глубиной проработки.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Это уже не ролик, а маленький фильм: важны история, узнаваемые персонажи и их голоса. Сценарий пишем мы по вашей идее.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Из чего соберём мультфильм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Сюжет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Завязка, развитие, кульминация и финал. На 7 минут — 5–8 сцен.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Персонажи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У каждого героя свой лист: внешность, ракурсы, характер. Утверждаете до генерации.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Голоса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У каждого героя свой голос, который не меняется от сцены к сцене.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Мир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Один визуальный стиль на весь фильм: палитра, свет, локации.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Чего не делаем и почему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Героев «с нуля» в каждой сцене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Иначе персонаж меняется от кадра к кадру — главная беда ИИ-анимации. Все сцены делаем от утверждённых листов персонажей.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Копии чужих героев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Узнаваемые персонажи из известных мультфильмов — чужая собственность. Делаем своих, можно в похожем настроении.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Длинные монологи одним кадром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Дробим реплики на планы со сменой ракурса — так живее и надёжнее по синхрону губ.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Пишем сюжет и реплики по вашей идее. В Премиуме и Максимуме — несколько концепций на выбор.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Персонажи и мир.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Листы героев, ключевые локации и стиль. Утверждаете — дальше всё строго от них.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Сцена за сценой,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Озвучка, музыка,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Голоса героев, синхрон губ, музыка, шумы,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финальный мастер.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ПАКЕТ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87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Базовый · 210 000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Премиум · 350 000 ₽</w:t>
            </w:r>
          </w:p>
        </w:tc>
        <w:tc>
          <w:tcPr>
            <w:tcW w:type="dxa" w:w="249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Максимум · 510 000 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7:00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7:00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7:00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 вариант по вашей идее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концепции, сценарий по выбранной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 концепции, сценарий и аниматик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Персонажи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7, лист на каждого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7, листы в 3 ракурсах и с эмоциями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7 главных + второстепенные и массовка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Уникальных планов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80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110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140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Анимация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Простое движение, спокойная камера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Движение камеры, выразительная мимика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Сложные сцены, пролёты камеры, экшен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 из библиотеки голосов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Подбор голосов, настройка интонаций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Уникальный голос у каждого героя, интонации по репликам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Синхрон губ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Основные реплики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Все диалоги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Все диалоги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Музыка и звук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Лицензионная музыка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 + шумы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Музыкальная тема мультфильма + саунд-дизайн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Титры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Заставка и титры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Анимированная заставка и титры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Дополнительно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—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Обложка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Трейлер 30 с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20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Сопровождение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249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 рабочих дней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13 рабочих дней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17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реплику,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984"/>
        <w:gridCol w:w="1984"/>
        <w:gridCol w:w="1984"/>
      </w:tblGrid>
      <w:tr>
        <w:trPr>
          <w:tblHeader/>
          <w:cantSplit/>
        </w:trPr>
        <w:tc>
          <w:tcPr>
            <w:tcW w:type="dxa" w:w="340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Базовый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Премиум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Максимум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175 000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255 000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105 000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175 000 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255 000 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210 000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350 000 ₽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510 000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рабочих днях.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59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Персонажи, локации, стиль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Озвучка, музыка, монтаж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13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17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1–2 дня на сценарий, на персонажей и на черновой монтаж. Если нужно быстрее, смотрите опцию срочного запуска.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459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Базовый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Премиум</w:t>
            </w:r>
          </w:p>
        </w:tc>
        <w:tc>
          <w:tcPr>
            <w:tcW w:type="dxa" w:w="15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Дополнительная минута хронометража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+30 000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+70 000 ₽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Ещё один персонаж сверх семи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+12 000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+15 000 ₽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Трейлер 30 с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+20 000 ₽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Версия на другом языке: озвучка и титры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+35 000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+35 000 ₽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+35 000 ₽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Срочный запуск: срок короче на 30%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5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</w:tr>
      <w:tr>
        <w:trPr>
          <w:cantSplit/>
        </w:trPr>
        <w:tc>
          <w:tcPr>
            <w:tcW w:type="dxa" w:w="459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Следующая серия с теми же героями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Идея или сюжет: пара абзацев, о чём мультфильм. Кто герои: возраст, характер, роль в истории. Для кого мультфильм и где его покажут. Язык озвучки.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Мультфильмы, которые нравятся по стилю, и чем именно. Эскизы или фото, если у героев есть прототипы. Примеры голосов, как вы слышите героев. Что нельзя показывать и говорить.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пакет вам ближе. Пришлём договор и счёт на аванс. Сценарий покажем через 2–3 рабочих дня после старта.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