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CE" w:rsidRDefault="00373CCE" w:rsidP="00373CC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73CCE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:rsidR="00373CCE" w:rsidRPr="00373CCE" w:rsidRDefault="00373CCE" w:rsidP="00373CC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73CCE" w:rsidRDefault="00373CCE" w:rsidP="00373CCE">
      <w:pPr>
        <w:ind w:left="720"/>
        <w:rPr>
          <w:rFonts w:ascii="TH Sarabun New" w:hAnsi="TH Sarabun New" w:cs="TH Sarabun New"/>
          <w:sz w:val="32"/>
          <w:szCs w:val="32"/>
        </w:rPr>
      </w:pPr>
      <w:r w:rsidRPr="00373CCE">
        <w:rPr>
          <w:rFonts w:ascii="TH Sarabun New" w:hAnsi="TH Sarabun New" w:cs="TH Sarabun New"/>
          <w:sz w:val="32"/>
          <w:szCs w:val="32"/>
        </w:rPr>
        <w:t xml:space="preserve">Google. </w:t>
      </w:r>
      <w:r w:rsidRPr="00373CCE">
        <w:rPr>
          <w:rFonts w:ascii="TH Sarabun New" w:hAnsi="TH Sarabun New" w:cs="TH Sarabun New"/>
          <w:i/>
          <w:iCs/>
          <w:sz w:val="32"/>
          <w:szCs w:val="32"/>
        </w:rPr>
        <w:t>Flowchart Maker &amp; Online Diagram Software</w:t>
      </w:r>
      <w:r w:rsidRPr="00373CCE">
        <w:rPr>
          <w:rFonts w:ascii="TH Sarabun New" w:hAnsi="TH Sarabun New" w:cs="TH Sarabun New"/>
          <w:sz w:val="32"/>
          <w:szCs w:val="32"/>
          <w:cs/>
        </w:rPr>
        <w:t xml:space="preserve"> (ออนไลน์)</w:t>
      </w:r>
    </w:p>
    <w:p w:rsidR="00373CCE" w:rsidRPr="00373CCE" w:rsidRDefault="00373CCE" w:rsidP="00373CC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73CCE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373CCE">
        <w:rPr>
          <w:rFonts w:ascii="TH Sarabun New" w:hAnsi="TH Sarabun New" w:cs="TH Sarabun New"/>
          <w:sz w:val="32"/>
          <w:szCs w:val="32"/>
        </w:rPr>
        <w:t>: www.draw.io</w:t>
      </w:r>
      <w:bookmarkStart w:id="0" w:name="_GoBack"/>
      <w:bookmarkEnd w:id="0"/>
    </w:p>
    <w:p w:rsidR="00373CCE" w:rsidRDefault="00373CCE" w:rsidP="00373CCE">
      <w:pPr>
        <w:ind w:left="720"/>
        <w:rPr>
          <w:rFonts w:ascii="TH Sarabun New" w:hAnsi="TH Sarabun New" w:cs="TH Sarabun New"/>
          <w:sz w:val="32"/>
          <w:szCs w:val="32"/>
        </w:rPr>
      </w:pPr>
      <w:r w:rsidRPr="00373CCE">
        <w:rPr>
          <w:rFonts w:ascii="TH Sarabun New" w:hAnsi="TH Sarabun New" w:cs="TH Sarabun New"/>
          <w:sz w:val="32"/>
          <w:szCs w:val="32"/>
        </w:rPr>
        <w:t xml:space="preserve">Moodle. </w:t>
      </w:r>
      <w:r w:rsidRPr="00373CCE">
        <w:rPr>
          <w:rFonts w:ascii="TH Sarabun New" w:hAnsi="TH Sarabun New" w:cs="TH Sarabun New"/>
          <w:i/>
          <w:iCs/>
          <w:sz w:val="32"/>
          <w:szCs w:val="32"/>
        </w:rPr>
        <w:t>E-Learning @ Faculty of Information Technology, KMITL</w:t>
      </w:r>
      <w:r w:rsidRPr="00373CCE">
        <w:rPr>
          <w:rFonts w:ascii="TH Sarabun New" w:hAnsi="TH Sarabun New" w:cs="TH Sarabun New"/>
          <w:sz w:val="32"/>
          <w:szCs w:val="32"/>
          <w:cs/>
        </w:rPr>
        <w:t xml:space="preserve"> (ออนไลน์)</w:t>
      </w:r>
    </w:p>
    <w:p w:rsidR="00373CCE" w:rsidRPr="00373CCE" w:rsidRDefault="00373CCE" w:rsidP="00373CC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373CCE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373CCE">
        <w:rPr>
          <w:rFonts w:ascii="TH Sarabun New" w:hAnsi="TH Sarabun New" w:cs="TH Sarabun New"/>
          <w:sz w:val="32"/>
          <w:szCs w:val="32"/>
        </w:rPr>
        <w:t>: elearning.it.kmitl.ac.th</w:t>
      </w:r>
    </w:p>
    <w:p w:rsidR="00373CCE" w:rsidRPr="00373CCE" w:rsidRDefault="00373CCE">
      <w:pPr>
        <w:rPr>
          <w:rFonts w:ascii="TH Sarabun New" w:hAnsi="TH Sarabun New" w:cs="TH Sarabun New"/>
          <w:sz w:val="32"/>
          <w:szCs w:val="32"/>
        </w:rPr>
      </w:pPr>
    </w:p>
    <w:sectPr w:rsidR="00373CCE" w:rsidRPr="0037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CE"/>
    <w:rsid w:val="00230BF1"/>
    <w:rsid w:val="0037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3B01C-F999-4E5F-ABAA-CBEA980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2016-04-27T04:10:00Z</dcterms:created>
  <dcterms:modified xsi:type="dcterms:W3CDTF">2016-04-27T04:19:00Z</dcterms:modified>
</cp:coreProperties>
</file>