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03" w:type="dxa"/>
        <w:jc w:val="center"/>
        <w:tblLook w:val="04A0"/>
      </w:tblPr>
      <w:tblGrid>
        <w:gridCol w:w="3167"/>
        <w:gridCol w:w="3168"/>
        <w:gridCol w:w="3168"/>
      </w:tblGrid>
      <w:tr w:rsidR="008C5B34" w:rsidRPr="00DE155C" w:rsidTr="002F1052">
        <w:trPr>
          <w:trHeight w:val="800"/>
          <w:jc w:val="center"/>
        </w:trPr>
        <w:tc>
          <w:tcPr>
            <w:tcW w:w="3167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Use case name : </w:t>
            </w:r>
          </w:p>
        </w:tc>
        <w:tc>
          <w:tcPr>
            <w:tcW w:w="3168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ลงทะเบียน</w:t>
            </w:r>
          </w:p>
        </w:tc>
        <w:tc>
          <w:tcPr>
            <w:tcW w:w="3168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ID: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  <w:r>
              <w:rPr>
                <w:rFonts w:ascii="BrowalliaUPC" w:hAnsi="BrowalliaUPC" w:cs="BrowalliaUPC"/>
                <w:sz w:val="32"/>
                <w:szCs w:val="32"/>
              </w:rPr>
              <w:t>0</w:t>
            </w:r>
            <w:r w:rsidRPr="00D0090C">
              <w:rPr>
                <w:rFonts w:ascii="BrowalliaUPC" w:hAnsi="BrowalliaUPC" w:cs="BrowalliaUPC"/>
                <w:sz w:val="32"/>
                <w:szCs w:val="32"/>
              </w:rPr>
              <w:t>9</w:t>
            </w:r>
          </w:p>
        </w:tc>
      </w:tr>
      <w:tr w:rsidR="008C5B34" w:rsidRPr="00DE155C" w:rsidTr="002F1052">
        <w:trPr>
          <w:trHeight w:val="791"/>
          <w:jc w:val="center"/>
        </w:trPr>
        <w:tc>
          <w:tcPr>
            <w:tcW w:w="3167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Scenario :</w:t>
            </w:r>
          </w:p>
        </w:tc>
        <w:tc>
          <w:tcPr>
            <w:tcW w:w="6336" w:type="dxa"/>
            <w:gridSpan w:val="2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(รายใหม่)</w:t>
            </w:r>
            <w:r>
              <w:rPr>
                <w:rFonts w:ascii="BrowalliaUPC" w:hAnsi="BrowalliaUPC" w:cs="BrowalliaUPC"/>
                <w:sz w:val="32"/>
                <w:szCs w:val="32"/>
                <w:cs/>
              </w:rPr>
              <w:t>ลงทะเบียน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เพื่อ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สร้างบัญชีผู้ใช้</w:t>
            </w:r>
          </w:p>
        </w:tc>
      </w:tr>
      <w:tr w:rsidR="008C5B34" w:rsidRPr="00DE155C" w:rsidTr="002F1052">
        <w:trPr>
          <w:trHeight w:val="719"/>
          <w:jc w:val="center"/>
        </w:trPr>
        <w:tc>
          <w:tcPr>
            <w:tcW w:w="3167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6336" w:type="dxa"/>
            <w:gridSpan w:val="2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 w:hint="cs"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เมื่อลูกค้า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ต้องการมีบัญชีผู้ใช้ของเว็บไซต์</w:t>
            </w:r>
          </w:p>
        </w:tc>
      </w:tr>
      <w:tr w:rsidR="008C5B34" w:rsidRPr="00DE155C" w:rsidTr="002F1052">
        <w:trPr>
          <w:trHeight w:val="701"/>
          <w:jc w:val="center"/>
        </w:trPr>
        <w:tc>
          <w:tcPr>
            <w:tcW w:w="3167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6336" w:type="dxa"/>
            <w:gridSpan w:val="2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สร้างบัญชี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ผู้ใช้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ให้กับลูกค้า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รายใหม่</w:t>
            </w:r>
          </w:p>
        </w:tc>
      </w:tr>
      <w:tr w:rsidR="008C5B34" w:rsidRPr="00DE155C" w:rsidTr="002F1052">
        <w:trPr>
          <w:trHeight w:val="719"/>
          <w:jc w:val="center"/>
        </w:trPr>
        <w:tc>
          <w:tcPr>
            <w:tcW w:w="3167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6336" w:type="dxa"/>
            <w:gridSpan w:val="2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</w:t>
            </w:r>
          </w:p>
        </w:tc>
      </w:tr>
      <w:tr w:rsidR="008C5B34" w:rsidRPr="00DE155C" w:rsidTr="002F1052">
        <w:trPr>
          <w:trHeight w:val="800"/>
          <w:jc w:val="center"/>
        </w:trPr>
        <w:tc>
          <w:tcPr>
            <w:tcW w:w="3167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6336" w:type="dxa"/>
            <w:gridSpan w:val="2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ดูรายละเอียดในแต่ละพื้นที่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จองพื้นที่ที่ต้องการ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จ่ายเงินค่ามัดจำ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ทำสัญญาการจอง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ชำระเงิน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ต่อสัญญา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ดูค่าใช้จ่ายรายเดือน</w:t>
            </w:r>
          </w:p>
        </w:tc>
      </w:tr>
      <w:tr w:rsidR="008C5B34" w:rsidRPr="00DE155C" w:rsidTr="002F1052">
        <w:trPr>
          <w:trHeight w:val="791"/>
          <w:jc w:val="center"/>
        </w:trPr>
        <w:tc>
          <w:tcPr>
            <w:tcW w:w="3167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Stakeholders :</w:t>
            </w:r>
          </w:p>
        </w:tc>
        <w:tc>
          <w:tcPr>
            <w:tcW w:w="6336" w:type="dxa"/>
            <w:gridSpan w:val="2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ผู้บริหาร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พนักงานฝ่ายขาย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</w:t>
            </w:r>
          </w:p>
        </w:tc>
      </w:tr>
      <w:tr w:rsidR="008C5B34" w:rsidRPr="00DE155C" w:rsidTr="002F1052">
        <w:trPr>
          <w:trHeight w:val="809"/>
          <w:jc w:val="center"/>
        </w:trPr>
        <w:tc>
          <w:tcPr>
            <w:tcW w:w="3167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6336" w:type="dxa"/>
            <w:gridSpan w:val="2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ผู้ใช้ต้องยังไม่มีบัญชี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ของเว็บไซต์ (เป็นลูกค้ารายใหม่)</w:t>
            </w:r>
          </w:p>
        </w:tc>
      </w:tr>
      <w:tr w:rsidR="008C5B34" w:rsidRPr="00DE155C" w:rsidTr="002F1052">
        <w:trPr>
          <w:trHeight w:val="791"/>
          <w:jc w:val="center"/>
        </w:trPr>
        <w:tc>
          <w:tcPr>
            <w:tcW w:w="3167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Postconditions :</w:t>
            </w:r>
          </w:p>
        </w:tc>
        <w:tc>
          <w:tcPr>
            <w:tcW w:w="6336" w:type="dxa"/>
            <w:gridSpan w:val="2"/>
          </w:tcPr>
          <w:p w:rsidR="008C5B34" w:rsidRPr="00632D10" w:rsidRDefault="008C5B34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 w:rsidRPr="00632D10">
              <w:rPr>
                <w:rFonts w:ascii="BrowalliaUPC" w:hAnsi="BrowalliaUPC" w:cs="BrowalliaUPC" w:hint="cs"/>
                <w:sz w:val="32"/>
                <w:szCs w:val="32"/>
                <w:cs/>
              </w:rPr>
              <w:t>บันทึกข้อมูลของผู้ใช้ลงฐานข้อมูลของระบบ</w:t>
            </w:r>
          </w:p>
        </w:tc>
      </w:tr>
      <w:tr w:rsidR="008C5B34" w:rsidRPr="00DE155C" w:rsidTr="002F1052">
        <w:trPr>
          <w:trHeight w:val="683"/>
          <w:jc w:val="center"/>
        </w:trPr>
        <w:tc>
          <w:tcPr>
            <w:tcW w:w="3167" w:type="dxa"/>
            <w:vMerge w:val="restart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Flow of activities :</w:t>
            </w:r>
          </w:p>
        </w:tc>
        <w:tc>
          <w:tcPr>
            <w:tcW w:w="3168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68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System</w:t>
            </w:r>
          </w:p>
        </w:tc>
      </w:tr>
      <w:tr w:rsidR="008C5B34" w:rsidRPr="00DE155C" w:rsidTr="002F1052">
        <w:trPr>
          <w:trHeight w:val="2758"/>
          <w:jc w:val="center"/>
        </w:trPr>
        <w:tc>
          <w:tcPr>
            <w:tcW w:w="3167" w:type="dxa"/>
            <w:vMerge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</w:p>
        </w:tc>
        <w:tc>
          <w:tcPr>
            <w:tcW w:w="3168" w:type="dxa"/>
          </w:tcPr>
          <w:p w:rsidR="008C5B34" w:rsidRPr="00955D4E" w:rsidRDefault="008C5B34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1.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ลูกค้าต้องการลงทะเบียนเพื่อ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สร้างบัญชีผู้ใช้</w:t>
            </w:r>
            <w:r>
              <w:rPr>
                <w:rFonts w:ascii="BrowalliaUPC" w:hAnsi="BrowalliaUPC" w:cs="BrowalliaUPC"/>
                <w:sz w:val="32"/>
                <w:szCs w:val="32"/>
                <w:cs/>
              </w:rPr>
              <w:br/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2. ลูกค้ากรอกข้อมูลต่าง ๆ อย่างถูกต้องและครบถ้วน</w:t>
            </w:r>
            <w:r>
              <w:rPr>
                <w:rFonts w:ascii="BrowalliaUPC" w:hAnsi="BrowalliaUPC" w:cs="BrowalliaUPC"/>
                <w:sz w:val="32"/>
                <w:szCs w:val="32"/>
                <w:cs/>
              </w:rPr>
              <w:br/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3. ลูกค้าทำการกดปุ่มลงทะเบียน</w:t>
            </w:r>
          </w:p>
        </w:tc>
        <w:tc>
          <w:tcPr>
            <w:tcW w:w="3168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1.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1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ระบบจะเข้าสู่หน้าลงทะเบียน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2.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1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ระบบตรวจสอบความครบถ้วนของการลงทะเบียน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br/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3.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1</w:t>
            </w: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  <w:t xml:space="preserve">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ระบบบันทึกข้อมูลลูกค้าลง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ฐานข้อมูลของระบบ</w:t>
            </w:r>
          </w:p>
        </w:tc>
        <w:bookmarkStart w:id="0" w:name="_GoBack"/>
        <w:bookmarkEnd w:id="0"/>
      </w:tr>
      <w:tr w:rsidR="008C5B34" w:rsidRPr="00DE155C" w:rsidTr="002F1052">
        <w:trPr>
          <w:trHeight w:val="791"/>
          <w:jc w:val="center"/>
        </w:trPr>
        <w:tc>
          <w:tcPr>
            <w:tcW w:w="3167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6336" w:type="dxa"/>
            <w:gridSpan w:val="2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760EC2">
              <w:rPr>
                <w:rFonts w:ascii="BrowalliaUPC" w:hAnsi="BrowalliaUPC" w:cs="BrowalliaUPC" w:hint="cs"/>
                <w:sz w:val="32"/>
                <w:szCs w:val="32"/>
                <w:cs/>
              </w:rPr>
              <w:t>ผู้ใช้ใส่ข้อมูลไม่ครบถ้วนตามที่เว็บไซ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ต์</w:t>
            </w:r>
            <w:r w:rsidRPr="00760EC2">
              <w:rPr>
                <w:rFonts w:ascii="BrowalliaUPC" w:hAnsi="BrowalliaUPC" w:cs="BrowalliaUPC" w:hint="cs"/>
                <w:sz w:val="32"/>
                <w:szCs w:val="32"/>
                <w:cs/>
              </w:rPr>
              <w:t>ได้กำหนดไว้</w:t>
            </w:r>
          </w:p>
        </w:tc>
      </w:tr>
    </w:tbl>
    <w:p w:rsidR="009A2FB1" w:rsidRDefault="009A2FB1">
      <w:pPr>
        <w:rPr>
          <w:rFonts w:hint="cs"/>
          <w:cs/>
        </w:rPr>
      </w:pPr>
    </w:p>
    <w:sectPr w:rsidR="009A2FB1" w:rsidSect="009A2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altName w:val="SF Arch Rival Extended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3"/>
  <w:defaultTabStop w:val="720"/>
  <w:characterSpacingControl w:val="doNotCompress"/>
  <w:compat>
    <w:applyBreakingRules/>
  </w:compat>
  <w:rsids>
    <w:rsidRoot w:val="008C5B34"/>
    <w:rsid w:val="008C5B34"/>
    <w:rsid w:val="009A2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B3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5B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2018-02-11T09:22:00Z</dcterms:created>
  <dcterms:modified xsi:type="dcterms:W3CDTF">2018-02-11T09:22:00Z</dcterms:modified>
</cp:coreProperties>
</file>