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90A52" w:rsidRPr="005C55C9" w:rsidRDefault="009E624F" w:rsidP="009E624F">
      <w:pPr>
        <w:jc w:val="center"/>
        <w:rPr>
          <w:b/>
          <w:sz w:val="72"/>
          <w:szCs w:val="72"/>
        </w:rPr>
      </w:pPr>
      <w:proofErr w:type="spellStart"/>
      <w:r w:rsidRPr="005C55C9">
        <w:rPr>
          <w:b/>
          <w:sz w:val="72"/>
          <w:szCs w:val="72"/>
        </w:rPr>
        <w:t>S</w:t>
      </w:r>
      <w:r w:rsidRPr="005C55C9">
        <w:rPr>
          <w:rFonts w:hint="eastAsia"/>
          <w:b/>
          <w:sz w:val="72"/>
          <w:szCs w:val="72"/>
        </w:rPr>
        <w:t>eeeduino</w:t>
      </w:r>
      <w:proofErr w:type="spellEnd"/>
      <w:r w:rsidRPr="005C55C9">
        <w:rPr>
          <w:b/>
          <w:sz w:val="72"/>
          <w:szCs w:val="72"/>
        </w:rPr>
        <w:t xml:space="preserve"> v4</w:t>
      </w:r>
      <w:r w:rsidRPr="005C55C9">
        <w:rPr>
          <w:b/>
          <w:sz w:val="72"/>
          <w:szCs w:val="72"/>
        </w:rPr>
        <w:t>烧录指引</w:t>
      </w:r>
    </w:p>
    <w:p w:rsidR="009E624F" w:rsidRDefault="009E624F" w:rsidP="009E624F">
      <w:pPr>
        <w:pStyle w:val="a3"/>
        <w:ind w:left="420" w:firstLineChars="0" w:firstLine="0"/>
        <w:jc w:val="left"/>
      </w:pPr>
      <w:r>
        <w:t>以下操作是将</w:t>
      </w:r>
      <w:r>
        <w:t>interface</w:t>
      </w:r>
      <w:r>
        <w:t>或者</w:t>
      </w:r>
      <w:proofErr w:type="spellStart"/>
      <w:r>
        <w:t>mcu</w:t>
      </w:r>
      <w:proofErr w:type="spellEnd"/>
      <w:r>
        <w:t>的固件通过</w:t>
      </w:r>
      <w:r>
        <w:rPr>
          <w:rFonts w:hint="eastAsia"/>
        </w:rPr>
        <w:t>USB</w:t>
      </w:r>
      <w:r>
        <w:t>写入到一个完全正常的</w:t>
      </w:r>
      <w:proofErr w:type="spellStart"/>
      <w:r>
        <w:t>seeeduino</w:t>
      </w:r>
      <w:proofErr w:type="spellEnd"/>
      <w:r>
        <w:t xml:space="preserve"> v4 </w:t>
      </w:r>
      <w:r w:rsidR="000D271E">
        <w:t>（或者其他</w:t>
      </w:r>
      <w:proofErr w:type="spellStart"/>
      <w:r w:rsidR="000D271E">
        <w:t>arduino</w:t>
      </w:r>
      <w:proofErr w:type="spellEnd"/>
      <w:r w:rsidR="000D271E">
        <w:t xml:space="preserve"> </w:t>
      </w:r>
      <w:r w:rsidR="000D271E">
        <w:t>主控板）</w:t>
      </w:r>
      <w:r>
        <w:t>中，</w:t>
      </w:r>
      <w:r w:rsidR="004C4595">
        <w:t>将这个</w:t>
      </w:r>
      <w:proofErr w:type="spellStart"/>
      <w:r w:rsidR="004C4595">
        <w:t>seeeduino</w:t>
      </w:r>
      <w:proofErr w:type="spellEnd"/>
      <w:r w:rsidR="004C4595">
        <w:t xml:space="preserve"> </w:t>
      </w:r>
      <w:r w:rsidR="004C4595">
        <w:t>作为一个离线</w:t>
      </w:r>
      <w:r w:rsidR="004C4595" w:rsidRPr="00F82307">
        <w:rPr>
          <w:color w:val="FF0000"/>
        </w:rPr>
        <w:t>烧录器</w:t>
      </w:r>
      <w:r w:rsidR="004C4595">
        <w:t>，进而给其他不正常的板子烧录固件。</w:t>
      </w:r>
    </w:p>
    <w:p w:rsidR="00585A06" w:rsidRDefault="000D271E" w:rsidP="009E624F">
      <w:pPr>
        <w:pStyle w:val="a3"/>
        <w:ind w:left="420" w:firstLineChars="0" w:firstLine="0"/>
        <w:jc w:val="left"/>
      </w:pPr>
      <w:r>
        <w:rPr>
          <w:noProof/>
        </w:rPr>
        <w:drawing>
          <wp:inline distT="0" distB="0" distL="0" distR="0" wp14:anchorId="2695BB23" wp14:editId="1F6943B8">
            <wp:extent cx="5274310" cy="435102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5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71E" w:rsidRPr="005C55C9" w:rsidRDefault="002B5523" w:rsidP="009E624F">
      <w:pPr>
        <w:pStyle w:val="a3"/>
        <w:ind w:left="420" w:firstLineChars="0" w:firstLine="0"/>
        <w:jc w:val="left"/>
        <w:rPr>
          <w:b/>
          <w:sz w:val="32"/>
          <w:szCs w:val="32"/>
        </w:rPr>
      </w:pPr>
      <w:r w:rsidRPr="005C55C9">
        <w:rPr>
          <w:b/>
          <w:sz w:val="32"/>
          <w:szCs w:val="32"/>
        </w:rPr>
        <w:t>准备工作</w:t>
      </w:r>
    </w:p>
    <w:p w:rsidR="000D271E" w:rsidRDefault="000D271E" w:rsidP="002B5523">
      <w:pPr>
        <w:pStyle w:val="a3"/>
        <w:ind w:left="840" w:firstLineChars="0" w:firstLine="0"/>
        <w:jc w:val="left"/>
      </w:pPr>
      <w:r>
        <w:rPr>
          <w:rFonts w:hint="eastAsia"/>
        </w:rPr>
        <w:t>取</w:t>
      </w:r>
      <w:r w:rsidR="0034096C">
        <w:rPr>
          <w:rFonts w:hint="eastAsia"/>
        </w:rPr>
        <w:t>6</w:t>
      </w:r>
      <w:r w:rsidR="002C55A5">
        <w:rPr>
          <w:rFonts w:hint="eastAsia"/>
        </w:rPr>
        <w:t>根</w:t>
      </w:r>
      <w:r>
        <w:rPr>
          <w:rFonts w:hint="eastAsia"/>
        </w:rPr>
        <w:t>跳线</w:t>
      </w:r>
      <w:r w:rsidR="00F82307">
        <w:rPr>
          <w:rFonts w:hint="eastAsia"/>
        </w:rPr>
        <w:t>，其中三根</w:t>
      </w:r>
      <w:proofErr w:type="gramStart"/>
      <w:r w:rsidR="00F82307">
        <w:rPr>
          <w:rFonts w:hint="eastAsia"/>
        </w:rPr>
        <w:t>连接到</w:t>
      </w:r>
      <w:r w:rsidR="00F82307" w:rsidRPr="00F82307">
        <w:rPr>
          <w:rFonts w:hint="eastAsia"/>
          <w:color w:val="FF0000"/>
        </w:rPr>
        <w:t>烧录</w:t>
      </w:r>
      <w:proofErr w:type="gramEnd"/>
      <w:r w:rsidR="00F82307" w:rsidRPr="00F82307">
        <w:rPr>
          <w:rFonts w:hint="eastAsia"/>
          <w:color w:val="FF0000"/>
        </w:rPr>
        <w:t>器</w:t>
      </w:r>
      <w:r w:rsidR="00F82307">
        <w:rPr>
          <w:rFonts w:hint="eastAsia"/>
        </w:rPr>
        <w:t>的</w:t>
      </w:r>
      <w:r w:rsidR="00F82307">
        <w:rPr>
          <w:rFonts w:hint="eastAsia"/>
        </w:rPr>
        <w:t>miso</w:t>
      </w:r>
      <w:r w:rsidR="00F82307">
        <w:t xml:space="preserve"> , </w:t>
      </w:r>
      <w:proofErr w:type="spellStart"/>
      <w:r w:rsidR="00F82307">
        <w:t>mosi</w:t>
      </w:r>
      <w:proofErr w:type="spellEnd"/>
      <w:r w:rsidR="00F82307">
        <w:t xml:space="preserve"> , </w:t>
      </w:r>
      <w:proofErr w:type="spellStart"/>
      <w:r w:rsidR="00F82307">
        <w:t>sck</w:t>
      </w:r>
      <w:proofErr w:type="spellEnd"/>
      <w:r w:rsidR="00F82307">
        <w:t xml:space="preserve"> , </w:t>
      </w:r>
      <w:r w:rsidR="00F82307">
        <w:t>另外一根</w:t>
      </w:r>
      <w:proofErr w:type="gramStart"/>
      <w:r w:rsidR="00F82307">
        <w:t>连接到烧录</w:t>
      </w:r>
      <w:proofErr w:type="gramEnd"/>
      <w:r w:rsidR="00F82307">
        <w:t>器上的</w:t>
      </w:r>
      <w:r w:rsidR="00F82307">
        <w:rPr>
          <w:rFonts w:hint="eastAsia"/>
        </w:rPr>
        <w:t>D6</w:t>
      </w:r>
      <w:r w:rsidR="00F82307">
        <w:t xml:space="preserve"> ,D6</w:t>
      </w:r>
      <w:r w:rsidR="00F82307">
        <w:t>这根线会在接下来的烧录中</w:t>
      </w:r>
      <w:r w:rsidR="002B5523">
        <w:t>为待烧录芯片提供</w:t>
      </w:r>
      <w:r w:rsidR="002B5523">
        <w:t>reset</w:t>
      </w:r>
      <w:r w:rsidR="002B5523">
        <w:t>信号。</w:t>
      </w:r>
    </w:p>
    <w:p w:rsidR="0048530B" w:rsidRPr="005C55C9" w:rsidRDefault="002B5523" w:rsidP="002B5523">
      <w:pPr>
        <w:jc w:val="left"/>
        <w:rPr>
          <w:b/>
          <w:sz w:val="32"/>
          <w:szCs w:val="32"/>
        </w:rPr>
      </w:pPr>
      <w:r>
        <w:t xml:space="preserve">   </w:t>
      </w:r>
      <w:proofErr w:type="spellStart"/>
      <w:r w:rsidR="0048530B" w:rsidRPr="005C55C9">
        <w:rPr>
          <w:b/>
          <w:sz w:val="32"/>
          <w:szCs w:val="32"/>
        </w:rPr>
        <w:t>Mcu</w:t>
      </w:r>
      <w:proofErr w:type="spellEnd"/>
      <w:r w:rsidR="0048530B" w:rsidRPr="005C55C9">
        <w:rPr>
          <w:b/>
          <w:sz w:val="32"/>
          <w:szCs w:val="32"/>
        </w:rPr>
        <w:t>烧录</w:t>
      </w:r>
    </w:p>
    <w:p w:rsidR="0048530B" w:rsidRDefault="0048530B" w:rsidP="0048530B">
      <w:pPr>
        <w:pStyle w:val="a3"/>
        <w:numPr>
          <w:ilvl w:val="0"/>
          <w:numId w:val="3"/>
        </w:numPr>
        <w:ind w:firstLineChars="0"/>
        <w:jc w:val="left"/>
      </w:pPr>
      <w:r>
        <w:rPr>
          <w:rFonts w:hint="eastAsia"/>
        </w:rPr>
        <w:t>使用</w:t>
      </w:r>
      <w:proofErr w:type="spellStart"/>
      <w:r>
        <w:rPr>
          <w:rFonts w:hint="eastAsia"/>
        </w:rPr>
        <w:t>xloader</w:t>
      </w:r>
      <w:proofErr w:type="spellEnd"/>
      <w:r>
        <w:rPr>
          <w:rFonts w:hint="eastAsia"/>
        </w:rPr>
        <w:t>给烧录器烧录程序</w:t>
      </w:r>
      <w:r w:rsidRPr="0048530B">
        <w:t>seeeduino_v4_mcu_boot.ino</w:t>
      </w:r>
      <w:r>
        <w:t>.hex</w:t>
      </w:r>
      <w:r w:rsidR="00236F2D">
        <w:t>，选择对应的</w:t>
      </w:r>
      <w:r w:rsidR="00236F2D">
        <w:t>device(</w:t>
      </w:r>
      <w:r w:rsidR="00236F2D">
        <w:t>如果是</w:t>
      </w:r>
      <w:proofErr w:type="spellStart"/>
      <w:r w:rsidR="00236F2D">
        <w:t>seeeduino</w:t>
      </w:r>
      <w:proofErr w:type="spellEnd"/>
      <w:r w:rsidR="00236F2D">
        <w:t xml:space="preserve"> v4  </w:t>
      </w:r>
      <w:r w:rsidR="00236F2D">
        <w:t>就选择</w:t>
      </w:r>
      <w:proofErr w:type="spellStart"/>
      <w:r w:rsidR="00236F2D">
        <w:t>uno</w:t>
      </w:r>
      <w:proofErr w:type="spellEnd"/>
      <w:r w:rsidR="00236F2D">
        <w:t>)</w:t>
      </w:r>
      <w:r w:rsidR="00236F2D">
        <w:t>和串口，然后点击</w:t>
      </w:r>
      <w:r w:rsidR="00236F2D">
        <w:t>upload</w:t>
      </w:r>
      <w:r w:rsidR="004220FE">
        <w:t>(</w:t>
      </w:r>
      <w:r w:rsidR="004220FE" w:rsidRPr="00494096">
        <w:rPr>
          <w:color w:val="FF0000"/>
        </w:rPr>
        <w:t>该步骤执行一次就行</w:t>
      </w:r>
      <w:r w:rsidR="004220FE">
        <w:t>)</w:t>
      </w:r>
      <w:r w:rsidR="00236F2D">
        <w:t>.</w:t>
      </w:r>
    </w:p>
    <w:p w:rsidR="00236F2D" w:rsidRDefault="00236F2D" w:rsidP="00236F2D">
      <w:pPr>
        <w:pStyle w:val="a3"/>
        <w:ind w:left="420" w:firstLineChars="0" w:firstLine="0"/>
        <w:jc w:val="left"/>
      </w:pPr>
      <w:r>
        <w:rPr>
          <w:noProof/>
        </w:rPr>
        <w:drawing>
          <wp:inline distT="0" distB="0" distL="0" distR="0" wp14:anchorId="4C786022" wp14:editId="410CE047">
            <wp:extent cx="1485900" cy="1444815"/>
            <wp:effectExtent l="0" t="0" r="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491358" cy="1450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F2D" w:rsidRDefault="00B867B8" w:rsidP="0048530B">
      <w:pPr>
        <w:pStyle w:val="a3"/>
        <w:numPr>
          <w:ilvl w:val="0"/>
          <w:numId w:val="3"/>
        </w:numPr>
        <w:ind w:firstLineChars="0"/>
        <w:jc w:val="left"/>
      </w:pPr>
      <w:r>
        <w:lastRenderedPageBreak/>
        <w:t>将烧录器上引出的</w:t>
      </w:r>
      <w:r w:rsidR="007B2890">
        <w:t>6</w:t>
      </w:r>
      <w:r>
        <w:t>根线</w:t>
      </w:r>
      <w:proofErr w:type="gramStart"/>
      <w:r w:rsidR="00837234">
        <w:t>连接到连接到</w:t>
      </w:r>
      <w:proofErr w:type="spellStart"/>
      <w:proofErr w:type="gramEnd"/>
      <w:r w:rsidR="00837234">
        <w:t>mcu</w:t>
      </w:r>
      <w:proofErr w:type="spellEnd"/>
      <w:r w:rsidR="00837234">
        <w:t xml:space="preserve"> </w:t>
      </w:r>
      <w:r w:rsidR="00837234">
        <w:t>的</w:t>
      </w:r>
      <w:proofErr w:type="spellStart"/>
      <w:r w:rsidR="00837234">
        <w:t>spi</w:t>
      </w:r>
      <w:proofErr w:type="spellEnd"/>
      <w:r w:rsidR="00837234">
        <w:t xml:space="preserve"> </w:t>
      </w:r>
      <w:r w:rsidR="00837234">
        <w:t>接口</w:t>
      </w:r>
    </w:p>
    <w:p w:rsidR="00F51CCC" w:rsidRDefault="00F51CCC" w:rsidP="00F51CCC">
      <w:pPr>
        <w:pStyle w:val="a3"/>
        <w:ind w:left="420" w:firstLineChars="0" w:firstLine="0"/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7F1BE860" wp14:editId="434B59B3">
            <wp:extent cx="3390476" cy="2038095"/>
            <wp:effectExtent l="0" t="0" r="635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90476" cy="2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5A5" w:rsidRDefault="002C55A5" w:rsidP="004220FE">
      <w:pPr>
        <w:pStyle w:val="a3"/>
        <w:ind w:left="420" w:firstLineChars="0" w:firstLine="0"/>
        <w:jc w:val="left"/>
        <w:rPr>
          <w:color w:val="FF0000"/>
        </w:rPr>
      </w:pPr>
    </w:p>
    <w:tbl>
      <w:tblPr>
        <w:tblStyle w:val="a4"/>
        <w:tblW w:w="0" w:type="auto"/>
        <w:tblInd w:w="420" w:type="dxa"/>
        <w:tblLook w:val="04A0" w:firstRow="1" w:lastRow="0" w:firstColumn="1" w:lastColumn="0" w:noHBand="0" w:noVBand="1"/>
      </w:tblPr>
      <w:tblGrid>
        <w:gridCol w:w="1276"/>
        <w:gridCol w:w="1276"/>
      </w:tblGrid>
      <w:tr w:rsidR="00493422" w:rsidTr="00493422">
        <w:tc>
          <w:tcPr>
            <w:tcW w:w="1276" w:type="dxa"/>
          </w:tcPr>
          <w:p w:rsidR="007B2890" w:rsidRDefault="007B2890" w:rsidP="004220FE">
            <w:pPr>
              <w:pStyle w:val="a3"/>
              <w:ind w:firstLineChars="0" w:firstLine="0"/>
              <w:jc w:val="left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烧录器</w:t>
            </w:r>
          </w:p>
        </w:tc>
        <w:tc>
          <w:tcPr>
            <w:tcW w:w="1276" w:type="dxa"/>
          </w:tcPr>
          <w:p w:rsidR="007B2890" w:rsidRDefault="007B2890" w:rsidP="004220FE">
            <w:pPr>
              <w:pStyle w:val="a3"/>
              <w:ind w:firstLineChars="0" w:firstLine="0"/>
              <w:jc w:val="left"/>
              <w:rPr>
                <w:color w:val="FF0000"/>
              </w:rPr>
            </w:pPr>
            <w:r>
              <w:rPr>
                <w:color w:val="FF0000"/>
              </w:rPr>
              <w:t>待烧录芯片</w:t>
            </w:r>
          </w:p>
        </w:tc>
      </w:tr>
      <w:tr w:rsidR="00493422" w:rsidTr="00493422">
        <w:tc>
          <w:tcPr>
            <w:tcW w:w="1276" w:type="dxa"/>
          </w:tcPr>
          <w:p w:rsidR="007B2890" w:rsidRDefault="007B2890" w:rsidP="007B2890">
            <w:pPr>
              <w:pStyle w:val="a3"/>
              <w:ind w:firstLineChars="0" w:firstLine="0"/>
              <w:jc w:val="left"/>
              <w:rPr>
                <w:color w:val="FF0000"/>
              </w:rPr>
            </w:pPr>
            <w:r>
              <w:rPr>
                <w:color w:val="FF0000"/>
              </w:rPr>
              <w:t>MOSI</w:t>
            </w:r>
          </w:p>
        </w:tc>
        <w:tc>
          <w:tcPr>
            <w:tcW w:w="1276" w:type="dxa"/>
          </w:tcPr>
          <w:p w:rsidR="007B2890" w:rsidRDefault="007B2890" w:rsidP="007B2890">
            <w:pPr>
              <w:pStyle w:val="a3"/>
              <w:ind w:firstLineChars="0" w:firstLine="0"/>
              <w:jc w:val="left"/>
              <w:rPr>
                <w:color w:val="FF0000"/>
              </w:rPr>
            </w:pPr>
            <w:r>
              <w:rPr>
                <w:color w:val="FF0000"/>
              </w:rPr>
              <w:t>MOSI</w:t>
            </w:r>
          </w:p>
        </w:tc>
      </w:tr>
      <w:tr w:rsidR="00493422" w:rsidTr="00493422">
        <w:tc>
          <w:tcPr>
            <w:tcW w:w="1276" w:type="dxa"/>
          </w:tcPr>
          <w:p w:rsidR="007B2890" w:rsidRDefault="007B2890" w:rsidP="007B2890">
            <w:pPr>
              <w:pStyle w:val="a3"/>
              <w:ind w:firstLineChars="0" w:firstLine="0"/>
              <w:jc w:val="left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MISO</w:t>
            </w:r>
          </w:p>
        </w:tc>
        <w:tc>
          <w:tcPr>
            <w:tcW w:w="1276" w:type="dxa"/>
          </w:tcPr>
          <w:p w:rsidR="007B2890" w:rsidRDefault="007B2890" w:rsidP="007B2890">
            <w:pPr>
              <w:pStyle w:val="a3"/>
              <w:ind w:firstLineChars="0" w:firstLine="0"/>
              <w:jc w:val="left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MISO</w:t>
            </w:r>
          </w:p>
        </w:tc>
      </w:tr>
      <w:tr w:rsidR="00493422" w:rsidTr="00493422">
        <w:tc>
          <w:tcPr>
            <w:tcW w:w="1276" w:type="dxa"/>
          </w:tcPr>
          <w:p w:rsidR="007B2890" w:rsidRDefault="007B2890" w:rsidP="007B2890">
            <w:pPr>
              <w:pStyle w:val="a3"/>
              <w:ind w:firstLineChars="0" w:firstLine="0"/>
              <w:jc w:val="left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SCK</w:t>
            </w:r>
          </w:p>
        </w:tc>
        <w:tc>
          <w:tcPr>
            <w:tcW w:w="1276" w:type="dxa"/>
          </w:tcPr>
          <w:p w:rsidR="007B2890" w:rsidRDefault="007B2890" w:rsidP="007B2890">
            <w:pPr>
              <w:pStyle w:val="a3"/>
              <w:ind w:firstLineChars="0" w:firstLine="0"/>
              <w:jc w:val="left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SCK</w:t>
            </w:r>
          </w:p>
        </w:tc>
      </w:tr>
      <w:tr w:rsidR="00493422" w:rsidTr="00493422">
        <w:tc>
          <w:tcPr>
            <w:tcW w:w="1276" w:type="dxa"/>
          </w:tcPr>
          <w:p w:rsidR="007B2890" w:rsidRDefault="007B2890" w:rsidP="007B2890">
            <w:pPr>
              <w:pStyle w:val="a3"/>
              <w:ind w:firstLineChars="0" w:firstLine="0"/>
              <w:jc w:val="left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D6</w:t>
            </w:r>
          </w:p>
        </w:tc>
        <w:tc>
          <w:tcPr>
            <w:tcW w:w="1276" w:type="dxa"/>
          </w:tcPr>
          <w:p w:rsidR="007B2890" w:rsidRDefault="007B2890" w:rsidP="007B2890">
            <w:pPr>
              <w:pStyle w:val="a3"/>
              <w:ind w:firstLineChars="0" w:firstLine="0"/>
              <w:jc w:val="left"/>
              <w:rPr>
                <w:color w:val="FF0000"/>
              </w:rPr>
            </w:pPr>
            <w:r>
              <w:rPr>
                <w:color w:val="FF0000"/>
              </w:rPr>
              <w:t>RST</w:t>
            </w:r>
          </w:p>
        </w:tc>
      </w:tr>
      <w:tr w:rsidR="00493422" w:rsidTr="00493422">
        <w:tc>
          <w:tcPr>
            <w:tcW w:w="1276" w:type="dxa"/>
          </w:tcPr>
          <w:p w:rsidR="007B2890" w:rsidRDefault="007B2890" w:rsidP="007B2890">
            <w:pPr>
              <w:pStyle w:val="a3"/>
              <w:ind w:firstLineChars="0" w:firstLine="0"/>
              <w:jc w:val="left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VCC</w:t>
            </w:r>
          </w:p>
        </w:tc>
        <w:tc>
          <w:tcPr>
            <w:tcW w:w="1276" w:type="dxa"/>
          </w:tcPr>
          <w:p w:rsidR="007B2890" w:rsidRDefault="007B2890" w:rsidP="007B2890">
            <w:pPr>
              <w:pStyle w:val="a3"/>
              <w:ind w:firstLineChars="0" w:firstLine="0"/>
              <w:jc w:val="left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VCC</w:t>
            </w:r>
          </w:p>
        </w:tc>
      </w:tr>
      <w:tr w:rsidR="00493422" w:rsidTr="00493422">
        <w:tc>
          <w:tcPr>
            <w:tcW w:w="1276" w:type="dxa"/>
          </w:tcPr>
          <w:p w:rsidR="007B2890" w:rsidRDefault="007B2890" w:rsidP="007B2890">
            <w:pPr>
              <w:pStyle w:val="a3"/>
              <w:ind w:firstLineChars="0" w:firstLine="0"/>
              <w:jc w:val="left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GND</w:t>
            </w:r>
          </w:p>
        </w:tc>
        <w:tc>
          <w:tcPr>
            <w:tcW w:w="1276" w:type="dxa"/>
          </w:tcPr>
          <w:p w:rsidR="007B2890" w:rsidRDefault="007B2890" w:rsidP="007B2890">
            <w:pPr>
              <w:pStyle w:val="a3"/>
              <w:ind w:firstLineChars="0" w:firstLine="0"/>
              <w:jc w:val="left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GND</w:t>
            </w:r>
          </w:p>
        </w:tc>
      </w:tr>
    </w:tbl>
    <w:p w:rsidR="007B2890" w:rsidRPr="004220FE" w:rsidRDefault="007B2890" w:rsidP="004220FE">
      <w:pPr>
        <w:pStyle w:val="a3"/>
        <w:ind w:left="420" w:firstLineChars="0" w:firstLine="0"/>
        <w:jc w:val="left"/>
        <w:rPr>
          <w:color w:val="FF0000"/>
        </w:rPr>
      </w:pPr>
    </w:p>
    <w:p w:rsidR="004220FE" w:rsidRDefault="00494096" w:rsidP="0048530B">
      <w:pPr>
        <w:pStyle w:val="a3"/>
        <w:numPr>
          <w:ilvl w:val="0"/>
          <w:numId w:val="3"/>
        </w:numPr>
        <w:ind w:firstLineChars="0"/>
        <w:jc w:val="left"/>
      </w:pPr>
      <w:r>
        <w:t>打开串口工具</w:t>
      </w:r>
      <w:r w:rsidR="00FB7979">
        <w:t>sscom32</w:t>
      </w:r>
      <w:r w:rsidR="00FB7979">
        <w:t>，波特率</w:t>
      </w:r>
      <w:r w:rsidR="00FB7979">
        <w:t>115200</w:t>
      </w:r>
      <w:r w:rsidR="00FB7979">
        <w:t>，选择烧录器对应的串口。</w:t>
      </w:r>
    </w:p>
    <w:p w:rsidR="00FB7979" w:rsidRDefault="002C55A5" w:rsidP="00FB7979">
      <w:pPr>
        <w:pStyle w:val="a3"/>
        <w:ind w:left="420" w:firstLineChars="0" w:firstLine="0"/>
        <w:jc w:val="left"/>
      </w:pPr>
      <w:r>
        <w:rPr>
          <w:noProof/>
        </w:rPr>
        <w:drawing>
          <wp:inline distT="0" distB="0" distL="0" distR="0" wp14:anchorId="00269856" wp14:editId="4625E488">
            <wp:extent cx="3862088" cy="3028950"/>
            <wp:effectExtent l="0" t="0" r="508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67173" cy="3032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7979" w:rsidRDefault="002C55A5" w:rsidP="0048530B">
      <w:pPr>
        <w:pStyle w:val="a3"/>
        <w:numPr>
          <w:ilvl w:val="0"/>
          <w:numId w:val="3"/>
        </w:numPr>
        <w:ind w:firstLineChars="0"/>
        <w:jc w:val="left"/>
      </w:pPr>
      <w:r>
        <w:t>给烧录器发送任意字符，烧录就会自动开始。</w:t>
      </w:r>
    </w:p>
    <w:p w:rsidR="002C55A5" w:rsidRDefault="00BC0E94" w:rsidP="00BC0E94">
      <w:pPr>
        <w:pStyle w:val="a3"/>
        <w:ind w:left="420" w:firstLineChars="0" w:firstLine="0"/>
        <w:jc w:val="left"/>
      </w:pPr>
      <w:r>
        <w:rPr>
          <w:noProof/>
        </w:rPr>
        <w:lastRenderedPageBreak/>
        <w:drawing>
          <wp:inline distT="0" distB="0" distL="0" distR="0" wp14:anchorId="722CED76" wp14:editId="40971067">
            <wp:extent cx="2952381" cy="1609524"/>
            <wp:effectExtent l="0" t="0" r="63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52381" cy="1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E94" w:rsidRDefault="00BC0E94" w:rsidP="0048530B">
      <w:pPr>
        <w:pStyle w:val="a3"/>
        <w:numPr>
          <w:ilvl w:val="0"/>
          <w:numId w:val="3"/>
        </w:numPr>
        <w:ind w:firstLineChars="0"/>
        <w:jc w:val="left"/>
      </w:pPr>
      <w:r>
        <w:t>烧</w:t>
      </w:r>
      <w:proofErr w:type="gramStart"/>
      <w:r>
        <w:t>录结束</w:t>
      </w:r>
      <w:proofErr w:type="gramEnd"/>
      <w:r>
        <w:t>后界面会不停的打印</w:t>
      </w:r>
      <w:r>
        <w:t>“PROGRAM OVER”</w:t>
      </w:r>
      <w:r>
        <w:t>，记得检查烧</w:t>
      </w:r>
      <w:proofErr w:type="gramStart"/>
      <w:r>
        <w:t>录是否</w:t>
      </w:r>
      <w:proofErr w:type="gramEnd"/>
      <w:r>
        <w:t>有出错，若有错误</w:t>
      </w:r>
      <w:r w:rsidR="005C55C9">
        <w:t>复位一下烧录器即可。</w:t>
      </w:r>
    </w:p>
    <w:p w:rsidR="005C55C9" w:rsidRDefault="005C55C9" w:rsidP="005C55C9">
      <w:pPr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371F14EC" wp14:editId="49FB5C90">
            <wp:extent cx="1936750" cy="1830262"/>
            <wp:effectExtent l="0" t="0" r="635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42300" cy="1835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55C9" w:rsidRDefault="00F51CCC" w:rsidP="00F51CCC">
      <w:pPr>
        <w:jc w:val="left"/>
        <w:rPr>
          <w:b/>
          <w:sz w:val="32"/>
          <w:szCs w:val="32"/>
        </w:rPr>
      </w:pPr>
      <w:r w:rsidRPr="00F51CCC">
        <w:rPr>
          <w:b/>
          <w:sz w:val="32"/>
          <w:szCs w:val="32"/>
        </w:rPr>
        <w:t>I</w:t>
      </w:r>
      <w:r w:rsidRPr="00F51CCC">
        <w:rPr>
          <w:rFonts w:hint="eastAsia"/>
          <w:b/>
          <w:sz w:val="32"/>
          <w:szCs w:val="32"/>
        </w:rPr>
        <w:t xml:space="preserve">nterface </w:t>
      </w:r>
      <w:r w:rsidRPr="00F51CCC">
        <w:rPr>
          <w:b/>
          <w:sz w:val="32"/>
          <w:szCs w:val="32"/>
        </w:rPr>
        <w:t>烧录</w:t>
      </w:r>
    </w:p>
    <w:p w:rsidR="00F51CCC" w:rsidRDefault="00F51CCC" w:rsidP="00F51CCC">
      <w:pPr>
        <w:pStyle w:val="a3"/>
        <w:numPr>
          <w:ilvl w:val="0"/>
          <w:numId w:val="4"/>
        </w:numPr>
        <w:ind w:firstLineChars="0"/>
        <w:jc w:val="left"/>
      </w:pPr>
      <w:r>
        <w:rPr>
          <w:rFonts w:hint="eastAsia"/>
        </w:rPr>
        <w:t>使用</w:t>
      </w:r>
      <w:proofErr w:type="spellStart"/>
      <w:r>
        <w:rPr>
          <w:rFonts w:hint="eastAsia"/>
        </w:rPr>
        <w:t>xloader</w:t>
      </w:r>
      <w:proofErr w:type="spellEnd"/>
      <w:r>
        <w:rPr>
          <w:rFonts w:hint="eastAsia"/>
        </w:rPr>
        <w:t>给烧录器烧录程序</w:t>
      </w:r>
      <w:r w:rsidRPr="00F51CCC">
        <w:t>seeeduino_v4_interface_boot.ino</w:t>
      </w:r>
      <w:r>
        <w:t>.hex</w:t>
      </w:r>
      <w:r>
        <w:t>，选择对应的</w:t>
      </w:r>
      <w:r>
        <w:t>device(</w:t>
      </w:r>
      <w:r>
        <w:t>如果是</w:t>
      </w:r>
      <w:proofErr w:type="spellStart"/>
      <w:r>
        <w:t>seeeduino</w:t>
      </w:r>
      <w:proofErr w:type="spellEnd"/>
      <w:r>
        <w:t xml:space="preserve"> v4  </w:t>
      </w:r>
      <w:r>
        <w:t>就选择</w:t>
      </w:r>
      <w:proofErr w:type="spellStart"/>
      <w:r>
        <w:t>uno</w:t>
      </w:r>
      <w:proofErr w:type="spellEnd"/>
      <w:r>
        <w:t>)</w:t>
      </w:r>
      <w:r>
        <w:t>和串口，然后点击</w:t>
      </w:r>
      <w:r>
        <w:t>upload(</w:t>
      </w:r>
      <w:r w:rsidRPr="00494096">
        <w:rPr>
          <w:color w:val="FF0000"/>
        </w:rPr>
        <w:t>该步骤执行一次就行</w:t>
      </w:r>
      <w:r>
        <w:t>).</w:t>
      </w:r>
    </w:p>
    <w:p w:rsidR="00236F2D" w:rsidRDefault="00493422" w:rsidP="00F51CCC">
      <w:pPr>
        <w:pStyle w:val="a3"/>
        <w:numPr>
          <w:ilvl w:val="0"/>
          <w:numId w:val="4"/>
        </w:numPr>
        <w:ind w:firstLineChars="0"/>
        <w:jc w:val="left"/>
      </w:pPr>
      <w:r>
        <w:rPr>
          <w:rFonts w:hint="eastAsia"/>
        </w:rPr>
        <w:t>参照</w:t>
      </w:r>
      <w:r>
        <w:rPr>
          <w:rFonts w:hint="eastAsia"/>
        </w:rPr>
        <w:t>MCU</w:t>
      </w:r>
      <w:r>
        <w:rPr>
          <w:rFonts w:hint="eastAsia"/>
        </w:rPr>
        <w:t>烧录的</w:t>
      </w:r>
      <w:r>
        <w:rPr>
          <w:rFonts w:hint="eastAsia"/>
        </w:rPr>
        <w:t>2</w:t>
      </w:r>
      <w:r>
        <w:rPr>
          <w:rFonts w:hint="eastAsia"/>
        </w:rPr>
        <w:t>，</w:t>
      </w:r>
      <w:r>
        <w:rPr>
          <w:rFonts w:hint="eastAsia"/>
        </w:rPr>
        <w:t>3</w:t>
      </w:r>
      <w:r>
        <w:rPr>
          <w:rFonts w:hint="eastAsia"/>
        </w:rPr>
        <w:t>，</w:t>
      </w:r>
      <w:r>
        <w:rPr>
          <w:rFonts w:hint="eastAsia"/>
        </w:rPr>
        <w:t>4</w:t>
      </w:r>
      <w:r>
        <w:rPr>
          <w:rFonts w:hint="eastAsia"/>
        </w:rPr>
        <w:t>，</w:t>
      </w:r>
      <w:r>
        <w:rPr>
          <w:rFonts w:hint="eastAsia"/>
        </w:rPr>
        <w:t>5</w:t>
      </w:r>
      <w:r>
        <w:rPr>
          <w:rFonts w:hint="eastAsia"/>
        </w:rPr>
        <w:t>执行</w:t>
      </w:r>
      <w:r w:rsidR="004C2263">
        <w:rPr>
          <w:rFonts w:hint="eastAsia"/>
        </w:rPr>
        <w:t>即可，注意接口顺序。</w:t>
      </w:r>
    </w:p>
    <w:p w:rsidR="004C2263" w:rsidRPr="004C2263" w:rsidRDefault="004C2263" w:rsidP="004C226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4C2263">
        <w:rPr>
          <w:noProof/>
        </w:rPr>
        <w:drawing>
          <wp:inline distT="0" distB="0" distL="0" distR="0">
            <wp:extent cx="2546350" cy="2932893"/>
            <wp:effectExtent l="0" t="0" r="6350" b="1270"/>
            <wp:docPr id="11" name="图片 11" descr="F:\QQ_FILE\QQ_Message\304762472\Image\C2C\M]C52C~0QCCJFGS%]ADH{9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F:\QQ_FILE\QQ_Message\304762472\Image\C2C\M]C52C~0QCCJFGS%]ADH{9Y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9506" cy="29365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C2263" w:rsidRDefault="004C2263" w:rsidP="004C2263">
      <w:pPr>
        <w:pStyle w:val="a3"/>
        <w:widowControl/>
        <w:ind w:left="42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4C2263" w:rsidRPr="004C2263" w:rsidRDefault="004C2263" w:rsidP="004C2263">
      <w:pPr>
        <w:pStyle w:val="a3"/>
        <w:widowControl/>
        <w:ind w:left="42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4C2263" w:rsidRDefault="004C2263" w:rsidP="004C2263">
      <w:pPr>
        <w:pStyle w:val="a3"/>
        <w:ind w:left="420" w:firstLineChars="0" w:firstLine="0"/>
        <w:jc w:val="left"/>
      </w:pPr>
    </w:p>
    <w:p w:rsidR="00493422" w:rsidRDefault="00493422" w:rsidP="00493422">
      <w:pPr>
        <w:pStyle w:val="a3"/>
        <w:ind w:left="420" w:firstLineChars="0" w:firstLine="0"/>
        <w:jc w:val="left"/>
        <w:rPr>
          <w:rFonts w:hint="eastAsia"/>
        </w:rPr>
      </w:pPr>
    </w:p>
    <w:p w:rsidR="0048530B" w:rsidRDefault="0048530B" w:rsidP="002B5523">
      <w:pPr>
        <w:jc w:val="left"/>
        <w:rPr>
          <w:rFonts w:hint="eastAsia"/>
        </w:rPr>
      </w:pPr>
    </w:p>
    <w:sectPr w:rsidR="0048530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C173BC5"/>
    <w:multiLevelType w:val="hybridMultilevel"/>
    <w:tmpl w:val="6510893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5290240D"/>
    <w:multiLevelType w:val="hybridMultilevel"/>
    <w:tmpl w:val="7E4A554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5CB257FD"/>
    <w:multiLevelType w:val="hybridMultilevel"/>
    <w:tmpl w:val="BAA868EC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>
    <w:nsid w:val="644D2350"/>
    <w:multiLevelType w:val="hybridMultilevel"/>
    <w:tmpl w:val="6510893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F412E"/>
    <w:rsid w:val="000D271E"/>
    <w:rsid w:val="00236F2D"/>
    <w:rsid w:val="002B5523"/>
    <w:rsid w:val="002C55A5"/>
    <w:rsid w:val="0034096C"/>
    <w:rsid w:val="003F412E"/>
    <w:rsid w:val="004220FE"/>
    <w:rsid w:val="0048530B"/>
    <w:rsid w:val="00493422"/>
    <w:rsid w:val="00494096"/>
    <w:rsid w:val="004C2263"/>
    <w:rsid w:val="004C4595"/>
    <w:rsid w:val="00585A06"/>
    <w:rsid w:val="00590A52"/>
    <w:rsid w:val="005C55C9"/>
    <w:rsid w:val="007B2890"/>
    <w:rsid w:val="00837234"/>
    <w:rsid w:val="00926493"/>
    <w:rsid w:val="009E624F"/>
    <w:rsid w:val="00B867B8"/>
    <w:rsid w:val="00BC0E94"/>
    <w:rsid w:val="00F51CCC"/>
    <w:rsid w:val="00F82307"/>
    <w:rsid w:val="00FB79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224EE55-45F4-4923-B13F-7C07B25131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E624F"/>
    <w:pPr>
      <w:ind w:firstLineChars="200" w:firstLine="420"/>
    </w:pPr>
  </w:style>
  <w:style w:type="table" w:styleId="a4">
    <w:name w:val="Table Grid"/>
    <w:basedOn w:val="a1"/>
    <w:uiPriority w:val="39"/>
    <w:rsid w:val="007B289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4675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246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351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882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664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4731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4</Pages>
  <Words>107</Words>
  <Characters>615</Characters>
  <Application>Microsoft Office Word</Application>
  <DocSecurity>0</DocSecurity>
  <Lines>5</Lines>
  <Paragraphs>1</Paragraphs>
  <ScaleCrop>false</ScaleCrop>
  <Company/>
  <LinksUpToDate>false</LinksUpToDate>
  <CharactersWithSpaces>721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zhaosong</dc:creator>
  <cp:keywords/>
  <dc:description/>
  <cp:lastModifiedBy>zhaosong</cp:lastModifiedBy>
  <cp:revision>2</cp:revision>
  <dcterms:created xsi:type="dcterms:W3CDTF">2017-09-27T05:59:00Z</dcterms:created>
  <dcterms:modified xsi:type="dcterms:W3CDTF">2017-09-27T06:47:00Z</dcterms:modified>
</cp:coreProperties>
</file>