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21C0" w14:textId="77777777" w:rsidR="0043116F" w:rsidRDefault="0043116F">
      <w:r>
        <w:t xml:space="preserve">With </w:t>
      </w:r>
    </w:p>
    <w:p w14:paraId="6C79D023" w14:textId="4BD36DD1" w:rsidR="0043116F" w:rsidRDefault="0043116F" w:rsidP="0043116F">
      <w:pPr>
        <w:pStyle w:val="ListParagraph"/>
        <w:numPr>
          <w:ilvl w:val="0"/>
          <w:numId w:val="1"/>
        </w:numPr>
      </w:pPr>
      <w:r>
        <w:t>k = 5,</w:t>
      </w:r>
    </w:p>
    <w:p w14:paraId="0928B7F5" w14:textId="60D7CD90" w:rsidR="0043116F" w:rsidRDefault="0043116F" w:rsidP="0043116F">
      <w:pPr>
        <w:pStyle w:val="ListParagraph"/>
        <w:numPr>
          <w:ilvl w:val="0"/>
          <w:numId w:val="1"/>
        </w:numPr>
      </w:pPr>
      <w:r>
        <w:t xml:space="preserve">PCA dimension reduction </w:t>
      </w:r>
    </w:p>
    <w:p w14:paraId="51F5FBD5" w14:textId="564B558E" w:rsidR="0043116F" w:rsidRDefault="0043116F" w:rsidP="0043116F">
      <w:pPr>
        <w:ind w:left="360"/>
      </w:pPr>
    </w:p>
    <w:p w14:paraId="231E0546" w14:textId="42FC1EDC" w:rsidR="0043116F" w:rsidRDefault="0043116F" w:rsidP="0043116F">
      <w:pPr>
        <w:ind w:left="360"/>
      </w:pPr>
      <w:r>
        <w:t>The error rate reaches 37.9%, which gives a correction rate of 62.1%</w:t>
      </w:r>
      <w:bookmarkStart w:id="0" w:name="_GoBack"/>
      <w:bookmarkEnd w:id="0"/>
    </w:p>
    <w:sectPr w:rsidR="0043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D6CA4"/>
    <w:multiLevelType w:val="hybridMultilevel"/>
    <w:tmpl w:val="C91E3D94"/>
    <w:lvl w:ilvl="0" w:tplc="939AEF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9"/>
    <w:rsid w:val="001610D7"/>
    <w:rsid w:val="0043116F"/>
    <w:rsid w:val="00716162"/>
    <w:rsid w:val="00925A59"/>
    <w:rsid w:val="00BE59FF"/>
    <w:rsid w:val="00F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837E"/>
  <w15:chartTrackingRefBased/>
  <w15:docId w15:val="{6F6B48BE-F282-47C1-99E9-04428733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宗汗</dc:creator>
  <cp:keywords/>
  <dc:description/>
  <cp:lastModifiedBy>宗汗</cp:lastModifiedBy>
  <cp:revision>2</cp:revision>
  <dcterms:created xsi:type="dcterms:W3CDTF">2017-11-17T04:47:00Z</dcterms:created>
  <dcterms:modified xsi:type="dcterms:W3CDTF">2017-11-17T04:48:00Z</dcterms:modified>
</cp:coreProperties>
</file>