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CB" w:rsidRPr="006B6CCB" w:rsidRDefault="006B6CCB" w:rsidP="006B6CCB">
      <w:pPr>
        <w:shd w:val="clear" w:color="auto" w:fill="FFFFFF"/>
        <w:adjustRightInd/>
        <w:snapToGrid/>
        <w:spacing w:before="100" w:beforeAutospacing="1" w:after="100" w:afterAutospacing="1" w:line="390" w:lineRule="atLeast"/>
        <w:outlineLvl w:val="2"/>
        <w:rPr>
          <w:rFonts w:ascii="宋体" w:eastAsia="宋体" w:hAnsi="宋体" w:cs="宋体"/>
          <w:color w:val="000000" w:themeColor="text1"/>
          <w:sz w:val="21"/>
          <w:szCs w:val="21"/>
        </w:rPr>
      </w:pPr>
      <w:r w:rsidRPr="006B6CCB">
        <w:rPr>
          <w:rFonts w:ascii="宋体" w:eastAsia="宋体" w:hAnsi="宋体" w:cs="宋体" w:hint="eastAsia"/>
          <w:b/>
          <w:bCs/>
          <w:color w:val="000000" w:themeColor="text1"/>
          <w:sz w:val="21"/>
          <w:szCs w:val="21"/>
        </w:rPr>
        <w:t>HTTP 1.1与HTTP 1.0的比较</w:t>
      </w:r>
    </w:p>
    <w:p w:rsidR="006B6CCB" w:rsidRPr="006B6CCB" w:rsidRDefault="006B6CCB" w:rsidP="006B6CCB">
      <w:pPr>
        <w:shd w:val="clear" w:color="auto" w:fill="FFFFFF"/>
        <w:adjustRightInd/>
        <w:snapToGrid/>
        <w:spacing w:before="100" w:beforeAutospacing="1" w:after="100" w:afterAutospacing="1" w:line="390" w:lineRule="atLeast"/>
        <w:ind w:firstLine="420"/>
        <w:rPr>
          <w:rFonts w:ascii="宋体" w:eastAsia="宋体" w:hAnsi="宋体" w:cs="宋体"/>
          <w:color w:val="000000" w:themeColor="text1"/>
          <w:sz w:val="21"/>
          <w:szCs w:val="21"/>
        </w:rPr>
      </w:pPr>
      <w:r w:rsidRPr="006B6CCB">
        <w:rPr>
          <w:rFonts w:ascii="宋体" w:eastAsia="宋体" w:hAnsi="宋体" w:cs="宋体" w:hint="eastAsia"/>
          <w:color w:val="000000" w:themeColor="text1"/>
          <w:sz w:val="21"/>
          <w:szCs w:val="21"/>
        </w:rPr>
        <w:t>一个WEB站点每天可能要接收到上百万的用户请求，为了提高系统的效率，HTTP 1.0规定浏览器与服务器只保持短暂的连接，浏览器的每次请求都需要与服务器建立一个TCP连接，服务器完成请求处理后立即断开TCP连接，服务器不跟踪每个客户也不记录过去的请求。但是，这也造成了一些性能上的缺陷，例如，一个包含有许多图像的网页文件中并没有包含真正的图像数据内容，而只是指明了这些图像的URL地址，当WEB浏览器访问这个网页文件时，浏览器首先要发出针对该网页文件的请求，当浏览器解析WEB服务器返回的该网页文档中的HTML内容时，发现其中的&lt;</w:t>
      </w:r>
      <w:proofErr w:type="spellStart"/>
      <w:r w:rsidRPr="006B6CCB">
        <w:rPr>
          <w:rFonts w:ascii="宋体" w:eastAsia="宋体" w:hAnsi="宋体" w:cs="宋体" w:hint="eastAsia"/>
          <w:color w:val="000000" w:themeColor="text1"/>
          <w:sz w:val="21"/>
          <w:szCs w:val="21"/>
        </w:rPr>
        <w:t>img</w:t>
      </w:r>
      <w:proofErr w:type="spellEnd"/>
      <w:r w:rsidRPr="006B6CCB">
        <w:rPr>
          <w:rFonts w:ascii="宋体" w:eastAsia="宋体" w:hAnsi="宋体" w:cs="宋体" w:hint="eastAsia"/>
          <w:color w:val="000000" w:themeColor="text1"/>
          <w:sz w:val="21"/>
          <w:szCs w:val="21"/>
        </w:rPr>
        <w:t>&gt;图像标签后，浏览器将根据&lt;</w:t>
      </w:r>
      <w:proofErr w:type="spellStart"/>
      <w:r w:rsidRPr="006B6CCB">
        <w:rPr>
          <w:rFonts w:ascii="宋体" w:eastAsia="宋体" w:hAnsi="宋体" w:cs="宋体" w:hint="eastAsia"/>
          <w:color w:val="000000" w:themeColor="text1"/>
          <w:sz w:val="21"/>
          <w:szCs w:val="21"/>
        </w:rPr>
        <w:t>img</w:t>
      </w:r>
      <w:proofErr w:type="spellEnd"/>
      <w:r w:rsidRPr="006B6CCB">
        <w:rPr>
          <w:rFonts w:ascii="宋体" w:eastAsia="宋体" w:hAnsi="宋体" w:cs="宋体" w:hint="eastAsia"/>
          <w:color w:val="000000" w:themeColor="text1"/>
          <w:sz w:val="21"/>
          <w:szCs w:val="21"/>
        </w:rPr>
        <w:t>&gt;标签中的</w:t>
      </w:r>
      <w:proofErr w:type="spellStart"/>
      <w:r w:rsidRPr="006B6CCB">
        <w:rPr>
          <w:rFonts w:ascii="宋体" w:eastAsia="宋体" w:hAnsi="宋体" w:cs="宋体" w:hint="eastAsia"/>
          <w:color w:val="000000" w:themeColor="text1"/>
          <w:sz w:val="21"/>
          <w:szCs w:val="21"/>
        </w:rPr>
        <w:t>src</w:t>
      </w:r>
      <w:proofErr w:type="spellEnd"/>
      <w:r w:rsidRPr="006B6CCB">
        <w:rPr>
          <w:rFonts w:ascii="宋体" w:eastAsia="宋体" w:hAnsi="宋体" w:cs="宋体" w:hint="eastAsia"/>
          <w:color w:val="000000" w:themeColor="text1"/>
          <w:sz w:val="21"/>
          <w:szCs w:val="21"/>
        </w:rPr>
        <w:t>属性所指定的URL地址再次向服务器发出下载图像数据的请求，如图3.3所示。</w:t>
      </w:r>
    </w:p>
    <w:p w:rsidR="006B6CCB" w:rsidRPr="006B6CCB" w:rsidRDefault="006B6CCB" w:rsidP="006B6CCB">
      <w:pPr>
        <w:shd w:val="clear" w:color="auto" w:fill="FFFFFF"/>
        <w:adjustRightInd/>
        <w:snapToGrid/>
        <w:spacing w:before="100" w:beforeAutospacing="1" w:after="100" w:afterAutospacing="1" w:line="390" w:lineRule="atLeast"/>
        <w:ind w:firstLine="420"/>
        <w:rPr>
          <w:rFonts w:ascii="宋体" w:eastAsia="宋体" w:hAnsi="宋体" w:cs="宋体"/>
          <w:color w:val="000000" w:themeColor="text1"/>
          <w:sz w:val="21"/>
          <w:szCs w:val="21"/>
        </w:rPr>
      </w:pPr>
      <w:r w:rsidRPr="006B6CCB">
        <w:rPr>
          <w:rFonts w:ascii="宋体" w:eastAsia="宋体" w:hAnsi="宋体" w:cs="宋体" w:hint="eastAsia"/>
          <w:color w:val="000000" w:themeColor="text1"/>
          <w:sz w:val="21"/>
          <w:szCs w:val="21"/>
        </w:rPr>
        <w:t> </w:t>
      </w:r>
    </w:p>
    <w:p w:rsidR="006B6CCB" w:rsidRPr="006B6CCB" w:rsidRDefault="006B6CCB" w:rsidP="006B6CCB">
      <w:pPr>
        <w:shd w:val="clear" w:color="auto" w:fill="FFFFFF"/>
        <w:adjustRightInd/>
        <w:snapToGrid/>
        <w:spacing w:before="100" w:beforeAutospacing="1" w:after="100" w:afterAutospacing="1" w:line="390" w:lineRule="atLeast"/>
        <w:jc w:val="center"/>
        <w:rPr>
          <w:rFonts w:ascii="宋体" w:eastAsia="宋体" w:hAnsi="宋体" w:cs="宋体"/>
          <w:color w:val="000000" w:themeColor="text1"/>
          <w:sz w:val="21"/>
          <w:szCs w:val="21"/>
        </w:rPr>
      </w:pPr>
      <w:r w:rsidRPr="006B6CCB">
        <w:rPr>
          <w:rFonts w:ascii="宋体" w:eastAsia="宋体" w:hAnsi="宋体" w:cs="宋体"/>
          <w:noProof/>
          <w:color w:val="000000" w:themeColor="text1"/>
          <w:sz w:val="21"/>
          <w:szCs w:val="21"/>
        </w:rPr>
        <w:drawing>
          <wp:inline distT="0" distB="0" distL="0" distR="0">
            <wp:extent cx="4133850" cy="2838450"/>
            <wp:effectExtent l="19050" t="0" r="0" b="0"/>
            <wp:docPr id="1" name="图片 1" descr="http://p.blog.csdn.net/images/p_blog_csdn_net/elifefly/EntryImages/200903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elifefly/EntryImages/20090306/1.jpg"/>
                    <pic:cNvPicPr>
                      <a:picLocks noChangeAspect="1" noChangeArrowheads="1"/>
                    </pic:cNvPicPr>
                  </pic:nvPicPr>
                  <pic:blipFill>
                    <a:blip r:embed="rId4" cstate="print"/>
                    <a:srcRect/>
                    <a:stretch>
                      <a:fillRect/>
                    </a:stretch>
                  </pic:blipFill>
                  <pic:spPr bwMode="auto">
                    <a:xfrm>
                      <a:off x="0" y="0"/>
                      <a:ext cx="4133850" cy="2838450"/>
                    </a:xfrm>
                    <a:prstGeom prst="rect">
                      <a:avLst/>
                    </a:prstGeom>
                    <a:noFill/>
                    <a:ln w="9525">
                      <a:noFill/>
                      <a:miter lim="800000"/>
                      <a:headEnd/>
                      <a:tailEnd/>
                    </a:ln>
                  </pic:spPr>
                </pic:pic>
              </a:graphicData>
            </a:graphic>
          </wp:inline>
        </w:drawing>
      </w:r>
    </w:p>
    <w:p w:rsidR="006B6CCB" w:rsidRPr="006B6CCB" w:rsidRDefault="006B6CCB" w:rsidP="006B6CCB">
      <w:pPr>
        <w:shd w:val="clear" w:color="auto" w:fill="FFFFFF"/>
        <w:adjustRightInd/>
        <w:snapToGrid/>
        <w:spacing w:before="100" w:beforeAutospacing="1" w:after="100" w:afterAutospacing="1" w:line="390" w:lineRule="atLeast"/>
        <w:jc w:val="center"/>
        <w:rPr>
          <w:rFonts w:ascii="宋体" w:eastAsia="宋体" w:hAnsi="宋体" w:cs="宋体"/>
          <w:color w:val="000000" w:themeColor="text1"/>
          <w:sz w:val="21"/>
          <w:szCs w:val="21"/>
        </w:rPr>
      </w:pPr>
      <w:r w:rsidRPr="006B6CCB">
        <w:rPr>
          <w:rFonts w:ascii="宋体" w:eastAsia="宋体" w:hAnsi="宋体" w:cs="宋体" w:hint="eastAsia"/>
          <w:color w:val="000000" w:themeColor="text1"/>
          <w:sz w:val="21"/>
          <w:szCs w:val="21"/>
        </w:rPr>
        <w:t>图3.3</w:t>
      </w:r>
    </w:p>
    <w:p w:rsidR="006B6CCB" w:rsidRPr="006B6CCB" w:rsidRDefault="006B6CCB" w:rsidP="006B6CCB">
      <w:pPr>
        <w:shd w:val="clear" w:color="auto" w:fill="FFFFFF"/>
        <w:adjustRightInd/>
        <w:snapToGrid/>
        <w:spacing w:before="100" w:beforeAutospacing="1" w:after="100" w:afterAutospacing="1" w:line="390" w:lineRule="atLeast"/>
        <w:ind w:firstLine="420"/>
        <w:rPr>
          <w:rFonts w:ascii="宋体" w:eastAsia="宋体" w:hAnsi="宋体" w:cs="宋体"/>
          <w:color w:val="000000" w:themeColor="text1"/>
          <w:sz w:val="21"/>
          <w:szCs w:val="21"/>
        </w:rPr>
      </w:pPr>
      <w:r w:rsidRPr="006B6CCB">
        <w:rPr>
          <w:rFonts w:ascii="宋体" w:eastAsia="宋体" w:hAnsi="宋体" w:cs="宋体" w:hint="eastAsia"/>
          <w:color w:val="000000" w:themeColor="text1"/>
          <w:sz w:val="21"/>
          <w:szCs w:val="21"/>
        </w:rPr>
        <w:t>显 然，访问一个包含有许多图像的网页文件的整个过程包含了多次请求和响应，每次请求和响应都需要建立一个单独的连接，每次连接只是传输一个文档和图像，上一次和下一次请求完全分离。即使图像文件都很小，但是客户端和服务器端每次建立和关闭连接却是一个相对比较费时的过程，并且会严重影响客户机和服务器的性 能。当一个网页文件中包含Applet，JavaScript文件，CSS文件等内容时，也会出现类似上述的情况。</w:t>
      </w:r>
    </w:p>
    <w:p w:rsidR="006B6CCB" w:rsidRPr="006B6CCB" w:rsidRDefault="006B6CCB" w:rsidP="006B6CCB">
      <w:pPr>
        <w:shd w:val="clear" w:color="auto" w:fill="FFFFFF"/>
        <w:adjustRightInd/>
        <w:snapToGrid/>
        <w:spacing w:before="100" w:beforeAutospacing="1" w:after="100" w:afterAutospacing="1" w:line="390" w:lineRule="atLeast"/>
        <w:ind w:firstLine="420"/>
        <w:rPr>
          <w:rFonts w:ascii="宋体" w:eastAsia="宋体" w:hAnsi="宋体" w:cs="宋体"/>
          <w:color w:val="000000" w:themeColor="text1"/>
          <w:sz w:val="21"/>
          <w:szCs w:val="21"/>
        </w:rPr>
      </w:pPr>
      <w:r w:rsidRPr="006B6CCB">
        <w:rPr>
          <w:rFonts w:ascii="宋体" w:eastAsia="宋体" w:hAnsi="宋体" w:cs="宋体" w:hint="eastAsia"/>
          <w:color w:val="000000" w:themeColor="text1"/>
          <w:sz w:val="21"/>
          <w:szCs w:val="21"/>
        </w:rPr>
        <w:t>为了克服HTTP 1.0的这个缺陷，HTTP 1.1支持持久连接，在一个TCP连接上可以传送多个HTTP请求和响应，减少了建立和关闭连接的消耗和延迟。一个包含有许多图像的网页文件的多个请求和应答可以在一个连接中传输，但每个单独的网页文件的请求和应答仍然需要使用各自的连接。HTTP 1.1还允许客户端不用等待上一次请求结果返回，就可以发</w:t>
      </w:r>
      <w:r w:rsidRPr="006B6CCB">
        <w:rPr>
          <w:rFonts w:ascii="宋体" w:eastAsia="宋体" w:hAnsi="宋体" w:cs="宋体" w:hint="eastAsia"/>
          <w:color w:val="000000" w:themeColor="text1"/>
          <w:sz w:val="21"/>
          <w:szCs w:val="21"/>
        </w:rPr>
        <w:lastRenderedPageBreak/>
        <w:t>出下一次请求，但服务器端必须按照接收到客户端请求的先后顺序依次回送响应结果，以保证客户端能够区分出每次请求的响应内容，这样也显著地减少了整个下载过程所需要的时间。基于HTTP 1.1协议的客户机与服务器的信息交换过程，如图3.4所示。</w:t>
      </w:r>
    </w:p>
    <w:p w:rsidR="006B6CCB" w:rsidRPr="006B6CCB" w:rsidRDefault="006B6CCB" w:rsidP="006B6CCB">
      <w:pPr>
        <w:shd w:val="clear" w:color="auto" w:fill="FFFFFF"/>
        <w:adjustRightInd/>
        <w:snapToGrid/>
        <w:spacing w:before="100" w:beforeAutospacing="1" w:after="100" w:afterAutospacing="1" w:line="390" w:lineRule="atLeast"/>
        <w:jc w:val="center"/>
        <w:rPr>
          <w:rFonts w:ascii="宋体" w:eastAsia="宋体" w:hAnsi="宋体" w:cs="宋体"/>
          <w:color w:val="000000" w:themeColor="text1"/>
          <w:sz w:val="21"/>
          <w:szCs w:val="21"/>
        </w:rPr>
      </w:pPr>
      <w:r w:rsidRPr="006B6CCB">
        <w:rPr>
          <w:rFonts w:ascii="宋体" w:eastAsia="宋体" w:hAnsi="宋体" w:cs="宋体"/>
          <w:noProof/>
          <w:color w:val="000000" w:themeColor="text1"/>
          <w:sz w:val="21"/>
          <w:szCs w:val="21"/>
        </w:rPr>
        <w:drawing>
          <wp:inline distT="0" distB="0" distL="0" distR="0">
            <wp:extent cx="4705350" cy="1762125"/>
            <wp:effectExtent l="19050" t="0" r="0" b="0"/>
            <wp:docPr id="2" name="图片 2" descr="http://p.blog.csdn.net/images/p_blog_csdn_net/elifefly/EntryImages/200903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elifefly/EntryImages/20090306/2.jpg"/>
                    <pic:cNvPicPr>
                      <a:picLocks noChangeAspect="1" noChangeArrowheads="1"/>
                    </pic:cNvPicPr>
                  </pic:nvPicPr>
                  <pic:blipFill>
                    <a:blip r:embed="rId5" cstate="print"/>
                    <a:srcRect/>
                    <a:stretch>
                      <a:fillRect/>
                    </a:stretch>
                  </pic:blipFill>
                  <pic:spPr bwMode="auto">
                    <a:xfrm>
                      <a:off x="0" y="0"/>
                      <a:ext cx="4705350" cy="1762125"/>
                    </a:xfrm>
                    <a:prstGeom prst="rect">
                      <a:avLst/>
                    </a:prstGeom>
                    <a:noFill/>
                    <a:ln w="9525">
                      <a:noFill/>
                      <a:miter lim="800000"/>
                      <a:headEnd/>
                      <a:tailEnd/>
                    </a:ln>
                  </pic:spPr>
                </pic:pic>
              </a:graphicData>
            </a:graphic>
          </wp:inline>
        </w:drawing>
      </w:r>
    </w:p>
    <w:p w:rsidR="006B6CCB" w:rsidRPr="006B6CCB" w:rsidRDefault="006B6CCB" w:rsidP="006B6CCB">
      <w:pPr>
        <w:shd w:val="clear" w:color="auto" w:fill="FFFFFF"/>
        <w:adjustRightInd/>
        <w:snapToGrid/>
        <w:spacing w:before="100" w:beforeAutospacing="1" w:after="100" w:afterAutospacing="1" w:line="390" w:lineRule="atLeast"/>
        <w:jc w:val="center"/>
        <w:rPr>
          <w:rFonts w:ascii="宋体" w:eastAsia="宋体" w:hAnsi="宋体" w:cs="宋体"/>
          <w:color w:val="000000" w:themeColor="text1"/>
          <w:sz w:val="21"/>
          <w:szCs w:val="21"/>
        </w:rPr>
      </w:pPr>
      <w:r w:rsidRPr="006B6CCB">
        <w:rPr>
          <w:rFonts w:ascii="宋体" w:eastAsia="宋体" w:hAnsi="宋体" w:cs="宋体" w:hint="eastAsia"/>
          <w:color w:val="000000" w:themeColor="text1"/>
          <w:sz w:val="21"/>
          <w:szCs w:val="21"/>
        </w:rPr>
        <w:t>图3.4</w:t>
      </w:r>
    </w:p>
    <w:p w:rsidR="006B6CCB" w:rsidRPr="006B6CCB" w:rsidRDefault="006B6CCB" w:rsidP="006B6CCB">
      <w:pPr>
        <w:shd w:val="clear" w:color="auto" w:fill="FFFFFF"/>
        <w:adjustRightInd/>
        <w:snapToGrid/>
        <w:spacing w:before="100" w:beforeAutospacing="1" w:after="100" w:afterAutospacing="1" w:line="390" w:lineRule="atLeast"/>
        <w:rPr>
          <w:rFonts w:ascii="宋体" w:eastAsia="宋体" w:hAnsi="宋体" w:cs="宋体"/>
          <w:color w:val="000000" w:themeColor="text1"/>
          <w:sz w:val="21"/>
          <w:szCs w:val="21"/>
        </w:rPr>
      </w:pPr>
      <w:r w:rsidRPr="006B6CCB">
        <w:rPr>
          <w:rFonts w:ascii="宋体" w:eastAsia="宋体" w:hAnsi="宋体" w:cs="宋体" w:hint="eastAsia"/>
          <w:color w:val="000000" w:themeColor="text1"/>
          <w:sz w:val="21"/>
          <w:szCs w:val="21"/>
        </w:rPr>
        <w:t>可见，HTTP 1.1在继承了HTTP 1.0优点的基础上，也克服了HTTP 1.0的性能问题。不仅如此，HTTP 1.1还通过增加更多的请求头和响应头来改进和扩充HTTP 1.0的功能。例如，由于HTTP 1.0不支持Host请求头字段，WEB浏览器无法使用主机头名来明确表示要访问服务器上的哪个WEB站点，这样就无法使用WEB服务器在同一个IP地址和端口号上配置多个虚拟WEB站点。在HTTP 1.1中增加Host请求头字段后，WEB浏览器可以使用主机头名来明确表示要访问服务器上的哪个WEB站点，这才实现了在一台WEB服务器上可以在同一个IP地址和端口号上使用不同的主机名来创建多个虚拟WEB站点。HTTP 1.1的持续连接，也需要增加新的请求头来帮助实现，例如，Connection请求头的值为Keep-Alive时，客户端通知服务器返回本次请求结果后保持连接；Connection请求头的值为close时，客户端通知服务器返回本次请求结果后关闭连接。HTTP 1.1还提供了与身份认证、状态管理和Cache缓存等机制相关的请求头和响应头。</w:t>
      </w:r>
    </w:p>
    <w:p w:rsidR="004358AB" w:rsidRPr="006B6CCB" w:rsidRDefault="004358AB" w:rsidP="006B6CCB">
      <w:pPr>
        <w:rPr>
          <w:color w:val="000000" w:themeColor="text1"/>
          <w:sz w:val="21"/>
          <w:szCs w:val="21"/>
        </w:rPr>
      </w:pPr>
    </w:p>
    <w:sectPr w:rsidR="004358AB" w:rsidRPr="006B6CC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1175D"/>
    <w:rsid w:val="006B6CC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B6CCB"/>
    <w:rPr>
      <w:b/>
      <w:bCs/>
    </w:rPr>
  </w:style>
  <w:style w:type="paragraph" w:styleId="a4">
    <w:name w:val="Balloon Text"/>
    <w:basedOn w:val="a"/>
    <w:link w:val="Char"/>
    <w:uiPriority w:val="99"/>
    <w:semiHidden/>
    <w:unhideWhenUsed/>
    <w:rsid w:val="006B6CCB"/>
    <w:pPr>
      <w:spacing w:after="0"/>
    </w:pPr>
    <w:rPr>
      <w:sz w:val="18"/>
      <w:szCs w:val="18"/>
    </w:rPr>
  </w:style>
  <w:style w:type="character" w:customStyle="1" w:styleId="Char">
    <w:name w:val="批注框文本 Char"/>
    <w:basedOn w:val="a0"/>
    <w:link w:val="a4"/>
    <w:uiPriority w:val="99"/>
    <w:semiHidden/>
    <w:rsid w:val="006B6CC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18212198">
      <w:bodyDiv w:val="1"/>
      <w:marLeft w:val="0"/>
      <w:marRight w:val="0"/>
      <w:marTop w:val="0"/>
      <w:marBottom w:val="0"/>
      <w:divBdr>
        <w:top w:val="none" w:sz="0" w:space="0" w:color="auto"/>
        <w:left w:val="none" w:sz="0" w:space="0" w:color="auto"/>
        <w:bottom w:val="none" w:sz="0" w:space="0" w:color="auto"/>
        <w:right w:val="none" w:sz="0" w:space="0" w:color="auto"/>
      </w:divBdr>
      <w:divsChild>
        <w:div w:id="384990534">
          <w:marLeft w:val="0"/>
          <w:marRight w:val="0"/>
          <w:marTop w:val="0"/>
          <w:marBottom w:val="0"/>
          <w:divBdr>
            <w:top w:val="none" w:sz="0" w:space="0" w:color="auto"/>
            <w:left w:val="none" w:sz="0" w:space="0" w:color="auto"/>
            <w:bottom w:val="none" w:sz="0" w:space="0" w:color="auto"/>
            <w:right w:val="none" w:sz="0" w:space="0" w:color="auto"/>
          </w:divBdr>
          <w:divsChild>
            <w:div w:id="1809323350">
              <w:marLeft w:val="0"/>
              <w:marRight w:val="0"/>
              <w:marTop w:val="150"/>
              <w:marBottom w:val="150"/>
              <w:divBdr>
                <w:top w:val="none" w:sz="0" w:space="0" w:color="auto"/>
                <w:left w:val="none" w:sz="0" w:space="0" w:color="auto"/>
                <w:bottom w:val="none" w:sz="0" w:space="0" w:color="auto"/>
                <w:right w:val="none" w:sz="0" w:space="0" w:color="auto"/>
              </w:divBdr>
              <w:divsChild>
                <w:div w:id="698437877">
                  <w:marLeft w:val="-3150"/>
                  <w:marRight w:val="0"/>
                  <w:marTop w:val="0"/>
                  <w:marBottom w:val="0"/>
                  <w:divBdr>
                    <w:top w:val="none" w:sz="0" w:space="0" w:color="auto"/>
                    <w:left w:val="none" w:sz="0" w:space="0" w:color="auto"/>
                    <w:bottom w:val="none" w:sz="0" w:space="0" w:color="auto"/>
                    <w:right w:val="none" w:sz="0" w:space="0" w:color="auto"/>
                  </w:divBdr>
                  <w:divsChild>
                    <w:div w:id="1677533648">
                      <w:marLeft w:val="3150"/>
                      <w:marRight w:val="0"/>
                      <w:marTop w:val="0"/>
                      <w:marBottom w:val="0"/>
                      <w:divBdr>
                        <w:top w:val="single" w:sz="6" w:space="1" w:color="80DFEA"/>
                        <w:left w:val="single" w:sz="6" w:space="1" w:color="80DFEA"/>
                        <w:bottom w:val="single" w:sz="6" w:space="1" w:color="80DFEA"/>
                        <w:right w:val="single" w:sz="6" w:space="1" w:color="80DFEA"/>
                      </w:divBdr>
                      <w:divsChild>
                        <w:div w:id="1408576177">
                          <w:marLeft w:val="300"/>
                          <w:marRight w:val="300"/>
                          <w:marTop w:val="300"/>
                          <w:marBottom w:val="300"/>
                          <w:divBdr>
                            <w:top w:val="none" w:sz="0" w:space="0" w:color="auto"/>
                            <w:left w:val="none" w:sz="0" w:space="0" w:color="auto"/>
                            <w:bottom w:val="none" w:sz="0" w:space="0" w:color="auto"/>
                            <w:right w:val="none" w:sz="0" w:space="0" w:color="auto"/>
                          </w:divBdr>
                          <w:divsChild>
                            <w:div w:id="21437626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2014-11-09T14:33:00Z</dcterms:modified>
</cp:coreProperties>
</file>