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6AB" w:rsidRDefault="003766AB" w:rsidP="003766AB">
      <w:pPr>
        <w:pStyle w:val="a3"/>
        <w:shd w:val="clear" w:color="auto" w:fill="FFFEFE"/>
        <w:spacing w:before="0" w:beforeAutospacing="0" w:after="0" w:afterAutospacing="0" w:line="383" w:lineRule="atLeast"/>
        <w:rPr>
          <w:rFonts w:ascii="微软雅黑" w:eastAsia="微软雅黑" w:hAnsi="微软雅黑"/>
          <w:color w:val="777777"/>
          <w:sz w:val="23"/>
          <w:szCs w:val="23"/>
        </w:rPr>
      </w:pPr>
      <w:r>
        <w:rPr>
          <w:rFonts w:ascii="微软雅黑" w:eastAsia="微软雅黑" w:hAnsi="微软雅黑" w:hint="eastAsia"/>
          <w:color w:val="777777"/>
          <w:sz w:val="23"/>
          <w:szCs w:val="23"/>
        </w:rPr>
        <w:t>介绍fis-plus 开发命令，完成你的所有开发需求</w:t>
      </w:r>
    </w:p>
    <w:p w:rsidR="003766AB" w:rsidRDefault="003766AB" w:rsidP="003766AB">
      <w:pPr>
        <w:pStyle w:val="a3"/>
        <w:shd w:val="clear" w:color="auto" w:fill="FFFEFE"/>
        <w:spacing w:before="225" w:beforeAutospacing="0" w:after="225" w:afterAutospacing="0" w:line="383" w:lineRule="atLeast"/>
        <w:rPr>
          <w:rFonts w:ascii="微软雅黑" w:eastAsia="微软雅黑" w:hAnsi="微软雅黑" w:hint="eastAsia"/>
          <w:color w:val="454545"/>
          <w:sz w:val="23"/>
          <w:szCs w:val="23"/>
        </w:rPr>
      </w:pPr>
      <w:r>
        <w:rPr>
          <w:rFonts w:ascii="微软雅黑" w:eastAsia="微软雅黑" w:hAnsi="微软雅黑" w:hint="eastAsia"/>
          <w:color w:val="454545"/>
          <w:sz w:val="23"/>
          <w:szCs w:val="23"/>
        </w:rPr>
        <w:t>执行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Style w:val="a6"/>
          <w:rFonts w:ascii="微软雅黑" w:eastAsia="微软雅黑" w:hAnsi="微软雅黑" w:hint="eastAsia"/>
          <w:color w:val="454545"/>
          <w:sz w:val="23"/>
          <w:szCs w:val="23"/>
        </w:rPr>
        <w:t>fisp --help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让我们来看一下fis命令的相关帮助：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Usage: fis-plus &lt;command&gt;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Commands: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release     build and deploy your project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install     install components and demos, create `widget` and `module`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server      launch a php-cgi server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Options: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-h, --help     output usage information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-v, --version  output the version number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--no-color     disable colored output</w:t>
      </w:r>
    </w:p>
    <w:p w:rsidR="003766AB" w:rsidRDefault="003766AB" w:rsidP="003766AB">
      <w:pPr>
        <w:widowControl/>
        <w:numPr>
          <w:ilvl w:val="0"/>
          <w:numId w:val="17"/>
        </w:numPr>
        <w:shd w:val="clear" w:color="auto" w:fill="FFFEFE"/>
        <w:spacing w:beforeAutospacing="1" w:after="100" w:afterAutospacing="1" w:line="383" w:lineRule="atLeast"/>
        <w:ind w:left="0"/>
        <w:jc w:val="left"/>
        <w:rPr>
          <w:rFonts w:ascii="微软雅黑" w:eastAsia="微软雅黑" w:hAnsi="微软雅黑" w:hint="eastAsia"/>
          <w:color w:val="454545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454545"/>
          <w:sz w:val="23"/>
          <w:szCs w:val="23"/>
        </w:rPr>
        <w:t>fisp release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： 编译并发布你的项目</w:t>
      </w:r>
    </w:p>
    <w:p w:rsidR="003766AB" w:rsidRDefault="003766AB" w:rsidP="003766AB">
      <w:pPr>
        <w:widowControl/>
        <w:numPr>
          <w:ilvl w:val="0"/>
          <w:numId w:val="17"/>
        </w:numPr>
        <w:shd w:val="clear" w:color="auto" w:fill="FFFEFE"/>
        <w:spacing w:beforeAutospacing="1" w:after="100" w:afterAutospacing="1" w:line="383" w:lineRule="atLeast"/>
        <w:ind w:left="0"/>
        <w:jc w:val="left"/>
        <w:rPr>
          <w:rFonts w:ascii="微软雅黑" w:eastAsia="微软雅黑" w:hAnsi="微软雅黑" w:hint="eastAsia"/>
          <w:color w:val="454545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454545"/>
          <w:sz w:val="23"/>
          <w:szCs w:val="23"/>
        </w:rPr>
        <w:t>fisp server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：启动一个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Style w:val="a6"/>
          <w:rFonts w:ascii="微软雅黑" w:eastAsia="微软雅黑" w:hAnsi="微软雅黑" w:hint="eastAsia"/>
          <w:color w:val="454545"/>
          <w:sz w:val="23"/>
          <w:szCs w:val="23"/>
        </w:rPr>
        <w:t>1.8M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大小的内置调试服务器，它采用php-java-bridge技术实现，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Style w:val="a5"/>
          <w:rFonts w:ascii="微软雅黑" w:eastAsia="微软雅黑" w:hAnsi="微软雅黑" w:hint="eastAsia"/>
          <w:color w:val="454545"/>
          <w:sz w:val="23"/>
          <w:szCs w:val="23"/>
        </w:rPr>
        <w:t>依赖java、php-cgi外部环境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，可以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Style w:val="a6"/>
          <w:rFonts w:ascii="微软雅黑" w:eastAsia="微软雅黑" w:hAnsi="微软雅黑" w:hint="eastAsia"/>
          <w:color w:val="454545"/>
          <w:sz w:val="23"/>
          <w:szCs w:val="23"/>
        </w:rPr>
        <w:t>完美支持运行php程序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哦。</w:t>
      </w:r>
    </w:p>
    <w:p w:rsidR="003766AB" w:rsidRDefault="003766AB" w:rsidP="003766AB">
      <w:pPr>
        <w:pStyle w:val="2"/>
        <w:pBdr>
          <w:bottom w:val="single" w:sz="6" w:space="0" w:color="CCCCCC"/>
        </w:pBdr>
        <w:shd w:val="clear" w:color="auto" w:fill="FFFEFE"/>
        <w:spacing w:before="30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fis release</w:t>
      </w:r>
    </w:p>
    <w:p w:rsidR="003766AB" w:rsidRDefault="003766AB" w:rsidP="003766AB">
      <w:pPr>
        <w:pStyle w:val="a3"/>
        <w:shd w:val="clear" w:color="auto" w:fill="FFFEFE"/>
        <w:spacing w:before="0" w:beforeAutospacing="0" w:after="225" w:afterAutospacing="0" w:line="383" w:lineRule="atLeast"/>
        <w:rPr>
          <w:rFonts w:ascii="微软雅黑" w:eastAsia="微软雅黑" w:hAnsi="微软雅黑" w:hint="eastAsia"/>
          <w:color w:val="454545"/>
          <w:sz w:val="23"/>
          <w:szCs w:val="23"/>
        </w:rPr>
      </w:pPr>
      <w:r>
        <w:rPr>
          <w:rFonts w:ascii="微软雅黑" w:eastAsia="微软雅黑" w:hAnsi="微软雅黑" w:hint="eastAsia"/>
          <w:color w:val="454545"/>
          <w:sz w:val="23"/>
          <w:szCs w:val="23"/>
        </w:rPr>
        <w:t>release是一个非常强大的命令。</w:t>
      </w:r>
    </w:p>
    <w:p w:rsidR="003766AB" w:rsidRDefault="003766AB" w:rsidP="003766AB">
      <w:pPr>
        <w:widowControl/>
        <w:numPr>
          <w:ilvl w:val="0"/>
          <w:numId w:val="18"/>
        </w:numPr>
        <w:shd w:val="clear" w:color="auto" w:fill="FFFEFE"/>
        <w:spacing w:beforeAutospacing="1" w:after="100" w:afterAutospacing="1" w:line="383" w:lineRule="atLeast"/>
        <w:ind w:left="0"/>
        <w:jc w:val="left"/>
        <w:rPr>
          <w:rFonts w:ascii="微软雅黑" w:eastAsia="微软雅黑" w:hAnsi="微软雅黑" w:hint="eastAsia"/>
          <w:color w:val="454545"/>
          <w:sz w:val="23"/>
          <w:szCs w:val="23"/>
        </w:rPr>
      </w:pPr>
      <w:r>
        <w:rPr>
          <w:rFonts w:ascii="微软雅黑" w:eastAsia="微软雅黑" w:hAnsi="微软雅黑" w:hint="eastAsia"/>
          <w:color w:val="454545"/>
          <w:sz w:val="23"/>
          <w:szCs w:val="23"/>
        </w:rPr>
        <w:t>它的主要任务就是进行代码的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Style w:val="a6"/>
          <w:rFonts w:ascii="微软雅黑" w:eastAsia="微软雅黑" w:hAnsi="微软雅黑" w:hint="eastAsia"/>
          <w:color w:val="454545"/>
          <w:sz w:val="23"/>
          <w:szCs w:val="23"/>
        </w:rPr>
        <w:t>编译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与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Style w:val="a6"/>
          <w:rFonts w:ascii="微软雅黑" w:eastAsia="微软雅黑" w:hAnsi="微软雅黑" w:hint="eastAsia"/>
          <w:color w:val="454545"/>
          <w:sz w:val="23"/>
          <w:szCs w:val="23"/>
        </w:rPr>
        <w:t>部署</w:t>
      </w:r>
    </w:p>
    <w:p w:rsidR="003766AB" w:rsidRDefault="003766AB" w:rsidP="003766AB">
      <w:pPr>
        <w:widowControl/>
        <w:numPr>
          <w:ilvl w:val="0"/>
          <w:numId w:val="18"/>
        </w:numPr>
        <w:shd w:val="clear" w:color="auto" w:fill="FFFEFE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hint="eastAsia"/>
          <w:color w:val="454545"/>
          <w:sz w:val="23"/>
          <w:szCs w:val="23"/>
        </w:rPr>
      </w:pPr>
      <w:r>
        <w:rPr>
          <w:rFonts w:ascii="微软雅黑" w:eastAsia="微软雅黑" w:hAnsi="微软雅黑" w:hint="eastAsia"/>
          <w:color w:val="454545"/>
          <w:sz w:val="23"/>
          <w:szCs w:val="23"/>
        </w:rPr>
        <w:t>它的参数囊括了前端开发所需的各种基础功能。通过添加不同参数，组合使用。</w:t>
      </w:r>
    </w:p>
    <w:p w:rsidR="003766AB" w:rsidRDefault="003766AB" w:rsidP="003766AB">
      <w:pPr>
        <w:pStyle w:val="a3"/>
        <w:shd w:val="clear" w:color="auto" w:fill="FFFEFE"/>
        <w:spacing w:before="225" w:beforeAutospacing="0" w:after="225" w:afterAutospacing="0" w:line="383" w:lineRule="atLeast"/>
        <w:rPr>
          <w:rFonts w:ascii="微软雅黑" w:eastAsia="微软雅黑" w:hAnsi="微软雅黑" w:hint="eastAsia"/>
          <w:color w:val="454545"/>
          <w:sz w:val="23"/>
          <w:szCs w:val="23"/>
        </w:rPr>
      </w:pPr>
      <w:r>
        <w:rPr>
          <w:rFonts w:ascii="微软雅黑" w:eastAsia="微软雅黑" w:hAnsi="微软雅黑" w:hint="eastAsia"/>
          <w:color w:val="454545"/>
          <w:sz w:val="23"/>
          <w:szCs w:val="23"/>
        </w:rPr>
        <w:t>可以在命令行下执行 执行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Style w:val="a6"/>
          <w:rFonts w:ascii="微软雅黑" w:eastAsia="微软雅黑" w:hAnsi="微软雅黑" w:hint="eastAsia"/>
          <w:color w:val="454545"/>
          <w:sz w:val="23"/>
          <w:szCs w:val="23"/>
        </w:rPr>
        <w:t>fisp release -h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让我们来看一下fis命令的相关帮助：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Usage: release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options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]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Options: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-h, --help             output usage information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-d, --dest &lt;names&gt;     release output destination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-m, --md5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level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]</w:t>
      </w: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md5 release option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-D, --domains          add domain name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-l, --lint             with lint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-t, --test             with unit testing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-o, --optimize         with optimizing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-p, --pack             with package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-w, --watch            monitor the changes of project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-L, --live             automatically reload your browser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-c, --clean            clean compile cache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-r, --root &lt;path&gt;      </w:t>
      </w:r>
      <w:r>
        <w:rPr>
          <w:rStyle w:val="nb"/>
          <w:rFonts w:ascii="Consolas" w:hAnsi="Consolas" w:cs="Consolas"/>
          <w:color w:val="0086B3"/>
          <w:sz w:val="18"/>
          <w:szCs w:val="18"/>
          <w:bdr w:val="none" w:sz="0" w:space="0" w:color="auto" w:frame="1"/>
        </w:rPr>
        <w:t xml:space="preserve">set </w:t>
      </w: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project root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-f, --file &lt;filename&gt;  </w:t>
      </w:r>
      <w:r>
        <w:rPr>
          <w:rStyle w:val="nb"/>
          <w:rFonts w:ascii="Consolas" w:hAnsi="Consolas" w:cs="Consolas"/>
          <w:color w:val="0086B3"/>
          <w:sz w:val="18"/>
          <w:szCs w:val="18"/>
          <w:bdr w:val="none" w:sz="0" w:space="0" w:color="auto" w:frame="1"/>
        </w:rPr>
        <w:t xml:space="preserve">set </w:t>
      </w: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fis-conf file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-u, --unique           use unique compile caching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--verbose              </w:t>
      </w:r>
      <w:r>
        <w:rPr>
          <w:rStyle w:val="nb"/>
          <w:rFonts w:ascii="Consolas" w:hAnsi="Consolas" w:cs="Consolas"/>
          <w:color w:val="0086B3"/>
          <w:sz w:val="18"/>
          <w:szCs w:val="18"/>
          <w:bdr w:val="none" w:sz="0" w:space="0" w:color="auto" w:frame="1"/>
        </w:rPr>
        <w:t xml:space="preserve">enable </w:t>
      </w: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verbose output</w:t>
      </w:r>
    </w:p>
    <w:p w:rsidR="003766AB" w:rsidRDefault="003766AB" w:rsidP="003766AB">
      <w:pPr>
        <w:widowControl/>
        <w:numPr>
          <w:ilvl w:val="0"/>
          <w:numId w:val="19"/>
        </w:numPr>
        <w:shd w:val="clear" w:color="auto" w:fill="FFFEFE"/>
        <w:spacing w:beforeAutospacing="1" w:afterAutospacing="1" w:line="383" w:lineRule="atLeast"/>
        <w:ind w:left="0"/>
        <w:jc w:val="left"/>
        <w:rPr>
          <w:rFonts w:ascii="微软雅黑" w:eastAsia="微软雅黑" w:hAnsi="微软雅黑" w:hint="eastAsia"/>
          <w:color w:val="454545"/>
          <w:sz w:val="23"/>
          <w:szCs w:val="23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--domain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或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-D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参数，对静态资源添加domian。</w:t>
      </w:r>
      <w:hyperlink r:id="rId5" w:anchor="domain%E9%85%8D%E7%BD%AE" w:history="1">
        <w:r>
          <w:rPr>
            <w:rStyle w:val="a4"/>
            <w:rFonts w:ascii="微软雅黑" w:eastAsia="微软雅黑" w:hAnsi="微软雅黑" w:hint="eastAsia"/>
            <w:color w:val="4183C4"/>
            <w:sz w:val="23"/>
            <w:szCs w:val="23"/>
          </w:rPr>
          <w:t>domain配置</w:t>
        </w:r>
      </w:hyperlink>
    </w:p>
    <w:p w:rsidR="003766AB" w:rsidRDefault="003766AB" w:rsidP="003766AB">
      <w:pPr>
        <w:widowControl/>
        <w:numPr>
          <w:ilvl w:val="0"/>
          <w:numId w:val="19"/>
        </w:numPr>
        <w:shd w:val="clear" w:color="auto" w:fill="FFFEFE"/>
        <w:spacing w:beforeAutospacing="1" w:afterAutospacing="1" w:line="383" w:lineRule="atLeast"/>
        <w:ind w:left="0"/>
        <w:jc w:val="left"/>
        <w:rPr>
          <w:rFonts w:ascii="微软雅黑" w:eastAsia="微软雅黑" w:hAnsi="微软雅黑" w:hint="eastAsia"/>
          <w:color w:val="454545"/>
          <w:sz w:val="23"/>
          <w:szCs w:val="23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--watch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或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-w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参数，对项目进行增量编译，监听文件变化再触发编译</w:t>
      </w:r>
    </w:p>
    <w:p w:rsidR="003766AB" w:rsidRDefault="003766AB" w:rsidP="003766AB">
      <w:pPr>
        <w:widowControl/>
        <w:numPr>
          <w:ilvl w:val="0"/>
          <w:numId w:val="19"/>
        </w:numPr>
        <w:shd w:val="clear" w:color="auto" w:fill="FFFEFE"/>
        <w:spacing w:beforeAutospacing="1" w:afterAutospacing="1" w:line="383" w:lineRule="atLeast"/>
        <w:ind w:left="0"/>
        <w:jc w:val="left"/>
        <w:rPr>
          <w:rFonts w:ascii="微软雅黑" w:eastAsia="微软雅黑" w:hAnsi="微软雅黑" w:hint="eastAsia"/>
          <w:color w:val="454545"/>
          <w:sz w:val="23"/>
          <w:szCs w:val="23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--md5 [level]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或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-m [level]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参数，在编译的时候可以对文件自动加md5戳，从此告别在静态资源url后面写?version=xxx的时代</w:t>
      </w:r>
    </w:p>
    <w:p w:rsidR="003766AB" w:rsidRDefault="003766AB" w:rsidP="003766AB">
      <w:pPr>
        <w:widowControl/>
        <w:numPr>
          <w:ilvl w:val="0"/>
          <w:numId w:val="19"/>
        </w:numPr>
        <w:shd w:val="clear" w:color="auto" w:fill="FFFEFE"/>
        <w:spacing w:beforeAutospacing="1" w:afterAutospacing="1" w:line="383" w:lineRule="atLeast"/>
        <w:ind w:left="0"/>
        <w:jc w:val="left"/>
        <w:rPr>
          <w:rFonts w:ascii="微软雅黑" w:eastAsia="微软雅黑" w:hAnsi="微软雅黑" w:hint="eastAsia"/>
          <w:color w:val="454545"/>
          <w:sz w:val="23"/>
          <w:szCs w:val="23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--lint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或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-l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参数，支持在编译的时候根据项目配置自动代码检查</w:t>
      </w:r>
    </w:p>
    <w:p w:rsidR="003766AB" w:rsidRDefault="003766AB" w:rsidP="003766AB">
      <w:pPr>
        <w:widowControl/>
        <w:numPr>
          <w:ilvl w:val="0"/>
          <w:numId w:val="19"/>
        </w:numPr>
        <w:shd w:val="clear" w:color="auto" w:fill="FFFEFE"/>
        <w:spacing w:beforeAutospacing="1" w:afterAutospacing="1" w:line="383" w:lineRule="atLeast"/>
        <w:ind w:left="0"/>
        <w:jc w:val="left"/>
        <w:rPr>
          <w:rFonts w:ascii="微软雅黑" w:eastAsia="微软雅黑" w:hAnsi="微软雅黑" w:hint="eastAsia"/>
          <w:color w:val="454545"/>
          <w:sz w:val="23"/>
          <w:szCs w:val="23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--test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或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-t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参数，支持在编译的时候对代码进行自动化测试</w:t>
      </w:r>
    </w:p>
    <w:p w:rsidR="003766AB" w:rsidRDefault="003766AB" w:rsidP="003766AB">
      <w:pPr>
        <w:widowControl/>
        <w:numPr>
          <w:ilvl w:val="0"/>
          <w:numId w:val="19"/>
        </w:numPr>
        <w:shd w:val="clear" w:color="auto" w:fill="FFFEFE"/>
        <w:spacing w:beforeAutospacing="1" w:afterAutospacing="1" w:line="383" w:lineRule="atLeast"/>
        <w:ind w:left="0"/>
        <w:jc w:val="left"/>
        <w:rPr>
          <w:rFonts w:ascii="微软雅黑" w:eastAsia="微软雅黑" w:hAnsi="微软雅黑" w:hint="eastAsia"/>
          <w:color w:val="454545"/>
          <w:sz w:val="23"/>
          <w:szCs w:val="23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--pack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或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-p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参数，对产出文件根据项目配置进行打包</w:t>
      </w:r>
    </w:p>
    <w:p w:rsidR="003766AB" w:rsidRDefault="003766AB" w:rsidP="003766AB">
      <w:pPr>
        <w:widowControl/>
        <w:numPr>
          <w:ilvl w:val="0"/>
          <w:numId w:val="19"/>
        </w:numPr>
        <w:shd w:val="clear" w:color="auto" w:fill="FFFEFE"/>
        <w:spacing w:beforeAutospacing="1" w:afterAutospacing="1" w:line="383" w:lineRule="atLeast"/>
        <w:ind w:left="0"/>
        <w:jc w:val="left"/>
        <w:rPr>
          <w:rFonts w:ascii="微软雅黑" w:eastAsia="微软雅黑" w:hAnsi="微软雅黑" w:hint="eastAsia"/>
          <w:color w:val="454545"/>
          <w:sz w:val="23"/>
          <w:szCs w:val="23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--optimize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或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-o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参数，对js、css、html进行压缩</w:t>
      </w:r>
    </w:p>
    <w:p w:rsidR="003766AB" w:rsidRDefault="003766AB" w:rsidP="003766AB">
      <w:pPr>
        <w:pStyle w:val="a3"/>
        <w:numPr>
          <w:ilvl w:val="0"/>
          <w:numId w:val="19"/>
        </w:numPr>
        <w:shd w:val="clear" w:color="auto" w:fill="FFFEFE"/>
        <w:spacing w:before="0" w:beforeAutospacing="0" w:after="0" w:afterAutospacing="0" w:line="383" w:lineRule="atLeast"/>
        <w:ind w:left="0"/>
        <w:rPr>
          <w:rFonts w:ascii="微软雅黑" w:eastAsia="微软雅黑" w:hAnsi="微软雅黑" w:hint="eastAsia"/>
          <w:color w:val="454545"/>
          <w:sz w:val="23"/>
          <w:szCs w:val="23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--dest [path|name]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或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-d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参数，来指定编译后的代码部署路径，支持发布到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Style w:val="a6"/>
          <w:rFonts w:ascii="微软雅黑" w:eastAsia="微软雅黑" w:hAnsi="微软雅黑" w:hint="eastAsia"/>
          <w:color w:val="454545"/>
          <w:sz w:val="23"/>
          <w:szCs w:val="23"/>
        </w:rPr>
        <w:t>本地目录、本地调试服务器目录、远程机器目录(需要配置)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，它与--watch参数配合使用，可以让你的代码保存就上传！而且--dest值支持逗号分隔，这也就意味着，你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Style w:val="a6"/>
          <w:rFonts w:ascii="微软雅黑" w:eastAsia="微软雅黑" w:hAnsi="微软雅黑" w:hint="eastAsia"/>
          <w:color w:val="454545"/>
          <w:sz w:val="23"/>
          <w:szCs w:val="23"/>
        </w:rPr>
        <w:t>一次编译可以同时发布到本地以及多台远程机器上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！举几个栗子:</w:t>
      </w:r>
    </w:p>
    <w:p w:rsidR="003766AB" w:rsidRDefault="003766AB" w:rsidP="003766AB">
      <w:pPr>
        <w:pStyle w:val="a3"/>
        <w:numPr>
          <w:ilvl w:val="1"/>
          <w:numId w:val="19"/>
        </w:numPr>
        <w:shd w:val="clear" w:color="auto" w:fill="FFFEFE"/>
        <w:spacing w:before="0" w:beforeAutospacing="0" w:after="225" w:afterAutospacing="0" w:line="383" w:lineRule="atLeast"/>
        <w:ind w:left="0"/>
        <w:rPr>
          <w:rFonts w:ascii="微软雅黑" w:eastAsia="微软雅黑" w:hAnsi="微软雅黑" w:hint="eastAsia"/>
          <w:color w:val="454545"/>
          <w:sz w:val="23"/>
          <w:szCs w:val="23"/>
        </w:rPr>
      </w:pPr>
      <w:r>
        <w:rPr>
          <w:rFonts w:ascii="微软雅黑" w:eastAsia="微软雅黑" w:hAnsi="微软雅黑" w:hint="eastAsia"/>
          <w:color w:val="454545"/>
          <w:sz w:val="23"/>
          <w:szCs w:val="23"/>
        </w:rPr>
        <w:t>发布到fisp server open目录下用于本地调试</w:t>
      </w:r>
    </w:p>
    <w:p w:rsidR="003766AB" w:rsidRDefault="003766AB" w:rsidP="003766AB">
      <w:pPr>
        <w:pStyle w:val="HTML0"/>
        <w:numPr>
          <w:ilvl w:val="1"/>
          <w:numId w:val="19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fisp release</w:t>
      </w:r>
    </w:p>
    <w:p w:rsidR="003766AB" w:rsidRDefault="003766AB" w:rsidP="003766AB">
      <w:pPr>
        <w:pStyle w:val="HTML0"/>
        <w:numPr>
          <w:ilvl w:val="1"/>
          <w:numId w:val="19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lastRenderedPageBreak/>
        <w:t># or</w:t>
      </w:r>
    </w:p>
    <w:p w:rsidR="003766AB" w:rsidRDefault="003766AB" w:rsidP="003766AB">
      <w:pPr>
        <w:pStyle w:val="HTML0"/>
        <w:numPr>
          <w:ilvl w:val="1"/>
          <w:numId w:val="19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fisp release --dest preview</w:t>
      </w:r>
    </w:p>
    <w:p w:rsidR="003766AB" w:rsidRDefault="003766AB" w:rsidP="003766AB">
      <w:pPr>
        <w:pStyle w:val="a3"/>
        <w:numPr>
          <w:ilvl w:val="1"/>
          <w:numId w:val="19"/>
        </w:numPr>
        <w:shd w:val="clear" w:color="auto" w:fill="FFFEFE"/>
        <w:spacing w:before="0" w:beforeAutospacing="0" w:after="225" w:afterAutospacing="0" w:line="383" w:lineRule="atLeast"/>
        <w:ind w:left="0"/>
        <w:rPr>
          <w:rFonts w:ascii="微软雅黑" w:eastAsia="微软雅黑" w:hAnsi="微软雅黑" w:hint="eastAsia"/>
          <w:color w:val="454545"/>
          <w:sz w:val="23"/>
          <w:szCs w:val="23"/>
        </w:rPr>
      </w:pPr>
      <w:r>
        <w:rPr>
          <w:rFonts w:ascii="微软雅黑" w:eastAsia="微软雅黑" w:hAnsi="微软雅黑" w:hint="eastAsia"/>
          <w:color w:val="454545"/>
          <w:sz w:val="23"/>
          <w:szCs w:val="23"/>
        </w:rPr>
        <w:t>发布到项目根目录的output目录下，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Style w:val="a5"/>
          <w:rFonts w:ascii="微软雅黑" w:eastAsia="微软雅黑" w:hAnsi="微软雅黑" w:hint="eastAsia"/>
          <w:color w:val="454545"/>
          <w:sz w:val="23"/>
          <w:szCs w:val="23"/>
        </w:rPr>
        <w:t>注意，这里的output其实是一个内置的部署配置名，而不是一个目录名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。</w:t>
      </w:r>
    </w:p>
    <w:p w:rsidR="003766AB" w:rsidRDefault="003766AB" w:rsidP="003766AB">
      <w:pPr>
        <w:pStyle w:val="HTML0"/>
        <w:numPr>
          <w:ilvl w:val="1"/>
          <w:numId w:val="19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fisp release -d output</w:t>
      </w:r>
    </w:p>
    <w:p w:rsidR="003766AB" w:rsidRDefault="003766AB" w:rsidP="003766AB">
      <w:pPr>
        <w:pStyle w:val="a3"/>
        <w:numPr>
          <w:ilvl w:val="1"/>
          <w:numId w:val="19"/>
        </w:numPr>
        <w:shd w:val="clear" w:color="auto" w:fill="FFFEFE"/>
        <w:spacing w:before="0" w:beforeAutospacing="0" w:after="0" w:afterAutospacing="0" w:line="383" w:lineRule="atLeast"/>
        <w:ind w:left="0"/>
        <w:rPr>
          <w:rFonts w:ascii="微软雅黑" w:eastAsia="微软雅黑" w:hAnsi="微软雅黑" w:hint="eastAsia"/>
          <w:color w:val="454545"/>
          <w:sz w:val="23"/>
          <w:szCs w:val="23"/>
        </w:rPr>
      </w:pPr>
      <w:r>
        <w:rPr>
          <w:rFonts w:ascii="微软雅黑" w:eastAsia="微软雅黑" w:hAnsi="微软雅黑" w:hint="eastAsia"/>
          <w:color w:val="454545"/>
          <w:sz w:val="23"/>
          <w:szCs w:val="23"/>
        </w:rPr>
        <w:t>发布到相对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工作目录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的路径</w:t>
      </w:r>
    </w:p>
    <w:p w:rsidR="003766AB" w:rsidRDefault="003766AB" w:rsidP="003766AB">
      <w:pPr>
        <w:pStyle w:val="HTML0"/>
        <w:numPr>
          <w:ilvl w:val="1"/>
          <w:numId w:val="19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fisp release -d ../output</w:t>
      </w:r>
    </w:p>
    <w:p w:rsidR="003766AB" w:rsidRDefault="003766AB" w:rsidP="003766AB">
      <w:pPr>
        <w:pStyle w:val="a3"/>
        <w:numPr>
          <w:ilvl w:val="1"/>
          <w:numId w:val="19"/>
        </w:numPr>
        <w:shd w:val="clear" w:color="auto" w:fill="FFFEFE"/>
        <w:spacing w:before="0" w:beforeAutospacing="0" w:after="225" w:afterAutospacing="0" w:line="383" w:lineRule="atLeast"/>
        <w:ind w:left="0"/>
        <w:rPr>
          <w:rFonts w:ascii="微软雅黑" w:eastAsia="微软雅黑" w:hAnsi="微软雅黑" w:hint="eastAsia"/>
          <w:color w:val="454545"/>
          <w:sz w:val="23"/>
          <w:szCs w:val="23"/>
        </w:rPr>
      </w:pPr>
      <w:r>
        <w:rPr>
          <w:rFonts w:ascii="微软雅黑" w:eastAsia="微软雅黑" w:hAnsi="微软雅黑" w:hint="eastAsia"/>
          <w:color w:val="454545"/>
          <w:sz w:val="23"/>
          <w:szCs w:val="23"/>
        </w:rPr>
        <w:t>发布到绝对路径</w:t>
      </w:r>
    </w:p>
    <w:p w:rsidR="003766AB" w:rsidRDefault="003766AB" w:rsidP="003766AB">
      <w:pPr>
        <w:pStyle w:val="HTML0"/>
        <w:numPr>
          <w:ilvl w:val="1"/>
          <w:numId w:val="19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fisp release -d /home/work/ouput</w:t>
      </w:r>
    </w:p>
    <w:p w:rsidR="003766AB" w:rsidRDefault="003766AB" w:rsidP="003766AB">
      <w:pPr>
        <w:pStyle w:val="HTML0"/>
        <w:numPr>
          <w:ilvl w:val="1"/>
          <w:numId w:val="19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# win</w:t>
      </w:r>
    </w:p>
    <w:p w:rsidR="003766AB" w:rsidRDefault="003766AB" w:rsidP="003766AB">
      <w:pPr>
        <w:pStyle w:val="HTML0"/>
        <w:numPr>
          <w:ilvl w:val="1"/>
          <w:numId w:val="19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fisp release -d d:/work/output</w:t>
      </w:r>
    </w:p>
    <w:p w:rsidR="003766AB" w:rsidRDefault="003766AB" w:rsidP="003766AB">
      <w:pPr>
        <w:pStyle w:val="a3"/>
        <w:numPr>
          <w:ilvl w:val="1"/>
          <w:numId w:val="19"/>
        </w:numPr>
        <w:shd w:val="clear" w:color="auto" w:fill="FFFEFE"/>
        <w:spacing w:before="0" w:beforeAutospacing="0" w:after="225" w:afterAutospacing="0" w:line="383" w:lineRule="atLeast"/>
        <w:ind w:left="0"/>
        <w:rPr>
          <w:rFonts w:ascii="微软雅黑" w:eastAsia="微软雅黑" w:hAnsi="微软雅黑" w:hint="eastAsia"/>
          <w:color w:val="454545"/>
          <w:sz w:val="23"/>
          <w:szCs w:val="23"/>
        </w:rPr>
      </w:pPr>
      <w:r>
        <w:rPr>
          <w:rFonts w:ascii="微软雅黑" w:eastAsia="微软雅黑" w:hAnsi="微软雅黑" w:hint="eastAsia"/>
          <w:color w:val="454545"/>
          <w:sz w:val="23"/>
          <w:szCs w:val="23"/>
        </w:rPr>
        <w:t>使用配置文件的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hyperlink r:id="rId6" w:history="1">
        <w:r>
          <w:rPr>
            <w:rStyle w:val="a4"/>
            <w:rFonts w:ascii="微软雅黑" w:eastAsia="微软雅黑" w:hAnsi="微软雅黑" w:hint="eastAsia"/>
            <w:color w:val="4183C4"/>
            <w:sz w:val="23"/>
            <w:szCs w:val="23"/>
          </w:rPr>
          <w:t>deploy节点配置</w:t>
        </w:r>
      </w:hyperlink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进行发布，此配置可将代码上传至远端</w:t>
      </w:r>
    </w:p>
    <w:p w:rsidR="003766AB" w:rsidRDefault="003766AB" w:rsidP="003766AB">
      <w:pPr>
        <w:pStyle w:val="HTML0"/>
        <w:numPr>
          <w:ilvl w:val="1"/>
          <w:numId w:val="19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fisp release -d remote</w:t>
      </w:r>
    </w:p>
    <w:p w:rsidR="003766AB" w:rsidRDefault="003766AB" w:rsidP="003766AB">
      <w:pPr>
        <w:pStyle w:val="a3"/>
        <w:numPr>
          <w:ilvl w:val="1"/>
          <w:numId w:val="19"/>
        </w:numPr>
        <w:shd w:val="clear" w:color="auto" w:fill="FFFEFE"/>
        <w:spacing w:before="0" w:beforeAutospacing="0" w:after="225" w:afterAutospacing="0" w:line="383" w:lineRule="atLeast"/>
        <w:ind w:left="0"/>
        <w:rPr>
          <w:rFonts w:ascii="微软雅黑" w:eastAsia="微软雅黑" w:hAnsi="微软雅黑" w:hint="eastAsia"/>
          <w:color w:val="454545"/>
          <w:sz w:val="23"/>
          <w:szCs w:val="23"/>
        </w:rPr>
      </w:pPr>
      <w:r>
        <w:rPr>
          <w:rFonts w:ascii="微软雅黑" w:eastAsia="微软雅黑" w:hAnsi="微软雅黑" w:hint="eastAsia"/>
          <w:color w:val="454545"/>
          <w:sz w:val="23"/>
          <w:szCs w:val="23"/>
        </w:rPr>
        <w:t>以上所有发布规则任意组合使用（一次编译同时上传到多台远端机器 &amp; 项目根目录下的output &amp; 调试服务器根目录 &amp; 本地绝对路径）</w:t>
      </w:r>
    </w:p>
    <w:p w:rsidR="003766AB" w:rsidRDefault="003766AB" w:rsidP="003766AB">
      <w:pPr>
        <w:pStyle w:val="HTML0"/>
        <w:numPr>
          <w:ilvl w:val="1"/>
          <w:numId w:val="19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fisp releaes -d remote,qa,rd,output,preview,D:/work/output</w:t>
      </w:r>
    </w:p>
    <w:p w:rsidR="003766AB" w:rsidRDefault="003766AB" w:rsidP="003766AB">
      <w:pPr>
        <w:pStyle w:val="a3"/>
        <w:numPr>
          <w:ilvl w:val="0"/>
          <w:numId w:val="19"/>
        </w:numPr>
        <w:shd w:val="clear" w:color="auto" w:fill="FFFEFE"/>
        <w:spacing w:before="0" w:beforeAutospacing="0" w:after="0" w:afterAutospacing="0" w:line="383" w:lineRule="atLeast"/>
        <w:ind w:left="0"/>
        <w:rPr>
          <w:rFonts w:ascii="微软雅黑" w:eastAsia="微软雅黑" w:hAnsi="微软雅黑" w:hint="eastAsia"/>
          <w:color w:val="454545"/>
          <w:sz w:val="23"/>
          <w:szCs w:val="23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--live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或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-L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参数，支持编译后自动刷新浏览器。fis需要使用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hyperlink r:id="rId7" w:history="1">
        <w:r>
          <w:rPr>
            <w:rStyle w:val="a4"/>
            <w:rFonts w:ascii="微软雅黑" w:eastAsia="微软雅黑" w:hAnsi="微软雅黑" w:hint="eastAsia"/>
            <w:color w:val="4183C4"/>
            <w:sz w:val="23"/>
            <w:szCs w:val="23"/>
          </w:rPr>
          <w:t>LiveReload浏览器扩展</w:t>
        </w:r>
      </w:hyperlink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来连接fis的livereload服务器：</w:t>
      </w:r>
    </w:p>
    <w:p w:rsidR="003766AB" w:rsidRDefault="003766AB" w:rsidP="003766AB">
      <w:pPr>
        <w:widowControl/>
        <w:numPr>
          <w:ilvl w:val="1"/>
          <w:numId w:val="19"/>
        </w:numPr>
        <w:shd w:val="clear" w:color="auto" w:fill="FFFEFE"/>
        <w:spacing w:beforeAutospacing="1" w:after="100" w:afterAutospacing="1" w:line="383" w:lineRule="atLeast"/>
        <w:ind w:left="0"/>
        <w:jc w:val="left"/>
        <w:rPr>
          <w:rFonts w:ascii="微软雅黑" w:eastAsia="微软雅黑" w:hAnsi="微软雅黑" w:hint="eastAsia"/>
          <w:color w:val="454545"/>
          <w:sz w:val="23"/>
          <w:szCs w:val="23"/>
        </w:rPr>
      </w:pPr>
      <w:hyperlink r:id="rId8" w:history="1">
        <w:r>
          <w:rPr>
            <w:rStyle w:val="a4"/>
            <w:rFonts w:ascii="微软雅黑" w:eastAsia="微软雅黑" w:hAnsi="微软雅黑" w:hint="eastAsia"/>
            <w:color w:val="4183C4"/>
            <w:sz w:val="23"/>
            <w:szCs w:val="23"/>
          </w:rPr>
          <w:t>Safari</w:t>
        </w:r>
      </w:hyperlink>
    </w:p>
    <w:p w:rsidR="003766AB" w:rsidRDefault="003766AB" w:rsidP="003766AB">
      <w:pPr>
        <w:widowControl/>
        <w:numPr>
          <w:ilvl w:val="1"/>
          <w:numId w:val="19"/>
        </w:numPr>
        <w:shd w:val="clear" w:color="auto" w:fill="FFFEFE"/>
        <w:spacing w:beforeAutospacing="1" w:after="100" w:afterAutospacing="1" w:line="383" w:lineRule="atLeast"/>
        <w:ind w:left="0"/>
        <w:jc w:val="left"/>
        <w:rPr>
          <w:rFonts w:ascii="微软雅黑" w:eastAsia="微软雅黑" w:hAnsi="微软雅黑" w:hint="eastAsia"/>
          <w:color w:val="454545"/>
          <w:sz w:val="23"/>
          <w:szCs w:val="23"/>
        </w:rPr>
      </w:pPr>
      <w:hyperlink r:id="rId9" w:history="1">
        <w:r>
          <w:rPr>
            <w:rStyle w:val="a4"/>
            <w:rFonts w:ascii="微软雅黑" w:eastAsia="微软雅黑" w:hAnsi="微软雅黑" w:hint="eastAsia"/>
            <w:color w:val="4183C4"/>
            <w:sz w:val="23"/>
            <w:szCs w:val="23"/>
          </w:rPr>
          <w:t>Chrome</w:t>
        </w:r>
      </w:hyperlink>
    </w:p>
    <w:p w:rsidR="003766AB" w:rsidRDefault="003766AB" w:rsidP="003766AB">
      <w:pPr>
        <w:widowControl/>
        <w:numPr>
          <w:ilvl w:val="1"/>
          <w:numId w:val="19"/>
        </w:numPr>
        <w:shd w:val="clear" w:color="auto" w:fill="FFFEFE"/>
        <w:spacing w:beforeAutospacing="1" w:after="100" w:afterAutospacing="1" w:line="383" w:lineRule="atLeast"/>
        <w:ind w:left="0"/>
        <w:jc w:val="left"/>
        <w:rPr>
          <w:rFonts w:ascii="微软雅黑" w:eastAsia="微软雅黑" w:hAnsi="微软雅黑" w:hint="eastAsia"/>
          <w:color w:val="454545"/>
          <w:sz w:val="23"/>
          <w:szCs w:val="23"/>
        </w:rPr>
      </w:pPr>
      <w:hyperlink r:id="rId10" w:history="1">
        <w:r>
          <w:rPr>
            <w:rStyle w:val="a4"/>
            <w:rFonts w:ascii="微软雅黑" w:eastAsia="微软雅黑" w:hAnsi="微软雅黑" w:hint="eastAsia"/>
            <w:color w:val="4183C4"/>
            <w:sz w:val="23"/>
            <w:szCs w:val="23"/>
          </w:rPr>
          <w:t>Firefox</w:t>
        </w:r>
      </w:hyperlink>
    </w:p>
    <w:p w:rsidR="003766AB" w:rsidRDefault="003766AB" w:rsidP="003766AB">
      <w:pPr>
        <w:widowControl/>
        <w:numPr>
          <w:ilvl w:val="1"/>
          <w:numId w:val="19"/>
        </w:numPr>
        <w:shd w:val="clear" w:color="auto" w:fill="FFFEFE"/>
        <w:spacing w:beforeAutospacing="1" w:after="100" w:afterAutospacing="1" w:line="383" w:lineRule="atLeast"/>
        <w:ind w:left="0"/>
        <w:jc w:val="left"/>
        <w:rPr>
          <w:rFonts w:ascii="微软雅黑" w:eastAsia="微软雅黑" w:hAnsi="微软雅黑" w:hint="eastAsia"/>
          <w:color w:val="454545"/>
          <w:sz w:val="23"/>
          <w:szCs w:val="23"/>
        </w:rPr>
      </w:pPr>
      <w:hyperlink r:id="rId11" w:history="1">
        <w:r>
          <w:rPr>
            <w:rStyle w:val="a4"/>
            <w:rFonts w:ascii="微软雅黑" w:eastAsia="微软雅黑" w:hAnsi="微软雅黑" w:hint="eastAsia"/>
            <w:color w:val="4183C4"/>
            <w:sz w:val="23"/>
            <w:szCs w:val="23"/>
          </w:rPr>
          <w:t>IE</w:t>
        </w:r>
      </w:hyperlink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- 真应该滚粗地球</w:t>
      </w:r>
    </w:p>
    <w:p w:rsidR="003766AB" w:rsidRDefault="003766AB" w:rsidP="003766AB">
      <w:pPr>
        <w:pStyle w:val="a3"/>
        <w:shd w:val="clear" w:color="auto" w:fill="FFFEFE"/>
        <w:spacing w:before="0" w:beforeAutospacing="0" w:after="0" w:afterAutospacing="0" w:line="383" w:lineRule="atLeast"/>
        <w:rPr>
          <w:rFonts w:ascii="微软雅黑" w:eastAsia="微软雅黑" w:hAnsi="微软雅黑" w:hint="eastAsia"/>
          <w:color w:val="454545"/>
          <w:sz w:val="23"/>
          <w:szCs w:val="23"/>
        </w:rPr>
      </w:pPr>
      <w:r>
        <w:rPr>
          <w:rFonts w:ascii="微软雅黑" w:eastAsia="微软雅黑" w:hAnsi="微软雅黑" w:hint="eastAsia"/>
          <w:color w:val="454545"/>
          <w:sz w:val="23"/>
          <w:szCs w:val="23"/>
        </w:rPr>
        <w:lastRenderedPageBreak/>
        <w:t>安装好浏览器插件后，在common模块基础模板中添加一段注释代码：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&lt;!--</w:t>
      </w:r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添加</w:t>
      </w:r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livereload</w:t>
      </w:r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注释</w:t>
      </w:r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--&gt; &lt;!--livereload--&gt;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然后在相应需要开启livereload的模块(只能同时开启一个)编译时添加-L或--live参数，在浏览器里点击插件按钮进行连接，就完成了设置可以享受了~</w:t>
      </w:r>
    </w:p>
    <w:p w:rsidR="003766AB" w:rsidRDefault="003766AB" w:rsidP="003766AB">
      <w:pPr>
        <w:pStyle w:val="a3"/>
        <w:numPr>
          <w:ilvl w:val="0"/>
          <w:numId w:val="19"/>
        </w:numPr>
        <w:shd w:val="clear" w:color="auto" w:fill="FFFEFE"/>
        <w:spacing w:before="0" w:beforeAutospacing="0" w:after="0" w:afterAutospacing="0" w:line="383" w:lineRule="atLeast"/>
        <w:ind w:left="0"/>
        <w:rPr>
          <w:rFonts w:ascii="微软雅黑" w:eastAsia="微软雅黑" w:hAnsi="微软雅黑" w:hint="eastAsia"/>
          <w:color w:val="454545"/>
          <w:sz w:val="23"/>
          <w:szCs w:val="23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--unique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或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-u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参数，每次编译创建一个独立的缓存目录，</w:t>
      </w:r>
      <w:r>
        <w:rPr>
          <w:rStyle w:val="a6"/>
          <w:rFonts w:ascii="微软雅黑" w:eastAsia="微软雅黑" w:hAnsi="微软雅黑" w:hint="eastAsia"/>
          <w:color w:val="454545"/>
          <w:sz w:val="23"/>
          <w:szCs w:val="23"/>
        </w:rPr>
        <w:t>解决同一台机器多人编译互相影响的问题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。如果在自己机器一人编译，那就不需要了。</w:t>
      </w:r>
    </w:p>
    <w:p w:rsidR="003766AB" w:rsidRDefault="003766AB" w:rsidP="003766AB">
      <w:pPr>
        <w:pStyle w:val="a3"/>
        <w:numPr>
          <w:ilvl w:val="0"/>
          <w:numId w:val="19"/>
        </w:numPr>
        <w:shd w:val="clear" w:color="auto" w:fill="FFFEFE"/>
        <w:spacing w:before="0" w:beforeAutospacing="0" w:after="0" w:afterAutospacing="0" w:line="383" w:lineRule="atLeast"/>
        <w:ind w:left="0"/>
        <w:rPr>
          <w:rFonts w:ascii="微软雅黑" w:eastAsia="微软雅黑" w:hAnsi="微软雅黑" w:hint="eastAsia"/>
          <w:color w:val="454545"/>
          <w:sz w:val="23"/>
          <w:szCs w:val="23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--verbose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参数，编译时输出log信息</w:t>
      </w:r>
    </w:p>
    <w:p w:rsidR="003766AB" w:rsidRDefault="003766AB" w:rsidP="003766AB">
      <w:pPr>
        <w:pStyle w:val="a3"/>
        <w:numPr>
          <w:ilvl w:val="0"/>
          <w:numId w:val="19"/>
        </w:numPr>
        <w:shd w:val="clear" w:color="auto" w:fill="FFFEFE"/>
        <w:spacing w:before="0" w:beforeAutospacing="0" w:after="0" w:afterAutospacing="0" w:line="383" w:lineRule="atLeast"/>
        <w:ind w:left="0"/>
        <w:rPr>
          <w:rFonts w:ascii="微软雅黑" w:eastAsia="微软雅黑" w:hAnsi="微软雅黑" w:hint="eastAsia"/>
          <w:color w:val="454545"/>
          <w:sz w:val="23"/>
          <w:szCs w:val="23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--lint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或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-l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参数，对项目进行lint检查</w:t>
      </w:r>
    </w:p>
    <w:p w:rsidR="003766AB" w:rsidRDefault="003766AB" w:rsidP="003766AB">
      <w:pPr>
        <w:pStyle w:val="a3"/>
        <w:numPr>
          <w:ilvl w:val="0"/>
          <w:numId w:val="19"/>
        </w:numPr>
        <w:shd w:val="clear" w:color="auto" w:fill="FFFEFE"/>
        <w:spacing w:before="0" w:beforeAutospacing="0" w:after="0" w:afterAutospacing="0" w:line="383" w:lineRule="atLeast"/>
        <w:ind w:left="0"/>
        <w:rPr>
          <w:rFonts w:ascii="微软雅黑" w:eastAsia="微软雅黑" w:hAnsi="微软雅黑" w:hint="eastAsia"/>
          <w:color w:val="454545"/>
          <w:sz w:val="23"/>
          <w:szCs w:val="23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--test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或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-t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参数，对项目执行自动化测试。目前仅保留接口，没有测试功能</w:t>
      </w:r>
    </w:p>
    <w:p w:rsidR="003766AB" w:rsidRDefault="003766AB" w:rsidP="003766AB">
      <w:pPr>
        <w:pStyle w:val="a3"/>
        <w:numPr>
          <w:ilvl w:val="0"/>
          <w:numId w:val="19"/>
        </w:numPr>
        <w:shd w:val="clear" w:color="auto" w:fill="FFFEFE"/>
        <w:spacing w:before="0" w:beforeAutospacing="0" w:after="0" w:afterAutospacing="0" w:line="383" w:lineRule="atLeast"/>
        <w:ind w:left="0"/>
        <w:rPr>
          <w:rFonts w:ascii="微软雅黑" w:eastAsia="微软雅黑" w:hAnsi="微软雅黑" w:hint="eastAsia"/>
          <w:color w:val="454545"/>
          <w:sz w:val="23"/>
          <w:szCs w:val="23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--clean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或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-w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参数，对项目进行清缓存编译。</w:t>
      </w:r>
    </w:p>
    <w:p w:rsidR="003766AB" w:rsidRDefault="003766AB" w:rsidP="003766AB">
      <w:pPr>
        <w:pStyle w:val="a3"/>
        <w:numPr>
          <w:ilvl w:val="0"/>
          <w:numId w:val="19"/>
        </w:numPr>
        <w:shd w:val="clear" w:color="auto" w:fill="FFFEFE"/>
        <w:spacing w:before="0" w:beforeAutospacing="0" w:after="0" w:afterAutospacing="0" w:line="383" w:lineRule="atLeast"/>
        <w:ind w:left="0"/>
        <w:rPr>
          <w:rFonts w:ascii="微软雅黑" w:eastAsia="微软雅黑" w:hAnsi="微软雅黑" w:hint="eastAsia"/>
          <w:color w:val="454545"/>
          <w:sz w:val="23"/>
          <w:szCs w:val="23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--root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或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-r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参数，设置项目根路径</w:t>
      </w:r>
    </w:p>
    <w:p w:rsidR="003766AB" w:rsidRDefault="003766AB" w:rsidP="003766AB">
      <w:pPr>
        <w:pStyle w:val="a3"/>
        <w:numPr>
          <w:ilvl w:val="0"/>
          <w:numId w:val="19"/>
        </w:numPr>
        <w:shd w:val="clear" w:color="auto" w:fill="FFFEFE"/>
        <w:spacing w:before="0" w:beforeAutospacing="0" w:after="0" w:afterAutospacing="0" w:line="383" w:lineRule="atLeast"/>
        <w:ind w:left="0"/>
        <w:rPr>
          <w:rFonts w:ascii="微软雅黑" w:eastAsia="微软雅黑" w:hAnsi="微软雅黑" w:hint="eastAsia"/>
          <w:color w:val="454545"/>
          <w:sz w:val="23"/>
          <w:szCs w:val="23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--file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或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-f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参数，编译时指定fis-conf配置文件路径</w:t>
      </w:r>
    </w:p>
    <w:p w:rsidR="003766AB" w:rsidRDefault="003766AB" w:rsidP="003766AB">
      <w:pPr>
        <w:pStyle w:val="2"/>
        <w:pBdr>
          <w:bottom w:val="single" w:sz="6" w:space="0" w:color="CCCCCC"/>
        </w:pBdr>
        <w:shd w:val="clear" w:color="auto" w:fill="FFFEFE"/>
        <w:spacing w:before="30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fis server</w:t>
      </w:r>
    </w:p>
    <w:p w:rsidR="003766AB" w:rsidRDefault="003766AB" w:rsidP="003766AB">
      <w:pPr>
        <w:pStyle w:val="a3"/>
        <w:shd w:val="clear" w:color="auto" w:fill="FFFEFE"/>
        <w:spacing w:before="0" w:beforeAutospacing="0" w:after="225" w:afterAutospacing="0" w:line="383" w:lineRule="atLeast"/>
        <w:rPr>
          <w:rFonts w:ascii="微软雅黑" w:eastAsia="微软雅黑" w:hAnsi="微软雅黑" w:hint="eastAsia"/>
          <w:color w:val="454545"/>
          <w:sz w:val="23"/>
          <w:szCs w:val="23"/>
        </w:rPr>
      </w:pPr>
      <w:r>
        <w:rPr>
          <w:rFonts w:ascii="微软雅黑" w:eastAsia="微软雅黑" w:hAnsi="微软雅黑" w:hint="eastAsia"/>
          <w:color w:val="454545"/>
          <w:sz w:val="23"/>
          <w:szCs w:val="23"/>
        </w:rPr>
        <w:t>提供本地调试的轻量级服务器，完全模拟线上运行，用户可通过配置测试数据、请求模拟等，进行线下无后端环境开发。</w:t>
      </w:r>
    </w:p>
    <w:p w:rsidR="003766AB" w:rsidRDefault="003766AB" w:rsidP="003766AB">
      <w:pPr>
        <w:pStyle w:val="a3"/>
        <w:shd w:val="clear" w:color="auto" w:fill="FFFEFE"/>
        <w:spacing w:before="225" w:beforeAutospacing="0" w:after="225" w:afterAutospacing="0" w:line="383" w:lineRule="atLeast"/>
        <w:rPr>
          <w:rFonts w:ascii="微软雅黑" w:eastAsia="微软雅黑" w:hAnsi="微软雅黑" w:hint="eastAsia"/>
          <w:color w:val="454545"/>
          <w:sz w:val="23"/>
          <w:szCs w:val="23"/>
        </w:rPr>
      </w:pPr>
      <w:r>
        <w:rPr>
          <w:rFonts w:ascii="微软雅黑" w:eastAsia="微软雅黑" w:hAnsi="微软雅黑" w:hint="eastAsia"/>
          <w:color w:val="454545"/>
          <w:sz w:val="23"/>
          <w:szCs w:val="23"/>
        </w:rPr>
        <w:t>fis的调试服务器依赖于用户本地的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Style w:val="a6"/>
          <w:rFonts w:ascii="微软雅黑" w:eastAsia="微软雅黑" w:hAnsi="微软雅黑" w:hint="eastAsia"/>
          <w:color w:val="454545"/>
          <w:sz w:val="23"/>
          <w:szCs w:val="23"/>
        </w:rPr>
        <w:t>jre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和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Style w:val="a6"/>
          <w:rFonts w:ascii="微软雅黑" w:eastAsia="微软雅黑" w:hAnsi="微软雅黑" w:hint="eastAsia"/>
          <w:color w:val="454545"/>
          <w:sz w:val="23"/>
          <w:szCs w:val="23"/>
        </w:rPr>
        <w:t>php-cgi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环境</w:t>
      </w:r>
    </w:p>
    <w:p w:rsidR="003766AB" w:rsidRDefault="003766AB" w:rsidP="003766AB">
      <w:pPr>
        <w:widowControl/>
        <w:numPr>
          <w:ilvl w:val="0"/>
          <w:numId w:val="20"/>
        </w:numPr>
        <w:shd w:val="clear" w:color="auto" w:fill="FFFEFE"/>
        <w:spacing w:beforeAutospacing="1" w:after="100" w:afterAutospacing="1" w:line="383" w:lineRule="atLeast"/>
        <w:ind w:left="0"/>
        <w:jc w:val="left"/>
        <w:rPr>
          <w:rFonts w:ascii="微软雅黑" w:eastAsia="微软雅黑" w:hAnsi="微软雅黑" w:hint="eastAsia"/>
          <w:color w:val="454545"/>
          <w:sz w:val="23"/>
          <w:szCs w:val="23"/>
        </w:rPr>
      </w:pPr>
      <w:hyperlink r:id="rId12" w:history="1">
        <w:r>
          <w:rPr>
            <w:rStyle w:val="a4"/>
            <w:rFonts w:ascii="微软雅黑" w:eastAsia="微软雅黑" w:hAnsi="微软雅黑" w:hint="eastAsia"/>
            <w:color w:val="4183C4"/>
            <w:sz w:val="23"/>
            <w:szCs w:val="23"/>
          </w:rPr>
          <w:t>环境安装请移步这里</w:t>
        </w:r>
      </w:hyperlink>
    </w:p>
    <w:p w:rsidR="003766AB" w:rsidRDefault="003766AB" w:rsidP="003766AB">
      <w:pPr>
        <w:pStyle w:val="a3"/>
        <w:shd w:val="clear" w:color="auto" w:fill="FFFEFE"/>
        <w:spacing w:before="225" w:beforeAutospacing="0" w:after="225" w:afterAutospacing="0" w:line="383" w:lineRule="atLeast"/>
        <w:rPr>
          <w:rFonts w:ascii="微软雅黑" w:eastAsia="微软雅黑" w:hAnsi="微软雅黑" w:hint="eastAsia"/>
          <w:color w:val="454545"/>
          <w:sz w:val="23"/>
          <w:szCs w:val="23"/>
        </w:rPr>
      </w:pPr>
      <w:r>
        <w:rPr>
          <w:rFonts w:ascii="微软雅黑" w:eastAsia="微软雅黑" w:hAnsi="微软雅黑" w:hint="eastAsia"/>
          <w:color w:val="454545"/>
          <w:sz w:val="23"/>
          <w:szCs w:val="23"/>
        </w:rPr>
        <w:t>搞定环境后，让我们来启动调试服务器看看：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$ fisp server start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checking java support : version 1.6.0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checking php-cgi support : version 5.2.11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>starting fis-server on port : 8080</w:t>
      </w:r>
    </w:p>
    <w:p w:rsidR="003766AB" w:rsidRDefault="003766AB" w:rsidP="003766AB">
      <w:pPr>
        <w:pStyle w:val="a3"/>
        <w:shd w:val="clear" w:color="auto" w:fill="FFFEFE"/>
        <w:spacing w:before="225" w:beforeAutospacing="0" w:after="225" w:afterAutospacing="0" w:line="383" w:lineRule="atLeast"/>
        <w:rPr>
          <w:rFonts w:ascii="微软雅黑" w:eastAsia="微软雅黑" w:hAnsi="微软雅黑" w:hint="eastAsia"/>
          <w:color w:val="454545"/>
          <w:sz w:val="23"/>
          <w:szCs w:val="23"/>
        </w:rPr>
      </w:pPr>
      <w:r>
        <w:rPr>
          <w:rFonts w:ascii="微软雅黑" w:eastAsia="微软雅黑" w:hAnsi="微软雅黑" w:hint="eastAsia"/>
          <w:color w:val="454545"/>
          <w:sz w:val="23"/>
          <w:szCs w:val="23"/>
        </w:rPr>
        <w:t>服务器启动之后，它会自动检查环境，最后告诉你它监听了8080端口，这个时候，你的浏览器应该打开了一个调试服务器根目录的浏览页面，地址是</w:t>
      </w:r>
      <w:r>
        <w:rPr>
          <w:rStyle w:val="apple-converted-space"/>
          <w:rFonts w:ascii="微软雅黑" w:eastAsia="微软雅黑" w:hAnsi="微软雅黑" w:hint="eastAsia"/>
          <w:color w:val="454545"/>
          <w:sz w:val="23"/>
          <w:szCs w:val="23"/>
        </w:rPr>
        <w:t> </w:t>
      </w:r>
      <w:hyperlink r:id="rId13" w:history="1">
        <w:r>
          <w:rPr>
            <w:rStyle w:val="a4"/>
            <w:rFonts w:ascii="微软雅黑" w:eastAsia="微软雅黑" w:hAnsi="微软雅黑" w:hint="eastAsia"/>
            <w:b/>
            <w:bCs/>
            <w:color w:val="4183C4"/>
            <w:sz w:val="23"/>
            <w:szCs w:val="23"/>
          </w:rPr>
          <w:t>http://localhost:8080/</w:t>
        </w:r>
      </w:hyperlink>
      <w:r>
        <w:rPr>
          <w:rFonts w:ascii="微软雅黑" w:eastAsia="微软雅黑" w:hAnsi="微软雅黑" w:hint="eastAsia"/>
          <w:color w:val="454545"/>
          <w:sz w:val="23"/>
          <w:szCs w:val="23"/>
        </w:rPr>
        <w:t>。</w:t>
      </w:r>
    </w:p>
    <w:p w:rsidR="003766AB" w:rsidRDefault="003766AB" w:rsidP="003766AB">
      <w:pPr>
        <w:pStyle w:val="a3"/>
        <w:shd w:val="clear" w:color="auto" w:fill="FFFEFE"/>
        <w:spacing w:before="225" w:beforeAutospacing="0" w:after="225" w:afterAutospacing="0" w:line="383" w:lineRule="atLeast"/>
        <w:rPr>
          <w:rFonts w:ascii="微软雅黑" w:eastAsia="微软雅黑" w:hAnsi="微软雅黑" w:hint="eastAsia"/>
          <w:color w:val="454545"/>
          <w:sz w:val="23"/>
          <w:szCs w:val="23"/>
        </w:rPr>
      </w:pPr>
      <w:r>
        <w:rPr>
          <w:rFonts w:ascii="微软雅黑" w:eastAsia="微软雅黑" w:hAnsi="微软雅黑" w:hint="eastAsia"/>
          <w:color w:val="454545"/>
          <w:sz w:val="23"/>
          <w:szCs w:val="23"/>
        </w:rPr>
        <w:t>常用server命令: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//</w:t>
      </w: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启动服务默认端口</w:t>
      </w: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8080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fisp server start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//</w:t>
      </w: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停止服务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fisp server stop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//</w:t>
      </w: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启动服务设置端口为</w:t>
      </w: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8081,</w:t>
      </w: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同时设置</w:t>
      </w: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php-cgi</w:t>
      </w: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路径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fisp server start -p 8081 --php_exec "D:/php/php-cgi.exe"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//</w:t>
      </w: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打开本地预览环境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fisp server open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//</w:t>
      </w: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清空本地预览环境</w:t>
      </w: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,&lt;</w:t>
      </w: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慎用</w:t>
      </w: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!&gt;</w:t>
      </w: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，清空后请安装本地调试环境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fisp server clean</w:t>
      </w:r>
    </w:p>
    <w:p w:rsidR="003766AB" w:rsidRDefault="003766AB" w:rsidP="003766AB">
      <w:pPr>
        <w:pStyle w:val="a3"/>
        <w:shd w:val="clear" w:color="auto" w:fill="FFFEFE"/>
        <w:spacing w:before="225" w:beforeAutospacing="0" w:after="225" w:afterAutospacing="0" w:line="383" w:lineRule="atLeast"/>
        <w:rPr>
          <w:rFonts w:ascii="微软雅黑" w:eastAsia="微软雅黑" w:hAnsi="微软雅黑" w:hint="eastAsia"/>
          <w:color w:val="454545"/>
          <w:sz w:val="23"/>
          <w:szCs w:val="23"/>
        </w:rPr>
      </w:pPr>
      <w:r>
        <w:rPr>
          <w:rFonts w:ascii="微软雅黑" w:eastAsia="微软雅黑" w:hAnsi="微软雅黑" w:hint="eastAsia"/>
          <w:color w:val="454545"/>
          <w:sz w:val="23"/>
          <w:szCs w:val="23"/>
        </w:rPr>
        <w:t>更多使用，在命令行执行 fisp server -h 查看</w:t>
      </w:r>
    </w:p>
    <w:p w:rsidR="003766AB" w:rsidRDefault="003766AB" w:rsidP="003766AB">
      <w:pPr>
        <w:pStyle w:val="2"/>
        <w:pBdr>
          <w:bottom w:val="single" w:sz="6" w:space="0" w:color="CCCCCC"/>
        </w:pBdr>
        <w:shd w:val="clear" w:color="auto" w:fill="FFFEFE"/>
        <w:spacing w:before="30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fisp install</w:t>
      </w:r>
    </w:p>
    <w:p w:rsidR="003766AB" w:rsidRDefault="003766AB" w:rsidP="003766AB">
      <w:pPr>
        <w:pStyle w:val="a3"/>
        <w:shd w:val="clear" w:color="auto" w:fill="FFFEFE"/>
        <w:spacing w:before="0" w:beforeAutospacing="0" w:after="0" w:afterAutospacing="0" w:line="383" w:lineRule="atLeast"/>
        <w:rPr>
          <w:rFonts w:ascii="微软雅黑" w:eastAsia="微软雅黑" w:hAnsi="微软雅黑" w:hint="eastAsia"/>
          <w:color w:val="777777"/>
          <w:sz w:val="23"/>
          <w:szCs w:val="23"/>
        </w:rPr>
      </w:pPr>
      <w:r>
        <w:rPr>
          <w:rFonts w:ascii="微软雅黑" w:eastAsia="微软雅黑" w:hAnsi="微软雅黑" w:hint="eastAsia"/>
          <w:color w:val="777777"/>
          <w:sz w:val="23"/>
          <w:szCs w:val="23"/>
        </w:rPr>
        <w:t>lights是FIS提供包管理工具，托管所有FIS资源。fisp install集成lights，并提供脚手架功能。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Usage: install &lt;</w:t>
      </w:r>
      <w:r>
        <w:rPr>
          <w:rStyle w:val="nb"/>
          <w:rFonts w:ascii="Consolas" w:hAnsi="Consolas" w:cs="Consolas"/>
          <w:color w:val="0086B3"/>
          <w:sz w:val="18"/>
          <w:szCs w:val="18"/>
          <w:bdr w:val="none" w:sz="0" w:space="0" w:color="auto" w:frame="1"/>
        </w:rPr>
        <w:t>command</w:t>
      </w: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&gt;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options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]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Commands: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module                 create a module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widget                 create a widget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Options: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-h, --help                 output usage information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-s, --scaffold &lt;scaffold&gt;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-d, --dir &lt;name&gt;           create to dir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--with-plugin             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create a module, whether include </w:t>
      </w:r>
      <w:r>
        <w:rPr>
          <w:rStyle w:val="sb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`</w:t>
      </w: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plugin</w:t>
      </w:r>
      <w:r>
        <w:rPr>
          <w:rStyle w:val="sb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`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--repos &lt;url&gt;              repository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--verbose                  output verbose </w:t>
      </w:r>
      <w:r>
        <w:rPr>
          <w:rStyle w:val="nb"/>
          <w:rFonts w:ascii="Consolas" w:hAnsi="Consolas" w:cs="Consolas"/>
          <w:color w:val="0086B3"/>
          <w:sz w:val="18"/>
          <w:szCs w:val="18"/>
          <w:bdr w:val="none" w:sz="0" w:space="0" w:color="auto" w:frame="1"/>
        </w:rPr>
        <w:t>help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--list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query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]</w:t>
      </w: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list component from the repos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--ld &lt;left_delimiter&gt;      smarty left_delimiter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--rd &lt;right_delimiter&gt;     smarty right_delimiter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Examples: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nv"/>
          <w:rFonts w:ascii="Consolas" w:hAnsi="Consolas" w:cs="Consolas"/>
          <w:color w:val="008080"/>
          <w:sz w:val="18"/>
          <w:szCs w:val="18"/>
          <w:bdr w:val="none" w:sz="0" w:space="0" w:color="auto" w:frame="1"/>
        </w:rPr>
        <w:t xml:space="preserve">$ </w:t>
      </w: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fisp install module -d ./to/directory/other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nv"/>
          <w:rFonts w:ascii="Consolas" w:hAnsi="Consolas" w:cs="Consolas"/>
          <w:color w:val="008080"/>
          <w:sz w:val="18"/>
          <w:szCs w:val="18"/>
          <w:bdr w:val="none" w:sz="0" w:space="0" w:color="auto" w:frame="1"/>
        </w:rPr>
        <w:t xml:space="preserve">$ </w:t>
      </w: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fisp install module -d ./to/directory/common --with-plugin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nv"/>
          <w:rFonts w:ascii="Consolas" w:hAnsi="Consolas" w:cs="Consolas"/>
          <w:color w:val="008080"/>
          <w:sz w:val="18"/>
          <w:szCs w:val="18"/>
          <w:bdr w:val="none" w:sz="0" w:space="0" w:color="auto" w:frame="1"/>
        </w:rPr>
        <w:t xml:space="preserve">$ </w:t>
      </w: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fisp install module -d ./to/directory/other --ld </w:t>
      </w:r>
      <w:r>
        <w:rPr>
          <w:rStyle w:val="s1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'&lt;%'</w:t>
      </w: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--rd </w:t>
      </w:r>
      <w:r>
        <w:rPr>
          <w:rStyle w:val="s1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'%&gt;'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nv"/>
          <w:rFonts w:ascii="Consolas" w:hAnsi="Consolas" w:cs="Consolas"/>
          <w:color w:val="008080"/>
          <w:sz w:val="18"/>
          <w:szCs w:val="18"/>
          <w:bdr w:val="none" w:sz="0" w:space="0" w:color="auto" w:frame="1"/>
        </w:rPr>
        <w:t xml:space="preserve">$ </w:t>
      </w: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fisp install widget -d ./widget/box</w:t>
      </w:r>
    </w:p>
    <w:p w:rsidR="003766AB" w:rsidRDefault="003766AB" w:rsidP="003766A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urier New" w:hAnsi="Courier New" w:cs="Courier New" w:hint="eastAsia"/>
          <w:color w:val="454545"/>
          <w:sz w:val="20"/>
          <w:szCs w:val="20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nv"/>
          <w:rFonts w:ascii="Consolas" w:hAnsi="Consolas" w:cs="Consolas"/>
          <w:color w:val="008080"/>
          <w:sz w:val="18"/>
          <w:szCs w:val="18"/>
          <w:bdr w:val="none" w:sz="0" w:space="0" w:color="auto" w:frame="1"/>
        </w:rPr>
        <w:t xml:space="preserve">$ </w:t>
      </w: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fisp install modjs //just download </w:t>
      </w:r>
      <w:r>
        <w:rPr>
          <w:rStyle w:val="s1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'modjs'</w:t>
      </w:r>
    </w:p>
    <w:p w:rsidR="00F86B52" w:rsidRPr="003766AB" w:rsidRDefault="00F86B52" w:rsidP="003766AB">
      <w:bookmarkStart w:id="0" w:name="_GoBack"/>
      <w:bookmarkEnd w:id="0"/>
    </w:p>
    <w:sectPr w:rsidR="00F86B52" w:rsidRPr="00376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63A8"/>
    <w:multiLevelType w:val="multilevel"/>
    <w:tmpl w:val="0409001D"/>
    <w:styleLink w:val="mystyl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9C04064"/>
    <w:multiLevelType w:val="multilevel"/>
    <w:tmpl w:val="F51C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7846B6"/>
    <w:multiLevelType w:val="multilevel"/>
    <w:tmpl w:val="123C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206D61"/>
    <w:multiLevelType w:val="multilevel"/>
    <w:tmpl w:val="D088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B6437C"/>
    <w:multiLevelType w:val="multilevel"/>
    <w:tmpl w:val="64F2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7B162D"/>
    <w:multiLevelType w:val="multilevel"/>
    <w:tmpl w:val="DA2C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9F33D5"/>
    <w:multiLevelType w:val="multilevel"/>
    <w:tmpl w:val="6C72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260FCA"/>
    <w:multiLevelType w:val="multilevel"/>
    <w:tmpl w:val="D1A8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E661C3"/>
    <w:multiLevelType w:val="multilevel"/>
    <w:tmpl w:val="95D0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3D5821"/>
    <w:multiLevelType w:val="multilevel"/>
    <w:tmpl w:val="4BF8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5673EF"/>
    <w:multiLevelType w:val="multilevel"/>
    <w:tmpl w:val="D8B0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C86BF3"/>
    <w:multiLevelType w:val="multilevel"/>
    <w:tmpl w:val="0D2E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834DED"/>
    <w:multiLevelType w:val="multilevel"/>
    <w:tmpl w:val="7B48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9342A0"/>
    <w:multiLevelType w:val="multilevel"/>
    <w:tmpl w:val="5434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484B2B"/>
    <w:multiLevelType w:val="multilevel"/>
    <w:tmpl w:val="CE2A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084364"/>
    <w:multiLevelType w:val="multilevel"/>
    <w:tmpl w:val="4502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3161F1"/>
    <w:multiLevelType w:val="multilevel"/>
    <w:tmpl w:val="508A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6E4944"/>
    <w:multiLevelType w:val="multilevel"/>
    <w:tmpl w:val="1906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DC5AC3"/>
    <w:multiLevelType w:val="multilevel"/>
    <w:tmpl w:val="8DA2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DE3E32"/>
    <w:multiLevelType w:val="multilevel"/>
    <w:tmpl w:val="7CF4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9"/>
  </w:num>
  <w:num w:numId="5">
    <w:abstractNumId w:val="8"/>
  </w:num>
  <w:num w:numId="6">
    <w:abstractNumId w:val="5"/>
  </w:num>
  <w:num w:numId="7">
    <w:abstractNumId w:val="12"/>
  </w:num>
  <w:num w:numId="8">
    <w:abstractNumId w:val="16"/>
  </w:num>
  <w:num w:numId="9">
    <w:abstractNumId w:val="19"/>
  </w:num>
  <w:num w:numId="10">
    <w:abstractNumId w:val="18"/>
  </w:num>
  <w:num w:numId="11">
    <w:abstractNumId w:val="13"/>
  </w:num>
  <w:num w:numId="12">
    <w:abstractNumId w:val="3"/>
  </w:num>
  <w:num w:numId="13">
    <w:abstractNumId w:val="1"/>
  </w:num>
  <w:num w:numId="14">
    <w:abstractNumId w:val="2"/>
  </w:num>
  <w:num w:numId="15">
    <w:abstractNumId w:val="10"/>
  </w:num>
  <w:num w:numId="16">
    <w:abstractNumId w:val="15"/>
  </w:num>
  <w:num w:numId="17">
    <w:abstractNumId w:val="11"/>
  </w:num>
  <w:num w:numId="18">
    <w:abstractNumId w:val="7"/>
  </w:num>
  <w:num w:numId="19">
    <w:abstractNumId w:val="17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F42"/>
    <w:rsid w:val="003766AB"/>
    <w:rsid w:val="007F63E8"/>
    <w:rsid w:val="00930187"/>
    <w:rsid w:val="00B5725F"/>
    <w:rsid w:val="00B86F42"/>
    <w:rsid w:val="00CB6D90"/>
    <w:rsid w:val="00CD33F2"/>
    <w:rsid w:val="00CF7C53"/>
    <w:rsid w:val="00F8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1D975-97B2-4E5A-91F6-8C51820C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572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572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5725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mystyle">
    <w:name w:val="mystyle"/>
    <w:uiPriority w:val="99"/>
    <w:rsid w:val="00CD33F2"/>
    <w:pPr>
      <w:numPr>
        <w:numId w:val="1"/>
      </w:numPr>
    </w:pPr>
  </w:style>
  <w:style w:type="character" w:customStyle="1" w:styleId="2Char">
    <w:name w:val="标题 2 Char"/>
    <w:basedOn w:val="a0"/>
    <w:link w:val="2"/>
    <w:uiPriority w:val="9"/>
    <w:rsid w:val="00B5725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5725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5725F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572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5725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5725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5725F"/>
  </w:style>
  <w:style w:type="paragraph" w:styleId="HTML0">
    <w:name w:val="HTML Preformatted"/>
    <w:basedOn w:val="a"/>
    <w:link w:val="HTMLChar"/>
    <w:uiPriority w:val="99"/>
    <w:semiHidden/>
    <w:unhideWhenUsed/>
    <w:rsid w:val="00B572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5725F"/>
    <w:rPr>
      <w:rFonts w:ascii="宋体" w:eastAsia="宋体" w:hAnsi="宋体" w:cs="宋体"/>
      <w:kern w:val="0"/>
      <w:sz w:val="24"/>
      <w:szCs w:val="24"/>
    </w:rPr>
  </w:style>
  <w:style w:type="character" w:customStyle="1" w:styleId="o">
    <w:name w:val="o"/>
    <w:basedOn w:val="a0"/>
    <w:rsid w:val="00B5725F"/>
  </w:style>
  <w:style w:type="character" w:styleId="a5">
    <w:name w:val="Emphasis"/>
    <w:basedOn w:val="a0"/>
    <w:uiPriority w:val="20"/>
    <w:qFormat/>
    <w:rsid w:val="00B5725F"/>
    <w:rPr>
      <w:i/>
      <w:iCs/>
    </w:rPr>
  </w:style>
  <w:style w:type="character" w:customStyle="1" w:styleId="se">
    <w:name w:val="se"/>
    <w:basedOn w:val="a0"/>
    <w:rsid w:val="00B5725F"/>
  </w:style>
  <w:style w:type="character" w:customStyle="1" w:styleId="nv">
    <w:name w:val="nv"/>
    <w:basedOn w:val="a0"/>
    <w:rsid w:val="00B5725F"/>
  </w:style>
  <w:style w:type="character" w:customStyle="1" w:styleId="nb">
    <w:name w:val="nb"/>
    <w:basedOn w:val="a0"/>
    <w:rsid w:val="00B5725F"/>
  </w:style>
  <w:style w:type="character" w:customStyle="1" w:styleId="s1">
    <w:name w:val="s1"/>
    <w:basedOn w:val="a0"/>
    <w:rsid w:val="00B5725F"/>
  </w:style>
  <w:style w:type="character" w:customStyle="1" w:styleId="c">
    <w:name w:val="c"/>
    <w:basedOn w:val="a0"/>
    <w:rsid w:val="00B5725F"/>
  </w:style>
  <w:style w:type="character" w:styleId="a6">
    <w:name w:val="Strong"/>
    <w:basedOn w:val="a0"/>
    <w:uiPriority w:val="22"/>
    <w:qFormat/>
    <w:rsid w:val="00B5725F"/>
    <w:rPr>
      <w:b/>
      <w:bCs/>
    </w:rPr>
  </w:style>
  <w:style w:type="character" w:customStyle="1" w:styleId="k">
    <w:name w:val="k"/>
    <w:basedOn w:val="a0"/>
    <w:rsid w:val="003766AB"/>
  </w:style>
  <w:style w:type="character" w:customStyle="1" w:styleId="sb">
    <w:name w:val="sb"/>
    <w:basedOn w:val="a0"/>
    <w:rsid w:val="00376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54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594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79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575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74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01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8036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livereload.com/2.0.9/LiveReload-2.0.9.safariextz" TargetMode="External"/><Relationship Id="rId13" Type="http://schemas.openxmlformats.org/officeDocument/2006/relationships/hyperlink" Target="http://localhost:80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eedback.livereload.com/knowledgebase/articles/86242-how-do-i-install-and-use-the-browser-extensions-" TargetMode="External"/><Relationship Id="rId12" Type="http://schemas.openxmlformats.org/officeDocument/2006/relationships/hyperlink" Target="http://oak.baidu.com/docs/fis-plus/user/quickstar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ak.baidu.com/docs/fis-plus/user/deploy.html" TargetMode="External"/><Relationship Id="rId11" Type="http://schemas.openxmlformats.org/officeDocument/2006/relationships/hyperlink" Target="https://github.com/dvdotsenko/livereload_ie_extension/downloads" TargetMode="External"/><Relationship Id="rId5" Type="http://schemas.openxmlformats.org/officeDocument/2006/relationships/hyperlink" Target="http://oak.baidu.com/docs/fis-plus/user/config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ownload.livereload.com/2.0.8/LiveReload-2.0.8.x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rome.google.com/webstore/detail/livereload/jnihajbhpnppcggbcgedagnkighmdle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771</Words>
  <Characters>4399</Characters>
  <Application>Microsoft Office Word</Application>
  <DocSecurity>0</DocSecurity>
  <Lines>36</Lines>
  <Paragraphs>10</Paragraphs>
  <ScaleCrop>false</ScaleCrop>
  <Company>Windows 用户</Company>
  <LinksUpToDate>false</LinksUpToDate>
  <CharactersWithSpaces>5160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Li,Hongji</dc:creator>
  <cp:keywords/>
  <dc:description/>
  <cp:lastModifiedBy>Li,Hongji</cp:lastModifiedBy>
  <cp:revision>3</cp:revision>
  <dcterms:created xsi:type="dcterms:W3CDTF">2015-01-14T13:25:00Z</dcterms:created>
  <dcterms:modified xsi:type="dcterms:W3CDTF">2015-01-14T13:52:00Z</dcterms:modified>
</cp:coreProperties>
</file>