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FB2" w:rsidRPr="00261482" w:rsidRDefault="00261482" w:rsidP="00261482">
      <w:pPr>
        <w:pStyle w:val="Ttulo1"/>
        <w:rPr>
          <w:lang w:val="en-US"/>
        </w:rPr>
      </w:pPr>
      <w:r w:rsidRPr="00261482">
        <w:rPr>
          <w:lang w:val="en-US"/>
        </w:rPr>
        <w:t>Research review:</w:t>
      </w:r>
    </w:p>
    <w:p w:rsidR="00261482" w:rsidRDefault="00261482" w:rsidP="00261482">
      <w:pPr>
        <w:rPr>
          <w:lang w:val="en-US"/>
        </w:rPr>
      </w:pPr>
      <w:r w:rsidRPr="00261482">
        <w:rPr>
          <w:lang w:val="en-US"/>
        </w:rPr>
        <w:t>On the develop</w:t>
      </w:r>
      <w:r>
        <w:rPr>
          <w:lang w:val="en-US"/>
        </w:rPr>
        <w:t xml:space="preserve">ment of historical improvement in the field of artificial intelligence search and planning, three cornerstone ideas </w:t>
      </w:r>
      <w:r w:rsidR="00D63AEA">
        <w:rPr>
          <w:lang w:val="en-US"/>
        </w:rPr>
        <w:t>have been</w:t>
      </w:r>
      <w:r>
        <w:rPr>
          <w:lang w:val="en-US"/>
        </w:rPr>
        <w:t>:</w:t>
      </w:r>
    </w:p>
    <w:p w:rsidR="00D63AEA" w:rsidRDefault="00D63AEA" w:rsidP="00261482">
      <w:pPr>
        <w:rPr>
          <w:lang w:val="en-US"/>
        </w:rPr>
      </w:pPr>
    </w:p>
    <w:p w:rsidR="00952C7A" w:rsidRDefault="00952C7A" w:rsidP="00261482">
      <w:pPr>
        <w:rPr>
          <w:lang w:val="en-US"/>
        </w:rPr>
      </w:pPr>
    </w:p>
    <w:p w:rsidR="00273A77" w:rsidRDefault="002B489D" w:rsidP="00273A77">
      <w:pPr>
        <w:pStyle w:val="Ttulo2"/>
        <w:rPr>
          <w:lang w:val="en-US"/>
        </w:rPr>
      </w:pPr>
      <w:r>
        <w:rPr>
          <w:lang w:val="en-US"/>
        </w:rPr>
        <w:t>Markov Decision Proces</w:t>
      </w:r>
      <w:r w:rsidR="00273A77">
        <w:rPr>
          <w:lang w:val="en-US"/>
        </w:rPr>
        <w:t>s</w:t>
      </w:r>
    </w:p>
    <w:p w:rsidR="002B489D" w:rsidRDefault="006554CA" w:rsidP="006554CA">
      <w:pPr>
        <w:ind w:left="700"/>
        <w:jc w:val="both"/>
        <w:rPr>
          <w:lang w:val="en-US"/>
        </w:rPr>
      </w:pPr>
      <w:r>
        <w:rPr>
          <w:lang w:val="en-US"/>
        </w:rPr>
        <w:t xml:space="preserve">Markov Decision processes provide a framework to model processes where the outcome of an action is not fully predictable, i.e. there is randomness in the expected result. It relates current states with future states by the action selected to transition from the first to the former basing the relation on a probabilistic function. </w:t>
      </w:r>
      <w:r w:rsidR="00A80292">
        <w:rPr>
          <w:lang w:val="en-US"/>
        </w:rPr>
        <w:t xml:space="preserve"> Markov decision processes take into consideration the history of decision, being used for reinforcement learning when the reward is expected several actions beyond the immediate effect of a single decision (greedy behavior).</w:t>
      </w:r>
    </w:p>
    <w:p w:rsidR="00A80292" w:rsidRPr="002B489D" w:rsidRDefault="00A80292" w:rsidP="006554CA">
      <w:pPr>
        <w:ind w:left="700"/>
        <w:jc w:val="both"/>
        <w:rPr>
          <w:lang w:val="en-US"/>
        </w:rPr>
      </w:pPr>
    </w:p>
    <w:p w:rsidR="00273A77" w:rsidRPr="00A80292" w:rsidRDefault="00273A77" w:rsidP="00273A77">
      <w:pPr>
        <w:rPr>
          <w:rStyle w:val="nfasisintenso"/>
          <w:lang w:val="en-US"/>
        </w:rPr>
      </w:pPr>
      <w:r>
        <w:rPr>
          <w:lang w:val="en-US"/>
        </w:rPr>
        <w:tab/>
      </w:r>
      <w:r w:rsidR="00A80292">
        <w:rPr>
          <w:rStyle w:val="nfasisintenso"/>
          <w:sz w:val="20"/>
          <w:lang w:val="en-US"/>
        </w:rPr>
        <w:t>[h</w:t>
      </w:r>
      <w:r w:rsidR="00A80292" w:rsidRPr="00A80292">
        <w:rPr>
          <w:rStyle w:val="nfasisintenso"/>
          <w:sz w:val="20"/>
          <w:lang w:val="en-US"/>
        </w:rPr>
        <w:t>ttps://en.wikipedia.org/wiki/Markov_decision_process</w:t>
      </w:r>
      <w:r w:rsidR="00A80292">
        <w:rPr>
          <w:rStyle w:val="nfasisintenso"/>
          <w:sz w:val="20"/>
          <w:lang w:val="en-US"/>
        </w:rPr>
        <w:t xml:space="preserve"> – Markov decision process]</w:t>
      </w:r>
    </w:p>
    <w:p w:rsidR="00273A77" w:rsidRDefault="00273A77" w:rsidP="00261482">
      <w:pPr>
        <w:rPr>
          <w:lang w:val="en-US"/>
        </w:rPr>
      </w:pPr>
    </w:p>
    <w:p w:rsidR="00D63AEA" w:rsidRDefault="00D63AEA" w:rsidP="00273A77">
      <w:pPr>
        <w:pStyle w:val="Ttulo2"/>
        <w:rPr>
          <w:lang w:val="en-US"/>
        </w:rPr>
      </w:pPr>
      <w:r>
        <w:rPr>
          <w:lang w:val="en-US"/>
        </w:rPr>
        <w:t>Heuristic search planning:</w:t>
      </w:r>
    </w:p>
    <w:p w:rsidR="00D63AEA" w:rsidRDefault="00D63AEA" w:rsidP="00740FE4">
      <w:pPr>
        <w:pStyle w:val="Prrafodelista"/>
        <w:jc w:val="both"/>
        <w:rPr>
          <w:lang w:val="en-US"/>
        </w:rPr>
      </w:pPr>
      <w:r>
        <w:rPr>
          <w:lang w:val="en-US"/>
        </w:rPr>
        <w:t xml:space="preserve">Heuristic search planners are related to specialized domain solvers, but they differ mainly in the use of a general language for stating the problem constrains and a general mechanism to extract </w:t>
      </w:r>
      <w:r w:rsidR="004C29E9">
        <w:rPr>
          <w:lang w:val="en-US"/>
        </w:rPr>
        <w:t>further</w:t>
      </w:r>
      <w:r>
        <w:rPr>
          <w:lang w:val="en-US"/>
        </w:rPr>
        <w:t xml:space="preserve"> heuristics as the agent interacts with the </w:t>
      </w:r>
      <w:r w:rsidR="004C29E9">
        <w:rPr>
          <w:lang w:val="en-US"/>
        </w:rPr>
        <w:t>environment</w:t>
      </w:r>
      <w:r>
        <w:rPr>
          <w:lang w:val="en-US"/>
        </w:rPr>
        <w:t xml:space="preserve">. </w:t>
      </w:r>
      <w:r w:rsidR="00E52232">
        <w:rPr>
          <w:lang w:val="en-US"/>
        </w:rPr>
        <w:t xml:space="preserve"> This </w:t>
      </w:r>
      <w:r w:rsidR="00740FE4">
        <w:rPr>
          <w:lang w:val="en-US"/>
        </w:rPr>
        <w:t xml:space="preserve">adaptability to main problems comes with a tradeoff in form of performance, as specialized solvers still beat generalized ones. </w:t>
      </w:r>
      <w:r w:rsidR="00273A77">
        <w:rPr>
          <w:lang w:val="en-US"/>
        </w:rPr>
        <w:t>Thus,</w:t>
      </w:r>
      <w:r w:rsidR="00740FE4">
        <w:rPr>
          <w:lang w:val="en-US"/>
        </w:rPr>
        <w:t xml:space="preserve"> when taken in consideration both flexibility (modeling a wide array of problems) and efficiency (in terms of speed and adequacy of the given solution).  </w:t>
      </w:r>
    </w:p>
    <w:p w:rsidR="00273A77" w:rsidRDefault="00273A77" w:rsidP="00740FE4">
      <w:pPr>
        <w:pStyle w:val="Prrafodelista"/>
        <w:jc w:val="both"/>
        <w:rPr>
          <w:lang w:val="en-US"/>
        </w:rPr>
      </w:pPr>
    </w:p>
    <w:p w:rsidR="00273A77" w:rsidRPr="00273A77" w:rsidRDefault="00273A77" w:rsidP="00273A77">
      <w:pPr>
        <w:ind w:firstLine="708"/>
        <w:rPr>
          <w:rStyle w:val="nfasisintenso"/>
          <w:sz w:val="20"/>
          <w:lang w:val="en-US"/>
        </w:rPr>
      </w:pPr>
      <w:r>
        <w:rPr>
          <w:rStyle w:val="nfasisintenso"/>
          <w:sz w:val="20"/>
          <w:lang w:val="en-US"/>
        </w:rPr>
        <w:t>[</w:t>
      </w:r>
      <w:proofErr w:type="spellStart"/>
      <w:r w:rsidRPr="00273A77">
        <w:rPr>
          <w:rStyle w:val="nfasisintenso"/>
          <w:sz w:val="20"/>
          <w:lang w:val="en-US"/>
        </w:rPr>
        <w:t>Blai</w:t>
      </w:r>
      <w:proofErr w:type="spellEnd"/>
      <w:r w:rsidRPr="00273A77">
        <w:rPr>
          <w:rStyle w:val="nfasisintenso"/>
          <w:sz w:val="20"/>
          <w:lang w:val="en-US"/>
        </w:rPr>
        <w:t xml:space="preserve"> </w:t>
      </w:r>
      <w:proofErr w:type="spellStart"/>
      <w:r w:rsidRPr="00273A77">
        <w:rPr>
          <w:rStyle w:val="nfasisintenso"/>
          <w:sz w:val="20"/>
          <w:lang w:val="en-US"/>
        </w:rPr>
        <w:t>Bonet</w:t>
      </w:r>
      <w:proofErr w:type="spellEnd"/>
      <w:r w:rsidRPr="00273A77">
        <w:rPr>
          <w:rStyle w:val="nfasisintenso"/>
          <w:sz w:val="20"/>
          <w:lang w:val="en-US"/>
        </w:rPr>
        <w:t xml:space="preserve"> </w:t>
      </w:r>
      <w:r w:rsidRPr="00273A77">
        <w:rPr>
          <w:rStyle w:val="nfasisintenso"/>
          <w:rFonts w:ascii="Cambria Math" w:hAnsi="Cambria Math" w:cs="Cambria Math"/>
          <w:sz w:val="20"/>
          <w:lang w:val="en-US"/>
        </w:rPr>
        <w:t>∗</w:t>
      </w:r>
      <w:r w:rsidRPr="00273A77">
        <w:rPr>
          <w:rStyle w:val="nfasisintenso"/>
          <w:sz w:val="20"/>
          <w:lang w:val="en-US"/>
        </w:rPr>
        <w:t xml:space="preserve">, </w:t>
      </w:r>
      <w:proofErr w:type="spellStart"/>
      <w:r w:rsidRPr="00273A77">
        <w:rPr>
          <w:rStyle w:val="nfasisintenso"/>
          <w:sz w:val="20"/>
          <w:lang w:val="en-US"/>
        </w:rPr>
        <w:t>Héctor</w:t>
      </w:r>
      <w:proofErr w:type="spellEnd"/>
      <w:r w:rsidRPr="00273A77">
        <w:rPr>
          <w:rStyle w:val="nfasisintenso"/>
          <w:sz w:val="20"/>
          <w:lang w:val="en-US"/>
        </w:rPr>
        <w:t xml:space="preserve"> </w:t>
      </w:r>
      <w:proofErr w:type="spellStart"/>
      <w:proofErr w:type="gramStart"/>
      <w:r w:rsidRPr="00273A77">
        <w:rPr>
          <w:rStyle w:val="nfasisintenso"/>
          <w:sz w:val="20"/>
          <w:lang w:val="en-US"/>
        </w:rPr>
        <w:t>Geffne</w:t>
      </w:r>
      <w:proofErr w:type="spellEnd"/>
      <w:r w:rsidRPr="00273A77">
        <w:rPr>
          <w:rStyle w:val="nfasisintenso"/>
          <w:sz w:val="20"/>
          <w:lang w:val="en-US"/>
        </w:rPr>
        <w:t xml:space="preserve">  -</w:t>
      </w:r>
      <w:proofErr w:type="gramEnd"/>
      <w:r w:rsidRPr="00273A77">
        <w:rPr>
          <w:rStyle w:val="nfasisintenso"/>
          <w:sz w:val="20"/>
          <w:lang w:val="en-US"/>
        </w:rPr>
        <w:t xml:space="preserve"> </w:t>
      </w:r>
      <w:r>
        <w:rPr>
          <w:rStyle w:val="nfasisintenso"/>
          <w:sz w:val="20"/>
          <w:lang w:val="en-US"/>
        </w:rPr>
        <w:t>Planning as heuristic search]</w:t>
      </w:r>
    </w:p>
    <w:p w:rsidR="00273A77" w:rsidRPr="00273A77" w:rsidRDefault="00273A77" w:rsidP="00273A77">
      <w:pPr>
        <w:ind w:left="708"/>
        <w:rPr>
          <w:i/>
          <w:iCs/>
          <w:color w:val="4472C4" w:themeColor="accent1"/>
          <w:sz w:val="20"/>
          <w:lang w:val="en-US"/>
        </w:rPr>
      </w:pPr>
      <w:r>
        <w:rPr>
          <w:i/>
          <w:iCs/>
          <w:color w:val="4472C4" w:themeColor="accent1"/>
          <w:sz w:val="20"/>
          <w:lang w:val="en-US"/>
        </w:rPr>
        <w:t>[</w:t>
      </w:r>
      <w:r w:rsidRPr="00273A77">
        <w:rPr>
          <w:i/>
          <w:iCs/>
          <w:color w:val="4472C4" w:themeColor="accent1"/>
          <w:sz w:val="20"/>
          <w:lang w:val="en-US"/>
        </w:rPr>
        <w:t xml:space="preserve">David </w:t>
      </w:r>
      <w:proofErr w:type="spellStart"/>
      <w:r w:rsidRPr="00273A77">
        <w:rPr>
          <w:i/>
          <w:iCs/>
          <w:color w:val="4472C4" w:themeColor="accent1"/>
          <w:sz w:val="20"/>
          <w:lang w:val="en-US"/>
        </w:rPr>
        <w:t>Meger</w:t>
      </w:r>
      <w:proofErr w:type="spellEnd"/>
      <w:r w:rsidRPr="00273A77">
        <w:rPr>
          <w:i/>
          <w:iCs/>
          <w:color w:val="4472C4" w:themeColor="accent1"/>
          <w:sz w:val="20"/>
          <w:lang w:val="en-US"/>
        </w:rPr>
        <w:t xml:space="preserve">, </w:t>
      </w:r>
      <w:proofErr w:type="spellStart"/>
      <w:r w:rsidRPr="00273A77">
        <w:rPr>
          <w:i/>
          <w:iCs/>
          <w:color w:val="4472C4" w:themeColor="accent1"/>
          <w:sz w:val="20"/>
          <w:lang w:val="en-US"/>
        </w:rPr>
        <w:t>Ioannis</w:t>
      </w:r>
      <w:proofErr w:type="spellEnd"/>
      <w:r w:rsidRPr="00273A77">
        <w:rPr>
          <w:i/>
          <w:iCs/>
          <w:color w:val="4472C4" w:themeColor="accent1"/>
          <w:sz w:val="20"/>
          <w:lang w:val="en-US"/>
        </w:rPr>
        <w:t xml:space="preserve"> </w:t>
      </w:r>
      <w:proofErr w:type="spellStart"/>
      <w:r w:rsidRPr="00273A77">
        <w:rPr>
          <w:i/>
          <w:iCs/>
          <w:color w:val="4472C4" w:themeColor="accent1"/>
          <w:sz w:val="20"/>
          <w:lang w:val="en-US"/>
        </w:rPr>
        <w:t>Rekleitis</w:t>
      </w:r>
      <w:proofErr w:type="spellEnd"/>
      <w:r w:rsidRPr="00273A77">
        <w:rPr>
          <w:i/>
          <w:iCs/>
          <w:color w:val="4472C4" w:themeColor="accent1"/>
          <w:sz w:val="20"/>
          <w:lang w:val="en-US"/>
        </w:rPr>
        <w:t xml:space="preserve">, and Gregory </w:t>
      </w:r>
      <w:proofErr w:type="spellStart"/>
      <w:r w:rsidRPr="00273A77">
        <w:rPr>
          <w:i/>
          <w:iCs/>
          <w:color w:val="4472C4" w:themeColor="accent1"/>
          <w:sz w:val="20"/>
          <w:lang w:val="en-US"/>
        </w:rPr>
        <w:t>Dudek</w:t>
      </w:r>
      <w:proofErr w:type="spellEnd"/>
      <w:r w:rsidRPr="00273A77">
        <w:rPr>
          <w:i/>
          <w:iCs/>
          <w:color w:val="4472C4" w:themeColor="accent1"/>
          <w:sz w:val="20"/>
          <w:lang w:val="en-US"/>
        </w:rPr>
        <w:t xml:space="preserve"> - Heuristic Search Planning to Reduce Exploration </w:t>
      </w:r>
      <w:proofErr w:type="gramStart"/>
      <w:r w:rsidRPr="00273A77">
        <w:rPr>
          <w:i/>
          <w:iCs/>
          <w:color w:val="4472C4" w:themeColor="accent1"/>
          <w:sz w:val="20"/>
          <w:lang w:val="en-US"/>
        </w:rPr>
        <w:t xml:space="preserve">Uncertainty </w:t>
      </w:r>
      <w:r>
        <w:rPr>
          <w:i/>
          <w:iCs/>
          <w:color w:val="4472C4" w:themeColor="accent1"/>
          <w:sz w:val="20"/>
          <w:lang w:val="en-US"/>
        </w:rPr>
        <w:t>]</w:t>
      </w:r>
      <w:proofErr w:type="gramEnd"/>
    </w:p>
    <w:p w:rsidR="00273A77" w:rsidRDefault="00273A77" w:rsidP="00273A77">
      <w:pPr>
        <w:ind w:firstLine="708"/>
        <w:rPr>
          <w:i/>
          <w:iCs/>
          <w:color w:val="4472C4" w:themeColor="accent1"/>
          <w:lang w:val="en-US"/>
        </w:rPr>
      </w:pPr>
    </w:p>
    <w:p w:rsidR="00273A77" w:rsidRDefault="00273A77" w:rsidP="00273A77">
      <w:pPr>
        <w:ind w:firstLine="708"/>
        <w:rPr>
          <w:i/>
          <w:iCs/>
          <w:color w:val="4472C4" w:themeColor="accent1"/>
          <w:lang w:val="en-US"/>
        </w:rPr>
      </w:pPr>
    </w:p>
    <w:p w:rsidR="00273A77" w:rsidRDefault="00273A77" w:rsidP="00273A77">
      <w:pPr>
        <w:pStyle w:val="Ttulo2"/>
        <w:rPr>
          <w:rFonts w:eastAsia="Times New Roman"/>
          <w:lang w:val="en-US" w:eastAsia="es-ES"/>
        </w:rPr>
      </w:pPr>
      <w:r w:rsidRPr="002B489D">
        <w:rPr>
          <w:rFonts w:eastAsia="Times New Roman"/>
          <w:lang w:val="en-US" w:eastAsia="es-ES"/>
        </w:rPr>
        <w:t>Hybrid Planning</w:t>
      </w:r>
    </w:p>
    <w:p w:rsidR="00A36CDE" w:rsidRDefault="00A36CDE" w:rsidP="00E277F5">
      <w:pPr>
        <w:jc w:val="both"/>
        <w:rPr>
          <w:lang w:val="en-US" w:eastAsia="es-ES"/>
        </w:rPr>
      </w:pPr>
      <w:r>
        <w:rPr>
          <w:lang w:val="en-US" w:eastAsia="es-ES"/>
        </w:rPr>
        <w:tab/>
        <w:t>Hybrid planning is the combination of sever</w:t>
      </w:r>
      <w:r w:rsidR="00E277F5">
        <w:rPr>
          <w:lang w:val="en-US" w:eastAsia="es-ES"/>
        </w:rPr>
        <w:t xml:space="preserve">al specific problem solvers in </w:t>
      </w:r>
      <w:r>
        <w:rPr>
          <w:lang w:val="en-US" w:eastAsia="es-ES"/>
        </w:rPr>
        <w:tab/>
      </w:r>
      <w:r w:rsidR="00E277F5">
        <w:rPr>
          <w:lang w:val="en-US" w:eastAsia="es-ES"/>
        </w:rPr>
        <w:t>conjunction</w:t>
      </w:r>
      <w:r>
        <w:rPr>
          <w:lang w:val="en-US" w:eastAsia="es-ES"/>
        </w:rPr>
        <w:t xml:space="preserve"> with the use of a more </w:t>
      </w:r>
      <w:r w:rsidR="00E277F5">
        <w:rPr>
          <w:lang w:val="en-US" w:eastAsia="es-ES"/>
        </w:rPr>
        <w:t>generalist</w:t>
      </w:r>
      <w:r w:rsidR="00E4044B">
        <w:rPr>
          <w:lang w:val="en-US" w:eastAsia="es-ES"/>
        </w:rPr>
        <w:t xml:space="preserve"> solver. </w:t>
      </w:r>
      <w:r w:rsidR="00952C7A">
        <w:rPr>
          <w:lang w:val="en-US" w:eastAsia="es-ES"/>
        </w:rPr>
        <w:t>Several</w:t>
      </w:r>
      <w:r w:rsidR="00E4044B">
        <w:rPr>
          <w:lang w:val="en-US" w:eastAsia="es-ES"/>
        </w:rPr>
        <w:t xml:space="preserve"> approaches are:</w:t>
      </w:r>
    </w:p>
    <w:p w:rsidR="00E4044B" w:rsidRDefault="00952C7A" w:rsidP="00E4044B">
      <w:pPr>
        <w:pStyle w:val="Prrafodelista"/>
        <w:numPr>
          <w:ilvl w:val="0"/>
          <w:numId w:val="2"/>
        </w:numPr>
        <w:jc w:val="both"/>
        <w:rPr>
          <w:lang w:val="en-US" w:eastAsia="es-ES"/>
        </w:rPr>
      </w:pPr>
      <w:r>
        <w:rPr>
          <w:lang w:val="en-US" w:eastAsia="es-ES"/>
        </w:rPr>
        <w:t>Discretizing</w:t>
      </w:r>
      <w:r w:rsidR="00E4044B">
        <w:rPr>
          <w:lang w:val="en-US" w:eastAsia="es-ES"/>
        </w:rPr>
        <w:t xml:space="preserve"> the general problem in order to be solvable by the </w:t>
      </w:r>
      <w:r>
        <w:rPr>
          <w:lang w:val="en-US" w:eastAsia="es-ES"/>
        </w:rPr>
        <w:t>specialized</w:t>
      </w:r>
      <w:r w:rsidR="00E4044B">
        <w:rPr>
          <w:lang w:val="en-US" w:eastAsia="es-ES"/>
        </w:rPr>
        <w:t xml:space="preserve"> </w:t>
      </w:r>
      <w:r w:rsidR="00254F72">
        <w:rPr>
          <w:lang w:val="en-US" w:eastAsia="es-ES"/>
        </w:rPr>
        <w:t>problem solvers</w:t>
      </w:r>
    </w:p>
    <w:p w:rsidR="00952C7A" w:rsidRDefault="00952C7A" w:rsidP="00E4044B">
      <w:pPr>
        <w:pStyle w:val="Prrafodelista"/>
        <w:numPr>
          <w:ilvl w:val="0"/>
          <w:numId w:val="2"/>
        </w:numPr>
        <w:jc w:val="both"/>
        <w:rPr>
          <w:lang w:val="en-US" w:eastAsia="es-ES"/>
        </w:rPr>
      </w:pPr>
      <w:r>
        <w:rPr>
          <w:lang w:val="en-US" w:eastAsia="es-ES"/>
        </w:rPr>
        <w:t>Combination of different global searching techniques to obtain an improved ensemble searcher</w:t>
      </w:r>
    </w:p>
    <w:p w:rsidR="00952C7A" w:rsidRDefault="00952C7A" w:rsidP="00952C7A">
      <w:pPr>
        <w:pStyle w:val="Prrafodelista"/>
        <w:ind w:left="1780"/>
        <w:jc w:val="both"/>
        <w:rPr>
          <w:lang w:val="en-US" w:eastAsia="es-ES"/>
        </w:rPr>
      </w:pPr>
    </w:p>
    <w:p w:rsidR="00254F72" w:rsidRDefault="00952C7A" w:rsidP="00952C7A">
      <w:pPr>
        <w:ind w:left="708"/>
        <w:jc w:val="both"/>
        <w:rPr>
          <w:rStyle w:val="nfasisintenso"/>
          <w:sz w:val="20"/>
          <w:lang w:val="en-US"/>
        </w:rPr>
      </w:pPr>
      <w:r w:rsidRPr="00952C7A">
        <w:rPr>
          <w:rStyle w:val="nfasisintenso"/>
          <w:sz w:val="20"/>
          <w:lang w:val="en-US"/>
        </w:rPr>
        <w:t>[</w:t>
      </w:r>
      <w:r w:rsidRPr="00952C7A">
        <w:rPr>
          <w:rStyle w:val="nfasisintenso"/>
          <w:sz w:val="20"/>
        </w:rPr>
        <w:fldChar w:fldCharType="begin"/>
      </w:r>
      <w:r w:rsidRPr="00952C7A">
        <w:rPr>
          <w:rStyle w:val="nfasisintenso"/>
          <w:sz w:val="20"/>
          <w:lang w:val="en-US"/>
        </w:rPr>
        <w:instrText xml:space="preserve"> HYPERLINK "https://cecs.anu.edu.au/research/research-projects/robust-ai-planning-hybrid-systems" </w:instrText>
      </w:r>
      <w:r w:rsidRPr="00952C7A">
        <w:rPr>
          <w:rStyle w:val="nfasisintenso"/>
          <w:sz w:val="20"/>
        </w:rPr>
        <w:fldChar w:fldCharType="separate"/>
      </w:r>
      <w:r w:rsidRPr="00952C7A">
        <w:rPr>
          <w:rStyle w:val="nfasisintenso"/>
          <w:sz w:val="20"/>
          <w:lang w:val="en-US"/>
        </w:rPr>
        <w:t>https://cecs.anu.edu.au/research/research-projects/robust-ai-planning-hybrid-systems</w:t>
      </w:r>
      <w:r w:rsidRPr="00952C7A">
        <w:rPr>
          <w:rStyle w:val="nfasisintenso"/>
          <w:sz w:val="20"/>
        </w:rPr>
        <w:fldChar w:fldCharType="end"/>
      </w:r>
      <w:r w:rsidR="00254F72" w:rsidRPr="00952C7A">
        <w:rPr>
          <w:rStyle w:val="nfasisintenso"/>
          <w:sz w:val="20"/>
          <w:lang w:val="en-US"/>
        </w:rPr>
        <w:t>- Robust AI Planning for Hybrid Systems</w:t>
      </w:r>
      <w:r w:rsidRPr="00952C7A">
        <w:rPr>
          <w:rStyle w:val="nfasisintenso"/>
          <w:sz w:val="20"/>
          <w:lang w:val="en-US"/>
        </w:rPr>
        <w:t>]</w:t>
      </w:r>
    </w:p>
    <w:p w:rsidR="00952C7A" w:rsidRPr="00952C7A" w:rsidRDefault="00952C7A" w:rsidP="00952C7A">
      <w:pPr>
        <w:ind w:left="708"/>
        <w:jc w:val="both"/>
        <w:rPr>
          <w:i/>
          <w:iCs/>
          <w:color w:val="4472C4" w:themeColor="accent1"/>
          <w:sz w:val="20"/>
          <w:lang w:val="en-US"/>
        </w:rPr>
      </w:pPr>
      <w:r>
        <w:rPr>
          <w:rStyle w:val="nfasisintenso"/>
          <w:sz w:val="20"/>
          <w:lang w:val="en-US"/>
        </w:rPr>
        <w:t xml:space="preserve">[ Dmitri </w:t>
      </w:r>
      <w:proofErr w:type="spellStart"/>
      <w:r>
        <w:rPr>
          <w:rStyle w:val="nfasisintenso"/>
          <w:sz w:val="20"/>
          <w:lang w:val="en-US"/>
        </w:rPr>
        <w:t>Dolgov</w:t>
      </w:r>
      <w:proofErr w:type="spellEnd"/>
      <w:r>
        <w:rPr>
          <w:rStyle w:val="nfasisintenso"/>
          <w:sz w:val="20"/>
          <w:lang w:val="en-US"/>
        </w:rPr>
        <w:t xml:space="preserve">, Sebastian </w:t>
      </w:r>
      <w:proofErr w:type="spellStart"/>
      <w:r>
        <w:rPr>
          <w:rStyle w:val="nfasisintenso"/>
          <w:sz w:val="20"/>
          <w:lang w:val="en-US"/>
        </w:rPr>
        <w:t>Thrun</w:t>
      </w:r>
      <w:proofErr w:type="spellEnd"/>
      <w:r>
        <w:rPr>
          <w:rStyle w:val="nfasisintenso"/>
          <w:sz w:val="20"/>
          <w:lang w:val="en-US"/>
        </w:rPr>
        <w:t xml:space="preserve">, Michael </w:t>
      </w:r>
      <w:proofErr w:type="spellStart"/>
      <w:r>
        <w:rPr>
          <w:rStyle w:val="nfasisintenso"/>
          <w:sz w:val="20"/>
          <w:lang w:val="en-US"/>
        </w:rPr>
        <w:t>Montemerlo</w:t>
      </w:r>
      <w:proofErr w:type="spellEnd"/>
      <w:r>
        <w:rPr>
          <w:rStyle w:val="nfasisintenso"/>
          <w:sz w:val="20"/>
          <w:lang w:val="en-US"/>
        </w:rPr>
        <w:t xml:space="preserve">, James </w:t>
      </w:r>
      <w:proofErr w:type="spellStart"/>
      <w:r>
        <w:rPr>
          <w:rStyle w:val="nfasisintenso"/>
          <w:sz w:val="20"/>
          <w:lang w:val="en-US"/>
        </w:rPr>
        <w:t>Diebel</w:t>
      </w:r>
      <w:proofErr w:type="spellEnd"/>
      <w:r>
        <w:rPr>
          <w:rStyle w:val="nfasisintenso"/>
          <w:sz w:val="20"/>
          <w:lang w:val="en-US"/>
        </w:rPr>
        <w:t xml:space="preserve"> - </w:t>
      </w:r>
      <w:r w:rsidRPr="00952C7A">
        <w:rPr>
          <w:i/>
          <w:iCs/>
          <w:color w:val="4472C4" w:themeColor="accent1"/>
          <w:sz w:val="20"/>
          <w:lang w:val="en-US"/>
        </w:rPr>
        <w:t xml:space="preserve">Practical Search Techniques in Path Planning for Autonomous </w:t>
      </w:r>
      <w:proofErr w:type="gramStart"/>
      <w:r w:rsidRPr="00952C7A">
        <w:rPr>
          <w:i/>
          <w:iCs/>
          <w:color w:val="4472C4" w:themeColor="accent1"/>
          <w:sz w:val="20"/>
          <w:lang w:val="en-US"/>
        </w:rPr>
        <w:t>Driving ]</w:t>
      </w:r>
      <w:proofErr w:type="gramEnd"/>
    </w:p>
    <w:p w:rsidR="00952C7A" w:rsidRPr="00952C7A" w:rsidRDefault="00952C7A" w:rsidP="00952C7A">
      <w:pPr>
        <w:ind w:left="708"/>
        <w:jc w:val="both"/>
        <w:rPr>
          <w:rStyle w:val="nfasisintenso"/>
          <w:sz w:val="20"/>
          <w:lang w:val="en-US"/>
        </w:rPr>
      </w:pPr>
    </w:p>
    <w:p w:rsidR="00254F72" w:rsidRPr="00254F72" w:rsidRDefault="00254F72" w:rsidP="00254F72">
      <w:pPr>
        <w:jc w:val="both"/>
        <w:rPr>
          <w:lang w:val="en-US" w:eastAsia="es-ES"/>
        </w:rPr>
      </w:pPr>
    </w:p>
    <w:p w:rsidR="00261482" w:rsidRPr="00261482" w:rsidRDefault="00261482" w:rsidP="00261482">
      <w:pPr>
        <w:rPr>
          <w:lang w:val="en-US"/>
        </w:rPr>
      </w:pPr>
      <w:bookmarkStart w:id="0" w:name="_GoBack"/>
      <w:bookmarkEnd w:id="0"/>
    </w:p>
    <w:sectPr w:rsidR="00261482" w:rsidRPr="00261482" w:rsidSect="005453A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514AA"/>
    <w:multiLevelType w:val="hybridMultilevel"/>
    <w:tmpl w:val="67049E3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33671B"/>
    <w:multiLevelType w:val="hybridMultilevel"/>
    <w:tmpl w:val="D568AC1C"/>
    <w:lvl w:ilvl="0" w:tplc="03C86548">
      <w:numFmt w:val="bullet"/>
      <w:lvlText w:val="-"/>
      <w:lvlJc w:val="left"/>
      <w:pPr>
        <w:ind w:left="1780" w:hanging="360"/>
      </w:pPr>
      <w:rPr>
        <w:rFonts w:ascii="Calibri" w:eastAsiaTheme="minorHAnsi" w:hAnsi="Calibri" w:cs="Calibri"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82"/>
    <w:rsid w:val="00254F72"/>
    <w:rsid w:val="00261482"/>
    <w:rsid w:val="00273A77"/>
    <w:rsid w:val="002B489D"/>
    <w:rsid w:val="004C29E9"/>
    <w:rsid w:val="004F7E66"/>
    <w:rsid w:val="005453A3"/>
    <w:rsid w:val="006554CA"/>
    <w:rsid w:val="00740FE4"/>
    <w:rsid w:val="008F1CB3"/>
    <w:rsid w:val="00952C7A"/>
    <w:rsid w:val="00A36CDE"/>
    <w:rsid w:val="00A80292"/>
    <w:rsid w:val="00D22B05"/>
    <w:rsid w:val="00D63AEA"/>
    <w:rsid w:val="00E277F5"/>
    <w:rsid w:val="00E4044B"/>
    <w:rsid w:val="00E40DEE"/>
    <w:rsid w:val="00E522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646AFB7"/>
  <w14:defaultImageDpi w14:val="32767"/>
  <w15:chartTrackingRefBased/>
  <w15:docId w15:val="{6E5F4C76-5C24-AD48-AAEC-403269A9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14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3A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48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63AEA"/>
    <w:pPr>
      <w:ind w:left="720"/>
      <w:contextualSpacing/>
    </w:pPr>
  </w:style>
  <w:style w:type="paragraph" w:styleId="NormalWeb">
    <w:name w:val="Normal (Web)"/>
    <w:basedOn w:val="Normal"/>
    <w:uiPriority w:val="99"/>
    <w:semiHidden/>
    <w:unhideWhenUsed/>
    <w:rsid w:val="00D63AEA"/>
    <w:pPr>
      <w:spacing w:before="100" w:beforeAutospacing="1" w:after="100" w:afterAutospacing="1"/>
    </w:pPr>
    <w:rPr>
      <w:rFonts w:ascii="Times New Roman" w:eastAsia="Times New Roman" w:hAnsi="Times New Roman" w:cs="Times New Roman"/>
      <w:lang w:val="es-ES" w:eastAsia="es-ES"/>
    </w:rPr>
  </w:style>
  <w:style w:type="character" w:customStyle="1" w:styleId="Ttulo2Car">
    <w:name w:val="Título 2 Car"/>
    <w:basedOn w:val="Fuentedeprrafopredeter"/>
    <w:link w:val="Ttulo2"/>
    <w:uiPriority w:val="9"/>
    <w:rsid w:val="00273A77"/>
    <w:rPr>
      <w:rFonts w:asciiTheme="majorHAnsi" w:eastAsiaTheme="majorEastAsia" w:hAnsiTheme="majorHAnsi" w:cstheme="majorBidi"/>
      <w:color w:val="2F5496" w:themeColor="accent1" w:themeShade="BF"/>
      <w:sz w:val="26"/>
      <w:szCs w:val="26"/>
    </w:rPr>
  </w:style>
  <w:style w:type="paragraph" w:styleId="Citadestacada">
    <w:name w:val="Intense Quote"/>
    <w:basedOn w:val="Normal"/>
    <w:next w:val="Normal"/>
    <w:link w:val="CitadestacadaCar"/>
    <w:uiPriority w:val="30"/>
    <w:qFormat/>
    <w:rsid w:val="00273A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73A77"/>
    <w:rPr>
      <w:i/>
      <w:iCs/>
      <w:color w:val="4472C4" w:themeColor="accent1"/>
    </w:rPr>
  </w:style>
  <w:style w:type="character" w:styleId="nfasisintenso">
    <w:name w:val="Intense Emphasis"/>
    <w:basedOn w:val="Fuentedeprrafopredeter"/>
    <w:uiPriority w:val="21"/>
    <w:qFormat/>
    <w:rsid w:val="00273A77"/>
    <w:rPr>
      <w:i/>
      <w:iCs/>
      <w:color w:val="4472C4" w:themeColor="accent1"/>
    </w:rPr>
  </w:style>
  <w:style w:type="character" w:styleId="Textoennegrita">
    <w:name w:val="Strong"/>
    <w:basedOn w:val="Fuentedeprrafopredeter"/>
    <w:uiPriority w:val="22"/>
    <w:qFormat/>
    <w:rsid w:val="00273A77"/>
    <w:rPr>
      <w:b/>
      <w:bCs/>
    </w:rPr>
  </w:style>
  <w:style w:type="character" w:styleId="Hipervnculo">
    <w:name w:val="Hyperlink"/>
    <w:basedOn w:val="Fuentedeprrafopredeter"/>
    <w:uiPriority w:val="99"/>
    <w:unhideWhenUsed/>
    <w:rsid w:val="00254F72"/>
    <w:rPr>
      <w:color w:val="0563C1" w:themeColor="hyperlink"/>
      <w:u w:val="single"/>
    </w:rPr>
  </w:style>
  <w:style w:type="character" w:styleId="Mencinsinresolver">
    <w:name w:val="Unresolved Mention"/>
    <w:basedOn w:val="Fuentedeprrafopredeter"/>
    <w:uiPriority w:val="99"/>
    <w:rsid w:val="00254F72"/>
    <w:rPr>
      <w:color w:val="808080"/>
      <w:shd w:val="clear" w:color="auto" w:fill="E6E6E6"/>
    </w:rPr>
  </w:style>
  <w:style w:type="character" w:styleId="Hipervnculovisitado">
    <w:name w:val="FollowedHyperlink"/>
    <w:basedOn w:val="Fuentedeprrafopredeter"/>
    <w:uiPriority w:val="99"/>
    <w:semiHidden/>
    <w:unhideWhenUsed/>
    <w:rsid w:val="00952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097">
      <w:bodyDiv w:val="1"/>
      <w:marLeft w:val="0"/>
      <w:marRight w:val="0"/>
      <w:marTop w:val="0"/>
      <w:marBottom w:val="0"/>
      <w:divBdr>
        <w:top w:val="none" w:sz="0" w:space="0" w:color="auto"/>
        <w:left w:val="none" w:sz="0" w:space="0" w:color="auto"/>
        <w:bottom w:val="none" w:sz="0" w:space="0" w:color="auto"/>
        <w:right w:val="none" w:sz="0" w:space="0" w:color="auto"/>
      </w:divBdr>
    </w:div>
    <w:div w:id="535122960">
      <w:bodyDiv w:val="1"/>
      <w:marLeft w:val="0"/>
      <w:marRight w:val="0"/>
      <w:marTop w:val="0"/>
      <w:marBottom w:val="0"/>
      <w:divBdr>
        <w:top w:val="none" w:sz="0" w:space="0" w:color="auto"/>
        <w:left w:val="none" w:sz="0" w:space="0" w:color="auto"/>
        <w:bottom w:val="none" w:sz="0" w:space="0" w:color="auto"/>
        <w:right w:val="none" w:sz="0" w:space="0" w:color="auto"/>
      </w:divBdr>
    </w:div>
    <w:div w:id="880098037">
      <w:bodyDiv w:val="1"/>
      <w:marLeft w:val="0"/>
      <w:marRight w:val="0"/>
      <w:marTop w:val="0"/>
      <w:marBottom w:val="0"/>
      <w:divBdr>
        <w:top w:val="none" w:sz="0" w:space="0" w:color="auto"/>
        <w:left w:val="none" w:sz="0" w:space="0" w:color="auto"/>
        <w:bottom w:val="none" w:sz="0" w:space="0" w:color="auto"/>
        <w:right w:val="none" w:sz="0" w:space="0" w:color="auto"/>
      </w:divBdr>
      <w:divsChild>
        <w:div w:id="1461805891">
          <w:marLeft w:val="0"/>
          <w:marRight w:val="0"/>
          <w:marTop w:val="0"/>
          <w:marBottom w:val="0"/>
          <w:divBdr>
            <w:top w:val="none" w:sz="0" w:space="0" w:color="auto"/>
            <w:left w:val="none" w:sz="0" w:space="0" w:color="auto"/>
            <w:bottom w:val="none" w:sz="0" w:space="0" w:color="auto"/>
            <w:right w:val="none" w:sz="0" w:space="0" w:color="auto"/>
          </w:divBdr>
          <w:divsChild>
            <w:div w:id="962803605">
              <w:marLeft w:val="0"/>
              <w:marRight w:val="0"/>
              <w:marTop w:val="0"/>
              <w:marBottom w:val="0"/>
              <w:divBdr>
                <w:top w:val="none" w:sz="0" w:space="0" w:color="auto"/>
                <w:left w:val="none" w:sz="0" w:space="0" w:color="auto"/>
                <w:bottom w:val="none" w:sz="0" w:space="0" w:color="auto"/>
                <w:right w:val="none" w:sz="0" w:space="0" w:color="auto"/>
              </w:divBdr>
              <w:divsChild>
                <w:div w:id="17245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3819">
      <w:bodyDiv w:val="1"/>
      <w:marLeft w:val="0"/>
      <w:marRight w:val="0"/>
      <w:marTop w:val="0"/>
      <w:marBottom w:val="0"/>
      <w:divBdr>
        <w:top w:val="none" w:sz="0" w:space="0" w:color="auto"/>
        <w:left w:val="none" w:sz="0" w:space="0" w:color="auto"/>
        <w:bottom w:val="none" w:sz="0" w:space="0" w:color="auto"/>
        <w:right w:val="none" w:sz="0" w:space="0" w:color="auto"/>
      </w:divBdr>
      <w:divsChild>
        <w:div w:id="1273249785">
          <w:marLeft w:val="0"/>
          <w:marRight w:val="0"/>
          <w:marTop w:val="0"/>
          <w:marBottom w:val="0"/>
          <w:divBdr>
            <w:top w:val="none" w:sz="0" w:space="0" w:color="auto"/>
            <w:left w:val="none" w:sz="0" w:space="0" w:color="auto"/>
            <w:bottom w:val="none" w:sz="0" w:space="0" w:color="auto"/>
            <w:right w:val="none" w:sz="0" w:space="0" w:color="auto"/>
          </w:divBdr>
          <w:divsChild>
            <w:div w:id="223955531">
              <w:marLeft w:val="0"/>
              <w:marRight w:val="0"/>
              <w:marTop w:val="0"/>
              <w:marBottom w:val="0"/>
              <w:divBdr>
                <w:top w:val="none" w:sz="0" w:space="0" w:color="auto"/>
                <w:left w:val="none" w:sz="0" w:space="0" w:color="auto"/>
                <w:bottom w:val="none" w:sz="0" w:space="0" w:color="auto"/>
                <w:right w:val="none" w:sz="0" w:space="0" w:color="auto"/>
              </w:divBdr>
              <w:divsChild>
                <w:div w:id="20090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5266">
      <w:bodyDiv w:val="1"/>
      <w:marLeft w:val="0"/>
      <w:marRight w:val="0"/>
      <w:marTop w:val="0"/>
      <w:marBottom w:val="0"/>
      <w:divBdr>
        <w:top w:val="none" w:sz="0" w:space="0" w:color="auto"/>
        <w:left w:val="none" w:sz="0" w:space="0" w:color="auto"/>
        <w:bottom w:val="none" w:sz="0" w:space="0" w:color="auto"/>
        <w:right w:val="none" w:sz="0" w:space="0" w:color="auto"/>
      </w:divBdr>
      <w:divsChild>
        <w:div w:id="789664072">
          <w:marLeft w:val="0"/>
          <w:marRight w:val="0"/>
          <w:marTop w:val="0"/>
          <w:marBottom w:val="0"/>
          <w:divBdr>
            <w:top w:val="none" w:sz="0" w:space="0" w:color="auto"/>
            <w:left w:val="none" w:sz="0" w:space="0" w:color="auto"/>
            <w:bottom w:val="none" w:sz="0" w:space="0" w:color="auto"/>
            <w:right w:val="none" w:sz="0" w:space="0" w:color="auto"/>
          </w:divBdr>
          <w:divsChild>
            <w:div w:id="1955474399">
              <w:marLeft w:val="0"/>
              <w:marRight w:val="0"/>
              <w:marTop w:val="0"/>
              <w:marBottom w:val="0"/>
              <w:divBdr>
                <w:top w:val="none" w:sz="0" w:space="0" w:color="auto"/>
                <w:left w:val="none" w:sz="0" w:space="0" w:color="auto"/>
                <w:bottom w:val="none" w:sz="0" w:space="0" w:color="auto"/>
                <w:right w:val="none" w:sz="0" w:space="0" w:color="auto"/>
              </w:divBdr>
              <w:divsChild>
                <w:div w:id="1039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9343">
      <w:bodyDiv w:val="1"/>
      <w:marLeft w:val="0"/>
      <w:marRight w:val="0"/>
      <w:marTop w:val="0"/>
      <w:marBottom w:val="0"/>
      <w:divBdr>
        <w:top w:val="none" w:sz="0" w:space="0" w:color="auto"/>
        <w:left w:val="none" w:sz="0" w:space="0" w:color="auto"/>
        <w:bottom w:val="none" w:sz="0" w:space="0" w:color="auto"/>
        <w:right w:val="none" w:sz="0" w:space="0" w:color="auto"/>
      </w:divBdr>
    </w:div>
    <w:div w:id="2120711850">
      <w:bodyDiv w:val="1"/>
      <w:marLeft w:val="0"/>
      <w:marRight w:val="0"/>
      <w:marTop w:val="0"/>
      <w:marBottom w:val="0"/>
      <w:divBdr>
        <w:top w:val="none" w:sz="0" w:space="0" w:color="auto"/>
        <w:left w:val="none" w:sz="0" w:space="0" w:color="auto"/>
        <w:bottom w:val="none" w:sz="0" w:space="0" w:color="auto"/>
        <w:right w:val="none" w:sz="0" w:space="0" w:color="auto"/>
      </w:divBdr>
      <w:divsChild>
        <w:div w:id="1984266219">
          <w:marLeft w:val="0"/>
          <w:marRight w:val="0"/>
          <w:marTop w:val="0"/>
          <w:marBottom w:val="0"/>
          <w:divBdr>
            <w:top w:val="none" w:sz="0" w:space="0" w:color="auto"/>
            <w:left w:val="none" w:sz="0" w:space="0" w:color="auto"/>
            <w:bottom w:val="none" w:sz="0" w:space="0" w:color="auto"/>
            <w:right w:val="none" w:sz="0" w:space="0" w:color="auto"/>
          </w:divBdr>
          <w:divsChild>
            <w:div w:id="1406369544">
              <w:marLeft w:val="0"/>
              <w:marRight w:val="0"/>
              <w:marTop w:val="0"/>
              <w:marBottom w:val="0"/>
              <w:divBdr>
                <w:top w:val="none" w:sz="0" w:space="0" w:color="auto"/>
                <w:left w:val="none" w:sz="0" w:space="0" w:color="auto"/>
                <w:bottom w:val="none" w:sz="0" w:space="0" w:color="auto"/>
                <w:right w:val="none" w:sz="0" w:space="0" w:color="auto"/>
              </w:divBdr>
              <w:divsChild>
                <w:div w:id="7835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dc:creator>
  <cp:keywords/>
  <dc:description/>
  <cp:lastModifiedBy>Axel B</cp:lastModifiedBy>
  <cp:revision>12</cp:revision>
  <dcterms:created xsi:type="dcterms:W3CDTF">2018-02-04T12:27:00Z</dcterms:created>
  <dcterms:modified xsi:type="dcterms:W3CDTF">2018-02-04T13:26:00Z</dcterms:modified>
</cp:coreProperties>
</file>