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3AE6" w14:textId="2B603F99" w:rsidR="000F6494" w:rsidRDefault="002F361D">
      <w:r>
        <w:rPr>
          <w:rFonts w:hint="eastAsia"/>
        </w:rPr>
        <w:t>南威医疗测试手册</w:t>
      </w:r>
    </w:p>
    <w:p w14:paraId="64DD415A" w14:textId="77777777" w:rsidR="002F361D" w:rsidRDefault="002F361D"/>
    <w:p w14:paraId="21179EFC" w14:textId="54F57EDA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显示与触摸</w:t>
      </w:r>
    </w:p>
    <w:p w14:paraId="49AC14BD" w14:textId="4F2D7F3F" w:rsidR="002F361D" w:rsidRDefault="00854378" w:rsidP="002F361D">
      <w:pPr>
        <w:pStyle w:val="a7"/>
        <w:ind w:left="420" w:firstLineChars="0" w:firstLine="0"/>
      </w:pPr>
      <w:r>
        <w:rPr>
          <w:rFonts w:hint="eastAsia"/>
        </w:rPr>
        <w:t>接上H</w:t>
      </w:r>
      <w:r>
        <w:t>DMI</w:t>
      </w:r>
      <w:r>
        <w:rPr>
          <w:rFonts w:hint="eastAsia"/>
        </w:rPr>
        <w:t>显示屏和</w:t>
      </w:r>
      <w:r>
        <w:t>USB</w:t>
      </w:r>
      <w:r>
        <w:rPr>
          <w:rFonts w:hint="eastAsia"/>
        </w:rPr>
        <w:t>触摸，能正常使用。板端j14有供</w:t>
      </w:r>
      <w:proofErr w:type="gramStart"/>
      <w:r>
        <w:rPr>
          <w:rFonts w:hint="eastAsia"/>
        </w:rPr>
        <w:t>屏使用</w:t>
      </w:r>
      <w:proofErr w:type="gramEnd"/>
      <w:r>
        <w:rPr>
          <w:rFonts w:hint="eastAsia"/>
        </w:rPr>
        <w:t>的12v电源，</w:t>
      </w:r>
      <w:r w:rsidR="00167110">
        <w:rPr>
          <w:rFonts w:hint="eastAsia"/>
        </w:rPr>
        <w:t>红色框处接正极，黑色框处接负极。</w:t>
      </w:r>
    </w:p>
    <w:p w14:paraId="5463AE4A" w14:textId="6B277EA8" w:rsidR="00854378" w:rsidRDefault="00167110" w:rsidP="002F361D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1E888A" wp14:editId="69B7BAC3">
            <wp:extent cx="3557926" cy="1600402"/>
            <wp:effectExtent l="0" t="0" r="4445" b="0"/>
            <wp:docPr id="1758913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13" cy="161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AF26" w14:textId="21475B0E" w:rsidR="00854378" w:rsidRDefault="00854378" w:rsidP="002F361D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76FA1" wp14:editId="2590061D">
            <wp:simplePos x="1411242" y="1728375"/>
            <wp:positionH relativeFrom="column">
              <wp:align>left</wp:align>
            </wp:positionH>
            <wp:positionV relativeFrom="paragraph">
              <wp:align>top</wp:align>
            </wp:positionV>
            <wp:extent cx="3430270" cy="1543685"/>
            <wp:effectExtent l="0" t="0" r="0" b="0"/>
            <wp:wrapSquare wrapText="bothSides"/>
            <wp:docPr id="174765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8DB2A2B" w14:textId="725DFCBA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t>RTC</w:t>
      </w:r>
      <w:r>
        <w:rPr>
          <w:rFonts w:hint="eastAsia"/>
        </w:rPr>
        <w:t>时钟</w:t>
      </w:r>
    </w:p>
    <w:p w14:paraId="40A7A2AE" w14:textId="24ABF640" w:rsidR="00167110" w:rsidRDefault="00167110" w:rsidP="00167110">
      <w:pPr>
        <w:pStyle w:val="a7"/>
        <w:ind w:left="420" w:firstLineChars="0" w:firstLine="0"/>
      </w:pPr>
      <w:r>
        <w:rPr>
          <w:rFonts w:hint="eastAsia"/>
        </w:rPr>
        <w:t>在设置</w:t>
      </w:r>
      <w:r>
        <w:t>-&gt;</w:t>
      </w:r>
      <w:r>
        <w:rPr>
          <w:rFonts w:hint="eastAsia"/>
        </w:rPr>
        <w:t>系统-</w:t>
      </w:r>
      <w:r>
        <w:t>&gt;</w:t>
      </w:r>
      <w:r>
        <w:rPr>
          <w:rFonts w:hint="eastAsia"/>
        </w:rPr>
        <w:t>日期和时间中设置时间，断电后查看时间是否有保存。</w:t>
      </w:r>
    </w:p>
    <w:p w14:paraId="0B3BB51B" w14:textId="1AA0EE31" w:rsidR="00167110" w:rsidRDefault="00167110" w:rsidP="0016711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385616" wp14:editId="41A60F2C">
            <wp:extent cx="5265420" cy="2348865"/>
            <wp:effectExtent l="0" t="0" r="0" b="0"/>
            <wp:docPr id="7925285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1EC" w14:textId="0CD17B84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蜂鸣器</w:t>
      </w:r>
    </w:p>
    <w:p w14:paraId="37E6B1E0" w14:textId="501BE5B6" w:rsidR="00167110" w:rsidRDefault="00167110" w:rsidP="00167110">
      <w:pPr>
        <w:pStyle w:val="a7"/>
        <w:ind w:left="420" w:firstLineChars="0" w:firstLine="0"/>
      </w:pPr>
      <w:r>
        <w:rPr>
          <w:rFonts w:hint="eastAsia"/>
        </w:rPr>
        <w:t>蜂鸣器在系统启动时会响一秒钟，也可以在串口终端或者</w:t>
      </w:r>
      <w:r>
        <w:t xml:space="preserve">ADB </w:t>
      </w:r>
      <w:r>
        <w:rPr>
          <w:rFonts w:hint="eastAsia"/>
        </w:rPr>
        <w:t>shell下去开关蜂鸣器。</w:t>
      </w:r>
    </w:p>
    <w:p w14:paraId="457662C3" w14:textId="38233662" w:rsidR="00167110" w:rsidRDefault="00FB047C" w:rsidP="0016711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F5467B" wp14:editId="4D56EE55">
            <wp:extent cx="2267208" cy="548456"/>
            <wp:effectExtent l="0" t="0" r="0" b="4445"/>
            <wp:docPr id="4845694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998" cy="56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5D06" w14:textId="1940B016" w:rsidR="00FB047C" w:rsidRDefault="00FB047C" w:rsidP="0016711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写入s</w:t>
      </w:r>
      <w:r>
        <w:t xml:space="preserve"> (</w:t>
      </w:r>
      <w:r>
        <w:rPr>
          <w:rFonts w:hint="eastAsia"/>
        </w:rPr>
        <w:t>start</w:t>
      </w:r>
      <w:r>
        <w:t>)</w:t>
      </w:r>
      <w:r>
        <w:rPr>
          <w:rFonts w:hint="eastAsia"/>
        </w:rPr>
        <w:t>是开启，写入</w:t>
      </w:r>
      <w:r>
        <w:t>o (</w:t>
      </w:r>
      <w:r>
        <w:rPr>
          <w:rFonts w:hint="eastAsia"/>
        </w:rPr>
        <w:t>over</w:t>
      </w:r>
      <w:r>
        <w:t>)</w:t>
      </w:r>
      <w:r>
        <w:rPr>
          <w:rFonts w:hint="eastAsia"/>
        </w:rPr>
        <w:t>是关闭</w:t>
      </w:r>
    </w:p>
    <w:p w14:paraId="43B703AE" w14:textId="6187B4FF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看门狗</w:t>
      </w:r>
    </w:p>
    <w:p w14:paraId="39E0CDF5" w14:textId="0CDD95BF" w:rsidR="00FB047C" w:rsidRDefault="00FB047C" w:rsidP="00FB047C">
      <w:pPr>
        <w:pStyle w:val="a7"/>
        <w:ind w:left="420" w:firstLineChars="0" w:firstLine="0"/>
      </w:pPr>
      <w:r>
        <w:rPr>
          <w:rFonts w:hint="eastAsia"/>
        </w:rPr>
        <w:lastRenderedPageBreak/>
        <w:t>在shell下使用watchdogd命令测试，格式为</w:t>
      </w:r>
      <w:r>
        <w:rPr>
          <w:rFonts w:hint="eastAsia"/>
        </w:rPr>
        <w:t>watchdogd</w:t>
      </w:r>
      <w:r>
        <w:t xml:space="preserve"> [</w:t>
      </w:r>
      <w:r>
        <w:t>Timeout period</w:t>
      </w:r>
      <w:r>
        <w:t>] [</w:t>
      </w:r>
      <w:r>
        <w:t>Feeding intervals</w:t>
      </w:r>
      <w:r>
        <w:t>]</w:t>
      </w:r>
      <w:r>
        <w:rPr>
          <w:rFonts w:hint="eastAsia"/>
        </w:rPr>
        <w:t>。比如我输入watchdogd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1，在用ctrl</w:t>
      </w:r>
      <w:r>
        <w:t xml:space="preserve"> </w:t>
      </w:r>
      <w:r>
        <w:rPr>
          <w:rFonts w:hint="eastAsia"/>
        </w:rPr>
        <w:t>^</w:t>
      </w:r>
      <w:r>
        <w:t>c</w:t>
      </w:r>
      <w:r>
        <w:rPr>
          <w:rFonts w:hint="eastAsia"/>
        </w:rPr>
        <w:t>终结进程的5秒后系统就会</w:t>
      </w:r>
      <w:r w:rsidR="00060ED1">
        <w:rPr>
          <w:rFonts w:hint="eastAsia"/>
        </w:rPr>
        <w:t>关机。</w:t>
      </w:r>
    </w:p>
    <w:p w14:paraId="59938E3C" w14:textId="4686A313" w:rsidR="00FB047C" w:rsidRDefault="00FB047C" w:rsidP="00FB047C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DBA3D5" wp14:editId="63156312">
            <wp:extent cx="2990215" cy="779780"/>
            <wp:effectExtent l="0" t="0" r="635" b="1270"/>
            <wp:docPr id="17532787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0400" w14:textId="1E7C6241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串口收发</w:t>
      </w:r>
    </w:p>
    <w:p w14:paraId="771B59AB" w14:textId="724A0E26" w:rsidR="00060ED1" w:rsidRDefault="00060ED1" w:rsidP="00060ED1">
      <w:pPr>
        <w:pStyle w:val="a7"/>
        <w:ind w:left="420" w:firstLineChars="0" w:firstLine="0"/>
      </w:pPr>
      <w:r>
        <w:rPr>
          <w:rFonts w:hint="eastAsia"/>
        </w:rPr>
        <w:t>使用自带的comassistant工具进行测试，j16处的tty</w:t>
      </w:r>
      <w:r>
        <w:t>S</w:t>
      </w:r>
      <w:r>
        <w:rPr>
          <w:rFonts w:hint="eastAsia"/>
        </w:rPr>
        <w:t>5和j11处的tty</w:t>
      </w:r>
      <w:r>
        <w:t>S</w:t>
      </w:r>
      <w:r>
        <w:rPr>
          <w:rFonts w:hint="eastAsia"/>
        </w:rPr>
        <w:t>4。短接T</w:t>
      </w:r>
      <w:r>
        <w:t>X</w:t>
      </w:r>
      <w:r>
        <w:rPr>
          <w:rFonts w:hint="eastAsia"/>
        </w:rPr>
        <w:t>和</w:t>
      </w:r>
      <w:r>
        <w:t>RX</w:t>
      </w:r>
      <w:r>
        <w:rPr>
          <w:rFonts w:hint="eastAsia"/>
        </w:rPr>
        <w:t>，然后进行数据发送。</w:t>
      </w:r>
    </w:p>
    <w:p w14:paraId="1287FD6C" w14:textId="3AEC38E7" w:rsidR="00060ED1" w:rsidRDefault="00060ED1" w:rsidP="00060ED1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CFBDE7" wp14:editId="3EF3EA16">
            <wp:extent cx="5269865" cy="3081020"/>
            <wp:effectExtent l="0" t="0" r="6985" b="5080"/>
            <wp:docPr id="8117813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4692" w14:textId="436B71D7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an收发</w:t>
      </w:r>
    </w:p>
    <w:p w14:paraId="767AC750" w14:textId="6DE3BCAE" w:rsidR="00060ED1" w:rsidRDefault="003910B0" w:rsidP="00060ED1">
      <w:pPr>
        <w:pStyle w:val="a7"/>
        <w:ind w:left="420" w:firstLineChars="0" w:firstLine="0"/>
      </w:pPr>
      <w:r>
        <w:rPr>
          <w:rFonts w:hint="eastAsia"/>
        </w:rPr>
        <w:t>用ifconfig命令查看can节点，</w:t>
      </w:r>
    </w:p>
    <w:p w14:paraId="70292A30" w14:textId="6BDE5BEA" w:rsidR="003910B0" w:rsidRDefault="003910B0" w:rsidP="00060ED1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C79120C" wp14:editId="3F25C4B0">
            <wp:extent cx="5274310" cy="1219835"/>
            <wp:effectExtent l="0" t="0" r="2540" b="0"/>
            <wp:docPr id="13486290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907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E4DA" w14:textId="51BD315F" w:rsidR="003910B0" w:rsidRDefault="003910B0" w:rsidP="00060ED1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确认节点存在后使用can_test命令与P</w:t>
      </w:r>
      <w:r>
        <w:t>C</w:t>
      </w:r>
      <w:r>
        <w:rPr>
          <w:rFonts w:hint="eastAsia"/>
        </w:rPr>
        <w:t>端进行收发测试。</w:t>
      </w:r>
    </w:p>
    <w:p w14:paraId="38D3FEA2" w14:textId="69104826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t>USB</w:t>
      </w:r>
    </w:p>
    <w:p w14:paraId="656BE8A8" w14:textId="6B1B4336" w:rsidR="003910B0" w:rsidRDefault="003910B0" w:rsidP="003910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接入usb设备查看是否正常工作。</w:t>
      </w:r>
    </w:p>
    <w:p w14:paraId="64DE9D7E" w14:textId="74E7F470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PIO</w:t>
      </w:r>
    </w:p>
    <w:p w14:paraId="494F1DC3" w14:textId="6758CC08" w:rsidR="003910B0" w:rsidRDefault="003910B0" w:rsidP="003910B0">
      <w:pPr>
        <w:pStyle w:val="a7"/>
        <w:ind w:left="420" w:firstLineChars="0" w:firstLine="0"/>
      </w:pPr>
      <w:r>
        <w:rPr>
          <w:rFonts w:hint="eastAsia"/>
        </w:rPr>
        <w:t>j11和j16处有4组G</w:t>
      </w:r>
      <w:r>
        <w:t>PIO</w:t>
      </w:r>
      <w:r>
        <w:rPr>
          <w:rFonts w:hint="eastAsia"/>
        </w:rPr>
        <w:t>，4个输入4个输出。使用自带的G</w:t>
      </w:r>
      <w:r>
        <w:t xml:space="preserve">PIO </w:t>
      </w:r>
      <w:r>
        <w:rPr>
          <w:rFonts w:hint="eastAsia"/>
        </w:rPr>
        <w:t>testing工具进行测试。</w:t>
      </w:r>
    </w:p>
    <w:p w14:paraId="7233D5F0" w14:textId="28ADE47C" w:rsidR="003910B0" w:rsidRDefault="00C6383F" w:rsidP="003910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5A1C96" wp14:editId="43EAFB0C">
            <wp:extent cx="5274310" cy="2981325"/>
            <wp:effectExtent l="0" t="0" r="2540" b="9525"/>
            <wp:docPr id="6211277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C84D" w14:textId="6247023F" w:rsidR="003910B0" w:rsidRDefault="003910B0" w:rsidP="003910B0">
      <w:pPr>
        <w:pStyle w:val="a7"/>
        <w:ind w:left="420" w:firstLineChars="0" w:firstLine="0"/>
      </w:pPr>
      <w:r>
        <w:rPr>
          <w:rFonts w:hint="eastAsia"/>
        </w:rPr>
        <w:t>开关控制的是output引脚的输出电平高低，后面的状态显示的则是与之对应的输入引脚的电平状态。</w:t>
      </w:r>
    </w:p>
    <w:p w14:paraId="57582FA5" w14:textId="117B8E5B" w:rsidR="003910B0" w:rsidRDefault="003910B0" w:rsidP="003910B0">
      <w:pPr>
        <w:pStyle w:val="a7"/>
        <w:ind w:left="420" w:firstLineChars="0" w:firstLine="0"/>
      </w:pPr>
      <w:r>
        <w:rPr>
          <w:rFonts w:hint="eastAsia"/>
        </w:rPr>
        <w:t>比如我短接output1和input1引脚，那么后面的状态显示则会随着开关开关而变化。</w:t>
      </w:r>
    </w:p>
    <w:p w14:paraId="4229601A" w14:textId="77777777" w:rsidR="003910B0" w:rsidRDefault="003910B0" w:rsidP="003910B0">
      <w:pPr>
        <w:pStyle w:val="a7"/>
        <w:ind w:left="420" w:firstLineChars="0" w:firstLine="0"/>
        <w:rPr>
          <w:rFonts w:hint="eastAsia"/>
        </w:rPr>
      </w:pPr>
    </w:p>
    <w:p w14:paraId="74A2E7C7" w14:textId="52E6368A" w:rsidR="002F361D" w:rsidRDefault="002F361D" w:rsidP="002F36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以太网</w:t>
      </w:r>
    </w:p>
    <w:p w14:paraId="0CE0FA9E" w14:textId="5E54A3EF" w:rsidR="00C6383F" w:rsidRDefault="00C6383F" w:rsidP="00C6383F">
      <w:pPr>
        <w:pStyle w:val="a7"/>
        <w:ind w:left="420" w:firstLineChars="0" w:firstLine="0"/>
      </w:pPr>
      <w:r>
        <w:rPr>
          <w:rFonts w:hint="eastAsia"/>
        </w:rPr>
        <w:t>接上网线，</w:t>
      </w:r>
      <w:r w:rsidR="00F91434">
        <w:rPr>
          <w:rFonts w:hint="eastAsia"/>
        </w:rPr>
        <w:t>用ifconfig命令查看是否获取到ip。</w:t>
      </w:r>
    </w:p>
    <w:p w14:paraId="5FC0FE15" w14:textId="2E648C57" w:rsidR="00F91434" w:rsidRDefault="00F91434" w:rsidP="00C6383F">
      <w:pPr>
        <w:pStyle w:val="a7"/>
        <w:ind w:left="420" w:firstLineChars="0" w:firstLine="0"/>
      </w:pPr>
      <w:r>
        <w:fldChar w:fldCharType="begin"/>
      </w:r>
      <w:r>
        <w:instrText xml:space="preserve"> INCLUDEPICTURE "C:\\Users\\91437\\Documents\\Tencent Files\\1219387577\\Image\\C2C\\I_}2F`908SO4$S~$XTSF5O0.png" \* MERGEFORMATINET </w:instrText>
      </w:r>
      <w:r>
        <w:fldChar w:fldCharType="separate"/>
      </w:r>
      <w:r>
        <w:pict w14:anchorId="4411F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alt="" style="width:281.85pt;height:80.2pt">
            <v:imagedata r:id="rId15" r:href="rId16"/>
          </v:shape>
        </w:pict>
      </w:r>
      <w:r>
        <w:fldChar w:fldCharType="end"/>
      </w:r>
    </w:p>
    <w:p w14:paraId="590713D5" w14:textId="4923F352" w:rsidR="00F91434" w:rsidRDefault="00F91434" w:rsidP="00F91434">
      <w:pPr>
        <w:ind w:firstLineChars="200" w:firstLine="420"/>
      </w:pPr>
      <w:r>
        <w:t>Ping</w:t>
      </w:r>
      <w:r>
        <w:rPr>
          <w:rFonts w:hint="eastAsia"/>
        </w:rPr>
        <w:t>一下百度</w:t>
      </w:r>
    </w:p>
    <w:p w14:paraId="72D75722" w14:textId="6AB2FE1B" w:rsidR="00F91434" w:rsidRDefault="00F91434" w:rsidP="00F9143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1A4881" wp14:editId="63BE3C94">
            <wp:extent cx="3084401" cy="628689"/>
            <wp:effectExtent l="0" t="0" r="1905" b="0"/>
            <wp:docPr id="1849716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21" cy="6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DB89" w14:textId="1EA21E63" w:rsidR="00F91434" w:rsidRDefault="00F91434" w:rsidP="00F91434">
      <w:pPr>
        <w:ind w:firstLineChars="200" w:firstLine="420"/>
      </w:pPr>
      <w:r>
        <w:rPr>
          <w:rFonts w:hint="eastAsia"/>
        </w:rPr>
        <w:t>在浏览器中进入一个网址</w:t>
      </w:r>
    </w:p>
    <w:p w14:paraId="2E1CE319" w14:textId="4859F82A" w:rsidR="00F91434" w:rsidRPr="00F91434" w:rsidRDefault="00F91434" w:rsidP="00F91434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5ECF45B" wp14:editId="63DEF695">
            <wp:extent cx="3231806" cy="1889472"/>
            <wp:effectExtent l="0" t="0" r="6985" b="0"/>
            <wp:docPr id="14464640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355" cy="191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434" w:rsidRPr="00F914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C7BAA" w14:textId="77777777" w:rsidR="00690FE0" w:rsidRDefault="00690FE0" w:rsidP="002F361D">
      <w:r>
        <w:separator/>
      </w:r>
    </w:p>
  </w:endnote>
  <w:endnote w:type="continuationSeparator" w:id="0">
    <w:p w14:paraId="04B37510" w14:textId="77777777" w:rsidR="00690FE0" w:rsidRDefault="00690FE0" w:rsidP="002F3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09085" w14:textId="77777777" w:rsidR="00690FE0" w:rsidRDefault="00690FE0" w:rsidP="002F361D">
      <w:r>
        <w:separator/>
      </w:r>
    </w:p>
  </w:footnote>
  <w:footnote w:type="continuationSeparator" w:id="0">
    <w:p w14:paraId="42E0EDC4" w14:textId="77777777" w:rsidR="00690FE0" w:rsidRDefault="00690FE0" w:rsidP="002F36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349E8"/>
    <w:multiLevelType w:val="hybridMultilevel"/>
    <w:tmpl w:val="28DE4BB8"/>
    <w:lvl w:ilvl="0" w:tplc="916AF83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3226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DF"/>
    <w:rsid w:val="00022AC8"/>
    <w:rsid w:val="00060ED1"/>
    <w:rsid w:val="000F6494"/>
    <w:rsid w:val="00167110"/>
    <w:rsid w:val="002F361D"/>
    <w:rsid w:val="003910B0"/>
    <w:rsid w:val="00690FE0"/>
    <w:rsid w:val="00854378"/>
    <w:rsid w:val="009758DF"/>
    <w:rsid w:val="00BF1A6F"/>
    <w:rsid w:val="00C6383F"/>
    <w:rsid w:val="00F91434"/>
    <w:rsid w:val="00FB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D7EFA"/>
  <w15:chartTrackingRefBased/>
  <w15:docId w15:val="{703E260E-4571-43B0-9FA9-4BFC703D4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36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36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36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361D"/>
    <w:rPr>
      <w:sz w:val="18"/>
      <w:szCs w:val="18"/>
    </w:rPr>
  </w:style>
  <w:style w:type="paragraph" w:styleId="a7">
    <w:name w:val="List Paragraph"/>
    <w:basedOn w:val="a"/>
    <w:uiPriority w:val="34"/>
    <w:qFormat/>
    <w:rsid w:val="002F36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../Documents/Tencent%20Files/1219387577/Image/C2C/I_%7d2F%60908SO4$S~$XTSF5O0.p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祥 万</dc:creator>
  <cp:keywords/>
  <dc:description/>
  <cp:lastModifiedBy>万 祥</cp:lastModifiedBy>
  <cp:revision>2</cp:revision>
  <dcterms:created xsi:type="dcterms:W3CDTF">2023-12-29T01:18:00Z</dcterms:created>
  <dcterms:modified xsi:type="dcterms:W3CDTF">2023-12-29T03:04:00Z</dcterms:modified>
</cp:coreProperties>
</file>