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643" w:rsidRDefault="00983643" w:rsidP="00B6488D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党建计划方案</w:t>
      </w:r>
    </w:p>
    <w:p w:rsidR="00983643" w:rsidRDefault="0017697A" w:rsidP="00983643">
      <w:bookmarkStart w:id="0" w:name="_GoBack"/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71310482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3643" w:rsidRDefault="00983643" w:rsidP="00983643">
      <w:pPr>
        <w:ind w:firstLineChars="200" w:firstLine="420"/>
      </w:pPr>
      <w:r>
        <w:rPr>
          <w:rFonts w:hint="eastAsia"/>
        </w:rPr>
        <w:t>2018</w:t>
      </w:r>
      <w:r>
        <w:rPr>
          <w:rFonts w:hint="eastAsia"/>
        </w:rPr>
        <w:t>年，</w:t>
      </w:r>
      <w:r>
        <w:rPr>
          <w:rFonts w:hint="eastAsia"/>
        </w:rPr>
        <w:t>XX</w:t>
      </w:r>
      <w:r>
        <w:rPr>
          <w:rFonts w:hint="eastAsia"/>
        </w:rPr>
        <w:t>党总支以深入学习习近平新时代中国特色社会主义思想为主线，全面贯彻落实党的十九大各项决策部署，加强党建和思想政治工作，深化企业文化和精神文明建设，提升团青工作活力，打造政治素质优、岗位技能优、工作业绩优、群众评价优的“四优”党员队伍，为全面实现党风廉政建设责任目标，保障单位建设发展提供坚强的保证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一、认真抓好理论学习，切实夯实思想基础</w:t>
      </w:r>
    </w:p>
    <w:p w:rsidR="00983643" w:rsidRDefault="00983643" w:rsidP="00983643"/>
    <w:p w:rsidR="00983643" w:rsidRDefault="00983643" w:rsidP="00983643">
      <w:r>
        <w:rPr>
          <w:rFonts w:hint="eastAsia"/>
        </w:rPr>
        <w:t>1.</w:t>
      </w:r>
      <w:r>
        <w:rPr>
          <w:rFonts w:hint="eastAsia"/>
        </w:rPr>
        <w:t>注重理论学习。坚持用党的创新理论武装头脑、指导实践，把学习作为锻炼党性、坚定信念的根本手段，合理制定学习计划，注重在实际工作中贯彻落实。深入学</w:t>
      </w:r>
      <w:proofErr w:type="gramStart"/>
      <w:r>
        <w:rPr>
          <w:rFonts w:hint="eastAsia"/>
        </w:rPr>
        <w:t>习习近</w:t>
      </w:r>
      <w:proofErr w:type="gramEnd"/>
      <w:r>
        <w:rPr>
          <w:rFonts w:hint="eastAsia"/>
        </w:rPr>
        <w:t>平新时代中国</w:t>
      </w:r>
      <w:proofErr w:type="gramStart"/>
      <w:r>
        <w:rPr>
          <w:rFonts w:hint="eastAsia"/>
        </w:rPr>
        <w:t>特色特</w:t>
      </w:r>
      <w:proofErr w:type="gramEnd"/>
      <w:r>
        <w:rPr>
          <w:rFonts w:hint="eastAsia"/>
        </w:rPr>
        <w:t>色社会主义思想，</w:t>
      </w:r>
      <w:proofErr w:type="gramStart"/>
      <w:r>
        <w:rPr>
          <w:rFonts w:hint="eastAsia"/>
        </w:rPr>
        <w:t>统学</w:t>
      </w:r>
      <w:proofErr w:type="gramEnd"/>
      <w:r>
        <w:rPr>
          <w:rFonts w:hint="eastAsia"/>
        </w:rPr>
        <w:t>习新修订党章，不断增强“四个自信”，牢固树立“四个意识”，始终做政治上的清醒人明白人。积极创新学习方式，深入开展学习讨论，建立研讨式学习模式，重视学前调研，提高发言质量，增强学习效果，推动学习型党组织建设。</w:t>
      </w:r>
    </w:p>
    <w:p w:rsidR="00983643" w:rsidRDefault="00983643" w:rsidP="00983643"/>
    <w:p w:rsidR="00983643" w:rsidRDefault="00983643" w:rsidP="00983643">
      <w:r>
        <w:rPr>
          <w:rFonts w:hint="eastAsia"/>
        </w:rPr>
        <w:lastRenderedPageBreak/>
        <w:t>2.</w:t>
      </w:r>
      <w:r>
        <w:rPr>
          <w:rFonts w:hint="eastAsia"/>
        </w:rPr>
        <w:t>抓好制度落实。继续严格落实“三会一课”制度，每周集中学习研讨不少于一个工作日；定期开展形势任务教育，班子成员分别围绕“四个意识”、“四讲四有”、“两学一做”和作风转变等方面每月轮流上</w:t>
      </w:r>
      <w:r>
        <w:rPr>
          <w:rFonts w:hint="eastAsia"/>
        </w:rPr>
        <w:t>1</w:t>
      </w:r>
      <w:r>
        <w:rPr>
          <w:rFonts w:hint="eastAsia"/>
        </w:rPr>
        <w:t>次党课、党员到课率在</w:t>
      </w:r>
      <w:r>
        <w:rPr>
          <w:rFonts w:hint="eastAsia"/>
        </w:rPr>
        <w:t>85%</w:t>
      </w:r>
      <w:r>
        <w:rPr>
          <w:rFonts w:hint="eastAsia"/>
        </w:rPr>
        <w:t>以上，每季向上级党委报送学习计划和学习情况报告。</w:t>
      </w:r>
      <w:r>
        <w:rPr>
          <w:rFonts w:hint="eastAsia"/>
        </w:rPr>
        <w:t>3</w:t>
      </w:r>
      <w:r>
        <w:rPr>
          <w:rFonts w:hint="eastAsia"/>
        </w:rPr>
        <w:t>月份，以学习全国“两会”精神作为理论学习的主要内容。全年以学习贯彻十九大为重点，采取集体学习、专题培训、报告宣讲等形式，学习贯彻新观点、新理论、新思想。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3.</w:t>
      </w:r>
      <w:r>
        <w:rPr>
          <w:rFonts w:hint="eastAsia"/>
        </w:rPr>
        <w:t>创新教育方法。积极抓好“不忘初心</w:t>
      </w:r>
      <w:r>
        <w:rPr>
          <w:rFonts w:hint="eastAsia"/>
        </w:rPr>
        <w:t xml:space="preserve"> </w:t>
      </w:r>
      <w:r>
        <w:rPr>
          <w:rFonts w:hint="eastAsia"/>
        </w:rPr>
        <w:t>牢记使命”主题教育，采取体会展评、知识竞赛、读书演讲等形式，深化学习教育效果；积极探索“互联网</w:t>
      </w:r>
      <w:r>
        <w:rPr>
          <w:rFonts w:hint="eastAsia"/>
        </w:rPr>
        <w:t>+</w:t>
      </w:r>
      <w:r>
        <w:rPr>
          <w:rFonts w:hint="eastAsia"/>
        </w:rPr>
        <w:t>”教育模式，建立党员、团员、群众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，每月指定党员干部轮流担任群主，搞好在线学习、研讨交流，拓宽教育渠道、弘扬正能量，增强教育广泛性、鲜活性和吸引力。</w:t>
      </w:r>
      <w:r>
        <w:rPr>
          <w:rFonts w:hint="eastAsia"/>
        </w:rPr>
        <w:t>6</w:t>
      </w:r>
      <w:r>
        <w:rPr>
          <w:rFonts w:hint="eastAsia"/>
        </w:rPr>
        <w:t>月底，创办</w:t>
      </w:r>
      <w:r>
        <w:rPr>
          <w:rFonts w:hint="eastAsia"/>
        </w:rPr>
        <w:t>XXX</w:t>
      </w:r>
      <w:r>
        <w:rPr>
          <w:rFonts w:hint="eastAsia"/>
        </w:rPr>
        <w:t>公众号，传达上级精神、浓缩知识要点、推荐美文鉴赏、综合反映工作。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二、大力加强组织建设，充分发挥功能作用</w:t>
      </w:r>
    </w:p>
    <w:p w:rsidR="00983643" w:rsidRDefault="00983643" w:rsidP="00983643"/>
    <w:p w:rsidR="00983643" w:rsidRDefault="00983643" w:rsidP="00983643">
      <w:r>
        <w:rPr>
          <w:rFonts w:hint="eastAsia"/>
        </w:rPr>
        <w:t>4.</w:t>
      </w:r>
      <w:r>
        <w:rPr>
          <w:rFonts w:hint="eastAsia"/>
        </w:rPr>
        <w:t>健全完善组织机构。严格按照《中国共产党党章》和《党支部工作条例》规定，健全组织机构，合理分工、明确职责，将流动党员纳入管控之中，充分发挥政治工作合力。规范党员发展各阶段推荐、票决、公示等程序，注重在生产、工作第一线和团员青年中发展党员，不断给予党员队伍注入新鲜血液；</w:t>
      </w:r>
      <w:r>
        <w:rPr>
          <w:rFonts w:hint="eastAsia"/>
        </w:rPr>
        <w:t>3</w:t>
      </w:r>
      <w:r>
        <w:rPr>
          <w:rFonts w:hint="eastAsia"/>
        </w:rPr>
        <w:t>月底，组织党员民主评议。加强党建基础资料管理，保证开展党建活动情况等资料准确、齐全。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5.</w:t>
      </w:r>
      <w:r>
        <w:rPr>
          <w:rFonts w:hint="eastAsia"/>
        </w:rPr>
        <w:t>严格落实党建责任。严格落实《公司党组关于全面从严治党的实施意见重点任务清单》，深入开展“先锋党支部”达标创优工作，强化支部书记、委员和党小组长党建意识，履行党内职责，</w:t>
      </w:r>
      <w:r>
        <w:rPr>
          <w:rFonts w:hint="eastAsia"/>
        </w:rPr>
        <w:t>3</w:t>
      </w:r>
      <w:r>
        <w:rPr>
          <w:rFonts w:hint="eastAsia"/>
        </w:rPr>
        <w:t>月底前与支部书记、党小组长签订《党建工作责任书》；</w:t>
      </w:r>
      <w:r>
        <w:rPr>
          <w:rFonts w:hint="eastAsia"/>
        </w:rPr>
        <w:t>4</w:t>
      </w:r>
      <w:r>
        <w:rPr>
          <w:rFonts w:hint="eastAsia"/>
        </w:rPr>
        <w:t>月底，结合党支部特点，制定完善《党支部考核办法和细则》，将党建工作评一评、比一比、亮一亮；努力探索党建工作新的思路和方法，</w:t>
      </w:r>
      <w:r>
        <w:rPr>
          <w:rFonts w:hint="eastAsia"/>
        </w:rPr>
        <w:t>6</w:t>
      </w:r>
      <w:r>
        <w:rPr>
          <w:rFonts w:hint="eastAsia"/>
        </w:rPr>
        <w:t>月份，开展支部书记、党小组长述职评议；每月指派党员干部到基层参加组织生活，充分发挥指导作用。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6.</w:t>
      </w:r>
      <w:r>
        <w:rPr>
          <w:rFonts w:hint="eastAsia"/>
        </w:rPr>
        <w:t>加强党员队伍管理。严格按照组织程序，做好党员发展工作。按照合格党员标准，探索开展“党员量化评价”工作，纳入党员民主评议，确保党员队伍的先进性和纯洁性。严肃党员组织关系接转，加强一线分散党员教育管理，规范流动党员、聘用员工党员管理，进一步增强党组织的凝聚力。结合“七一”等重大节日活动，关怀慰问困难党员。</w:t>
      </w:r>
      <w:r>
        <w:rPr>
          <w:rFonts w:hint="eastAsia"/>
        </w:rPr>
        <w:t>12</w:t>
      </w:r>
      <w:r>
        <w:rPr>
          <w:rFonts w:hint="eastAsia"/>
        </w:rPr>
        <w:t>月底，组织“优秀共产党员”评比表彰。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三、着力加强作风建设，维护树立良好形象</w:t>
      </w:r>
    </w:p>
    <w:p w:rsidR="00983643" w:rsidRDefault="00983643" w:rsidP="00983643"/>
    <w:p w:rsidR="00983643" w:rsidRDefault="00983643" w:rsidP="00983643">
      <w:r>
        <w:rPr>
          <w:rFonts w:hint="eastAsia"/>
        </w:rPr>
        <w:t>7.</w:t>
      </w:r>
      <w:r>
        <w:rPr>
          <w:rFonts w:hint="eastAsia"/>
        </w:rPr>
        <w:t>突出问题导向。大力开展作风建设永远在路上系列活动，切实解决干部员工作风顽疾，坚决纠正组织纪律观念不强、责任心不够、工作不严不实、精神萎靡不振等现象。严格执行党内组织生活制度，认真落实好《关于新形势下党内政治生活的若干准则》，严密组织生活会、党性分析等党内制度。</w:t>
      </w:r>
      <w:r>
        <w:rPr>
          <w:rFonts w:hint="eastAsia"/>
        </w:rPr>
        <w:t>6</w:t>
      </w:r>
      <w:r>
        <w:rPr>
          <w:rFonts w:hint="eastAsia"/>
        </w:rPr>
        <w:t>月底，以支部为单位通过召开党员大会的形式，倾听意见、征求建议、查找问题、制定措施，切实转变工作作风、激发党建活力。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8.</w:t>
      </w:r>
      <w:r>
        <w:rPr>
          <w:rFonts w:hint="eastAsia"/>
        </w:rPr>
        <w:t>深化廉政建设。坚持把纪律和规矩挺在前面，严格落实中央八项规定精神，</w:t>
      </w:r>
      <w:r>
        <w:rPr>
          <w:rFonts w:hint="eastAsia"/>
        </w:rPr>
        <w:t>3</w:t>
      </w:r>
      <w:r>
        <w:rPr>
          <w:rFonts w:hint="eastAsia"/>
        </w:rPr>
        <w:t>月底前，组织关键岗位人员逐级签订《党风廉政责任书》，实现业务工作与廉洁自律的同部署、同责任、</w:t>
      </w:r>
      <w:r>
        <w:rPr>
          <w:rFonts w:hint="eastAsia"/>
        </w:rPr>
        <w:lastRenderedPageBreak/>
        <w:t>同考核；</w:t>
      </w:r>
      <w:r>
        <w:rPr>
          <w:rFonts w:hint="eastAsia"/>
        </w:rPr>
        <w:t>4</w:t>
      </w:r>
      <w:r>
        <w:rPr>
          <w:rFonts w:hint="eastAsia"/>
        </w:rPr>
        <w:t>月份前，修订完善《党风廉政领导责任分工》，严格落实“一岗双责”；加强关键岗位和关键人员监督；巩固“群众路线”、“三严三实”和“两学一做”活动成果，</w:t>
      </w:r>
      <w:r>
        <w:rPr>
          <w:rFonts w:hint="eastAsia"/>
        </w:rPr>
        <w:t>9</w:t>
      </w:r>
      <w:r>
        <w:rPr>
          <w:rFonts w:hint="eastAsia"/>
        </w:rPr>
        <w:t>月底，开展前期查找问题整改情况“回头看”活动。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9.</w:t>
      </w:r>
      <w:r>
        <w:rPr>
          <w:rFonts w:hint="eastAsia"/>
        </w:rPr>
        <w:t>加强监督管理。严格执行领导干部报告个人有关事项、述职述廉、三项谈话、函询等党内监督制度，把党性原则作为基本规矩和行动准则，接受组织监督和民主监督，不断增强自我完善、自我革新、自我提高的能力。严格落实民主集中制，每月开展谈心交心活动，积极化解问题矛盾，自觉维护班子团结，发挥集体领导作用。按照规定程序，坚持每年至少召开一至两次专题组织生活会，视情邀请上级党委成员参加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四、着眼服务生产经营，开展主题活动</w:t>
      </w:r>
    </w:p>
    <w:p w:rsidR="00983643" w:rsidRDefault="00983643" w:rsidP="00983643"/>
    <w:p w:rsidR="00983643" w:rsidRDefault="00983643" w:rsidP="00983643">
      <w:r>
        <w:rPr>
          <w:rFonts w:hint="eastAsia"/>
        </w:rPr>
        <w:t>10.</w:t>
      </w:r>
      <w:r>
        <w:rPr>
          <w:rFonts w:hint="eastAsia"/>
        </w:rPr>
        <w:t>深化“党团员身边无违章”活动。充分发挥党团员在安全生产中的示范作用，组织党团员认真查找身边不安全的现象、因素和安全隐患，加强安全素质和安全管控能力建设，强化本质安全。持续开展“三亮三比”主题活动，深化“党员责任区”、“党员示范岗”，组织广大党团员立足岗位创先争优，确保企业生产经营秩序健康稳定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11.</w:t>
      </w:r>
      <w:r>
        <w:rPr>
          <w:rFonts w:hint="eastAsia"/>
        </w:rPr>
        <w:t>开展“优质服务我先行”活动。充分发挥共产党员服务队在优质服务中的先行示范作用，模范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基本礼仪规范和新“三个十条”等规章制度，持续开展“五项对口服务”和“善小”活动，举办基本礼仪和行为规范竞赛，不断提高快速急修服务水平和营业窗口服务水平。</w:t>
      </w:r>
      <w:r>
        <w:rPr>
          <w:rFonts w:hint="eastAsia"/>
        </w:rPr>
        <w:t>8-9</w:t>
      </w:r>
      <w:r>
        <w:rPr>
          <w:rFonts w:hint="eastAsia"/>
        </w:rPr>
        <w:t>月，开展“优质服务进社区、服务三农进乡村、贴心服务进企业”志愿服务活动。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12.</w:t>
      </w:r>
      <w:r>
        <w:rPr>
          <w:rFonts w:hint="eastAsia"/>
        </w:rPr>
        <w:t>深化“双卡双带双联”先锋工程。强化过程管控，完善问题解决机制，推进党建工作与生产经营紧密结合，发挥党支部的战斗堡垒和党员的先锋模范作用，促进公司经营发展。总结“双卡双带双联”先进经验，选树工作先进典型，宣传推广优秀做法和经验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五、加强精神文明建设，积极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卓越文化</w:t>
      </w:r>
    </w:p>
    <w:p w:rsidR="00983643" w:rsidRDefault="00983643" w:rsidP="00983643"/>
    <w:p w:rsidR="00983643" w:rsidRDefault="00983643" w:rsidP="00983643">
      <w:r>
        <w:rPr>
          <w:rFonts w:hint="eastAsia"/>
        </w:rPr>
        <w:t>13.</w:t>
      </w:r>
      <w:r>
        <w:rPr>
          <w:rFonts w:hint="eastAsia"/>
        </w:rPr>
        <w:t>开展形势任务教育。围绕深化国有企业和体制改革，强化正面引导和思想引导，不断提高管理效率、经济效益和发展质量。灵活善用新媒体新手段，深入宣传党和国家战略决策、公司党组重要决策部署，推动形势任务教育有声有色、入脑入心。以庆“七一”为契机，加强爱党</w:t>
      </w:r>
      <w:proofErr w:type="gramStart"/>
      <w:r>
        <w:rPr>
          <w:rFonts w:hint="eastAsia"/>
        </w:rPr>
        <w:t>爱国爱企教育</w:t>
      </w:r>
      <w:proofErr w:type="gramEnd"/>
      <w:r>
        <w:rPr>
          <w:rFonts w:hint="eastAsia"/>
        </w:rPr>
        <w:t>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14.</w:t>
      </w:r>
      <w:r>
        <w:rPr>
          <w:rFonts w:hint="eastAsia"/>
        </w:rPr>
        <w:t>大力弘扬企业文化。大力弘扬社会主义核心价值观和“诚信、责任、创新、奉献”的企业核心价值观，学习贯彻《国家电网公司企业文化手册》，因地制宜开展企业文化长廊建设，以营业窗口电子屏等载体，实现核心价值观的内涵宣传在营业窗口的全覆盖。强化先进典型的发现、培养和选树宣传。推进企业文化进基层、进班组、进站所，使员工在所有场所中，随处都能看得到企业文化，提升员工企业文化感知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15.</w:t>
      </w:r>
      <w:r>
        <w:rPr>
          <w:rFonts w:hint="eastAsia"/>
        </w:rPr>
        <w:t>广泛开展创建活动。巩固“文明单位”、“企业文化建设示范点”成果，不断促进电网建设、安全生产和营销服务等中心工作，广泛开展“道德讲堂”、学雷锋志愿服务、文明餐桌创建等活动，持续开展庆“三八”、“中秋”、“端午”、“五四”等节日座谈会以及趣味运动会等活动，实现企业文化在经营管理、制度建设和员工行为上落地生根，内化于心、外化于行。</w:t>
      </w:r>
    </w:p>
    <w:p w:rsidR="00983643" w:rsidRDefault="00983643" w:rsidP="00983643"/>
    <w:p w:rsidR="00983643" w:rsidRDefault="00983643" w:rsidP="00983643">
      <w:r>
        <w:rPr>
          <w:rFonts w:hint="eastAsia"/>
        </w:rPr>
        <w:lastRenderedPageBreak/>
        <w:t>六、落实从严治团要求，全面加强团青工作</w:t>
      </w:r>
    </w:p>
    <w:p w:rsidR="00983643" w:rsidRDefault="00983643" w:rsidP="00983643"/>
    <w:p w:rsidR="00983643" w:rsidRDefault="00983643" w:rsidP="00983643">
      <w:r>
        <w:rPr>
          <w:rFonts w:hint="eastAsia"/>
        </w:rPr>
        <w:t>16.</w:t>
      </w:r>
      <w:r>
        <w:rPr>
          <w:rFonts w:hint="eastAsia"/>
        </w:rPr>
        <w:t>大力推进从严治团。深入落实团中央《关于新形势下推进从严治团的规定》，坚持党</w:t>
      </w:r>
      <w:proofErr w:type="gramStart"/>
      <w:r>
        <w:rPr>
          <w:rFonts w:hint="eastAsia"/>
        </w:rPr>
        <w:t>管青年</w:t>
      </w:r>
      <w:proofErr w:type="gramEnd"/>
      <w:r>
        <w:rPr>
          <w:rFonts w:hint="eastAsia"/>
        </w:rPr>
        <w:t>原则，进一步从严管理团干部、团员、团组织。按照团中央工作部署。加强青年思想引导，广泛开展“团干部讲团课”、“团课展评”活动，不断增强团组织的政治性、先进性和群众性。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17.</w:t>
      </w:r>
      <w:r>
        <w:rPr>
          <w:rFonts w:hint="eastAsia"/>
        </w:rPr>
        <w:t>深化“关怀·成长”活动。深入开展“为青年办实事”活动，进一步畅通与青年的沟通渠道，了解掌握青年需求和诉求，协调解决实际困难，做好释疑解惑，关注青工心理健康。广泛开展团青文体活动，举办青年歌手大赛、青年主持人大赛，</w:t>
      </w:r>
      <w:proofErr w:type="gramStart"/>
      <w:r>
        <w:rPr>
          <w:rFonts w:hint="eastAsia"/>
        </w:rPr>
        <w:t>增强团青队伍</w:t>
      </w:r>
      <w:proofErr w:type="gramEnd"/>
      <w:r>
        <w:rPr>
          <w:rFonts w:hint="eastAsia"/>
        </w:rPr>
        <w:t>活力。</w:t>
      </w:r>
      <w:r>
        <w:rPr>
          <w:rFonts w:hint="eastAsia"/>
        </w:rPr>
        <w:t>4</w:t>
      </w:r>
      <w:r>
        <w:rPr>
          <w:rFonts w:hint="eastAsia"/>
        </w:rPr>
        <w:t>月份，组织开展“学习身边好榜样”活动；</w:t>
      </w:r>
      <w:r>
        <w:rPr>
          <w:rFonts w:hint="eastAsia"/>
        </w:rPr>
        <w:t>5</w:t>
      </w:r>
      <w:r>
        <w:rPr>
          <w:rFonts w:hint="eastAsia"/>
        </w:rPr>
        <w:t>月初，召开“实现中国梦</w:t>
      </w:r>
      <w:r>
        <w:rPr>
          <w:rFonts w:hint="eastAsia"/>
        </w:rPr>
        <w:t xml:space="preserve"> </w:t>
      </w:r>
      <w:r>
        <w:rPr>
          <w:rFonts w:hint="eastAsia"/>
        </w:rPr>
        <w:t>青春勇担当”主题团日座谈会。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18.</w:t>
      </w:r>
      <w:r>
        <w:rPr>
          <w:rFonts w:hint="eastAsia"/>
        </w:rPr>
        <w:t>深入实施“一团一品”工程。加强青年志愿服务工作，紧密围绕优质服务、提质增效、科技创新等工作，深入开展“青春光明行，服务展风采”活动，推进志愿服务常态化，提升志愿服务活动影响力。深入开展“安全生产，青年有责”活动，组织团员青年广泛开展创新创效活动，推动优秀成果转化应用，持续激发青年立足岗位、创新创效、推动发展的工作热情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七、紧密结合单位实际，努力抓好工会工作</w:t>
      </w:r>
    </w:p>
    <w:p w:rsidR="00983643" w:rsidRDefault="00983643" w:rsidP="00983643"/>
    <w:p w:rsidR="00983643" w:rsidRDefault="00983643" w:rsidP="00983643">
      <w:r>
        <w:rPr>
          <w:rFonts w:hint="eastAsia"/>
        </w:rPr>
        <w:t>19.</w:t>
      </w:r>
      <w:r>
        <w:rPr>
          <w:rFonts w:hint="eastAsia"/>
        </w:rPr>
        <w:t>深化工会自身建设。规范分工会会员档案管理及会员组织关系结转等工作程序，规范会费收缴工作。严格按照章程开展工作，每月听取工作汇报，及时研究解决问题，支持和保证职工大会依法履行各项职权。</w:t>
      </w:r>
      <w:r>
        <w:rPr>
          <w:rFonts w:hint="eastAsia"/>
        </w:rPr>
        <w:t>4</w:t>
      </w:r>
      <w:r>
        <w:rPr>
          <w:rFonts w:hint="eastAsia"/>
        </w:rPr>
        <w:t>月底前，组织全体职工重温</w:t>
      </w:r>
      <w:r>
        <w:rPr>
          <w:rFonts w:hint="eastAsia"/>
        </w:rPr>
        <w:t>XXX</w:t>
      </w:r>
      <w:r>
        <w:rPr>
          <w:rFonts w:hint="eastAsia"/>
        </w:rPr>
        <w:t>等同志先进事迹，采取座谈讨论、专题交流、每周讲坛等形式，强化职工奉献意识。</w:t>
      </w:r>
    </w:p>
    <w:p w:rsidR="00983643" w:rsidRDefault="00983643" w:rsidP="00983643"/>
    <w:p w:rsidR="00983643" w:rsidRDefault="00983643" w:rsidP="00983643">
      <w:r>
        <w:rPr>
          <w:rFonts w:hint="eastAsia"/>
        </w:rPr>
        <w:t>20.</w:t>
      </w:r>
      <w:r>
        <w:rPr>
          <w:rFonts w:hint="eastAsia"/>
        </w:rPr>
        <w:t>加强职工权益维护。建立健全劳动保护监督检查机制，认真履行分工会在安全生产中的保护监督职能；积极做好工作现场的慰问工作；建立并完善“必访必谈”制度，及时了解职工在工作和生活中的困难和问题，全面做好困难职工帮扶救助工作；积极落实职工</w:t>
      </w:r>
      <w:proofErr w:type="gramStart"/>
      <w:r>
        <w:rPr>
          <w:rFonts w:hint="eastAsia"/>
        </w:rPr>
        <w:t>疗</w:t>
      </w:r>
      <w:proofErr w:type="gramEnd"/>
      <w:r>
        <w:rPr>
          <w:rFonts w:hint="eastAsia"/>
        </w:rPr>
        <w:t>休养制度，全面开展职工疗休养工作；组织参与集体合同执行情况意见征集活动，确保职工的合法权益得到实现。</w:t>
      </w:r>
    </w:p>
    <w:p w:rsidR="00983643" w:rsidRDefault="00983643" w:rsidP="00983643"/>
    <w:p w:rsidR="001C5381" w:rsidRDefault="00983643" w:rsidP="00983643">
      <w:r>
        <w:rPr>
          <w:rFonts w:hint="eastAsia"/>
        </w:rPr>
        <w:t>21.</w:t>
      </w:r>
      <w:r>
        <w:rPr>
          <w:rFonts w:hint="eastAsia"/>
        </w:rPr>
        <w:t>提升职工技能水平。深入开展“创争”活动，组织引导职工干在岗位、学在岗位、奉献在岗位、成才在岗位，不断提高职工的学习能力、实践能力和创新能力。适时组织举办员工技能培训，针对安全生产和经营管理的难点和重点，制定切实可行的培训计划，从工作细节处着手，提升职工在不同专业、不同岗位上的技能水平，提高公司整体工作质量。</w:t>
      </w:r>
    </w:p>
    <w:sectPr w:rsidR="001C5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0E4"/>
    <w:rsid w:val="0017697A"/>
    <w:rsid w:val="001C5381"/>
    <w:rsid w:val="003F20E4"/>
    <w:rsid w:val="00983643"/>
    <w:rsid w:val="00B6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7A27F-1BAF-4210-A27E-C6C37C8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48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凯</dc:creator>
  <cp:keywords/>
  <dc:description/>
  <cp:lastModifiedBy>王 春华</cp:lastModifiedBy>
  <cp:revision>4</cp:revision>
  <dcterms:created xsi:type="dcterms:W3CDTF">2018-05-15T08:06:00Z</dcterms:created>
  <dcterms:modified xsi:type="dcterms:W3CDTF">2018-07-12T03:13:00Z</dcterms:modified>
</cp:coreProperties>
</file>