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FE8FD" w14:textId="77777777" w:rsidR="00AD1D20" w:rsidRPr="001C4FE7" w:rsidRDefault="00B3716B">
      <w:pPr>
        <w:pStyle w:val="Heading1"/>
        <w:rPr>
          <w:color w:val="45B0E1" w:themeColor="accent1" w:themeTint="99"/>
        </w:rPr>
      </w:pPr>
      <w:bookmarkStart w:id="0" w:name="Xe4a7f7c5fa5c3434c4d5e713660207377f738dd"/>
      <w:r w:rsidRPr="001C4FE7">
        <w:rPr>
          <w:color w:val="45B0E1" w:themeColor="accent1" w:themeTint="99"/>
        </w:rPr>
        <w:t>Design and Simulation of a Smart Water Tank Overflow Protection and Pump Control System Using Combinational Logic</w:t>
      </w:r>
    </w:p>
    <w:p w14:paraId="6889FA24" w14:textId="77777777" w:rsidR="00AD1D20" w:rsidRPr="001C4FE7" w:rsidRDefault="00B3716B">
      <w:pPr>
        <w:pStyle w:val="Heading2"/>
        <w:rPr>
          <w:color w:val="EE0000"/>
        </w:rPr>
      </w:pPr>
      <w:bookmarkStart w:id="1" w:name="abstract"/>
      <w:r w:rsidRPr="001C4FE7">
        <w:rPr>
          <w:color w:val="EE0000"/>
        </w:rPr>
        <w:t>Abstract</w:t>
      </w:r>
    </w:p>
    <w:p w14:paraId="104E14D1" w14:textId="77777777" w:rsidR="00AD1D20" w:rsidRDefault="00B3716B">
      <w:pPr>
        <w:pStyle w:val="FirstParagraph"/>
      </w:pPr>
      <w:r>
        <w:t xml:space="preserve">The </w:t>
      </w:r>
      <w:r>
        <w:rPr>
          <w:b/>
          <w:bCs/>
        </w:rPr>
        <w:t>Smart Water Tank Overflow Protection and Pump Control System</w:t>
      </w:r>
      <w:r>
        <w:t xml:space="preserve"> is a digital logic-based system designed to monitor the water level in a tank and automatically control the water pump. The system uses water-level sensors as inputs and combinational logic circuits to determine the required pump operation. When the water level is low, the pump is switched ON to fill the tank. When the tank reaches the maximum level, the pump is switched OFF to prevent overflow. The system helps reduce water wastage, minimizes manual monitoring, and provides efficient pump control. The cir</w:t>
      </w:r>
      <w:r>
        <w:t>cuit is designed and verified using digital simulation software.</w:t>
      </w:r>
    </w:p>
    <w:p w14:paraId="1E815252" w14:textId="77777777" w:rsidR="00AD1D20" w:rsidRPr="001C4FE7" w:rsidRDefault="00B3716B">
      <w:pPr>
        <w:pStyle w:val="Heading2"/>
        <w:rPr>
          <w:color w:val="EE0000"/>
        </w:rPr>
      </w:pPr>
      <w:bookmarkStart w:id="2" w:name="about-the-project"/>
      <w:bookmarkEnd w:id="1"/>
      <w:r w:rsidRPr="001C4FE7">
        <w:rPr>
          <w:color w:val="EE0000"/>
        </w:rPr>
        <w:t>About the Project</w:t>
      </w:r>
    </w:p>
    <w:p w14:paraId="623FD6B3" w14:textId="77777777" w:rsidR="00AD1D20" w:rsidRDefault="00B3716B">
      <w:pPr>
        <w:pStyle w:val="FirstParagraph"/>
      </w:pPr>
      <w:r>
        <w:t xml:space="preserve">The main purpose of this project is to design a </w:t>
      </w:r>
      <w:r>
        <w:rPr>
          <w:b/>
          <w:bCs/>
        </w:rPr>
        <w:t>simple automatic water-level control system using combinational logic</w:t>
      </w:r>
      <w:r>
        <w:t>. Sensors placed at different water levels provide input signals to the logic circuit. These inputs are processed using logic gates according to the defined conditions.</w:t>
      </w:r>
    </w:p>
    <w:p w14:paraId="461C72BC" w14:textId="77777777" w:rsidR="00AD1D20" w:rsidRDefault="00B3716B">
      <w:pPr>
        <w:pStyle w:val="BodyText"/>
      </w:pPr>
      <w:r>
        <w:t xml:space="preserve">The system produces a pump-control output based on the detected water level. The pump operates when the water level is below the required level and stops when the tank is full. The design is verified using a </w:t>
      </w:r>
      <w:r>
        <w:rPr>
          <w:b/>
          <w:bCs/>
        </w:rPr>
        <w:t>truth table, Boolean logic, and circuit simulation</w:t>
      </w:r>
      <w:r>
        <w:t xml:space="preserve"> to ensure correct operation.</w:t>
      </w:r>
    </w:p>
    <w:p w14:paraId="4C6A6ABE" w14:textId="77777777" w:rsidR="00AD1D20" w:rsidRPr="001C4FE7" w:rsidRDefault="00B3716B">
      <w:pPr>
        <w:pStyle w:val="Heading2"/>
        <w:rPr>
          <w:color w:val="EE0000"/>
        </w:rPr>
      </w:pPr>
      <w:bookmarkStart w:id="3" w:name="uses-of-the-project"/>
      <w:bookmarkEnd w:id="2"/>
      <w:r w:rsidRPr="001C4FE7">
        <w:rPr>
          <w:color w:val="EE0000"/>
        </w:rPr>
        <w:t>Uses of the Project</w:t>
      </w:r>
    </w:p>
    <w:p w14:paraId="298DC9B3" w14:textId="77777777" w:rsidR="00AD1D20" w:rsidRDefault="00B3716B">
      <w:pPr>
        <w:pStyle w:val="FirstParagraph"/>
      </w:pPr>
      <w:r>
        <w:t>The system can be used for:</w:t>
      </w:r>
    </w:p>
    <w:p w14:paraId="3F7FA73A" w14:textId="77777777" w:rsidR="00AD1D20" w:rsidRDefault="00B3716B">
      <w:pPr>
        <w:pStyle w:val="Compact"/>
        <w:numPr>
          <w:ilvl w:val="0"/>
          <w:numId w:val="2"/>
        </w:numPr>
      </w:pPr>
      <w:r>
        <w:t xml:space="preserve">Preventing </w:t>
      </w:r>
      <w:r>
        <w:rPr>
          <w:b/>
          <w:bCs/>
        </w:rPr>
        <w:t>water tank overflow</w:t>
      </w:r>
      <w:r>
        <w:t>.</w:t>
      </w:r>
    </w:p>
    <w:p w14:paraId="1F3F35B0" w14:textId="77777777" w:rsidR="00AD1D20" w:rsidRDefault="00B3716B">
      <w:pPr>
        <w:pStyle w:val="Compact"/>
        <w:numPr>
          <w:ilvl w:val="0"/>
          <w:numId w:val="2"/>
        </w:numPr>
      </w:pPr>
      <w:r>
        <w:t xml:space="preserve">Reducing </w:t>
      </w:r>
      <w:r>
        <w:rPr>
          <w:b/>
          <w:bCs/>
        </w:rPr>
        <w:t>water wastage</w:t>
      </w:r>
      <w:r>
        <w:t>.</w:t>
      </w:r>
    </w:p>
    <w:p w14:paraId="56FB5DB4" w14:textId="77777777" w:rsidR="00AD1D20" w:rsidRDefault="00B3716B">
      <w:pPr>
        <w:pStyle w:val="Compact"/>
        <w:numPr>
          <w:ilvl w:val="0"/>
          <w:numId w:val="2"/>
        </w:numPr>
      </w:pPr>
      <w:r>
        <w:t xml:space="preserve">Automatically controlling </w:t>
      </w:r>
      <w:r>
        <w:rPr>
          <w:b/>
          <w:bCs/>
        </w:rPr>
        <w:t>water pumps</w:t>
      </w:r>
      <w:r>
        <w:t>.</w:t>
      </w:r>
    </w:p>
    <w:p w14:paraId="0446A826" w14:textId="77777777" w:rsidR="00AD1D20" w:rsidRDefault="00B3716B">
      <w:pPr>
        <w:pStyle w:val="Compact"/>
        <w:numPr>
          <w:ilvl w:val="0"/>
          <w:numId w:val="2"/>
        </w:numPr>
      </w:pPr>
      <w:r>
        <w:t xml:space="preserve">Reducing the need for </w:t>
      </w:r>
      <w:r>
        <w:rPr>
          <w:b/>
          <w:bCs/>
        </w:rPr>
        <w:t>manual monitoring</w:t>
      </w:r>
      <w:r>
        <w:t>.</w:t>
      </w:r>
    </w:p>
    <w:p w14:paraId="25AD608B" w14:textId="77777777" w:rsidR="00AD1D20" w:rsidRDefault="00B3716B">
      <w:pPr>
        <w:pStyle w:val="Compact"/>
        <w:numPr>
          <w:ilvl w:val="0"/>
          <w:numId w:val="2"/>
        </w:numPr>
      </w:pPr>
      <w:r>
        <w:t xml:space="preserve">Managing water tanks in </w:t>
      </w:r>
      <w:r>
        <w:rPr>
          <w:b/>
          <w:bCs/>
        </w:rPr>
        <w:t>homes, apartments, schools, and industries</w:t>
      </w:r>
      <w:r>
        <w:t>.</w:t>
      </w:r>
    </w:p>
    <w:p w14:paraId="075D8AD1" w14:textId="77777777" w:rsidR="00AD1D20" w:rsidRDefault="00B3716B">
      <w:pPr>
        <w:pStyle w:val="Compact"/>
        <w:numPr>
          <w:ilvl w:val="0"/>
          <w:numId w:val="2"/>
        </w:numPr>
      </w:pPr>
      <w:r>
        <w:t xml:space="preserve">Improving the </w:t>
      </w:r>
      <w:r>
        <w:rPr>
          <w:b/>
          <w:bCs/>
        </w:rPr>
        <w:t>efficiency of water storage and pump operation</w:t>
      </w:r>
      <w:r>
        <w:t>.</w:t>
      </w:r>
    </w:p>
    <w:p w14:paraId="364D8DA4" w14:textId="77777777" w:rsidR="00A05777" w:rsidRDefault="00A05777">
      <w:pPr>
        <w:pStyle w:val="Heading2"/>
      </w:pPr>
      <w:bookmarkStart w:id="4" w:name="software-used"/>
      <w:bookmarkEnd w:id="3"/>
    </w:p>
    <w:p w14:paraId="2AA330FE" w14:textId="0205DF20" w:rsidR="00AD1D20" w:rsidRPr="001C4FE7" w:rsidRDefault="00B3716B">
      <w:pPr>
        <w:pStyle w:val="Heading2"/>
        <w:rPr>
          <w:color w:val="EE0000"/>
        </w:rPr>
      </w:pPr>
      <w:r w:rsidRPr="001C4FE7">
        <w:rPr>
          <w:color w:val="EE0000"/>
        </w:rPr>
        <w:t>Software Used</w:t>
      </w:r>
    </w:p>
    <w:p w14:paraId="519B5B89" w14:textId="77777777" w:rsidR="00AD1D20" w:rsidRDefault="00B3716B">
      <w:pPr>
        <w:pStyle w:val="FirstParagraph"/>
      </w:pPr>
      <w:r>
        <w:rPr>
          <w:b/>
          <w:bCs/>
        </w:rPr>
        <w:t>Logisim Evolution</w:t>
      </w:r>
      <w:r>
        <w:t xml:space="preserve"> is used to design and simulate the combinational logic circuit. It helps in:</w:t>
      </w:r>
    </w:p>
    <w:p w14:paraId="501379C0" w14:textId="77777777" w:rsidR="00AD1D20" w:rsidRDefault="00B3716B">
      <w:pPr>
        <w:pStyle w:val="Compact"/>
        <w:numPr>
          <w:ilvl w:val="0"/>
          <w:numId w:val="3"/>
        </w:numPr>
      </w:pPr>
      <w:r>
        <w:t>Designing logic gates and connections.</w:t>
      </w:r>
    </w:p>
    <w:p w14:paraId="16329292" w14:textId="77777777" w:rsidR="00AD1D20" w:rsidRDefault="00B3716B">
      <w:pPr>
        <w:pStyle w:val="Compact"/>
        <w:numPr>
          <w:ilvl w:val="0"/>
          <w:numId w:val="3"/>
        </w:numPr>
      </w:pPr>
      <w:r>
        <w:t>Creating the circuit diagram.</w:t>
      </w:r>
    </w:p>
    <w:p w14:paraId="2D2D9A05" w14:textId="77777777" w:rsidR="00AD1D20" w:rsidRDefault="00B3716B">
      <w:pPr>
        <w:pStyle w:val="Compact"/>
        <w:numPr>
          <w:ilvl w:val="0"/>
          <w:numId w:val="3"/>
        </w:numPr>
      </w:pPr>
      <w:r>
        <w:t>Testing different sensor input conditions.</w:t>
      </w:r>
    </w:p>
    <w:p w14:paraId="497A8762" w14:textId="77777777" w:rsidR="00AD1D20" w:rsidRDefault="00B3716B">
      <w:pPr>
        <w:pStyle w:val="Compact"/>
        <w:numPr>
          <w:ilvl w:val="0"/>
          <w:numId w:val="3"/>
        </w:numPr>
      </w:pPr>
      <w:r>
        <w:t>Verifying the pump ON/OFF operation.</w:t>
      </w:r>
    </w:p>
    <w:p w14:paraId="7CA8A512" w14:textId="77777777" w:rsidR="00AD1D20" w:rsidRDefault="00B3716B">
      <w:pPr>
        <w:pStyle w:val="Compact"/>
        <w:numPr>
          <w:ilvl w:val="0"/>
          <w:numId w:val="3"/>
        </w:numPr>
      </w:pPr>
      <w:r>
        <w:t>Checking the correctness of the logic design before implementation.</w:t>
      </w:r>
    </w:p>
    <w:p w14:paraId="6CD1A803" w14:textId="77777777" w:rsidR="00AD1D20" w:rsidRPr="001C4FE7" w:rsidRDefault="00B3716B">
      <w:pPr>
        <w:pStyle w:val="Heading2"/>
        <w:rPr>
          <w:color w:val="EE0000"/>
        </w:rPr>
      </w:pPr>
      <w:bookmarkStart w:id="5" w:name="conclusion"/>
      <w:bookmarkEnd w:id="4"/>
      <w:r w:rsidRPr="001C4FE7">
        <w:rPr>
          <w:color w:val="EE0000"/>
        </w:rPr>
        <w:t>Conclusion</w:t>
      </w:r>
    </w:p>
    <w:p w14:paraId="42275A53" w14:textId="77777777" w:rsidR="00AD1D20" w:rsidRDefault="00B3716B">
      <w:pPr>
        <w:pStyle w:val="FirstParagraph"/>
      </w:pPr>
      <w:r>
        <w:t xml:space="preserve">The </w:t>
      </w:r>
      <w:r>
        <w:rPr>
          <w:b/>
          <w:bCs/>
        </w:rPr>
        <w:t>Smart Water Tank Overflow Protection and Pump Control System</w:t>
      </w:r>
      <w:r>
        <w:t xml:space="preserve"> successfully demonstrates the application of combinational logic in automatic water-level management. The system monitors water-level conditions and controls the pump accordingly, helping to prevent overflow and reduce water wastage. The simulation confirms that the designed logic circuit provides the required pump-control output for different input conditions. This project shows how basic digital logic concepts can be applied to develop a practical and efficient automation system.</w:t>
      </w:r>
      <w:bookmarkEnd w:id="0"/>
      <w:bookmarkEnd w:id="5"/>
    </w:p>
    <w:sectPr w:rsidR="00AD1D2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710ED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9CC33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49801958">
    <w:abstractNumId w:val="0"/>
  </w:num>
  <w:num w:numId="2" w16cid:durableId="845096245">
    <w:abstractNumId w:val="1"/>
  </w:num>
  <w:num w:numId="3" w16cid:durableId="14209112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D20"/>
    <w:rsid w:val="000C2F02"/>
    <w:rsid w:val="001C4FE7"/>
    <w:rsid w:val="00542A13"/>
    <w:rsid w:val="00606DFD"/>
    <w:rsid w:val="00855A14"/>
    <w:rsid w:val="00936600"/>
    <w:rsid w:val="00A05777"/>
    <w:rsid w:val="00A26B72"/>
    <w:rsid w:val="00AD1D20"/>
    <w:rsid w:val="00B3716B"/>
    <w:rsid w:val="00BB5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6A1EC"/>
  <w15:docId w15:val="{83E4F508-3D07-459D-A32D-1A22E5572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382</Words>
  <Characters>2178</Characters>
  <Application>Microsoft Office Word</Application>
  <DocSecurity>0</DocSecurity>
  <Lines>18</Lines>
  <Paragraphs>5</Paragraphs>
  <ScaleCrop>false</ScaleCrop>
  <Company/>
  <LinksUpToDate>false</LinksUpToDate>
  <CharactersWithSpaces>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Gouthami choudary</dc:creator>
  <cp:keywords/>
  <cp:lastModifiedBy>Gouthami choudary</cp:lastModifiedBy>
  <cp:revision>2</cp:revision>
  <dcterms:created xsi:type="dcterms:W3CDTF">2026-09-16T07:32:00Z</dcterms:created>
  <dcterms:modified xsi:type="dcterms:W3CDTF">2026-09-16T07:32:00Z</dcterms:modified>
</cp:coreProperties>
</file>