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姓名：发发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学号：5676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专业：154543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联系方式：45*7853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QQ：45645645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45645645*45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个人简介：54*3268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邮箱：251848519@qq.com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