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1189" w14:textId="77777777" w:rsidR="00E34D64" w:rsidRPr="00E34D64" w:rsidRDefault="00E34D64" w:rsidP="00E34D64">
      <w:pPr>
        <w:autoSpaceDE w:val="0"/>
        <w:autoSpaceDN w:val="0"/>
        <w:ind w:left="2984"/>
        <w:jc w:val="left"/>
        <w:rPr>
          <w:rFonts w:ascii="Times New Roman" w:eastAsia="宋体" w:hAnsi="宋体" w:cs="宋体"/>
          <w:kern w:val="0"/>
          <w:sz w:val="20"/>
          <w:szCs w:val="24"/>
          <w:lang w:eastAsia="en-US"/>
        </w:rPr>
      </w:pPr>
      <w:bookmarkStart w:id="0" w:name="_Hlk88840147"/>
      <w:bookmarkEnd w:id="0"/>
      <w:r w:rsidRPr="00E34D64">
        <w:rPr>
          <w:rFonts w:ascii="Times New Roman" w:eastAsia="宋体" w:hAnsi="宋体" w:cs="宋体"/>
          <w:noProof/>
          <w:kern w:val="0"/>
          <w:sz w:val="20"/>
          <w:szCs w:val="24"/>
          <w:lang w:eastAsia="en-US"/>
        </w:rPr>
        <w:drawing>
          <wp:inline distT="0" distB="0" distL="0" distR="0" wp14:anchorId="3A050B81" wp14:editId="6E971965">
            <wp:extent cx="1797367" cy="1783079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367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4DF" w14:textId="77777777" w:rsidR="00E34D64" w:rsidRPr="00E34D64" w:rsidRDefault="00E34D64" w:rsidP="00E34D64">
      <w:pPr>
        <w:autoSpaceDE w:val="0"/>
        <w:autoSpaceDN w:val="0"/>
        <w:spacing w:before="6"/>
        <w:jc w:val="left"/>
        <w:rPr>
          <w:rFonts w:ascii="Palatino Linotype" w:eastAsia="宋体" w:hAnsi="宋体" w:cs="宋体"/>
          <w:kern w:val="0"/>
          <w:sz w:val="80"/>
          <w:szCs w:val="24"/>
          <w:lang w:eastAsia="en-US"/>
        </w:rPr>
      </w:pPr>
    </w:p>
    <w:p w14:paraId="1FA71929" w14:textId="77777777" w:rsidR="00E34D64" w:rsidRPr="00E34D64" w:rsidRDefault="00E34D64" w:rsidP="00E34D64">
      <w:pPr>
        <w:autoSpaceDE w:val="0"/>
        <w:autoSpaceDN w:val="0"/>
        <w:spacing w:before="6"/>
        <w:jc w:val="left"/>
        <w:rPr>
          <w:rFonts w:ascii="Palatino Linotype" w:eastAsia="宋体" w:hAnsi="宋体" w:cs="宋体"/>
          <w:kern w:val="0"/>
          <w:sz w:val="80"/>
          <w:szCs w:val="24"/>
          <w:lang w:eastAsia="en-US"/>
        </w:rPr>
      </w:pPr>
    </w:p>
    <w:p w14:paraId="687CEB92" w14:textId="77777777" w:rsidR="00E34D64" w:rsidRPr="00E34D64" w:rsidRDefault="00E34D64" w:rsidP="00E34D64">
      <w:pPr>
        <w:autoSpaceDE w:val="0"/>
        <w:autoSpaceDN w:val="0"/>
        <w:spacing w:before="36"/>
        <w:ind w:left="241" w:right="358"/>
        <w:jc w:val="center"/>
        <w:rPr>
          <w:rFonts w:ascii="黑体" w:eastAsia="黑体" w:hAnsi="黑体" w:cs="黑体"/>
          <w:kern w:val="0"/>
          <w:sz w:val="49"/>
          <w:szCs w:val="49"/>
        </w:rPr>
      </w:pPr>
      <w:r w:rsidRPr="00E34D64">
        <w:rPr>
          <w:rFonts w:ascii="黑体" w:eastAsia="黑体" w:hAnsi="黑体" w:cs="黑体"/>
          <w:kern w:val="0"/>
          <w:sz w:val="49"/>
          <w:szCs w:val="49"/>
        </w:rPr>
        <w:t>线性电子线路</w:t>
      </w:r>
    </w:p>
    <w:p w14:paraId="1B662A4A" w14:textId="77777777" w:rsidR="00E34D64" w:rsidRPr="00E34D64" w:rsidRDefault="00E34D64" w:rsidP="00E34D64">
      <w:pPr>
        <w:autoSpaceDE w:val="0"/>
        <w:autoSpaceDN w:val="0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E34D64">
        <w:rPr>
          <w:rFonts w:ascii="宋体" w:eastAsia="宋体" w:hAnsi="宋体" w:cs="宋体"/>
          <w:noProof/>
          <w:kern w:val="0"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5B6271C" wp14:editId="28073AE9">
                <wp:simplePos x="0" y="0"/>
                <wp:positionH relativeFrom="page">
                  <wp:posOffset>1080135</wp:posOffset>
                </wp:positionH>
                <wp:positionV relativeFrom="paragraph">
                  <wp:posOffset>191770</wp:posOffset>
                </wp:positionV>
                <wp:extent cx="5408295" cy="1270"/>
                <wp:effectExtent l="13335" t="9525" r="7620" b="8255"/>
                <wp:wrapTopAndBottom/>
                <wp:docPr id="5" name="任意多边形: 形状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90E3" id="任意多边形: 形状 5" o:spid="_x0000_s1026" style="position:absolute;left:0;text-align:left;margin-left:85.05pt;margin-top:15.1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" path="m,l8516,e" filled="f" strokeweight=".2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39712217" w14:textId="77777777" w:rsidR="00E34D64" w:rsidRPr="00E34D64" w:rsidRDefault="00E34D64" w:rsidP="00E34D64">
      <w:pPr>
        <w:ind w:left="241" w:right="358"/>
        <w:jc w:val="center"/>
        <w:rPr>
          <w:rFonts w:ascii="宋体" w:eastAsia="宋体"/>
          <w:sz w:val="34"/>
        </w:rPr>
      </w:pPr>
    </w:p>
    <w:p w14:paraId="44359197" w14:textId="19D0E015" w:rsidR="00E34D64" w:rsidRPr="00E34D64" w:rsidRDefault="00E34D64" w:rsidP="00E34D64">
      <w:pPr>
        <w:ind w:left="241" w:right="358"/>
        <w:jc w:val="center"/>
        <w:rPr>
          <w:rFonts w:ascii="宋体" w:eastAsia="宋体"/>
          <w:sz w:val="34"/>
        </w:rPr>
      </w:pPr>
      <w:r w:rsidRPr="00E34D64">
        <w:rPr>
          <w:rFonts w:ascii="宋体" w:eastAsia="宋体" w:hint="eastAsia"/>
          <w:sz w:val="34"/>
        </w:rPr>
        <w:t>第</w:t>
      </w:r>
      <w:r w:rsidR="00513A4B">
        <w:rPr>
          <w:rFonts w:ascii="宋体" w:eastAsia="宋体" w:hint="eastAsia"/>
          <w:sz w:val="34"/>
        </w:rPr>
        <w:t>五</w:t>
      </w:r>
      <w:r w:rsidRPr="00E34D64">
        <w:rPr>
          <w:rFonts w:ascii="宋体" w:eastAsia="宋体" w:hint="eastAsia"/>
          <w:sz w:val="34"/>
        </w:rPr>
        <w:t>章作业简要参考答案</w:t>
      </w:r>
    </w:p>
    <w:p w14:paraId="561F2166" w14:textId="77777777" w:rsidR="00E34D64" w:rsidRPr="00E34D64" w:rsidRDefault="00E34D64" w:rsidP="00E34D64">
      <w:pPr>
        <w:autoSpaceDE w:val="0"/>
        <w:autoSpaceDN w:val="0"/>
        <w:spacing w:before="8"/>
        <w:jc w:val="left"/>
        <w:rPr>
          <w:rFonts w:ascii="黑体" w:eastAsia="宋体" w:hAnsi="宋体" w:cs="宋体"/>
          <w:kern w:val="0"/>
          <w:sz w:val="14"/>
          <w:szCs w:val="24"/>
        </w:rPr>
      </w:pPr>
      <w:r w:rsidRPr="00E34D64">
        <w:rPr>
          <w:rFonts w:ascii="宋体" w:eastAsia="宋体" w:hAnsi="宋体" w:cs="宋体"/>
          <w:noProof/>
          <w:kern w:val="0"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6BB90A" wp14:editId="17A6778C">
                <wp:simplePos x="0" y="0"/>
                <wp:positionH relativeFrom="page">
                  <wp:posOffset>1080135</wp:posOffset>
                </wp:positionH>
                <wp:positionV relativeFrom="paragraph">
                  <wp:posOffset>147955</wp:posOffset>
                </wp:positionV>
                <wp:extent cx="5408295" cy="1270"/>
                <wp:effectExtent l="13335" t="8255" r="7620" b="9525"/>
                <wp:wrapTopAndBottom/>
                <wp:docPr id="4" name="任意多边形: 形状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7B784" id="任意多边形: 形状 4" o:spid="_x0000_s1026" style="position:absolute;left:0;text-align:left;margin-left:85.05pt;margin-top:11.65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" path="m,l8516,e" filled="f" strokeweight=".2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03513434" w14:textId="77777777" w:rsidR="00E34D64" w:rsidRPr="00E34D64" w:rsidRDefault="00E34D64" w:rsidP="00E34D64">
      <w:pPr>
        <w:autoSpaceDE w:val="0"/>
        <w:autoSpaceDN w:val="0"/>
        <w:jc w:val="left"/>
        <w:rPr>
          <w:rFonts w:ascii="黑体" w:eastAsia="宋体" w:hAnsi="宋体" w:cs="宋体"/>
          <w:kern w:val="0"/>
          <w:sz w:val="20"/>
          <w:szCs w:val="24"/>
        </w:rPr>
      </w:pPr>
    </w:p>
    <w:p w14:paraId="5D4C62D1" w14:textId="77777777" w:rsidR="00E34D64" w:rsidRPr="00E34D64" w:rsidRDefault="00E34D64" w:rsidP="00E34D64">
      <w:pPr>
        <w:autoSpaceDE w:val="0"/>
        <w:autoSpaceDN w:val="0"/>
        <w:jc w:val="left"/>
        <w:rPr>
          <w:rFonts w:ascii="黑体" w:eastAsia="宋体" w:hAnsi="宋体" w:cs="宋体"/>
          <w:kern w:val="0"/>
          <w:sz w:val="20"/>
          <w:szCs w:val="24"/>
        </w:rPr>
      </w:pPr>
    </w:p>
    <w:p w14:paraId="5677C10C" w14:textId="77777777" w:rsidR="00E34D64" w:rsidRPr="00E34D64" w:rsidRDefault="00E34D64" w:rsidP="00E34D64">
      <w:pPr>
        <w:autoSpaceDE w:val="0"/>
        <w:autoSpaceDN w:val="0"/>
        <w:jc w:val="left"/>
        <w:rPr>
          <w:rFonts w:ascii="黑体" w:eastAsia="宋体" w:hAnsi="宋体" w:cs="宋体"/>
          <w:kern w:val="0"/>
          <w:sz w:val="20"/>
          <w:szCs w:val="24"/>
        </w:rPr>
      </w:pPr>
    </w:p>
    <w:p w14:paraId="4B35C106" w14:textId="77777777" w:rsidR="00E34D64" w:rsidRPr="00E34D64" w:rsidRDefault="00E34D64" w:rsidP="00E34D64">
      <w:pPr>
        <w:autoSpaceDE w:val="0"/>
        <w:autoSpaceDN w:val="0"/>
        <w:jc w:val="left"/>
        <w:rPr>
          <w:rFonts w:ascii="黑体" w:eastAsia="宋体" w:hAnsi="宋体" w:cs="宋体"/>
          <w:kern w:val="0"/>
          <w:sz w:val="20"/>
          <w:szCs w:val="24"/>
        </w:rPr>
      </w:pPr>
    </w:p>
    <w:p w14:paraId="683AF0F3" w14:textId="77777777" w:rsidR="00E34D64" w:rsidRPr="00E34D64" w:rsidRDefault="00E34D64" w:rsidP="00E34D64">
      <w:pPr>
        <w:autoSpaceDE w:val="0"/>
        <w:autoSpaceDN w:val="0"/>
        <w:jc w:val="left"/>
        <w:rPr>
          <w:rFonts w:ascii="黑体" w:eastAsia="宋体" w:hAnsi="宋体" w:cs="宋体"/>
          <w:kern w:val="0"/>
          <w:sz w:val="20"/>
          <w:szCs w:val="24"/>
        </w:rPr>
      </w:pPr>
    </w:p>
    <w:p w14:paraId="383A7817" w14:textId="77777777" w:rsidR="00E34D64" w:rsidRPr="00E34D64" w:rsidRDefault="00E34D64" w:rsidP="00E34D64">
      <w:pPr>
        <w:autoSpaceDE w:val="0"/>
        <w:autoSpaceDN w:val="0"/>
        <w:jc w:val="left"/>
        <w:rPr>
          <w:rFonts w:ascii="黑体" w:eastAsia="宋体" w:hAnsi="宋体" w:cs="宋体"/>
          <w:kern w:val="0"/>
          <w:sz w:val="20"/>
          <w:szCs w:val="24"/>
        </w:rPr>
      </w:pPr>
    </w:p>
    <w:p w14:paraId="361DCDB8" w14:textId="77777777" w:rsidR="00E34D64" w:rsidRPr="00E34D64" w:rsidRDefault="00E34D64" w:rsidP="00E34D64">
      <w:pPr>
        <w:autoSpaceDE w:val="0"/>
        <w:autoSpaceDN w:val="0"/>
        <w:jc w:val="left"/>
        <w:rPr>
          <w:rFonts w:ascii="黑体" w:eastAsia="宋体" w:hAnsi="宋体" w:cs="宋体"/>
          <w:kern w:val="0"/>
          <w:sz w:val="20"/>
          <w:szCs w:val="24"/>
        </w:rPr>
      </w:pPr>
    </w:p>
    <w:p w14:paraId="3069CAA3" w14:textId="77777777" w:rsidR="00E34D64" w:rsidRPr="00E34D64" w:rsidRDefault="00E34D64" w:rsidP="00E34D64">
      <w:pPr>
        <w:autoSpaceDE w:val="0"/>
        <w:autoSpaceDN w:val="0"/>
        <w:jc w:val="left"/>
        <w:rPr>
          <w:rFonts w:ascii="黑体" w:eastAsia="宋体" w:hAnsi="宋体" w:cs="宋体"/>
          <w:kern w:val="0"/>
          <w:sz w:val="20"/>
          <w:szCs w:val="24"/>
        </w:rPr>
      </w:pPr>
    </w:p>
    <w:p w14:paraId="658F8AEE" w14:textId="77777777" w:rsidR="00E34D64" w:rsidRPr="00E34D64" w:rsidRDefault="00E34D64" w:rsidP="00E34D64">
      <w:pPr>
        <w:autoSpaceDE w:val="0"/>
        <w:autoSpaceDN w:val="0"/>
        <w:spacing w:before="2"/>
        <w:jc w:val="left"/>
        <w:rPr>
          <w:rFonts w:ascii="黑体" w:eastAsia="宋体" w:hAnsi="宋体" w:cs="宋体"/>
          <w:kern w:val="0"/>
          <w:sz w:val="18"/>
          <w:szCs w:val="24"/>
        </w:rPr>
      </w:pPr>
    </w:p>
    <w:p w14:paraId="4ED1C3BF" w14:textId="77777777" w:rsidR="00E34D64" w:rsidRPr="00E34D64" w:rsidRDefault="00E34D64" w:rsidP="00E34D64">
      <w:pPr>
        <w:autoSpaceDE w:val="0"/>
        <w:autoSpaceDN w:val="0"/>
        <w:spacing w:before="2"/>
        <w:jc w:val="left"/>
        <w:rPr>
          <w:rFonts w:ascii="黑体" w:eastAsia="宋体" w:hAnsi="宋体" w:cs="宋体"/>
          <w:kern w:val="0"/>
          <w:sz w:val="18"/>
          <w:szCs w:val="24"/>
        </w:rPr>
      </w:pPr>
    </w:p>
    <w:p w14:paraId="604F56D1" w14:textId="77777777" w:rsidR="00E34D64" w:rsidRPr="00E34D64" w:rsidRDefault="00E34D64" w:rsidP="00E34D64">
      <w:pPr>
        <w:autoSpaceDE w:val="0"/>
        <w:autoSpaceDN w:val="0"/>
        <w:spacing w:before="2"/>
        <w:jc w:val="left"/>
        <w:rPr>
          <w:rFonts w:ascii="黑体" w:eastAsia="宋体" w:hAnsi="宋体" w:cs="宋体"/>
          <w:kern w:val="0"/>
          <w:sz w:val="18"/>
          <w:szCs w:val="24"/>
        </w:rPr>
      </w:pPr>
    </w:p>
    <w:p w14:paraId="5EC2875C" w14:textId="77777777" w:rsidR="00E34D64" w:rsidRPr="00E34D64" w:rsidRDefault="00E34D64" w:rsidP="00E34D64">
      <w:pPr>
        <w:autoSpaceDE w:val="0"/>
        <w:autoSpaceDN w:val="0"/>
        <w:spacing w:before="2"/>
        <w:jc w:val="left"/>
        <w:rPr>
          <w:rFonts w:ascii="黑体" w:eastAsia="宋体" w:hAnsi="宋体" w:cs="宋体"/>
          <w:kern w:val="0"/>
          <w:sz w:val="18"/>
          <w:szCs w:val="24"/>
        </w:rPr>
      </w:pPr>
    </w:p>
    <w:p w14:paraId="67CFC2CA" w14:textId="77777777" w:rsidR="00E34D64" w:rsidRPr="00E34D64" w:rsidRDefault="00E34D64" w:rsidP="00E34D64">
      <w:pPr>
        <w:autoSpaceDE w:val="0"/>
        <w:autoSpaceDN w:val="0"/>
        <w:spacing w:before="2"/>
        <w:jc w:val="left"/>
        <w:rPr>
          <w:rFonts w:ascii="黑体" w:eastAsia="宋体" w:hAnsi="宋体" w:cs="宋体"/>
          <w:kern w:val="0"/>
          <w:sz w:val="18"/>
          <w:szCs w:val="24"/>
        </w:rPr>
      </w:pPr>
    </w:p>
    <w:p w14:paraId="2870AE94" w14:textId="77777777" w:rsidR="00E34D64" w:rsidRPr="00E34D64" w:rsidRDefault="00E34D64" w:rsidP="00E34D64">
      <w:pPr>
        <w:autoSpaceDE w:val="0"/>
        <w:autoSpaceDN w:val="0"/>
        <w:spacing w:before="2"/>
        <w:jc w:val="left"/>
        <w:rPr>
          <w:rFonts w:ascii="黑体" w:eastAsia="宋体" w:hAnsi="宋体" w:cs="宋体"/>
          <w:kern w:val="0"/>
          <w:sz w:val="18"/>
          <w:szCs w:val="24"/>
        </w:rPr>
      </w:pPr>
    </w:p>
    <w:p w14:paraId="05E62C86" w14:textId="45400515" w:rsidR="00E34D64" w:rsidRPr="00E34D64" w:rsidRDefault="00E34D64" w:rsidP="00E34D64">
      <w:pPr>
        <w:spacing w:before="129"/>
        <w:ind w:left="241" w:right="359"/>
        <w:jc w:val="center"/>
        <w:rPr>
          <w:rFonts w:ascii="Palatino Linotype" w:eastAsia="宋体"/>
          <w:sz w:val="28"/>
        </w:rPr>
      </w:pPr>
      <w:r w:rsidRPr="00E34D64">
        <w:rPr>
          <w:rFonts w:ascii="Palatino Linotype" w:eastAsia="宋体"/>
          <w:sz w:val="28"/>
        </w:rPr>
        <w:t>N</w:t>
      </w:r>
      <w:r w:rsidRPr="00E34D64">
        <w:rPr>
          <w:rFonts w:ascii="Palatino Linotype" w:eastAsia="宋体" w:hint="eastAsia"/>
          <w:sz w:val="28"/>
        </w:rPr>
        <w:t>ovember</w:t>
      </w:r>
      <w:r w:rsidRPr="00E34D64">
        <w:rPr>
          <w:rFonts w:ascii="Palatino Linotype" w:eastAsia="宋体"/>
          <w:sz w:val="28"/>
        </w:rPr>
        <w:t xml:space="preserve"> </w:t>
      </w:r>
      <w:r w:rsidR="00F90023">
        <w:rPr>
          <w:rFonts w:ascii="Palatino Linotype" w:eastAsia="宋体"/>
          <w:sz w:val="28"/>
        </w:rPr>
        <w:t>27</w:t>
      </w:r>
      <w:r w:rsidRPr="00E34D64">
        <w:rPr>
          <w:rFonts w:ascii="Palatino Linotype" w:eastAsia="宋体"/>
          <w:sz w:val="28"/>
        </w:rPr>
        <w:t>,2021</w:t>
      </w:r>
    </w:p>
    <w:p w14:paraId="6A46D277" w14:textId="7F4D4157" w:rsidR="00E34D64" w:rsidRPr="00E34D64" w:rsidRDefault="00E34D64" w:rsidP="00E34D64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noProof/>
          <w:kern w:val="44"/>
          <w:sz w:val="44"/>
          <w:szCs w:val="44"/>
        </w:rPr>
      </w:pPr>
      <w:bookmarkStart w:id="1" w:name="_Hlk87643069"/>
      <w:r w:rsidRPr="00E34D64">
        <w:rPr>
          <w:rFonts w:eastAsia="宋体" w:hint="eastAsia"/>
          <w:b/>
          <w:bCs/>
          <w:noProof/>
          <w:kern w:val="44"/>
          <w:sz w:val="44"/>
          <w:szCs w:val="44"/>
        </w:rPr>
        <w:lastRenderedPageBreak/>
        <w:t>题</w:t>
      </w:r>
      <w:r>
        <w:rPr>
          <w:rFonts w:eastAsia="宋体"/>
          <w:b/>
          <w:bCs/>
          <w:noProof/>
          <w:kern w:val="44"/>
          <w:sz w:val="44"/>
          <w:szCs w:val="44"/>
        </w:rPr>
        <w:t>5</w:t>
      </w:r>
      <w:r w:rsidRPr="00E34D64">
        <w:rPr>
          <w:rFonts w:eastAsia="宋体"/>
          <w:b/>
          <w:bCs/>
          <w:noProof/>
          <w:kern w:val="44"/>
          <w:sz w:val="44"/>
          <w:szCs w:val="44"/>
        </w:rPr>
        <w:t>.</w:t>
      </w:r>
      <w:r w:rsidR="00F465A6">
        <w:rPr>
          <w:rFonts w:eastAsia="宋体"/>
          <w:b/>
          <w:bCs/>
          <w:noProof/>
          <w:kern w:val="44"/>
          <w:sz w:val="44"/>
          <w:szCs w:val="44"/>
        </w:rPr>
        <w:t>2</w:t>
      </w:r>
    </w:p>
    <w:bookmarkEnd w:id="1"/>
    <w:p w14:paraId="2266C702" w14:textId="2FBC1C04" w:rsidR="00CF0C7A" w:rsidRDefault="00C95057">
      <w:r>
        <w:rPr>
          <w:noProof/>
        </w:rPr>
        <w:drawing>
          <wp:inline distT="0" distB="0" distL="0" distR="0" wp14:anchorId="3288D8EA" wp14:editId="4A9420D3">
            <wp:extent cx="5274310" cy="70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855E" w14:textId="6D754C91" w:rsidR="00C95057" w:rsidRDefault="00C95057" w:rsidP="00C95057">
      <w:pPr>
        <w:jc w:val="center"/>
      </w:pPr>
      <w:r>
        <w:rPr>
          <w:rFonts w:hint="eastAsia"/>
          <w:noProof/>
        </w:rPr>
        <w:drawing>
          <wp:inline distT="0" distB="0" distL="0" distR="0" wp14:anchorId="1D0689E9" wp14:editId="615AA4E8">
            <wp:extent cx="2559182" cy="285129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5348" w14:textId="51D7471E" w:rsidR="00C95057" w:rsidRDefault="00E05CB7" w:rsidP="00C95057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" w:name="_Hlk88839039"/>
      <w:r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  <w:t>解：</w:t>
      </w:r>
      <w:bookmarkEnd w:id="2"/>
      <w:r w:rsidR="0077263A"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  <w:t>（</w:t>
      </w:r>
      <w:r w:rsidR="0077263A"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  <w:t>1</w:t>
      </w:r>
      <w:r w:rsidR="0077263A"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  <w:t>）</w:t>
      </w:r>
      <w:r w:rsidR="00C95057" w:rsidRPr="00C950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双端输入双端输出，差模半电路分析得：</w:t>
      </w:r>
    </w:p>
    <w:p w14:paraId="66B2EE77" w14:textId="0035E8AE" w:rsidR="00C95057" w:rsidRDefault="00C95057" w:rsidP="00C95057">
      <w:pPr>
        <w:jc w:val="left"/>
      </w:pPr>
      <w:r>
        <w:rPr>
          <w:rFonts w:hint="eastAsia"/>
          <w:noProof/>
        </w:rPr>
        <w:drawing>
          <wp:inline distT="0" distB="0" distL="0" distR="0" wp14:anchorId="1DFF1E2C" wp14:editId="477F7846">
            <wp:extent cx="2622685" cy="2108308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071F" w14:textId="24277750" w:rsidR="00C95057" w:rsidRDefault="0077263A" w:rsidP="00C95057">
      <w:pPr>
        <w:jc w:val="left"/>
      </w:pPr>
      <w:r w:rsidRPr="00442B43">
        <w:rPr>
          <w:position w:val="-96"/>
        </w:rPr>
        <w:object w:dxaOrig="3780" w:dyaOrig="2079" w14:anchorId="5B0F8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9" type="#_x0000_t75" style="width:223.4pt;height:122.1pt" o:ole="">
            <v:imagedata r:id="rId11" o:title=""/>
          </v:shape>
          <o:OLEObject Type="Embed" ProgID="Equation.DSMT4" ShapeID="_x0000_i1229" DrawAspect="Content" ObjectID="_1738242951" r:id="rId12"/>
        </w:object>
      </w:r>
    </w:p>
    <w:p w14:paraId="6241A9DC" w14:textId="1918FAD4" w:rsidR="0077263A" w:rsidRDefault="0077263A" w:rsidP="00C95057">
      <w:pPr>
        <w:jc w:val="left"/>
      </w:pPr>
    </w:p>
    <w:p w14:paraId="6E5B446B" w14:textId="575A7E9D" w:rsidR="0077263A" w:rsidRDefault="0077263A" w:rsidP="00C95057">
      <w:pPr>
        <w:jc w:val="left"/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</w:pPr>
      <w:r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  <w:lastRenderedPageBreak/>
        <w:t>（</w:t>
      </w:r>
      <w:r>
        <w:rPr>
          <w:rFonts w:ascii="LMRoman12-Bold" w:eastAsia="宋体" w:hAnsi="LMRoman12-Bold" w:cs="宋体"/>
          <w:b/>
          <w:bCs/>
          <w:color w:val="000000"/>
          <w:kern w:val="0"/>
          <w:sz w:val="29"/>
          <w:szCs w:val="29"/>
        </w:rPr>
        <w:t>2</w:t>
      </w:r>
      <w:r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  <w:t>）</w:t>
      </w:r>
    </w:p>
    <w:p w14:paraId="45B82ED1" w14:textId="654BAE12" w:rsidR="0077263A" w:rsidRDefault="0077263A" w:rsidP="00C95057">
      <w:pPr>
        <w:jc w:val="left"/>
      </w:pPr>
      <w:r>
        <w:rPr>
          <w:rFonts w:hint="eastAsia"/>
          <w:noProof/>
        </w:rPr>
        <w:drawing>
          <wp:inline distT="0" distB="0" distL="0" distR="0" wp14:anchorId="795E3377" wp14:editId="38CE8185">
            <wp:extent cx="5274310" cy="2119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D1D1" w14:textId="1DA1226D" w:rsidR="0077263A" w:rsidRDefault="0077263A" w:rsidP="00C95057">
      <w:pPr>
        <w:jc w:val="left"/>
      </w:pPr>
      <w:r w:rsidRPr="00442B43">
        <w:rPr>
          <w:position w:val="-126"/>
        </w:rPr>
        <w:object w:dxaOrig="4580" w:dyaOrig="2640" w14:anchorId="72582C4B">
          <v:shape id="_x0000_i1228" type="#_x0000_t75" style="width:4in;height:165.9pt" o:ole="">
            <v:imagedata r:id="rId14" o:title=""/>
          </v:shape>
          <o:OLEObject Type="Embed" ProgID="Equation.DSMT4" ShapeID="_x0000_i1228" DrawAspect="Content" ObjectID="_1738242952" r:id="rId15"/>
        </w:object>
      </w:r>
    </w:p>
    <w:p w14:paraId="577034A6" w14:textId="196E0D8C" w:rsidR="00D13455" w:rsidRDefault="0077263A" w:rsidP="0077263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26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故（</w:t>
      </w:r>
      <w:r w:rsidRPr="0077263A">
        <w:rPr>
          <w:rFonts w:ascii="LMRoman12-Regular" w:eastAsia="宋体" w:hAnsi="LMRoman12-Regular" w:cs="宋体"/>
          <w:color w:val="000000"/>
          <w:kern w:val="0"/>
          <w:sz w:val="24"/>
          <w:szCs w:val="24"/>
        </w:rPr>
        <w:t>1</w:t>
      </w:r>
      <w:r w:rsidRPr="007726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）（</w:t>
      </w:r>
      <w:r w:rsidRPr="0077263A">
        <w:rPr>
          <w:rFonts w:ascii="LMRoman12-Regular" w:eastAsia="宋体" w:hAnsi="LMRoman12-Regular" w:cs="宋体"/>
          <w:color w:val="000000"/>
          <w:kern w:val="0"/>
          <w:sz w:val="24"/>
          <w:szCs w:val="24"/>
        </w:rPr>
        <w:t>2</w:t>
      </w:r>
      <w:r w:rsidRPr="007726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）结果完全一致。</w:t>
      </w:r>
    </w:p>
    <w:p w14:paraId="2E0A6BAF" w14:textId="77777777" w:rsidR="00D13455" w:rsidRDefault="00D1345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1A390B2A" w14:textId="77777777" w:rsidR="00F465A6" w:rsidRDefault="00F465A6" w:rsidP="0077263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2A1005" w14:textId="77777777" w:rsidR="00F465A6" w:rsidRPr="00E34D64" w:rsidRDefault="00F465A6" w:rsidP="00F465A6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noProof/>
          <w:kern w:val="44"/>
          <w:sz w:val="44"/>
          <w:szCs w:val="44"/>
        </w:rPr>
      </w:pPr>
      <w:r w:rsidRPr="00E34D64">
        <w:rPr>
          <w:rFonts w:eastAsia="宋体" w:hint="eastAsia"/>
          <w:b/>
          <w:bCs/>
          <w:noProof/>
          <w:kern w:val="44"/>
          <w:sz w:val="44"/>
          <w:szCs w:val="44"/>
        </w:rPr>
        <w:t>题</w:t>
      </w:r>
      <w:r>
        <w:rPr>
          <w:rFonts w:eastAsia="宋体"/>
          <w:b/>
          <w:bCs/>
          <w:noProof/>
          <w:kern w:val="44"/>
          <w:sz w:val="44"/>
          <w:szCs w:val="44"/>
        </w:rPr>
        <w:t>5</w:t>
      </w:r>
      <w:r w:rsidRPr="00E34D64">
        <w:rPr>
          <w:rFonts w:eastAsia="宋体"/>
          <w:b/>
          <w:bCs/>
          <w:noProof/>
          <w:kern w:val="44"/>
          <w:sz w:val="44"/>
          <w:szCs w:val="44"/>
        </w:rPr>
        <w:t>.</w:t>
      </w:r>
      <w:r>
        <w:rPr>
          <w:rFonts w:eastAsia="宋体"/>
          <w:b/>
          <w:bCs/>
          <w:noProof/>
          <w:kern w:val="44"/>
          <w:sz w:val="44"/>
          <w:szCs w:val="44"/>
        </w:rPr>
        <w:t>3</w:t>
      </w:r>
    </w:p>
    <w:p w14:paraId="48ADEA5F" w14:textId="7A302464" w:rsidR="00F465A6" w:rsidRDefault="00F465A6" w:rsidP="0077263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231D85BF" wp14:editId="3409E202">
            <wp:extent cx="5274310" cy="848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FCFA" w14:textId="5DEB2EBA" w:rsidR="00F465A6" w:rsidRDefault="00F465A6" w:rsidP="0077263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1DB1636F" wp14:editId="6A8E6FF8">
            <wp:extent cx="3446585" cy="2821727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79" cy="28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55EB" w14:textId="77777777" w:rsidR="00F465A6" w:rsidRPr="00BA1AE9" w:rsidRDefault="00F465A6" w:rsidP="00F465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2672E5EC" w14:textId="77777777" w:rsidR="00F465A6" w:rsidRPr="00033ACE" w:rsidRDefault="00F465A6" w:rsidP="00F465A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33ACE">
        <w:rPr>
          <w:rFonts w:hint="eastAsia"/>
          <w:sz w:val="24"/>
          <w:szCs w:val="24"/>
        </w:rPr>
        <w:t>计算静态工作点：单端（左端）输出的差分放大电路，两管的静态偏置一样，故有：</w:t>
      </w:r>
    </w:p>
    <w:p w14:paraId="20EB6880" w14:textId="77777777" w:rsidR="00F465A6" w:rsidRPr="00033ACE" w:rsidRDefault="00F465A6" w:rsidP="00F465A6">
      <w:r w:rsidRPr="001C120A">
        <w:object w:dxaOrig="4880" w:dyaOrig="999" w14:anchorId="1BC34176">
          <v:shape id="_x0000_i1227" type="#_x0000_t75" style="width:244.6pt;height:50.1pt" o:ole="">
            <v:imagedata r:id="rId18" o:title=""/>
          </v:shape>
          <o:OLEObject Type="Embed" ProgID="Equation.DSMT4" ShapeID="_x0000_i1227" DrawAspect="Content" ObjectID="_1738242953" r:id="rId19"/>
        </w:object>
      </w:r>
    </w:p>
    <w:p w14:paraId="0214C135" w14:textId="77777777" w:rsidR="00F465A6" w:rsidRDefault="00F465A6" w:rsidP="00F465A6">
      <w:pPr>
        <w:spacing w:line="360" w:lineRule="auto"/>
        <w:rPr>
          <w:sz w:val="24"/>
          <w:szCs w:val="24"/>
        </w:rPr>
      </w:pPr>
      <w:r w:rsidRPr="001C120A">
        <w:rPr>
          <w:position w:val="-24"/>
          <w:sz w:val="24"/>
          <w:szCs w:val="24"/>
        </w:rPr>
        <w:object w:dxaOrig="3580" w:dyaOrig="620" w14:anchorId="2CB30065">
          <v:shape id="_x0000_i1226" type="#_x0000_t75" style="width:180pt;height:28.6pt" o:ole="">
            <v:imagedata r:id="rId20" o:title=""/>
          </v:shape>
          <o:OLEObject Type="Embed" ProgID="Equation.DSMT4" ShapeID="_x0000_i1226" DrawAspect="Content" ObjectID="_1738242954" r:id="rId21"/>
        </w:object>
      </w:r>
    </w:p>
    <w:p w14:paraId="7144C566" w14:textId="77777777" w:rsidR="00F465A6" w:rsidRDefault="00F465A6" w:rsidP="00F465A6">
      <w:pPr>
        <w:spacing w:line="360" w:lineRule="auto"/>
        <w:rPr>
          <w:sz w:val="24"/>
          <w:szCs w:val="24"/>
        </w:rPr>
      </w:pPr>
      <w:r w:rsidRPr="003D761C">
        <w:rPr>
          <w:position w:val="-12"/>
          <w:sz w:val="24"/>
          <w:szCs w:val="24"/>
        </w:rPr>
        <w:object w:dxaOrig="2960" w:dyaOrig="360" w14:anchorId="6A22E2D4">
          <v:shape id="_x0000_i1225" type="#_x0000_t75" style="width:2in;height:21.9pt" o:ole="">
            <v:imagedata r:id="rId22" o:title=""/>
          </v:shape>
          <o:OLEObject Type="Embed" ProgID="Equation.DSMT4" ShapeID="_x0000_i1225" DrawAspect="Content" ObjectID="_1738242955" r:id="rId23"/>
        </w:object>
      </w:r>
    </w:p>
    <w:p w14:paraId="7655CE45" w14:textId="77777777" w:rsidR="00F465A6" w:rsidRDefault="00F465A6" w:rsidP="00F465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(2)计算交流</w:t>
      </w:r>
      <w:r w:rsidRPr="003D761C">
        <w:rPr>
          <w:position w:val="-12"/>
          <w:sz w:val="24"/>
          <w:szCs w:val="24"/>
        </w:rPr>
        <w:object w:dxaOrig="1160" w:dyaOrig="360" w14:anchorId="5764CB70">
          <v:shape id="_x0000_i1224" type="#_x0000_t75" style="width:57.9pt;height:21.9pt" o:ole="">
            <v:imagedata r:id="rId24" o:title=""/>
          </v:shape>
          <o:OLEObject Type="Embed" ProgID="Equation.DSMT4" ShapeID="_x0000_i1224" DrawAspect="Content" ObjectID="_1738242956" r:id="rId25"/>
        </w:object>
      </w:r>
    </w:p>
    <w:p w14:paraId="54D71358" w14:textId="77777777" w:rsidR="00F465A6" w:rsidRDefault="00F465A6" w:rsidP="00F465A6">
      <w:pPr>
        <w:spacing w:line="360" w:lineRule="auto"/>
        <w:rPr>
          <w:sz w:val="24"/>
          <w:szCs w:val="24"/>
        </w:rPr>
      </w:pPr>
      <w:r w:rsidRPr="003D761C">
        <w:rPr>
          <w:position w:val="-30"/>
          <w:sz w:val="24"/>
          <w:szCs w:val="24"/>
        </w:rPr>
        <w:object w:dxaOrig="4360" w:dyaOrig="680" w14:anchorId="50DD5B28">
          <v:shape id="_x0000_i1223" type="#_x0000_t75" style="width:3in;height:36pt" o:ole="">
            <v:imagedata r:id="rId26" o:title=""/>
          </v:shape>
          <o:OLEObject Type="Embed" ProgID="Equation.DSMT4" ShapeID="_x0000_i1223" DrawAspect="Content" ObjectID="_1738242957" r:id="rId27"/>
        </w:object>
      </w:r>
    </w:p>
    <w:p w14:paraId="5A0DEE8F" w14:textId="77777777" w:rsidR="00F465A6" w:rsidRDefault="00F465A6" w:rsidP="00F465A6">
      <w:pPr>
        <w:spacing w:line="360" w:lineRule="auto"/>
        <w:rPr>
          <w:sz w:val="24"/>
          <w:szCs w:val="24"/>
        </w:rPr>
      </w:pPr>
      <w:r w:rsidRPr="003D761C">
        <w:rPr>
          <w:position w:val="-30"/>
          <w:sz w:val="24"/>
          <w:szCs w:val="24"/>
        </w:rPr>
        <w:object w:dxaOrig="4000" w:dyaOrig="680" w14:anchorId="56FEF4B5">
          <v:shape id="_x0000_i1222" type="#_x0000_t75" style="width:201.9pt;height:36pt" o:ole="">
            <v:imagedata r:id="rId28" o:title=""/>
          </v:shape>
          <o:OLEObject Type="Embed" ProgID="Equation.DSMT4" ShapeID="_x0000_i1222" DrawAspect="Content" ObjectID="_1738242958" r:id="rId29"/>
        </w:object>
      </w:r>
    </w:p>
    <w:p w14:paraId="6385CAC0" w14:textId="77777777" w:rsidR="00F465A6" w:rsidRDefault="00F465A6" w:rsidP="00F465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因为是单端（左端）输出，所以</w:t>
      </w:r>
    </w:p>
    <w:p w14:paraId="1EC009AF" w14:textId="77777777" w:rsidR="00F465A6" w:rsidRDefault="00F465A6" w:rsidP="00F465A6">
      <w:pPr>
        <w:spacing w:line="360" w:lineRule="auto"/>
        <w:rPr>
          <w:sz w:val="24"/>
          <w:szCs w:val="24"/>
        </w:rPr>
      </w:pPr>
      <w:r w:rsidRPr="00B428E6">
        <w:rPr>
          <w:position w:val="-14"/>
          <w:sz w:val="24"/>
          <w:szCs w:val="24"/>
        </w:rPr>
        <w:object w:dxaOrig="1719" w:dyaOrig="380" w14:anchorId="0DFEA22B">
          <v:shape id="_x0000_i1221" type="#_x0000_t75" style="width:86.1pt;height:21.9pt" o:ole="">
            <v:imagedata r:id="rId30" o:title=""/>
          </v:shape>
          <o:OLEObject Type="Embed" ProgID="Equation.DSMT4" ShapeID="_x0000_i1221" DrawAspect="Content" ObjectID="_1738242959" r:id="rId31"/>
        </w:object>
      </w:r>
    </w:p>
    <w:p w14:paraId="4840418F" w14:textId="77777777" w:rsidR="00F465A6" w:rsidRDefault="00F465A6" w:rsidP="00F465A6">
      <w:pPr>
        <w:spacing w:line="360" w:lineRule="auto"/>
        <w:rPr>
          <w:sz w:val="24"/>
          <w:szCs w:val="24"/>
        </w:rPr>
      </w:pPr>
      <w:r w:rsidRPr="00B428E6">
        <w:rPr>
          <w:position w:val="-12"/>
          <w:sz w:val="24"/>
          <w:szCs w:val="24"/>
        </w:rPr>
        <w:object w:dxaOrig="1620" w:dyaOrig="360" w14:anchorId="7C9FFA00">
          <v:shape id="_x0000_i1220" type="#_x0000_t75" style="width:79.4pt;height:21.9pt" o:ole="">
            <v:imagedata r:id="rId32" o:title=""/>
          </v:shape>
          <o:OLEObject Type="Embed" ProgID="Equation.DSMT4" ShapeID="_x0000_i1220" DrawAspect="Content" ObjectID="_1738242960" r:id="rId33"/>
        </w:object>
      </w:r>
    </w:p>
    <w:p w14:paraId="641FF39F" w14:textId="77777777" w:rsidR="00F465A6" w:rsidRDefault="00F465A6" w:rsidP="00F465A6">
      <w:pPr>
        <w:spacing w:line="360" w:lineRule="auto"/>
        <w:rPr>
          <w:sz w:val="24"/>
          <w:szCs w:val="24"/>
        </w:rPr>
      </w:pPr>
      <w:r w:rsidRPr="00B428E6">
        <w:rPr>
          <w:position w:val="-14"/>
          <w:sz w:val="24"/>
          <w:szCs w:val="24"/>
        </w:rPr>
        <w:object w:dxaOrig="2480" w:dyaOrig="400" w14:anchorId="2046BC8D">
          <v:shape id="_x0000_i1219" type="#_x0000_t75" style="width:122.1pt;height:21.9pt" o:ole="">
            <v:imagedata r:id="rId34" o:title=""/>
          </v:shape>
          <o:OLEObject Type="Embed" ProgID="Equation.DSMT4" ShapeID="_x0000_i1219" DrawAspect="Content" ObjectID="_1738242961" r:id="rId35"/>
        </w:object>
      </w:r>
    </w:p>
    <w:p w14:paraId="38D21173" w14:textId="77777777" w:rsidR="00F465A6" w:rsidRDefault="00F465A6" w:rsidP="00F465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（3）若要求</w:t>
      </w:r>
      <w:r w:rsidRPr="00B428E6">
        <w:rPr>
          <w:position w:val="-12"/>
          <w:sz w:val="24"/>
          <w:szCs w:val="24"/>
        </w:rPr>
        <w:object w:dxaOrig="980" w:dyaOrig="360" w14:anchorId="54BC2C16">
          <v:shape id="_x0000_i1218" type="#_x0000_t75" style="width:50.1pt;height:21.9pt" o:ole="">
            <v:imagedata r:id="rId36" o:title=""/>
          </v:shape>
          <o:OLEObject Type="Embed" ProgID="Equation.DSMT4" ShapeID="_x0000_i1218" DrawAspect="Content" ObjectID="_1738242962" r:id="rId37"/>
        </w:object>
      </w:r>
      <w:r>
        <w:rPr>
          <w:rFonts w:hint="eastAsia"/>
          <w:sz w:val="24"/>
          <w:szCs w:val="24"/>
        </w:rPr>
        <w:t>（这里理解为交流输出）</w:t>
      </w:r>
    </w:p>
    <w:p w14:paraId="6DF437D3" w14:textId="77777777" w:rsidR="00F465A6" w:rsidRDefault="00F465A6" w:rsidP="00F465A6">
      <w:pPr>
        <w:spacing w:line="360" w:lineRule="auto"/>
        <w:rPr>
          <w:sz w:val="24"/>
          <w:szCs w:val="24"/>
        </w:rPr>
      </w:pPr>
      <w:r w:rsidRPr="00F50B81">
        <w:rPr>
          <w:position w:val="-12"/>
          <w:sz w:val="24"/>
          <w:szCs w:val="24"/>
        </w:rPr>
        <w:object w:dxaOrig="3400" w:dyaOrig="360" w14:anchorId="51F4310A">
          <v:shape id="_x0000_i1217" type="#_x0000_t75" style="width:172.25pt;height:21.9pt" o:ole="">
            <v:imagedata r:id="rId38" o:title=""/>
          </v:shape>
          <o:OLEObject Type="Embed" ProgID="Equation.DSMT4" ShapeID="_x0000_i1217" DrawAspect="Content" ObjectID="_1738242963" r:id="rId39"/>
        </w:object>
      </w:r>
    </w:p>
    <w:p w14:paraId="4D0E8BB1" w14:textId="77777777" w:rsidR="00F465A6" w:rsidRDefault="00F465A6" w:rsidP="00F465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若考虑两端以差模形式输入，则</w:t>
      </w:r>
    </w:p>
    <w:p w14:paraId="4211F0D3" w14:textId="6461EA6A" w:rsidR="00F465A6" w:rsidRPr="00F50B81" w:rsidRDefault="00465F52" w:rsidP="00F465A6">
      <w:pPr>
        <w:spacing w:line="360" w:lineRule="auto"/>
        <w:rPr>
          <w:sz w:val="24"/>
          <w:szCs w:val="24"/>
        </w:rPr>
      </w:pPr>
      <w:r w:rsidRPr="00F50B81">
        <w:rPr>
          <w:position w:val="-32"/>
          <w:sz w:val="24"/>
          <w:szCs w:val="24"/>
        </w:rPr>
        <w:object w:dxaOrig="2079" w:dyaOrig="760" w14:anchorId="200A3FCD">
          <v:shape id="_x0000_i1216" type="#_x0000_t75" style="width:115.75pt;height:43.4pt" o:ole="">
            <v:imagedata r:id="rId40" o:title=""/>
          </v:shape>
          <o:OLEObject Type="Embed" ProgID="Equation.DSMT4" ShapeID="_x0000_i1216" DrawAspect="Content" ObjectID="_1738242964" r:id="rId41"/>
        </w:object>
      </w:r>
    </w:p>
    <w:p w14:paraId="226C88BD" w14:textId="054B2EE0" w:rsidR="001C3494" w:rsidRDefault="001C3494" w:rsidP="0077263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520C76" w14:textId="77777777" w:rsidR="001C3494" w:rsidRDefault="001C349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4C928392" w14:textId="273E9E5B" w:rsidR="0077263A" w:rsidRPr="00E34D64" w:rsidRDefault="0077263A" w:rsidP="0077263A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noProof/>
          <w:kern w:val="44"/>
          <w:sz w:val="44"/>
          <w:szCs w:val="44"/>
        </w:rPr>
      </w:pPr>
      <w:bookmarkStart w:id="3" w:name="_Hlk88839104"/>
      <w:r w:rsidRPr="00E34D64">
        <w:rPr>
          <w:rFonts w:eastAsia="宋体" w:hint="eastAsia"/>
          <w:b/>
          <w:bCs/>
          <w:noProof/>
          <w:kern w:val="44"/>
          <w:sz w:val="44"/>
          <w:szCs w:val="44"/>
        </w:rPr>
        <w:lastRenderedPageBreak/>
        <w:t>题</w:t>
      </w:r>
      <w:r>
        <w:rPr>
          <w:rFonts w:eastAsia="宋体"/>
          <w:b/>
          <w:bCs/>
          <w:noProof/>
          <w:kern w:val="44"/>
          <w:sz w:val="44"/>
          <w:szCs w:val="44"/>
        </w:rPr>
        <w:t>5</w:t>
      </w:r>
      <w:r w:rsidRPr="00E34D64">
        <w:rPr>
          <w:rFonts w:eastAsia="宋体"/>
          <w:b/>
          <w:bCs/>
          <w:noProof/>
          <w:kern w:val="44"/>
          <w:sz w:val="44"/>
          <w:szCs w:val="44"/>
        </w:rPr>
        <w:t>.</w:t>
      </w:r>
      <w:r>
        <w:rPr>
          <w:rFonts w:eastAsia="宋体"/>
          <w:b/>
          <w:bCs/>
          <w:noProof/>
          <w:kern w:val="44"/>
          <w:sz w:val="44"/>
          <w:szCs w:val="44"/>
        </w:rPr>
        <w:t>4</w:t>
      </w:r>
    </w:p>
    <w:bookmarkEnd w:id="3"/>
    <w:p w14:paraId="1144ABCE" w14:textId="09A86EDA" w:rsidR="0077263A" w:rsidRDefault="00E05CB7" w:rsidP="007726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A965353" wp14:editId="6788F758">
            <wp:extent cx="5274310" cy="572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F41D" w14:textId="44A6792D" w:rsidR="00E05CB7" w:rsidRDefault="00E05CB7" w:rsidP="00E05CB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69A8BA5" wp14:editId="2CB2063F">
            <wp:extent cx="2401747" cy="22552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55" cy="22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8877" w14:textId="72DBCF22" w:rsidR="00E05CB7" w:rsidRDefault="00E05CB7" w:rsidP="00E05CB7">
      <w:pPr>
        <w:widowControl/>
        <w:jc w:val="left"/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</w:pPr>
      <w:r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  <w:t>解：</w:t>
      </w:r>
    </w:p>
    <w:p w14:paraId="75A63945" w14:textId="5BA2886A" w:rsidR="00E05CB7" w:rsidRDefault="00E05CB7" w:rsidP="00E05CB7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首先注意电路组态，三个三极管（从左至右一次命名为</w:t>
      </w:r>
      <w:r w:rsidRPr="00C52783">
        <w:rPr>
          <w:position w:val="-6"/>
          <w:sz w:val="24"/>
          <w:szCs w:val="24"/>
        </w:rPr>
        <w:object w:dxaOrig="1300" w:dyaOrig="279" w14:anchorId="1AB537BC">
          <v:shape id="_x0000_i1215" type="#_x0000_t75" style="width:64.6pt;height:14.1pt" o:ole="">
            <v:imagedata r:id="rId44" o:title=""/>
          </v:shape>
          <o:OLEObject Type="Embed" ProgID="Equation.DSMT4" ShapeID="_x0000_i1215" DrawAspect="Content" ObjectID="_1738242965" r:id="rId45"/>
        </w:object>
      </w:r>
      <w:r>
        <w:rPr>
          <w:rFonts w:hint="eastAsia"/>
          <w:sz w:val="24"/>
          <w:szCs w:val="24"/>
        </w:rPr>
        <w:t>），其中T1和T2组成差动放大电路，T3为射极串小电阻的共射放大电路，注意其为PNP管，图示上端带箭头的为发射极（E极），下方电压输出端为集电极（C极），整个电路构成一个两级放大。</w:t>
      </w:r>
    </w:p>
    <w:p w14:paraId="3E0D4965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由于静态时</w:t>
      </w:r>
      <w:r w:rsidRPr="00C52783">
        <w:rPr>
          <w:position w:val="-12"/>
          <w:sz w:val="24"/>
          <w:szCs w:val="24"/>
        </w:rPr>
        <w:object w:dxaOrig="800" w:dyaOrig="360" w14:anchorId="363EB491">
          <v:shape id="_x0000_i1214" type="#_x0000_t75" style="width:43.4pt;height:21.9pt" o:ole="">
            <v:imagedata r:id="rId46" o:title=""/>
          </v:shape>
          <o:OLEObject Type="Embed" ProgID="Equation.DSMT4" ShapeID="_x0000_i1214" DrawAspect="Content" ObjectID="_1738242966" r:id="rId47"/>
        </w:object>
      </w:r>
      <w:r>
        <w:rPr>
          <w:rFonts w:hint="eastAsia"/>
          <w:sz w:val="24"/>
          <w:szCs w:val="24"/>
        </w:rPr>
        <w:t>，则</w:t>
      </w:r>
    </w:p>
    <w:p w14:paraId="1EC589DA" w14:textId="77777777" w:rsidR="00E05CB7" w:rsidRDefault="00E05CB7" w:rsidP="00E05CB7">
      <w:pPr>
        <w:spacing w:line="360" w:lineRule="auto"/>
        <w:rPr>
          <w:sz w:val="24"/>
          <w:szCs w:val="24"/>
        </w:rPr>
      </w:pPr>
      <w:r w:rsidRPr="00FC633F">
        <w:rPr>
          <w:position w:val="-24"/>
          <w:sz w:val="24"/>
          <w:szCs w:val="24"/>
        </w:rPr>
        <w:object w:dxaOrig="2680" w:dyaOrig="660" w14:anchorId="1EA1E842">
          <v:shape id="_x0000_i1213" type="#_x0000_t75" style="width:136.6pt;height:36pt" o:ole="">
            <v:imagedata r:id="rId48" o:title=""/>
          </v:shape>
          <o:OLEObject Type="Embed" ProgID="Equation.DSMT4" ShapeID="_x0000_i1213" DrawAspect="Content" ObjectID="_1738242967" r:id="rId49"/>
        </w:object>
      </w:r>
    </w:p>
    <w:p w14:paraId="1B4621BA" w14:textId="77777777" w:rsidR="00E05CB7" w:rsidRDefault="00E05CB7" w:rsidP="00E05CB7">
      <w:pPr>
        <w:spacing w:line="360" w:lineRule="auto"/>
        <w:rPr>
          <w:sz w:val="24"/>
          <w:szCs w:val="24"/>
        </w:rPr>
      </w:pPr>
      <w:r w:rsidRPr="00C15AB8">
        <w:rPr>
          <w:position w:val="-24"/>
          <w:sz w:val="24"/>
          <w:szCs w:val="24"/>
        </w:rPr>
        <w:object w:dxaOrig="3540" w:dyaOrig="660" w14:anchorId="4457EDB0">
          <v:shape id="_x0000_i1212" type="#_x0000_t75" style="width:180pt;height:36pt" o:ole="">
            <v:imagedata r:id="rId50" o:title=""/>
          </v:shape>
          <o:OLEObject Type="Embed" ProgID="Equation.DSMT4" ShapeID="_x0000_i1212" DrawAspect="Content" ObjectID="_1738242968" r:id="rId51"/>
        </w:object>
      </w:r>
    </w:p>
    <w:p w14:paraId="6C889284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对于T3的BE极间：</w:t>
      </w:r>
    </w:p>
    <w:p w14:paraId="4E69C9C3" w14:textId="77777777" w:rsidR="00E05CB7" w:rsidRDefault="00E05CB7" w:rsidP="00E05CB7">
      <w:pPr>
        <w:spacing w:line="360" w:lineRule="auto"/>
        <w:rPr>
          <w:sz w:val="24"/>
          <w:szCs w:val="24"/>
        </w:rPr>
      </w:pPr>
      <w:r w:rsidRPr="00C15AB8">
        <w:rPr>
          <w:position w:val="-12"/>
          <w:sz w:val="24"/>
          <w:szCs w:val="24"/>
        </w:rPr>
        <w:object w:dxaOrig="3420" w:dyaOrig="360" w14:anchorId="7C465E3D">
          <v:shape id="_x0000_i1211" type="#_x0000_t75" style="width:172.25pt;height:21.9pt" o:ole="">
            <v:imagedata r:id="rId52" o:title=""/>
          </v:shape>
          <o:OLEObject Type="Embed" ProgID="Equation.DSMT4" ShapeID="_x0000_i1211" DrawAspect="Content" ObjectID="_1738242969" r:id="rId53"/>
        </w:object>
      </w:r>
    </w:p>
    <w:p w14:paraId="4B6E28C3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则对于T2的集电极支路有：</w:t>
      </w:r>
    </w:p>
    <w:p w14:paraId="5C1EA265" w14:textId="77777777" w:rsidR="00E05CB7" w:rsidRPr="00C15AB8" w:rsidRDefault="00E05CB7" w:rsidP="00E05CB7">
      <w:pPr>
        <w:spacing w:line="360" w:lineRule="auto"/>
        <w:rPr>
          <w:sz w:val="24"/>
          <w:szCs w:val="24"/>
        </w:rPr>
      </w:pPr>
      <w:r w:rsidRPr="005919E1">
        <w:rPr>
          <w:position w:val="-32"/>
          <w:sz w:val="24"/>
          <w:szCs w:val="24"/>
        </w:rPr>
        <w:object w:dxaOrig="4239" w:dyaOrig="760" w14:anchorId="329A3A2E">
          <v:shape id="_x0000_i1210" type="#_x0000_t75" style="width:208.25pt;height:36pt" o:ole="">
            <v:imagedata r:id="rId54" o:title=""/>
          </v:shape>
          <o:OLEObject Type="Embed" ProgID="Equation.DSMT4" ShapeID="_x0000_i1210" DrawAspect="Content" ObjectID="_1738242970" r:id="rId55"/>
        </w:object>
      </w:r>
    </w:p>
    <w:p w14:paraId="1E48E991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（2）求电压放大倍数</w:t>
      </w:r>
      <w:r w:rsidRPr="005919E1">
        <w:rPr>
          <w:position w:val="-14"/>
          <w:sz w:val="24"/>
          <w:szCs w:val="24"/>
        </w:rPr>
        <w:object w:dxaOrig="1300" w:dyaOrig="400" w14:anchorId="61B6BF77">
          <v:shape id="_x0000_i1209" type="#_x0000_t75" style="width:64.6pt;height:21.9pt" o:ole="">
            <v:imagedata r:id="rId56" o:title=""/>
          </v:shape>
          <o:OLEObject Type="Embed" ProgID="Equation.DSMT4" ShapeID="_x0000_i1209" DrawAspect="Content" ObjectID="_1738242971" r:id="rId57"/>
        </w:object>
      </w:r>
    </w:p>
    <w:p w14:paraId="6E35103A" w14:textId="77777777" w:rsidR="00E05CB7" w:rsidRDefault="00E05CB7" w:rsidP="00E05CB7">
      <w:pPr>
        <w:spacing w:line="360" w:lineRule="auto"/>
        <w:rPr>
          <w:sz w:val="24"/>
          <w:szCs w:val="24"/>
        </w:rPr>
      </w:pPr>
      <w:r w:rsidRPr="003D761C">
        <w:rPr>
          <w:position w:val="-30"/>
          <w:sz w:val="24"/>
          <w:szCs w:val="24"/>
        </w:rPr>
        <w:object w:dxaOrig="4560" w:dyaOrig="680" w14:anchorId="3ADC2062">
          <v:shape id="_x0000_i1208" type="#_x0000_t75" style="width:230.1pt;height:36pt" o:ole="">
            <v:imagedata r:id="rId58" o:title=""/>
          </v:shape>
          <o:OLEObject Type="Embed" ProgID="Equation.DSMT4" ShapeID="_x0000_i1208" DrawAspect="Content" ObjectID="_1738242972" r:id="rId59"/>
        </w:object>
      </w:r>
    </w:p>
    <w:p w14:paraId="04BC75E3" w14:textId="77777777" w:rsidR="00E05CB7" w:rsidRDefault="00E05CB7" w:rsidP="00E05CB7">
      <w:pPr>
        <w:spacing w:line="360" w:lineRule="auto"/>
        <w:rPr>
          <w:sz w:val="24"/>
          <w:szCs w:val="24"/>
        </w:rPr>
      </w:pPr>
      <w:r w:rsidRPr="003D761C">
        <w:rPr>
          <w:position w:val="-30"/>
          <w:sz w:val="24"/>
          <w:szCs w:val="24"/>
        </w:rPr>
        <w:object w:dxaOrig="4840" w:dyaOrig="680" w14:anchorId="29D31583">
          <v:shape id="_x0000_i1207" type="#_x0000_t75" style="width:245.3pt;height:36pt" o:ole="">
            <v:imagedata r:id="rId60" o:title=""/>
          </v:shape>
          <o:OLEObject Type="Embed" ProgID="Equation.DSMT4" ShapeID="_x0000_i1207" DrawAspect="Content" ObjectID="_1738242973" r:id="rId61"/>
        </w:object>
      </w:r>
    </w:p>
    <w:p w14:paraId="4D033FD5" w14:textId="77777777" w:rsidR="00E05CB7" w:rsidRDefault="00E05CB7" w:rsidP="00E05CB7">
      <w:pPr>
        <w:spacing w:line="360" w:lineRule="auto"/>
        <w:rPr>
          <w:sz w:val="24"/>
          <w:szCs w:val="24"/>
        </w:rPr>
      </w:pPr>
      <w:r w:rsidRPr="004C76A2">
        <w:rPr>
          <w:position w:val="-14"/>
          <w:sz w:val="24"/>
          <w:szCs w:val="24"/>
        </w:rPr>
        <w:object w:dxaOrig="2920" w:dyaOrig="400" w14:anchorId="21ED0820">
          <v:shape id="_x0000_i1206" type="#_x0000_t75" style="width:2in;height:21.9pt" o:ole="">
            <v:imagedata r:id="rId62" o:title=""/>
          </v:shape>
          <o:OLEObject Type="Embed" ProgID="Equation.DSMT4" ShapeID="_x0000_i1206" DrawAspect="Content" ObjectID="_1738242974" r:id="rId63"/>
        </w:object>
      </w:r>
    </w:p>
    <w:p w14:paraId="10B4BB54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设T3管的输入电压为</w:t>
      </w:r>
      <w:r w:rsidRPr="004C76A2">
        <w:rPr>
          <w:position w:val="-12"/>
          <w:sz w:val="24"/>
          <w:szCs w:val="24"/>
        </w:rPr>
        <w:object w:dxaOrig="320" w:dyaOrig="360" w14:anchorId="1D5D7CAF">
          <v:shape id="_x0000_i1205" type="#_x0000_t75" style="width:14.1pt;height:21.9pt" o:ole="">
            <v:imagedata r:id="rId64" o:title=""/>
          </v:shape>
          <o:OLEObject Type="Embed" ProgID="Equation.DSMT4" ShapeID="_x0000_i1205" DrawAspect="Content" ObjectID="_1738242975" r:id="rId65"/>
        </w:object>
      </w:r>
      <w:r>
        <w:rPr>
          <w:rFonts w:hint="eastAsia"/>
          <w:sz w:val="24"/>
          <w:szCs w:val="24"/>
        </w:rPr>
        <w:t>，则</w:t>
      </w:r>
    </w:p>
    <w:p w14:paraId="00833D0B" w14:textId="77777777" w:rsidR="00E05CB7" w:rsidRPr="004C76A2" w:rsidRDefault="00E05CB7" w:rsidP="00E05CB7">
      <w:pPr>
        <w:spacing w:line="360" w:lineRule="auto"/>
        <w:rPr>
          <w:sz w:val="24"/>
          <w:szCs w:val="24"/>
        </w:rPr>
      </w:pPr>
      <w:r w:rsidRPr="004C76A2">
        <w:rPr>
          <w:position w:val="-30"/>
          <w:sz w:val="24"/>
          <w:szCs w:val="24"/>
        </w:rPr>
        <w:object w:dxaOrig="2600" w:dyaOrig="680" w14:anchorId="2684FCE0">
          <v:shape id="_x0000_i1204" type="#_x0000_t75" style="width:129.9pt;height:36pt" o:ole="">
            <v:imagedata r:id="rId66" o:title=""/>
          </v:shape>
          <o:OLEObject Type="Embed" ProgID="Equation.DSMT4" ShapeID="_x0000_i1204" DrawAspect="Content" ObjectID="_1738242976" r:id="rId67"/>
        </w:object>
      </w:r>
    </w:p>
    <w:p w14:paraId="45C972F6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对于T1和T2构成的差动放大电路采用半电路分析法：</w:t>
      </w:r>
    </w:p>
    <w:p w14:paraId="5C4C2866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共模增益：</w:t>
      </w:r>
      <w:r w:rsidRPr="00387D58">
        <w:rPr>
          <w:position w:val="-30"/>
          <w:sz w:val="24"/>
          <w:szCs w:val="24"/>
        </w:rPr>
        <w:object w:dxaOrig="2799" w:dyaOrig="680" w14:anchorId="56E5D2CC">
          <v:shape id="_x0000_i1203" type="#_x0000_t75" style="width:136.6pt;height:36pt" o:ole="">
            <v:imagedata r:id="rId68" o:title=""/>
          </v:shape>
          <o:OLEObject Type="Embed" ProgID="Equation.DSMT4" ShapeID="_x0000_i1203" DrawAspect="Content" ObjectID="_1738242977" r:id="rId69"/>
        </w:object>
      </w:r>
    </w:p>
    <w:p w14:paraId="70B6BEF9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差模增益：</w:t>
      </w:r>
      <w:r w:rsidRPr="00387D58">
        <w:rPr>
          <w:position w:val="-30"/>
          <w:sz w:val="24"/>
          <w:szCs w:val="24"/>
        </w:rPr>
        <w:object w:dxaOrig="2140" w:dyaOrig="680" w14:anchorId="49D4C981">
          <v:shape id="_x0000_i1202" type="#_x0000_t75" style="width:108pt;height:36pt" o:ole="">
            <v:imagedata r:id="rId70" o:title=""/>
          </v:shape>
          <o:OLEObject Type="Embed" ProgID="Equation.DSMT4" ShapeID="_x0000_i1202" DrawAspect="Content" ObjectID="_1738242978" r:id="rId71"/>
        </w:object>
      </w:r>
    </w:p>
    <w:p w14:paraId="2DC94235" w14:textId="77777777" w:rsidR="00E05CB7" w:rsidRDefault="00E05CB7" w:rsidP="00E05C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差动放大的单端（右端）输出为：</w:t>
      </w:r>
    </w:p>
    <w:p w14:paraId="49EA3028" w14:textId="3C5E6A79" w:rsidR="00E05CB7" w:rsidRDefault="00E05CB7" w:rsidP="00E05CB7">
      <w:pPr>
        <w:spacing w:line="360" w:lineRule="auto"/>
        <w:rPr>
          <w:sz w:val="24"/>
          <w:szCs w:val="24"/>
        </w:rPr>
      </w:pPr>
      <w:r w:rsidRPr="00B0302F">
        <w:rPr>
          <w:position w:val="-24"/>
          <w:sz w:val="24"/>
          <w:szCs w:val="24"/>
        </w:rPr>
        <w:object w:dxaOrig="4540" w:dyaOrig="620" w14:anchorId="03433B33">
          <v:shape id="_x0000_i1201" type="#_x0000_t75" style="width:223.75pt;height:28.6pt" o:ole="">
            <v:imagedata r:id="rId72" o:title=""/>
          </v:shape>
          <o:OLEObject Type="Embed" ProgID="Equation.DSMT4" ShapeID="_x0000_i1201" DrawAspect="Content" ObjectID="_1738242979" r:id="rId73"/>
        </w:object>
      </w:r>
      <w:r>
        <w:rPr>
          <w:rFonts w:hint="eastAsia"/>
          <w:sz w:val="24"/>
          <w:szCs w:val="24"/>
        </w:rPr>
        <w:t>（因为</w:t>
      </w:r>
      <w:r w:rsidRPr="00434FD2">
        <w:rPr>
          <w:position w:val="-14"/>
          <w:sz w:val="24"/>
          <w:szCs w:val="24"/>
        </w:rPr>
        <w:object w:dxaOrig="1340" w:dyaOrig="400" w14:anchorId="4542C521">
          <v:shape id="_x0000_i1200" type="#_x0000_t75" style="width:64.6pt;height:21.9pt" o:ole="">
            <v:imagedata r:id="rId74" o:title=""/>
          </v:shape>
          <o:OLEObject Type="Embed" ProgID="Equation.DSMT4" ShapeID="_x0000_i1200" DrawAspect="Content" ObjectID="_1738242980" r:id="rId75"/>
        </w:object>
      </w:r>
      <w:r>
        <w:rPr>
          <w:rFonts w:hint="eastAsia"/>
          <w:sz w:val="24"/>
          <w:szCs w:val="24"/>
        </w:rPr>
        <w:t>）</w:t>
      </w:r>
    </w:p>
    <w:p w14:paraId="38464154" w14:textId="5703F11A" w:rsidR="00E05CB7" w:rsidRDefault="00E05CB7" w:rsidP="00E05CB7">
      <w:pPr>
        <w:spacing w:line="360" w:lineRule="auto"/>
        <w:rPr>
          <w:sz w:val="24"/>
          <w:szCs w:val="24"/>
        </w:rPr>
      </w:pPr>
      <w:r w:rsidRPr="00B0302F">
        <w:rPr>
          <w:position w:val="-30"/>
          <w:sz w:val="24"/>
          <w:szCs w:val="24"/>
        </w:rPr>
        <w:object w:dxaOrig="6759" w:dyaOrig="680" w14:anchorId="2D916646">
          <v:shape id="_x0000_i1199" type="#_x0000_t75" style="width:338.1pt;height:36pt" o:ole="">
            <v:imagedata r:id="rId76" o:title=""/>
          </v:shape>
          <o:OLEObject Type="Embed" ProgID="Equation.DSMT4" ShapeID="_x0000_i1199" DrawAspect="Content" ObjectID="_1738242981" r:id="rId77"/>
        </w:object>
      </w:r>
    </w:p>
    <w:p w14:paraId="4D455427" w14:textId="2298A678" w:rsidR="001C3494" w:rsidRDefault="001C3494" w:rsidP="00E05CB7">
      <w:pPr>
        <w:spacing w:line="360" w:lineRule="auto"/>
        <w:rPr>
          <w:sz w:val="24"/>
          <w:szCs w:val="24"/>
        </w:rPr>
      </w:pPr>
    </w:p>
    <w:p w14:paraId="55370AC8" w14:textId="77777777" w:rsidR="001C3494" w:rsidRDefault="001C349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E7C5B6" w14:textId="1A85AFF0" w:rsidR="001C3494" w:rsidRDefault="001C3494" w:rsidP="001C3494">
      <w:pPr>
        <w:pStyle w:val="1"/>
      </w:pPr>
      <w:r>
        <w:rPr>
          <w:rFonts w:hint="eastAsia"/>
        </w:rPr>
        <w:lastRenderedPageBreak/>
        <w:t>题5</w:t>
      </w:r>
      <w:r>
        <w:t>.5</w:t>
      </w:r>
    </w:p>
    <w:p w14:paraId="15BB5C63" w14:textId="60E52428" w:rsidR="00D13455" w:rsidRDefault="00D13455" w:rsidP="00D13455">
      <w:r>
        <w:rPr>
          <w:rFonts w:hint="eastAsia"/>
          <w:noProof/>
        </w:rPr>
        <w:drawing>
          <wp:inline distT="0" distB="0" distL="0" distR="0" wp14:anchorId="1E58B30F" wp14:editId="306EA4D3">
            <wp:extent cx="5274310" cy="4375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0073" w14:textId="5FF0A995" w:rsidR="00D13455" w:rsidRDefault="00D13455" w:rsidP="00D13455">
      <w:r>
        <w:rPr>
          <w:rFonts w:hint="eastAsia"/>
          <w:noProof/>
        </w:rPr>
        <w:drawing>
          <wp:inline distT="0" distB="0" distL="0" distR="0" wp14:anchorId="407376EB" wp14:editId="7A613678">
            <wp:extent cx="2972215" cy="2638793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9465" w14:textId="1F60E584" w:rsidR="00474B9C" w:rsidRPr="00D13455" w:rsidRDefault="00474B9C" w:rsidP="00D13455">
      <w:r>
        <w:rPr>
          <w:rFonts w:hint="eastAsia"/>
          <w:noProof/>
        </w:rPr>
        <w:drawing>
          <wp:inline distT="0" distB="0" distL="0" distR="0" wp14:anchorId="6351CE4B" wp14:editId="2EE32566">
            <wp:extent cx="5210902" cy="3515216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3BFF" w14:textId="7E739898" w:rsidR="001C3494" w:rsidRDefault="001C3494" w:rsidP="00D1345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C62525" w14:textId="56852D6A" w:rsidR="00E05CB7" w:rsidRPr="00E34D64" w:rsidRDefault="00E05CB7" w:rsidP="00E05CB7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noProof/>
          <w:kern w:val="44"/>
          <w:sz w:val="44"/>
          <w:szCs w:val="44"/>
        </w:rPr>
      </w:pPr>
      <w:r w:rsidRPr="00E34D64">
        <w:rPr>
          <w:rFonts w:eastAsia="宋体" w:hint="eastAsia"/>
          <w:b/>
          <w:bCs/>
          <w:noProof/>
          <w:kern w:val="44"/>
          <w:sz w:val="44"/>
          <w:szCs w:val="44"/>
        </w:rPr>
        <w:lastRenderedPageBreak/>
        <w:t>题</w:t>
      </w:r>
      <w:r>
        <w:rPr>
          <w:rFonts w:eastAsia="宋体"/>
          <w:b/>
          <w:bCs/>
          <w:noProof/>
          <w:kern w:val="44"/>
          <w:sz w:val="44"/>
          <w:szCs w:val="44"/>
        </w:rPr>
        <w:t>5</w:t>
      </w:r>
      <w:r w:rsidRPr="00E34D64">
        <w:rPr>
          <w:rFonts w:eastAsia="宋体"/>
          <w:b/>
          <w:bCs/>
          <w:noProof/>
          <w:kern w:val="44"/>
          <w:sz w:val="44"/>
          <w:szCs w:val="44"/>
        </w:rPr>
        <w:t>.</w:t>
      </w:r>
      <w:r>
        <w:rPr>
          <w:rFonts w:eastAsia="宋体"/>
          <w:b/>
          <w:bCs/>
          <w:noProof/>
          <w:kern w:val="44"/>
          <w:sz w:val="44"/>
          <w:szCs w:val="44"/>
        </w:rPr>
        <w:t>6</w:t>
      </w:r>
    </w:p>
    <w:p w14:paraId="05584026" w14:textId="59984657" w:rsidR="00E05CB7" w:rsidRDefault="00E05CB7" w:rsidP="00E0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D22EE9E" wp14:editId="00B5CD79">
            <wp:extent cx="5274310" cy="414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57F7" w14:textId="4A67F753" w:rsidR="00E05CB7" w:rsidRDefault="00E05CB7" w:rsidP="00E05CB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87FABB" wp14:editId="31235349">
            <wp:extent cx="2863997" cy="26861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8C84" w14:textId="77777777" w:rsidR="00E05CB7" w:rsidRDefault="00E05CB7" w:rsidP="00E05CB7">
      <w:pPr>
        <w:widowControl/>
        <w:jc w:val="left"/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</w:pPr>
      <w:r>
        <w:rPr>
          <w:rFonts w:ascii="LMRoman12-Bold" w:eastAsia="宋体" w:hAnsi="LMRoman12-Bold" w:cs="宋体" w:hint="eastAsia"/>
          <w:b/>
          <w:bCs/>
          <w:color w:val="000000"/>
          <w:kern w:val="0"/>
          <w:sz w:val="29"/>
          <w:szCs w:val="29"/>
        </w:rPr>
        <w:t>解：</w:t>
      </w:r>
    </w:p>
    <w:p w14:paraId="3F7B5CDE" w14:textId="0AA42858" w:rsidR="00E05CB7" w:rsidRDefault="002D17DA" w:rsidP="00E05CB7">
      <w:pPr>
        <w:widowControl/>
        <w:jc w:val="left"/>
        <w:rPr>
          <w:rFonts w:ascii="黑体" w:eastAsia="黑体" w:hAnsi="黑体"/>
          <w:color w:val="000000"/>
          <w:sz w:val="29"/>
          <w:szCs w:val="29"/>
        </w:rPr>
      </w:pPr>
      <w:r>
        <w:rPr>
          <w:rFonts w:ascii="黑体" w:eastAsia="黑体" w:hAnsi="黑体" w:hint="eastAsia"/>
          <w:color w:val="000000"/>
          <w:sz w:val="29"/>
          <w:szCs w:val="29"/>
        </w:rPr>
        <w:t>（1）</w:t>
      </w:r>
      <w:r w:rsidR="00E05CB7">
        <w:rPr>
          <w:rFonts w:ascii="黑体" w:eastAsia="黑体" w:hAnsi="黑体" w:hint="eastAsia"/>
          <w:color w:val="000000"/>
          <w:sz w:val="29"/>
          <w:szCs w:val="29"/>
        </w:rPr>
        <w:t>静态工作点</w:t>
      </w:r>
    </w:p>
    <w:p w14:paraId="0A97A31E" w14:textId="333ED8C8" w:rsidR="00E05CB7" w:rsidRDefault="00E05CB7" w:rsidP="00E05CB7">
      <w:pPr>
        <w:widowControl/>
        <w:jc w:val="left"/>
      </w:pPr>
      <w:r w:rsidRPr="00442B43">
        <w:rPr>
          <w:position w:val="-16"/>
        </w:rPr>
        <w:object w:dxaOrig="3080" w:dyaOrig="440" w14:anchorId="34BB207B">
          <v:shape id="_x0000_i1198" type="#_x0000_t75" style="width:165.55pt;height:21.9pt" o:ole="">
            <v:imagedata r:id="rId83" o:title=""/>
          </v:shape>
          <o:OLEObject Type="Embed" ProgID="Equation.DSMT4" ShapeID="_x0000_i1198" DrawAspect="Content" ObjectID="_1738242982" r:id="rId84"/>
        </w:object>
      </w:r>
    </w:p>
    <w:p w14:paraId="0D0F5284" w14:textId="3030AE9D" w:rsidR="00E05CB7" w:rsidRDefault="00E05CB7" w:rsidP="00E0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CB7">
        <w:rPr>
          <w:rFonts w:ascii="宋体" w:eastAsia="宋体" w:hAnsi="宋体" w:cs="宋体" w:hint="eastAsia"/>
          <w:kern w:val="0"/>
          <w:sz w:val="24"/>
          <w:szCs w:val="24"/>
        </w:rPr>
        <w:t>图示回路列</w:t>
      </w:r>
      <w:r w:rsidRPr="00E05CB7">
        <w:rPr>
          <w:rFonts w:ascii="宋体" w:eastAsia="宋体" w:hAnsi="宋体" w:cs="宋体"/>
          <w:kern w:val="0"/>
          <w:sz w:val="24"/>
          <w:szCs w:val="24"/>
        </w:rPr>
        <w:t>KVL</w:t>
      </w:r>
      <w:r w:rsidRPr="00E05CB7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6A780EB" w14:textId="41787AED" w:rsidR="002D17DA" w:rsidRDefault="00DD1D2D" w:rsidP="00DD1D2D">
      <w:pPr>
        <w:widowControl/>
        <w:jc w:val="left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BQ3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(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12V)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BE(on)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EQ3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E3</m:t>
              </m:r>
            </m:sub>
          </m:sSub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EQ3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0.161mA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CQ1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CQ2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 w:hint="eastAsia"/>
            </w:rPr>
            <m:t>0.5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EQ3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0.08mA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CEQ1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CEQ2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12V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CQ2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C2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BE(on)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4.7V</m:t>
          </m:r>
        </m:oMath>
      </m:oMathPara>
    </w:p>
    <w:p w14:paraId="15B4E342" w14:textId="38D904C0" w:rsidR="002D17DA" w:rsidRDefault="008517CB" w:rsidP="00E05CB7">
      <w:pPr>
        <w:widowControl/>
        <w:jc w:val="left"/>
      </w:pPr>
      <w:r w:rsidRPr="008517CB">
        <w:rPr>
          <w:position w:val="-56"/>
        </w:rPr>
        <w:object w:dxaOrig="5240" w:dyaOrig="1340" w14:anchorId="22C356A8">
          <v:shape id="_x0000_i1197" type="#_x0000_t75" style="width:259.75pt;height:64.6pt" o:ole="">
            <v:imagedata r:id="rId85" o:title=""/>
          </v:shape>
          <o:OLEObject Type="Embed" ProgID="Equation.DSMT4" ShapeID="_x0000_i1197" DrawAspect="Content" ObjectID="_1738242983" r:id="rId86"/>
        </w:object>
      </w:r>
    </w:p>
    <w:p w14:paraId="6259EE54" w14:textId="77777777" w:rsidR="002D17DA" w:rsidRPr="002D17DA" w:rsidRDefault="002D17DA" w:rsidP="002D17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color w:val="000000"/>
          <w:sz w:val="29"/>
          <w:szCs w:val="29"/>
        </w:rPr>
        <w:t>（</w:t>
      </w:r>
      <w:r>
        <w:rPr>
          <w:rFonts w:ascii="黑体" w:eastAsia="黑体" w:hAnsi="黑体"/>
          <w:color w:val="000000"/>
          <w:sz w:val="29"/>
          <w:szCs w:val="29"/>
        </w:rPr>
        <w:t>2</w:t>
      </w:r>
      <w:r>
        <w:rPr>
          <w:rFonts w:ascii="黑体" w:eastAsia="黑体" w:hAnsi="黑体" w:hint="eastAsia"/>
          <w:color w:val="000000"/>
          <w:sz w:val="29"/>
          <w:szCs w:val="29"/>
        </w:rPr>
        <w:t>）</w:t>
      </w:r>
      <w:r w:rsidRPr="002D17DA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 xml:space="preserve">差动电压增益 </w:t>
      </w:r>
    </w:p>
    <w:p w14:paraId="171AACD3" w14:textId="7564E8A6" w:rsidR="00C73F2C" w:rsidRDefault="002D17DA" w:rsidP="002D17D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17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差模半电路</w:t>
      </w:r>
    </w:p>
    <w:p w14:paraId="7195E4CB" w14:textId="26FBBB4E" w:rsidR="002D17DA" w:rsidRDefault="002D17DA" w:rsidP="002D17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7E21B370" wp14:editId="0FF43757">
            <wp:extent cx="3200564" cy="1708238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69BE" w14:textId="33B1FAED" w:rsidR="002D17DA" w:rsidRDefault="00596EFA" w:rsidP="002D17DA">
      <w:pPr>
        <w:widowControl/>
        <w:jc w:val="left"/>
      </w:pPr>
      <w:r w:rsidRPr="00442B43">
        <w:rPr>
          <w:position w:val="-86"/>
        </w:rPr>
        <w:object w:dxaOrig="4920" w:dyaOrig="2600" w14:anchorId="3EB3E1CE">
          <v:shape id="_x0000_i1196" type="#_x0000_t75" style="width:309.9pt;height:165.9pt" o:ole="">
            <v:imagedata r:id="rId88" o:title=""/>
          </v:shape>
          <o:OLEObject Type="Embed" ProgID="Equation.DSMT4" ShapeID="_x0000_i1196" DrawAspect="Content" ObjectID="_1738242984" r:id="rId89"/>
        </w:object>
      </w:r>
    </w:p>
    <w:p w14:paraId="4DF42BBD" w14:textId="2B3EE31A" w:rsidR="00D13455" w:rsidRDefault="00D13455">
      <w:pPr>
        <w:widowControl/>
        <w:jc w:val="left"/>
      </w:pPr>
      <w:r>
        <w:br w:type="page"/>
      </w:r>
    </w:p>
    <w:p w14:paraId="269B3670" w14:textId="77777777" w:rsidR="00D13455" w:rsidRDefault="00D13455" w:rsidP="002D17DA">
      <w:pPr>
        <w:widowControl/>
        <w:jc w:val="left"/>
      </w:pPr>
    </w:p>
    <w:p w14:paraId="7424C24E" w14:textId="2FEDDAD8" w:rsidR="00596EFA" w:rsidRPr="00E34D64" w:rsidRDefault="00596EFA" w:rsidP="00596EFA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noProof/>
          <w:kern w:val="44"/>
          <w:sz w:val="44"/>
          <w:szCs w:val="44"/>
        </w:rPr>
      </w:pPr>
      <w:r w:rsidRPr="00E34D64">
        <w:rPr>
          <w:rFonts w:eastAsia="宋体" w:hint="eastAsia"/>
          <w:b/>
          <w:bCs/>
          <w:noProof/>
          <w:kern w:val="44"/>
          <w:sz w:val="44"/>
          <w:szCs w:val="44"/>
        </w:rPr>
        <w:t>题</w:t>
      </w:r>
      <w:r>
        <w:rPr>
          <w:rFonts w:eastAsia="宋体"/>
          <w:b/>
          <w:bCs/>
          <w:noProof/>
          <w:kern w:val="44"/>
          <w:sz w:val="44"/>
          <w:szCs w:val="44"/>
        </w:rPr>
        <w:t>5</w:t>
      </w:r>
      <w:r w:rsidRPr="00E34D64">
        <w:rPr>
          <w:rFonts w:eastAsia="宋体"/>
          <w:b/>
          <w:bCs/>
          <w:noProof/>
          <w:kern w:val="44"/>
          <w:sz w:val="44"/>
          <w:szCs w:val="44"/>
        </w:rPr>
        <w:t>.</w:t>
      </w:r>
      <w:r>
        <w:rPr>
          <w:rFonts w:eastAsia="宋体"/>
          <w:b/>
          <w:bCs/>
          <w:noProof/>
          <w:kern w:val="44"/>
          <w:sz w:val="44"/>
          <w:szCs w:val="44"/>
        </w:rPr>
        <w:t>7</w:t>
      </w:r>
    </w:p>
    <w:p w14:paraId="4B57A9D8" w14:textId="659BA3AC" w:rsidR="00596EFA" w:rsidRDefault="00596EFA" w:rsidP="002D17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86A7510" wp14:editId="14B7AE05">
            <wp:extent cx="5274310" cy="37052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B493" w14:textId="390E8001" w:rsidR="000C5713" w:rsidRPr="000C5713" w:rsidRDefault="000C5713" w:rsidP="000C57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（a）</w:t>
      </w:r>
      <w:r w:rsidRPr="00922E39">
        <w:rPr>
          <w:position w:val="-24"/>
          <w:sz w:val="24"/>
          <w:szCs w:val="24"/>
        </w:rPr>
        <w:object w:dxaOrig="3200" w:dyaOrig="620" w14:anchorId="7324AE5D">
          <v:shape id="_x0000_i1195" type="#_x0000_t75" style="width:158.1pt;height:28.6pt" o:ole="">
            <v:imagedata r:id="rId91" o:title=""/>
          </v:shape>
          <o:OLEObject Type="Embed" ProgID="Equation.DSMT4" ShapeID="_x0000_i1195" DrawAspect="Content" ObjectID="_1738242985" r:id="rId92"/>
        </w:object>
      </w:r>
    </w:p>
    <w:p w14:paraId="1D0C476C" w14:textId="737FA019" w:rsidR="00596EFA" w:rsidRDefault="00596EFA" w:rsidP="002D17DA">
      <w:pPr>
        <w:widowControl/>
        <w:jc w:val="left"/>
        <w:rPr>
          <w:rFonts w:ascii="黑体" w:eastAsia="黑体" w:hAnsi="黑体"/>
          <w:color w:val="000000"/>
          <w:sz w:val="29"/>
          <w:szCs w:val="29"/>
        </w:rPr>
      </w:pPr>
      <w:r w:rsidRPr="00596EFA">
        <w:rPr>
          <w:rFonts w:ascii="黑体" w:eastAsia="黑体" w:hAnsi="黑体" w:hint="eastAsia"/>
          <w:color w:val="000000"/>
          <w:sz w:val="29"/>
          <w:szCs w:val="29"/>
        </w:rPr>
        <w:t>（</w:t>
      </w:r>
      <w:r w:rsidR="000C5713">
        <w:rPr>
          <w:rFonts w:ascii="黑体" w:eastAsia="黑体" w:hAnsi="黑体"/>
          <w:color w:val="000000"/>
          <w:sz w:val="29"/>
          <w:szCs w:val="29"/>
        </w:rPr>
        <w:t>b</w:t>
      </w:r>
      <w:r w:rsidRPr="00596EFA">
        <w:rPr>
          <w:rFonts w:ascii="黑体" w:eastAsia="黑体" w:hAnsi="黑体" w:hint="eastAsia"/>
          <w:color w:val="000000"/>
          <w:sz w:val="29"/>
          <w:szCs w:val="29"/>
        </w:rPr>
        <w:t>）</w:t>
      </w:r>
    </w:p>
    <w:p w14:paraId="1EE2DD9F" w14:textId="53FD1D9A" w:rsidR="00596EFA" w:rsidRDefault="000C5713" w:rsidP="000C5713">
      <w:pPr>
        <w:widowControl/>
        <w:jc w:val="center"/>
        <w:rPr>
          <w:rFonts w:ascii="黑体" w:eastAsia="黑体" w:hAnsi="黑体"/>
          <w:color w:val="000000"/>
          <w:sz w:val="29"/>
          <w:szCs w:val="29"/>
        </w:rPr>
      </w:pPr>
      <w:r>
        <w:rPr>
          <w:rFonts w:ascii="黑体" w:eastAsia="黑体" w:hAnsi="黑体" w:hint="eastAsia"/>
          <w:noProof/>
          <w:color w:val="000000"/>
          <w:sz w:val="29"/>
          <w:szCs w:val="29"/>
        </w:rPr>
        <w:drawing>
          <wp:inline distT="0" distB="0" distL="0" distR="0" wp14:anchorId="3065724A" wp14:editId="3EDE5674">
            <wp:extent cx="2025754" cy="20384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DFE3" w14:textId="66DC2E5B" w:rsidR="000C5713" w:rsidRDefault="000C5713" w:rsidP="002D17DA">
      <w:pPr>
        <w:widowControl/>
        <w:jc w:val="left"/>
      </w:pPr>
      <w:r w:rsidRPr="00442B43">
        <w:rPr>
          <w:position w:val="-128"/>
        </w:rPr>
        <w:object w:dxaOrig="5260" w:dyaOrig="2720" w14:anchorId="19E731A2">
          <v:shape id="_x0000_i1194" type="#_x0000_t75" style="width:180pt;height:93.55pt" o:ole="">
            <v:imagedata r:id="rId94" o:title=""/>
          </v:shape>
          <o:OLEObject Type="Embed" ProgID="Equation.DSMT4" ShapeID="_x0000_i1194" DrawAspect="Content" ObjectID="_1738242986" r:id="rId95"/>
        </w:object>
      </w:r>
    </w:p>
    <w:p w14:paraId="1E243DB0" w14:textId="77777777" w:rsidR="009B728D" w:rsidRDefault="000C5713" w:rsidP="000C57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（C）</w:t>
      </w:r>
    </w:p>
    <w:p w14:paraId="163E2030" w14:textId="654B8B19" w:rsidR="009B728D" w:rsidRDefault="009B728D" w:rsidP="000C571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7DCC49" wp14:editId="11758A69">
            <wp:extent cx="2146410" cy="2279767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8B91" w14:textId="5784A1C0" w:rsidR="000C5713" w:rsidRPr="00BA1AE9" w:rsidRDefault="000C5713" w:rsidP="000C5713">
      <w:pPr>
        <w:spacing w:line="360" w:lineRule="auto"/>
        <w:rPr>
          <w:sz w:val="24"/>
          <w:szCs w:val="24"/>
        </w:rPr>
      </w:pPr>
      <w:r w:rsidRPr="00922E39">
        <w:rPr>
          <w:position w:val="-24"/>
          <w:sz w:val="24"/>
          <w:szCs w:val="24"/>
        </w:rPr>
        <w:object w:dxaOrig="3960" w:dyaOrig="620" w14:anchorId="3ECE23DE">
          <v:shape id="_x0000_i1193" type="#_x0000_t75" style="width:201.9pt;height:28.6pt" o:ole="">
            <v:imagedata r:id="rId97" o:title=""/>
          </v:shape>
          <o:OLEObject Type="Embed" ProgID="Equation.DSMT4" ShapeID="_x0000_i1193" DrawAspect="Content" ObjectID="_1738242987" r:id="rId98"/>
        </w:object>
      </w:r>
    </w:p>
    <w:p w14:paraId="517825F2" w14:textId="7B867EC8" w:rsidR="000C5713" w:rsidRDefault="000C5713" w:rsidP="000C57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（d）</w:t>
      </w:r>
      <w:r w:rsidRPr="00922E39">
        <w:rPr>
          <w:position w:val="-24"/>
          <w:sz w:val="24"/>
          <w:szCs w:val="24"/>
        </w:rPr>
        <w:object w:dxaOrig="3120" w:dyaOrig="620" w14:anchorId="0542C468">
          <v:shape id="_x0000_i1192" type="#_x0000_t75" style="width:158.1pt;height:28.6pt" o:ole="">
            <v:imagedata r:id="rId99" o:title=""/>
          </v:shape>
          <o:OLEObject Type="Embed" ProgID="Equation.DSMT4" ShapeID="_x0000_i1192" DrawAspect="Content" ObjectID="_1738242988" r:id="rId100"/>
        </w:object>
      </w:r>
    </w:p>
    <w:p w14:paraId="71BAC36D" w14:textId="576A4C74" w:rsidR="001C3494" w:rsidRDefault="001C3494" w:rsidP="000C5713">
      <w:pPr>
        <w:spacing w:line="360" w:lineRule="auto"/>
        <w:rPr>
          <w:sz w:val="24"/>
          <w:szCs w:val="24"/>
        </w:rPr>
      </w:pPr>
    </w:p>
    <w:p w14:paraId="2403D163" w14:textId="77777777" w:rsidR="001C3494" w:rsidRDefault="001C349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CDFCDB" w14:textId="2B841FEF" w:rsidR="001C3494" w:rsidRDefault="001C3494" w:rsidP="001C3494">
      <w:pPr>
        <w:pStyle w:val="1"/>
      </w:pPr>
      <w:r>
        <w:rPr>
          <w:rFonts w:hint="eastAsia"/>
        </w:rPr>
        <w:lastRenderedPageBreak/>
        <w:t>题5</w:t>
      </w:r>
      <w:r>
        <w:t>.8</w:t>
      </w:r>
    </w:p>
    <w:p w14:paraId="06C9E4FA" w14:textId="3F928BCA" w:rsidR="00D13455" w:rsidRDefault="00D13455" w:rsidP="00D13455">
      <w:r>
        <w:rPr>
          <w:rFonts w:hint="eastAsia"/>
          <w:noProof/>
        </w:rPr>
        <w:drawing>
          <wp:inline distT="0" distB="0" distL="0" distR="0" wp14:anchorId="16555867" wp14:editId="44BDC745">
            <wp:extent cx="5274310" cy="4648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988" w14:textId="7E330EF0" w:rsidR="00D13455" w:rsidRDefault="00D13455" w:rsidP="00D13455">
      <w:r>
        <w:rPr>
          <w:rFonts w:hint="eastAsia"/>
          <w:noProof/>
        </w:rPr>
        <w:drawing>
          <wp:inline distT="0" distB="0" distL="0" distR="0" wp14:anchorId="10CCFA82" wp14:editId="4848A9E6">
            <wp:extent cx="2705478" cy="2152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72CD" w14:textId="77777777" w:rsidR="00AC404A" w:rsidRPr="00F01E5A" w:rsidRDefault="00AC404A" w:rsidP="00AC404A">
      <w:r w:rsidRPr="00F01E5A">
        <w:rPr>
          <w:color w:val="FF0000"/>
        </w:rPr>
        <w:t>主要考察知识点</w:t>
      </w:r>
      <w:r w:rsidRPr="00F01E5A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电流源的求解</w:t>
      </w:r>
    </w:p>
    <w:p w14:paraId="0F41DC65" w14:textId="0C133DB6" w:rsidR="00AC404A" w:rsidRDefault="00AC404A" w:rsidP="00AC40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中间两个三极管将B和C短路</w:t>
      </w:r>
      <w:r w:rsidR="00D85F56">
        <w:rPr>
          <w:rFonts w:hint="eastAsia"/>
          <w:sz w:val="24"/>
          <w:szCs w:val="24"/>
        </w:rPr>
        <w:t>（电流源串联电阻，电阻可以忽略不计）</w:t>
      </w:r>
      <w:r>
        <w:rPr>
          <w:rFonts w:hint="eastAsia"/>
          <w:sz w:val="24"/>
          <w:szCs w:val="24"/>
        </w:rPr>
        <w:t>，相当于二极管在用，流过上面的电流：</w:t>
      </w:r>
    </w:p>
    <w:p w14:paraId="6CB0D1D3" w14:textId="77777777" w:rsidR="00AC404A" w:rsidRPr="0037023A" w:rsidRDefault="00AC404A" w:rsidP="00AC404A">
      <w:pPr>
        <w:spacing w:line="360" w:lineRule="auto"/>
        <w:rPr>
          <w:sz w:val="24"/>
          <w:szCs w:val="24"/>
        </w:rPr>
      </w:pPr>
      <w:r w:rsidRPr="0037023A">
        <w:rPr>
          <w:position w:val="-24"/>
          <w:sz w:val="24"/>
          <w:szCs w:val="24"/>
        </w:rPr>
        <w:object w:dxaOrig="2740" w:dyaOrig="620" w14:anchorId="76D3CB7D">
          <v:shape id="_x0000_i1191" type="#_x0000_t75" style="width:136.6pt;height:28.6pt" o:ole="">
            <v:imagedata r:id="rId103" o:title=""/>
          </v:shape>
          <o:OLEObject Type="Embed" ProgID="Equation.DSMT4" ShapeID="_x0000_i1191" DrawAspect="Content" ObjectID="_1738242989" r:id="rId104"/>
        </w:object>
      </w:r>
    </w:p>
    <w:p w14:paraId="566E8243" w14:textId="77777777" w:rsidR="00AC404A" w:rsidRDefault="00AC404A" w:rsidP="00AC404A">
      <w:pPr>
        <w:spacing w:line="360" w:lineRule="auto"/>
        <w:rPr>
          <w:sz w:val="24"/>
          <w:szCs w:val="24"/>
        </w:rPr>
      </w:pPr>
      <w:r w:rsidRPr="0037023A">
        <w:rPr>
          <w:position w:val="-24"/>
          <w:sz w:val="24"/>
          <w:szCs w:val="24"/>
        </w:rPr>
        <w:object w:dxaOrig="1939" w:dyaOrig="620" w14:anchorId="363268DB">
          <v:shape id="_x0000_i1190" type="#_x0000_t75" style="width:93.9pt;height:28.6pt" o:ole="">
            <v:imagedata r:id="rId105" o:title=""/>
          </v:shape>
          <o:OLEObject Type="Embed" ProgID="Equation.DSMT4" ShapeID="_x0000_i1190" DrawAspect="Content" ObjectID="_1738242990" r:id="rId106"/>
        </w:object>
      </w:r>
    </w:p>
    <w:p w14:paraId="688832DB" w14:textId="77777777" w:rsidR="00AC404A" w:rsidRPr="00BA1AE9" w:rsidRDefault="00AC404A" w:rsidP="00AC404A">
      <w:pPr>
        <w:spacing w:line="360" w:lineRule="auto"/>
        <w:rPr>
          <w:sz w:val="24"/>
          <w:szCs w:val="24"/>
        </w:rPr>
      </w:pPr>
      <w:r w:rsidRPr="0037023A">
        <w:rPr>
          <w:position w:val="-12"/>
          <w:sz w:val="24"/>
          <w:szCs w:val="24"/>
        </w:rPr>
        <w:object w:dxaOrig="1700" w:dyaOrig="360" w14:anchorId="46ED6982">
          <v:shape id="_x0000_i1189" type="#_x0000_t75" style="width:86.1pt;height:21.9pt" o:ole="">
            <v:imagedata r:id="rId107" o:title=""/>
          </v:shape>
          <o:OLEObject Type="Embed" ProgID="Equation.DSMT4" ShapeID="_x0000_i1189" DrawAspect="Content" ObjectID="_1738242991" r:id="rId108"/>
        </w:object>
      </w:r>
    </w:p>
    <w:p w14:paraId="07D0F857" w14:textId="77777777" w:rsidR="00AC404A" w:rsidRPr="00D13455" w:rsidRDefault="00AC404A" w:rsidP="00D13455"/>
    <w:p w14:paraId="79480F03" w14:textId="789B8964" w:rsidR="001C3494" w:rsidRPr="00BA1AE9" w:rsidRDefault="001C3494" w:rsidP="001C349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890A11" w14:textId="6C598D39" w:rsidR="009B728D" w:rsidRPr="00E34D64" w:rsidRDefault="009B728D" w:rsidP="009B728D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noProof/>
          <w:kern w:val="44"/>
          <w:sz w:val="44"/>
          <w:szCs w:val="44"/>
        </w:rPr>
      </w:pPr>
      <w:r w:rsidRPr="00E34D64">
        <w:rPr>
          <w:rFonts w:eastAsia="宋体" w:hint="eastAsia"/>
          <w:b/>
          <w:bCs/>
          <w:noProof/>
          <w:kern w:val="44"/>
          <w:sz w:val="44"/>
          <w:szCs w:val="44"/>
        </w:rPr>
        <w:lastRenderedPageBreak/>
        <w:t>题</w:t>
      </w:r>
      <w:r>
        <w:rPr>
          <w:rFonts w:eastAsia="宋体"/>
          <w:b/>
          <w:bCs/>
          <w:noProof/>
          <w:kern w:val="44"/>
          <w:sz w:val="44"/>
          <w:szCs w:val="44"/>
        </w:rPr>
        <w:t>5</w:t>
      </w:r>
      <w:r w:rsidRPr="00E34D64">
        <w:rPr>
          <w:rFonts w:eastAsia="宋体"/>
          <w:b/>
          <w:bCs/>
          <w:noProof/>
          <w:kern w:val="44"/>
          <w:sz w:val="44"/>
          <w:szCs w:val="44"/>
        </w:rPr>
        <w:t>.</w:t>
      </w:r>
      <w:r>
        <w:rPr>
          <w:rFonts w:eastAsia="宋体"/>
          <w:b/>
          <w:bCs/>
          <w:noProof/>
          <w:kern w:val="44"/>
          <w:sz w:val="44"/>
          <w:szCs w:val="44"/>
        </w:rPr>
        <w:t>10</w:t>
      </w:r>
    </w:p>
    <w:p w14:paraId="4C606946" w14:textId="12A2BDE0" w:rsidR="000C5713" w:rsidRDefault="009B728D" w:rsidP="002D17DA">
      <w:pPr>
        <w:widowControl/>
        <w:jc w:val="left"/>
        <w:rPr>
          <w:rFonts w:ascii="黑体" w:eastAsia="黑体" w:hAnsi="黑体"/>
          <w:color w:val="000000"/>
          <w:sz w:val="29"/>
          <w:szCs w:val="29"/>
        </w:rPr>
      </w:pPr>
      <w:r>
        <w:rPr>
          <w:rFonts w:ascii="黑体" w:eastAsia="黑体" w:hAnsi="黑体" w:hint="eastAsia"/>
          <w:noProof/>
          <w:color w:val="000000"/>
          <w:sz w:val="29"/>
          <w:szCs w:val="29"/>
        </w:rPr>
        <w:drawing>
          <wp:inline distT="0" distB="0" distL="0" distR="0" wp14:anchorId="7B495C99" wp14:editId="1E969A1B">
            <wp:extent cx="5274310" cy="8362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978" w14:textId="313A32C6" w:rsidR="009B728D" w:rsidRDefault="009B728D" w:rsidP="009B728D">
      <w:pPr>
        <w:widowControl/>
        <w:jc w:val="center"/>
        <w:rPr>
          <w:rFonts w:ascii="黑体" w:eastAsia="黑体" w:hAnsi="黑体"/>
          <w:color w:val="000000"/>
          <w:sz w:val="29"/>
          <w:szCs w:val="29"/>
        </w:rPr>
      </w:pPr>
      <w:r>
        <w:rPr>
          <w:rFonts w:ascii="黑体" w:eastAsia="黑体" w:hAnsi="黑体" w:hint="eastAsia"/>
          <w:noProof/>
          <w:color w:val="000000"/>
          <w:sz w:val="29"/>
          <w:szCs w:val="29"/>
        </w:rPr>
        <w:drawing>
          <wp:inline distT="0" distB="0" distL="0" distR="0" wp14:anchorId="4BA8C049" wp14:editId="3A4CD954">
            <wp:extent cx="3162463" cy="28576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5CE" w14:textId="08E94F6C" w:rsidR="009B728D" w:rsidRPr="009B728D" w:rsidRDefault="009B728D" w:rsidP="009B728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color w:val="000000"/>
          <w:sz w:val="29"/>
          <w:szCs w:val="29"/>
        </w:rPr>
      </w:pPr>
      <w:r w:rsidRPr="009B728D">
        <w:rPr>
          <w:rFonts w:ascii="黑体" w:eastAsia="黑体" w:hAnsi="黑体" w:hint="eastAsia"/>
          <w:color w:val="000000"/>
          <w:sz w:val="29"/>
          <w:szCs w:val="29"/>
        </w:rPr>
        <w:t>静态集电极电流</w:t>
      </w:r>
    </w:p>
    <w:p w14:paraId="48914AA4" w14:textId="4DBE75C5" w:rsidR="009B728D" w:rsidRDefault="009B728D" w:rsidP="009B728D">
      <w:pPr>
        <w:widowControl/>
        <w:jc w:val="left"/>
        <w:rPr>
          <w:rFonts w:ascii="宋体" w:eastAsia="宋体" w:hAnsi="宋体"/>
          <w:color w:val="000000"/>
          <w:sz w:val="29"/>
          <w:szCs w:val="29"/>
        </w:rPr>
      </w:pPr>
      <w:r w:rsidRPr="009B728D">
        <w:rPr>
          <w:rFonts w:ascii="宋体" w:eastAsia="宋体" w:hAnsi="宋体" w:hint="eastAsia"/>
          <w:color w:val="000000"/>
          <w:sz w:val="29"/>
          <w:szCs w:val="29"/>
        </w:rPr>
        <w:t>图示回路列</w:t>
      </w:r>
      <w:r w:rsidRPr="009B728D">
        <w:rPr>
          <w:rFonts w:ascii="宋体" w:eastAsia="宋体" w:hAnsi="宋体"/>
          <w:color w:val="000000"/>
          <w:sz w:val="29"/>
          <w:szCs w:val="29"/>
        </w:rPr>
        <w:t>KVL：</w:t>
      </w:r>
    </w:p>
    <w:p w14:paraId="1EB8D9AA" w14:textId="75DA2A04" w:rsidR="009B728D" w:rsidRDefault="009B728D" w:rsidP="009B728D">
      <w:pPr>
        <w:widowControl/>
        <w:jc w:val="left"/>
      </w:pPr>
      <w:r w:rsidRPr="00442B43">
        <w:rPr>
          <w:position w:val="-124"/>
        </w:rPr>
        <w:object w:dxaOrig="5080" w:dyaOrig="2620" w14:anchorId="2D0CB392">
          <v:shape id="_x0000_i1188" type="#_x0000_t75" style="width:281.3pt;height:2in" o:ole="">
            <v:imagedata r:id="rId111" o:title=""/>
          </v:shape>
          <o:OLEObject Type="Embed" ProgID="Equation.DSMT4" ShapeID="_x0000_i1188" DrawAspect="Content" ObjectID="_1738242992" r:id="rId112"/>
        </w:object>
      </w:r>
    </w:p>
    <w:p w14:paraId="4D8ABF55" w14:textId="784E63A9" w:rsidR="009B728D" w:rsidRPr="00D26584" w:rsidRDefault="009B728D" w:rsidP="00D2658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color w:val="000000"/>
          <w:sz w:val="29"/>
          <w:szCs w:val="29"/>
        </w:rPr>
      </w:pPr>
      <w:r w:rsidRPr="00D26584">
        <w:rPr>
          <w:rFonts w:ascii="黑体" w:eastAsia="黑体" w:hAnsi="黑体" w:hint="eastAsia"/>
          <w:color w:val="000000"/>
          <w:sz w:val="29"/>
          <w:szCs w:val="29"/>
        </w:rPr>
        <w:t>差模电压增益</w:t>
      </w:r>
    </w:p>
    <w:p w14:paraId="77E5D583" w14:textId="41D0101D" w:rsidR="00A85DE2" w:rsidRPr="00A85DE2" w:rsidRDefault="00D26584" w:rsidP="00A85DE2">
      <w:pPr>
        <w:pStyle w:val="a7"/>
        <w:widowControl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集电极接有源负载时，</w:t>
      </w:r>
      <w:r>
        <w:rPr>
          <w:rFonts w:ascii="CMMI12" w:hAnsi="CMMI12"/>
          <w:i/>
          <w:iCs/>
          <w:color w:val="000000"/>
          <w:sz w:val="30"/>
          <w:szCs w:val="30"/>
        </w:rPr>
        <w:t>R</w:t>
      </w:r>
      <w:r>
        <w:rPr>
          <w:rFonts w:ascii="CMMI9" w:hAnsi="CMMI9"/>
          <w:i/>
          <w:iCs/>
          <w:color w:val="000000"/>
          <w:sz w:val="18"/>
          <w:szCs w:val="18"/>
        </w:rPr>
        <w:t>C</w:t>
      </w:r>
      <w:r>
        <w:rPr>
          <w:rFonts w:hint="eastAsia"/>
          <w:color w:val="000000"/>
        </w:rPr>
        <w:t>视为无穷大，</w:t>
      </w:r>
      <w:r>
        <w:rPr>
          <w:rFonts w:ascii="CMMI12" w:hAnsi="CMMI12"/>
          <w:i/>
          <w:iCs/>
          <w:color w:val="000000"/>
          <w:sz w:val="30"/>
          <w:szCs w:val="30"/>
        </w:rPr>
        <w:t>r</w:t>
      </w:r>
      <w:r>
        <w:rPr>
          <w:rFonts w:ascii="CMMI9" w:hAnsi="CMMI9"/>
          <w:i/>
          <w:iCs/>
          <w:color w:val="000000"/>
          <w:sz w:val="18"/>
          <w:szCs w:val="18"/>
        </w:rPr>
        <w:t>ce</w:t>
      </w:r>
      <w:r>
        <w:rPr>
          <w:rFonts w:hint="eastAsia"/>
          <w:color w:val="000000"/>
        </w:rPr>
        <w:t>不可忽略</w:t>
      </w:r>
      <w:r>
        <w:rPr>
          <w:rFonts w:ascii="宋体" w:eastAsia="宋体" w:hAnsi="宋体" w:hint="eastAsia"/>
          <w:noProof/>
          <w:color w:val="000000"/>
          <w:sz w:val="29"/>
          <w:szCs w:val="29"/>
        </w:rPr>
        <w:drawing>
          <wp:inline distT="0" distB="0" distL="0" distR="0" wp14:anchorId="2EA612B0" wp14:editId="4904B9AF">
            <wp:extent cx="2654436" cy="1784442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D702" w14:textId="108AFC9B" w:rsidR="00D26584" w:rsidRPr="00A85DE2" w:rsidRDefault="00000000" w:rsidP="00A85DE2">
      <w:pPr>
        <w:pStyle w:val="a7"/>
        <w:widowControl/>
        <w:ind w:left="720" w:firstLineChars="0" w:firstLine="0"/>
        <w:jc w:val="left"/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32"/>
                </w:rPr>
                <m:t>ie</m:t>
              </m:r>
            </m:sub>
          </m:sSub>
          <m:r>
            <w:rPr>
              <w:rFonts w:asci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32"/>
                </w:rPr>
                <m:t>b</m:t>
              </m:r>
            </m:sub>
          </m:sSub>
          <m:r>
            <w:rPr>
              <w:rFonts w:ascii="Cambria Math"/>
              <w:sz w:val="28"/>
              <w:szCs w:val="32"/>
            </w:rPr>
            <m:t>+ (β+1)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/>
                  <w:sz w:val="28"/>
                  <w:szCs w:val="32"/>
                </w:rPr>
                <m:t>26mV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32"/>
                    </w:rPr>
                    <m:t>C1</m:t>
                  </m:r>
                </m:sub>
              </m:sSub>
            </m:den>
          </m:f>
          <m:r>
            <w:rPr>
              <w:rFonts w:ascii="Cambria Math"/>
              <w:sz w:val="28"/>
              <w:szCs w:val="32"/>
            </w:rPr>
            <m:t>= 10.35KΩ</m:t>
          </m:r>
          <m:r>
            <m:rPr>
              <m:sty m:val="p"/>
            </m:rPr>
            <w:rPr>
              <w:rFonts w:ascii="Cambria Math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32"/>
                </w:rPr>
                <m:t>d_</m:t>
              </m:r>
              <m:r>
                <w:rPr>
                  <w:rFonts w:ascii="MS Gothic" w:eastAsia="MS Gothic" w:hAnsi="MS Gothic" w:cs="MS Gothic" w:hint="eastAsia"/>
                  <w:sz w:val="28"/>
                  <w:szCs w:val="32"/>
                </w:rPr>
                <m:t>h</m:t>
              </m:r>
              <m:r>
                <w:rPr>
                  <w:rFonts w:ascii="Cambria Math"/>
                  <w:sz w:val="28"/>
                  <w:szCs w:val="32"/>
                </w:rPr>
                <m:t>alf</m:t>
              </m:r>
            </m:sub>
          </m:sSub>
          <m:r>
            <w:rPr>
              <w:rFonts w:ascii="Cambria Math"/>
              <w:sz w:val="28"/>
              <w:szCs w:val="32"/>
            </w:rPr>
            <m:t>=β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32"/>
                    </w:rPr>
                    <m:t>ce2</m:t>
                  </m:r>
                </m:sub>
              </m:sSub>
              <m:r>
                <w:rPr>
                  <w:rFonts w:ascii="Cambria Math"/>
                  <w:sz w:val="28"/>
                  <w:szCs w:val="32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32"/>
                    </w:rPr>
                    <m:t>ce4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32"/>
                    </w:rPr>
                    <m:t>ie</m:t>
                  </m:r>
                </m:sub>
              </m:sSub>
            </m:den>
          </m:f>
          <m:r>
            <w:rPr>
              <w:rFonts w:ascii="Cambria Math"/>
              <w:sz w:val="28"/>
              <w:szCs w:val="32"/>
            </w:rPr>
            <m:t>= 966</m:t>
          </m:r>
          <m:r>
            <m:rPr>
              <m:sty m:val="p"/>
            </m:rPr>
            <w:rPr>
              <w:rFonts w:ascii="Cambria Math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32"/>
                </w:rPr>
                <m:t>d</m:t>
              </m:r>
            </m:sub>
          </m:sSub>
          <m:r>
            <w:rPr>
              <w:rFonts w:ascii="Cambria Math"/>
              <w:sz w:val="28"/>
              <w:szCs w:val="32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32"/>
                </w:rPr>
                <m:t>d_</m:t>
              </m:r>
              <m:r>
                <w:rPr>
                  <w:rFonts w:ascii="MS Gothic" w:eastAsia="MS Gothic" w:hAnsi="MS Gothic" w:cs="MS Gothic" w:hint="eastAsia"/>
                  <w:sz w:val="28"/>
                  <w:szCs w:val="32"/>
                </w:rPr>
                <m:t>h</m:t>
              </m:r>
              <m:r>
                <w:rPr>
                  <w:rFonts w:ascii="Cambria Math"/>
                  <w:sz w:val="28"/>
                  <w:szCs w:val="32"/>
                </w:rPr>
                <m:t>alf</m:t>
              </m:r>
            </m:sub>
          </m:sSub>
          <m:r>
            <w:rPr>
              <w:rFonts w:ascii="Cambria Math"/>
              <w:sz w:val="28"/>
              <w:szCs w:val="32"/>
            </w:rPr>
            <m:t>= 1.932</m:t>
          </m:r>
          <m:r>
            <w:rPr>
              <w:rFonts w:ascii="Cambria Math"/>
              <w:sz w:val="28"/>
              <w:szCs w:val="32"/>
            </w:rPr>
            <m:t>×</m:t>
          </m:r>
          <m:r>
            <w:rPr>
              <w:rFonts w:ascii="Cambria Math"/>
              <w:sz w:val="28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/>
                  <w:sz w:val="28"/>
                  <w:szCs w:val="32"/>
                </w:rPr>
                <m:t>0</m:t>
              </m:r>
            </m:e>
            <m:sup>
              <m:r>
                <w:rPr>
                  <w:rFonts w:ascii="Cambria Math"/>
                  <w:sz w:val="28"/>
                  <w:szCs w:val="32"/>
                </w:rPr>
                <m:t>3</m:t>
              </m:r>
            </m:sup>
          </m:sSup>
        </m:oMath>
      </m:oMathPara>
    </w:p>
    <w:p w14:paraId="263E3D7D" w14:textId="3CC9B2C9" w:rsidR="00FE741B" w:rsidRPr="00E34D64" w:rsidRDefault="00FE741B" w:rsidP="00FE741B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noProof/>
          <w:kern w:val="44"/>
          <w:sz w:val="44"/>
          <w:szCs w:val="44"/>
        </w:rPr>
      </w:pPr>
      <w:r w:rsidRPr="00E34D64">
        <w:rPr>
          <w:rFonts w:eastAsia="宋体" w:hint="eastAsia"/>
          <w:b/>
          <w:bCs/>
          <w:noProof/>
          <w:kern w:val="44"/>
          <w:sz w:val="44"/>
          <w:szCs w:val="44"/>
        </w:rPr>
        <w:t>题</w:t>
      </w:r>
      <w:r>
        <w:rPr>
          <w:rFonts w:eastAsia="宋体"/>
          <w:b/>
          <w:bCs/>
          <w:noProof/>
          <w:kern w:val="44"/>
          <w:sz w:val="44"/>
          <w:szCs w:val="44"/>
        </w:rPr>
        <w:t>5</w:t>
      </w:r>
      <w:r w:rsidRPr="00E34D64">
        <w:rPr>
          <w:rFonts w:eastAsia="宋体"/>
          <w:b/>
          <w:bCs/>
          <w:noProof/>
          <w:kern w:val="44"/>
          <w:sz w:val="44"/>
          <w:szCs w:val="44"/>
        </w:rPr>
        <w:t>.</w:t>
      </w:r>
      <w:r>
        <w:rPr>
          <w:rFonts w:eastAsia="宋体"/>
          <w:b/>
          <w:bCs/>
          <w:noProof/>
          <w:kern w:val="44"/>
          <w:sz w:val="44"/>
          <w:szCs w:val="44"/>
        </w:rPr>
        <w:t>11</w:t>
      </w:r>
    </w:p>
    <w:p w14:paraId="3B792FEB" w14:textId="7A5EFD98" w:rsidR="00FE741B" w:rsidRDefault="00FE741B" w:rsidP="00FE741B">
      <w:pPr>
        <w:widowControl/>
        <w:jc w:val="left"/>
        <w:rPr>
          <w:rFonts w:ascii="宋体" w:eastAsia="宋体" w:hAnsi="宋体"/>
          <w:color w:val="000000"/>
          <w:sz w:val="29"/>
          <w:szCs w:val="29"/>
        </w:rPr>
      </w:pPr>
      <w:r>
        <w:rPr>
          <w:rFonts w:ascii="宋体" w:eastAsia="宋体" w:hAnsi="宋体" w:hint="eastAsia"/>
          <w:noProof/>
          <w:color w:val="000000"/>
          <w:sz w:val="29"/>
          <w:szCs w:val="29"/>
        </w:rPr>
        <w:drawing>
          <wp:inline distT="0" distB="0" distL="0" distR="0" wp14:anchorId="613AB3ED" wp14:editId="0C5029C4">
            <wp:extent cx="5274310" cy="4178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B5AB" w14:textId="23534E0A" w:rsidR="00FE741B" w:rsidRDefault="00FE741B" w:rsidP="00FE741B">
      <w:pPr>
        <w:widowControl/>
        <w:jc w:val="center"/>
        <w:rPr>
          <w:rFonts w:ascii="宋体" w:eastAsia="宋体" w:hAnsi="宋体"/>
          <w:color w:val="000000"/>
          <w:sz w:val="29"/>
          <w:szCs w:val="29"/>
        </w:rPr>
      </w:pPr>
      <w:r>
        <w:rPr>
          <w:rFonts w:ascii="宋体" w:eastAsia="宋体" w:hAnsi="宋体" w:hint="eastAsia"/>
          <w:noProof/>
          <w:color w:val="000000"/>
          <w:sz w:val="29"/>
          <w:szCs w:val="29"/>
        </w:rPr>
        <w:drawing>
          <wp:inline distT="0" distB="0" distL="0" distR="0" wp14:anchorId="5965D082" wp14:editId="5536687C">
            <wp:extent cx="3111660" cy="2603634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156B" w14:textId="74120DE3" w:rsidR="00FE741B" w:rsidRPr="005A6D3C" w:rsidRDefault="00FE741B" w:rsidP="00FE74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解：电路中三个三极管从左至右标记为T1、T2、T3，其中T1、T2构成差动放大</w:t>
      </w:r>
      <w:r>
        <w:rPr>
          <w:rFonts w:hint="eastAsia"/>
          <w:sz w:val="24"/>
          <w:szCs w:val="24"/>
        </w:rPr>
        <w:lastRenderedPageBreak/>
        <w:t>器，T3的组态为射极跟随器。</w:t>
      </w:r>
    </w:p>
    <w:p w14:paraId="1DEF5C9A" w14:textId="77777777" w:rsidR="00FE741B" w:rsidRPr="008D3825" w:rsidRDefault="00FE741B" w:rsidP="00FE74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由于差动放大电路的射极负载为一个2mA恒流源，则</w:t>
      </w:r>
    </w:p>
    <w:p w14:paraId="02C0324D" w14:textId="77777777" w:rsidR="00FE741B" w:rsidRPr="008D3825" w:rsidRDefault="00FE741B" w:rsidP="00FE741B">
      <w:pPr>
        <w:spacing w:line="360" w:lineRule="auto"/>
        <w:rPr>
          <w:sz w:val="24"/>
          <w:szCs w:val="24"/>
        </w:rPr>
      </w:pPr>
      <w:r w:rsidRPr="008D3825">
        <w:rPr>
          <w:position w:val="-24"/>
          <w:sz w:val="24"/>
          <w:szCs w:val="24"/>
        </w:rPr>
        <w:object w:dxaOrig="4920" w:dyaOrig="620" w14:anchorId="374C9405">
          <v:shape id="_x0000_i1187" type="#_x0000_t75" style="width:244.6pt;height:28.6pt" o:ole="">
            <v:imagedata r:id="rId116" o:title=""/>
          </v:shape>
          <o:OLEObject Type="Embed" ProgID="Equation.DSMT4" ShapeID="_x0000_i1187" DrawAspect="Content" ObjectID="_1738242993" r:id="rId117"/>
        </w:object>
      </w:r>
      <w:r>
        <w:rPr>
          <w:rFonts w:hint="eastAsia"/>
          <w:sz w:val="24"/>
          <w:szCs w:val="24"/>
        </w:rPr>
        <w:t>（忽略了T3基极电流影响）</w:t>
      </w:r>
    </w:p>
    <w:p w14:paraId="225669D9" w14:textId="77777777" w:rsidR="00FE741B" w:rsidRDefault="00FE741B" w:rsidP="00FE741B">
      <w:pPr>
        <w:spacing w:line="360" w:lineRule="auto"/>
        <w:rPr>
          <w:sz w:val="24"/>
          <w:szCs w:val="24"/>
        </w:rPr>
      </w:pPr>
      <w:r w:rsidRPr="00DE4C70">
        <w:rPr>
          <w:position w:val="-24"/>
          <w:sz w:val="24"/>
          <w:szCs w:val="24"/>
        </w:rPr>
        <w:object w:dxaOrig="3480" w:dyaOrig="620" w14:anchorId="0FD752B8">
          <v:shape id="_x0000_i1186" type="#_x0000_t75" style="width:172.6pt;height:28.6pt" o:ole="">
            <v:imagedata r:id="rId118" o:title=""/>
          </v:shape>
          <o:OLEObject Type="Embed" ProgID="Equation.DSMT4" ShapeID="_x0000_i1186" DrawAspect="Content" ObjectID="_1738242994" r:id="rId119"/>
        </w:object>
      </w:r>
    </w:p>
    <w:p w14:paraId="68277450" w14:textId="77777777" w:rsidR="00FE741B" w:rsidRDefault="00FE741B" w:rsidP="00FE741B">
      <w:pPr>
        <w:spacing w:line="360" w:lineRule="auto"/>
        <w:rPr>
          <w:sz w:val="24"/>
          <w:szCs w:val="24"/>
        </w:rPr>
      </w:pPr>
      <w:r w:rsidRPr="003D761C">
        <w:rPr>
          <w:position w:val="-30"/>
          <w:sz w:val="24"/>
          <w:szCs w:val="24"/>
        </w:rPr>
        <w:object w:dxaOrig="6280" w:dyaOrig="680" w14:anchorId="528D1A95">
          <v:shape id="_x0000_i1185" type="#_x0000_t75" style="width:316.6pt;height:36pt" o:ole="">
            <v:imagedata r:id="rId120" o:title=""/>
          </v:shape>
          <o:OLEObject Type="Embed" ProgID="Equation.DSMT4" ShapeID="_x0000_i1185" DrawAspect="Content" ObjectID="_1738242995" r:id="rId121"/>
        </w:object>
      </w:r>
    </w:p>
    <w:p w14:paraId="4CA600AC" w14:textId="77777777" w:rsidR="00FE741B" w:rsidRDefault="00FE741B" w:rsidP="00FE741B">
      <w:pPr>
        <w:spacing w:line="360" w:lineRule="auto"/>
        <w:rPr>
          <w:sz w:val="24"/>
          <w:szCs w:val="24"/>
        </w:rPr>
      </w:pPr>
      <w:r w:rsidRPr="004A3B9E">
        <w:rPr>
          <w:position w:val="-32"/>
          <w:sz w:val="24"/>
          <w:szCs w:val="24"/>
        </w:rPr>
        <w:object w:dxaOrig="2400" w:dyaOrig="740" w14:anchorId="0A41B9BF">
          <v:shape id="_x0000_i1184" type="#_x0000_t75" style="width:122.1pt;height:36pt" o:ole="">
            <v:imagedata r:id="rId122" o:title=""/>
          </v:shape>
          <o:OLEObject Type="Embed" ProgID="Equation.DSMT4" ShapeID="_x0000_i1184" DrawAspect="Content" ObjectID="_1738242996" r:id="rId123"/>
        </w:object>
      </w:r>
    </w:p>
    <w:p w14:paraId="177497A2" w14:textId="77777777" w:rsidR="00FE741B" w:rsidRDefault="00FE741B" w:rsidP="00FE741B">
      <w:pPr>
        <w:spacing w:line="360" w:lineRule="auto"/>
        <w:rPr>
          <w:sz w:val="24"/>
          <w:szCs w:val="24"/>
        </w:rPr>
      </w:pPr>
      <w:r w:rsidRPr="004A3B9E">
        <w:rPr>
          <w:position w:val="-14"/>
          <w:sz w:val="24"/>
          <w:szCs w:val="24"/>
        </w:rPr>
        <w:object w:dxaOrig="2900" w:dyaOrig="400" w14:anchorId="167F9248">
          <v:shape id="_x0000_i1183" type="#_x0000_t75" style="width:2in;height:21.9pt" o:ole="">
            <v:imagedata r:id="rId124" o:title=""/>
          </v:shape>
          <o:OLEObject Type="Embed" ProgID="Equation.DSMT4" ShapeID="_x0000_i1183" DrawAspect="Content" ObjectID="_1738242997" r:id="rId125"/>
        </w:object>
      </w:r>
    </w:p>
    <w:p w14:paraId="6EE9F0D3" w14:textId="77777777" w:rsidR="00FE741B" w:rsidRDefault="00FE741B" w:rsidP="00FE74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对于T1、T2组成的差动放大电路</w:t>
      </w:r>
    </w:p>
    <w:p w14:paraId="1FC8B9BA" w14:textId="77777777" w:rsidR="00FE741B" w:rsidRPr="004A3B9E" w:rsidRDefault="00FE741B" w:rsidP="00FE741B">
      <w:pPr>
        <w:spacing w:line="360" w:lineRule="auto"/>
        <w:rPr>
          <w:sz w:val="24"/>
          <w:szCs w:val="24"/>
        </w:rPr>
      </w:pPr>
      <w:r w:rsidRPr="003D761C">
        <w:rPr>
          <w:position w:val="-30"/>
          <w:sz w:val="24"/>
          <w:szCs w:val="24"/>
        </w:rPr>
        <w:object w:dxaOrig="6160" w:dyaOrig="680" w14:anchorId="371B88FB">
          <v:shape id="_x0000_i1182" type="#_x0000_t75" style="width:309.9pt;height:36pt" o:ole="">
            <v:imagedata r:id="rId126" o:title=""/>
          </v:shape>
          <o:OLEObject Type="Embed" ProgID="Equation.DSMT4" ShapeID="_x0000_i1182" DrawAspect="Content" ObjectID="_1738242998" r:id="rId127"/>
        </w:object>
      </w:r>
    </w:p>
    <w:p w14:paraId="7289DDC6" w14:textId="77777777" w:rsidR="00FE741B" w:rsidRDefault="00FE741B" w:rsidP="00FE741B">
      <w:r w:rsidRPr="004A3B9E">
        <w:rPr>
          <w:position w:val="-30"/>
        </w:rPr>
        <w:object w:dxaOrig="4060" w:dyaOrig="680" w14:anchorId="3662E132">
          <v:shape id="_x0000_i1181" type="#_x0000_t75" style="width:201.9pt;height:36pt" o:ole="">
            <v:imagedata r:id="rId128" o:title=""/>
          </v:shape>
          <o:OLEObject Type="Embed" ProgID="Equation.DSMT4" ShapeID="_x0000_i1181" DrawAspect="Content" ObjectID="_1738242999" r:id="rId129"/>
        </w:object>
      </w:r>
    </w:p>
    <w:p w14:paraId="2E0DE087" w14:textId="77777777" w:rsidR="00FE741B" w:rsidRDefault="00FE741B" w:rsidP="00FE741B">
      <w:r>
        <w:rPr>
          <w:rFonts w:hint="eastAsia"/>
        </w:rPr>
        <w:t>只考虑交流输出时，</w:t>
      </w:r>
    </w:p>
    <w:p w14:paraId="656B6E96" w14:textId="77777777" w:rsidR="00FE741B" w:rsidRPr="005A6D3C" w:rsidRDefault="00FE741B" w:rsidP="00FE741B">
      <w:r w:rsidRPr="003F09ED">
        <w:rPr>
          <w:position w:val="-28"/>
        </w:rPr>
        <w:object w:dxaOrig="3660" w:dyaOrig="680" w14:anchorId="0A66171B">
          <v:shape id="_x0000_i1180" type="#_x0000_t75" style="width:180pt;height:36pt" o:ole="">
            <v:imagedata r:id="rId130" o:title=""/>
          </v:shape>
          <o:OLEObject Type="Embed" ProgID="Equation.DSMT4" ShapeID="_x0000_i1180" DrawAspect="Content" ObjectID="_1738243000" r:id="rId131"/>
        </w:object>
      </w:r>
    </w:p>
    <w:p w14:paraId="4DE5AC2D" w14:textId="77777777" w:rsidR="00FE741B" w:rsidRPr="00FE741B" w:rsidRDefault="00FE741B" w:rsidP="00FE741B">
      <w:pPr>
        <w:widowControl/>
        <w:jc w:val="left"/>
        <w:rPr>
          <w:rFonts w:ascii="宋体" w:eastAsia="宋体" w:hAnsi="宋体"/>
          <w:color w:val="000000"/>
          <w:sz w:val="29"/>
          <w:szCs w:val="29"/>
        </w:rPr>
      </w:pPr>
    </w:p>
    <w:sectPr w:rsidR="00FE741B" w:rsidRPr="00FE7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A80A" w14:textId="77777777" w:rsidR="0061341B" w:rsidRDefault="0061341B" w:rsidP="00E34D64">
      <w:r>
        <w:separator/>
      </w:r>
    </w:p>
  </w:endnote>
  <w:endnote w:type="continuationSeparator" w:id="0">
    <w:p w14:paraId="388FA9D9" w14:textId="77777777" w:rsidR="0061341B" w:rsidRDefault="0061341B" w:rsidP="00E3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6F2F" w14:textId="77777777" w:rsidR="0061341B" w:rsidRDefault="0061341B" w:rsidP="00E34D64">
      <w:r>
        <w:separator/>
      </w:r>
    </w:p>
  </w:footnote>
  <w:footnote w:type="continuationSeparator" w:id="0">
    <w:p w14:paraId="6BC88371" w14:textId="77777777" w:rsidR="0061341B" w:rsidRDefault="0061341B" w:rsidP="00E3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6750"/>
    <w:multiLevelType w:val="hybridMultilevel"/>
    <w:tmpl w:val="8BEC7612"/>
    <w:lvl w:ilvl="0" w:tplc="AF76C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76C7A"/>
    <w:multiLevelType w:val="hybridMultilevel"/>
    <w:tmpl w:val="EE028802"/>
    <w:lvl w:ilvl="0" w:tplc="0F60269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2094916">
    <w:abstractNumId w:val="1"/>
  </w:num>
  <w:num w:numId="2" w16cid:durableId="18490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2A"/>
    <w:rsid w:val="0002052F"/>
    <w:rsid w:val="000C5713"/>
    <w:rsid w:val="000E2DBD"/>
    <w:rsid w:val="001465A6"/>
    <w:rsid w:val="001C3494"/>
    <w:rsid w:val="002D17DA"/>
    <w:rsid w:val="002D5369"/>
    <w:rsid w:val="00465F52"/>
    <w:rsid w:val="00474B9C"/>
    <w:rsid w:val="00505941"/>
    <w:rsid w:val="00513A4B"/>
    <w:rsid w:val="00596EFA"/>
    <w:rsid w:val="0061341B"/>
    <w:rsid w:val="00641623"/>
    <w:rsid w:val="006D36D8"/>
    <w:rsid w:val="0077263A"/>
    <w:rsid w:val="008517CB"/>
    <w:rsid w:val="009B728D"/>
    <w:rsid w:val="009C1FCC"/>
    <w:rsid w:val="00A85DE2"/>
    <w:rsid w:val="00AC404A"/>
    <w:rsid w:val="00C73F2C"/>
    <w:rsid w:val="00C95057"/>
    <w:rsid w:val="00CF0C7A"/>
    <w:rsid w:val="00D13455"/>
    <w:rsid w:val="00D26584"/>
    <w:rsid w:val="00D85F56"/>
    <w:rsid w:val="00D9699C"/>
    <w:rsid w:val="00DD1D2D"/>
    <w:rsid w:val="00E05CB7"/>
    <w:rsid w:val="00E34D64"/>
    <w:rsid w:val="00E66C5A"/>
    <w:rsid w:val="00EC3A2A"/>
    <w:rsid w:val="00F465A6"/>
    <w:rsid w:val="00F90023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FADEB"/>
  <w15:chartTrackingRefBased/>
  <w15:docId w15:val="{1439B3BF-3251-4200-877D-C3AA6887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D64"/>
    <w:rPr>
      <w:sz w:val="18"/>
      <w:szCs w:val="18"/>
    </w:rPr>
  </w:style>
  <w:style w:type="paragraph" w:styleId="a7">
    <w:name w:val="List Paragraph"/>
    <w:basedOn w:val="a"/>
    <w:uiPriority w:val="34"/>
    <w:qFormat/>
    <w:rsid w:val="009B72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34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3.bin"/><Relationship Id="rId21" Type="http://schemas.openxmlformats.org/officeDocument/2006/relationships/oleObject" Target="embeddings/oleObject4.bin"/><Relationship Id="rId42" Type="http://schemas.openxmlformats.org/officeDocument/2006/relationships/image" Target="media/image22.tmp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2.bin"/><Relationship Id="rId16" Type="http://schemas.openxmlformats.org/officeDocument/2006/relationships/image" Target="media/image8.tmp"/><Relationship Id="rId107" Type="http://schemas.openxmlformats.org/officeDocument/2006/relationships/image" Target="media/image61.wmf"/><Relationship Id="rId11" Type="http://schemas.openxmlformats.org/officeDocument/2006/relationships/image" Target="media/image5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1.wmf"/><Relationship Id="rId74" Type="http://schemas.openxmlformats.org/officeDocument/2006/relationships/image" Target="media/image39.wmf"/><Relationship Id="rId79" Type="http://schemas.openxmlformats.org/officeDocument/2006/relationships/image" Target="media/image42.tmp"/><Relationship Id="rId102" Type="http://schemas.openxmlformats.org/officeDocument/2006/relationships/image" Target="media/image58.tmp"/><Relationship Id="rId123" Type="http://schemas.openxmlformats.org/officeDocument/2006/relationships/oleObject" Target="embeddings/oleObject46.bin"/><Relationship Id="rId128" Type="http://schemas.openxmlformats.org/officeDocument/2006/relationships/image" Target="media/image74.wmf"/><Relationship Id="rId5" Type="http://schemas.openxmlformats.org/officeDocument/2006/relationships/footnotes" Target="footnotes.xml"/><Relationship Id="rId90" Type="http://schemas.openxmlformats.org/officeDocument/2006/relationships/image" Target="media/image50.tmp"/><Relationship Id="rId95" Type="http://schemas.openxmlformats.org/officeDocument/2006/relationships/oleObject" Target="embeddings/oleObject36.bin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43" Type="http://schemas.openxmlformats.org/officeDocument/2006/relationships/image" Target="media/image23.tmp"/><Relationship Id="rId48" Type="http://schemas.openxmlformats.org/officeDocument/2006/relationships/image" Target="media/image26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65.tmp"/><Relationship Id="rId118" Type="http://schemas.openxmlformats.org/officeDocument/2006/relationships/image" Target="media/image69.wmf"/><Relationship Id="rId80" Type="http://schemas.openxmlformats.org/officeDocument/2006/relationships/image" Target="media/image43.tmp"/><Relationship Id="rId85" Type="http://schemas.openxmlformats.org/officeDocument/2006/relationships/image" Target="media/image47.wmf"/><Relationship Id="rId12" Type="http://schemas.openxmlformats.org/officeDocument/2006/relationships/oleObject" Target="embeddings/oleObject1.bin"/><Relationship Id="rId17" Type="http://schemas.openxmlformats.org/officeDocument/2006/relationships/image" Target="media/image9.tmp"/><Relationship Id="rId33" Type="http://schemas.openxmlformats.org/officeDocument/2006/relationships/oleObject" Target="embeddings/oleObject10.bin"/><Relationship Id="rId38" Type="http://schemas.openxmlformats.org/officeDocument/2006/relationships/image" Target="media/image20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59.wmf"/><Relationship Id="rId108" Type="http://schemas.openxmlformats.org/officeDocument/2006/relationships/oleObject" Target="embeddings/oleObject41.bin"/><Relationship Id="rId124" Type="http://schemas.openxmlformats.org/officeDocument/2006/relationships/image" Target="media/image72.wmf"/><Relationship Id="rId129" Type="http://schemas.openxmlformats.org/officeDocument/2006/relationships/oleObject" Target="embeddings/oleObject49.bin"/><Relationship Id="rId54" Type="http://schemas.openxmlformats.org/officeDocument/2006/relationships/image" Target="media/image29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0.bin"/><Relationship Id="rId91" Type="http://schemas.openxmlformats.org/officeDocument/2006/relationships/image" Target="media/image51.wmf"/><Relationship Id="rId96" Type="http://schemas.openxmlformats.org/officeDocument/2006/relationships/image" Target="media/image5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66.tmp"/><Relationship Id="rId119" Type="http://schemas.openxmlformats.org/officeDocument/2006/relationships/oleObject" Target="embeddings/oleObject44.bin"/><Relationship Id="rId44" Type="http://schemas.openxmlformats.org/officeDocument/2006/relationships/image" Target="media/image24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5.bin"/><Relationship Id="rId81" Type="http://schemas.openxmlformats.org/officeDocument/2006/relationships/image" Target="media/image44.tmp"/><Relationship Id="rId86" Type="http://schemas.openxmlformats.org/officeDocument/2006/relationships/oleObject" Target="embeddings/oleObject33.bin"/><Relationship Id="rId130" Type="http://schemas.openxmlformats.org/officeDocument/2006/relationships/image" Target="media/image75.wmf"/><Relationship Id="rId13" Type="http://schemas.openxmlformats.org/officeDocument/2006/relationships/image" Target="media/image6.tmp"/><Relationship Id="rId18" Type="http://schemas.openxmlformats.org/officeDocument/2006/relationships/image" Target="media/image10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62.tmp"/><Relationship Id="rId34" Type="http://schemas.openxmlformats.org/officeDocument/2006/relationships/image" Target="media/image18.wmf"/><Relationship Id="rId50" Type="http://schemas.openxmlformats.org/officeDocument/2006/relationships/image" Target="media/image27.wmf"/><Relationship Id="rId55" Type="http://schemas.openxmlformats.org/officeDocument/2006/relationships/oleObject" Target="embeddings/oleObject20.bin"/><Relationship Id="rId76" Type="http://schemas.openxmlformats.org/officeDocument/2006/relationships/image" Target="media/image40.wmf"/><Relationship Id="rId97" Type="http://schemas.openxmlformats.org/officeDocument/2006/relationships/image" Target="media/image55.wmf"/><Relationship Id="rId104" Type="http://schemas.openxmlformats.org/officeDocument/2006/relationships/oleObject" Target="embeddings/oleObject39.bin"/><Relationship Id="rId120" Type="http://schemas.openxmlformats.org/officeDocument/2006/relationships/image" Target="media/image70.wmf"/><Relationship Id="rId125" Type="http://schemas.openxmlformats.org/officeDocument/2006/relationships/oleObject" Target="embeddings/oleObject47.bin"/><Relationship Id="rId7" Type="http://schemas.openxmlformats.org/officeDocument/2006/relationships/image" Target="media/image1.jpeg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5.wmf"/><Relationship Id="rId87" Type="http://schemas.openxmlformats.org/officeDocument/2006/relationships/image" Target="media/image48.tmp"/><Relationship Id="rId110" Type="http://schemas.openxmlformats.org/officeDocument/2006/relationships/image" Target="media/image63.tmp"/><Relationship Id="rId115" Type="http://schemas.openxmlformats.org/officeDocument/2006/relationships/image" Target="media/image67.tmp"/><Relationship Id="rId131" Type="http://schemas.openxmlformats.org/officeDocument/2006/relationships/oleObject" Target="embeddings/oleObject50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5.tmp"/><Relationship Id="rId19" Type="http://schemas.openxmlformats.org/officeDocument/2006/relationships/oleObject" Target="embeddings/oleObject3.bin"/><Relationship Id="rId14" Type="http://schemas.openxmlformats.org/officeDocument/2006/relationships/image" Target="media/image7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56" Type="http://schemas.openxmlformats.org/officeDocument/2006/relationships/image" Target="media/image30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38.bin"/><Relationship Id="rId105" Type="http://schemas.openxmlformats.org/officeDocument/2006/relationships/image" Target="media/image60.wmf"/><Relationship Id="rId126" Type="http://schemas.openxmlformats.org/officeDocument/2006/relationships/image" Target="media/image73.wmf"/><Relationship Id="rId8" Type="http://schemas.openxmlformats.org/officeDocument/2006/relationships/image" Target="media/image2.tmp"/><Relationship Id="rId51" Type="http://schemas.openxmlformats.org/officeDocument/2006/relationships/oleObject" Target="embeddings/oleObject18.bin"/><Relationship Id="rId72" Type="http://schemas.openxmlformats.org/officeDocument/2006/relationships/image" Target="media/image38.wmf"/><Relationship Id="rId93" Type="http://schemas.openxmlformats.org/officeDocument/2006/relationships/image" Target="media/image52.tmp"/><Relationship Id="rId98" Type="http://schemas.openxmlformats.org/officeDocument/2006/relationships/oleObject" Target="embeddings/oleObject37.bin"/><Relationship Id="rId121" Type="http://schemas.openxmlformats.org/officeDocument/2006/relationships/oleObject" Target="embeddings/oleObject45.bin"/><Relationship Id="rId3" Type="http://schemas.openxmlformats.org/officeDocument/2006/relationships/settings" Target="setting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5.wmf"/><Relationship Id="rId67" Type="http://schemas.openxmlformats.org/officeDocument/2006/relationships/oleObject" Target="embeddings/oleObject26.bin"/><Relationship Id="rId116" Type="http://schemas.openxmlformats.org/officeDocument/2006/relationships/image" Target="media/image68.wmf"/><Relationship Id="rId20" Type="http://schemas.openxmlformats.org/officeDocument/2006/relationships/image" Target="media/image11.wmf"/><Relationship Id="rId41" Type="http://schemas.openxmlformats.org/officeDocument/2006/relationships/oleObject" Target="embeddings/oleObject14.bin"/><Relationship Id="rId62" Type="http://schemas.openxmlformats.org/officeDocument/2006/relationships/image" Target="media/image33.wmf"/><Relationship Id="rId83" Type="http://schemas.openxmlformats.org/officeDocument/2006/relationships/image" Target="media/image46.wmf"/><Relationship Id="rId88" Type="http://schemas.openxmlformats.org/officeDocument/2006/relationships/image" Target="media/image49.wmf"/><Relationship Id="rId111" Type="http://schemas.openxmlformats.org/officeDocument/2006/relationships/image" Target="media/image64.wmf"/><Relationship Id="rId132" Type="http://schemas.openxmlformats.org/officeDocument/2006/relationships/fontTable" Target="fontTable.xml"/><Relationship Id="rId15" Type="http://schemas.openxmlformats.org/officeDocument/2006/relationships/oleObject" Target="embeddings/oleObject2.bin"/><Relationship Id="rId36" Type="http://schemas.openxmlformats.org/officeDocument/2006/relationships/image" Target="media/image19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0.bin"/><Relationship Id="rId127" Type="http://schemas.openxmlformats.org/officeDocument/2006/relationships/oleObject" Target="embeddings/oleObject48.bin"/><Relationship Id="rId10" Type="http://schemas.openxmlformats.org/officeDocument/2006/relationships/image" Target="media/image4.tmp"/><Relationship Id="rId31" Type="http://schemas.openxmlformats.org/officeDocument/2006/relationships/oleObject" Target="embeddings/oleObject9.bin"/><Relationship Id="rId52" Type="http://schemas.openxmlformats.org/officeDocument/2006/relationships/image" Target="media/image28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1.tmp"/><Relationship Id="rId94" Type="http://schemas.openxmlformats.org/officeDocument/2006/relationships/image" Target="media/image53.wmf"/><Relationship Id="rId99" Type="http://schemas.openxmlformats.org/officeDocument/2006/relationships/image" Target="media/image56.wmf"/><Relationship Id="rId101" Type="http://schemas.openxmlformats.org/officeDocument/2006/relationships/image" Target="media/image57.tmp"/><Relationship Id="rId122" Type="http://schemas.openxmlformats.org/officeDocument/2006/relationships/image" Target="media/image71.wmf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26" Type="http://schemas.openxmlformats.org/officeDocument/2006/relationships/image" Target="media/image14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6.wmf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2.bin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16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1656137085@qq.com</dc:creator>
  <cp:keywords/>
  <dc:description/>
  <cp:lastModifiedBy>Johnny Lee</cp:lastModifiedBy>
  <cp:revision>33</cp:revision>
  <dcterms:created xsi:type="dcterms:W3CDTF">2021-11-26T08:43:00Z</dcterms:created>
  <dcterms:modified xsi:type="dcterms:W3CDTF">2023-02-18T08:28:00Z</dcterms:modified>
</cp:coreProperties>
</file>