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4B01" w14:textId="6D759A62" w:rsidR="00B245C9" w:rsidRDefault="005B7EA8">
      <w:r w:rsidRPr="005B7EA8">
        <w:rPr>
          <w:noProof/>
        </w:rPr>
        <w:drawing>
          <wp:inline distT="0" distB="0" distL="0" distR="0" wp14:anchorId="62148CFA" wp14:editId="497137C0">
            <wp:extent cx="3924502" cy="48008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0E9" w14:textId="3DA06A47" w:rsidR="005B7EA8" w:rsidRDefault="005B7EA8">
      <w:r w:rsidRPr="005B7EA8">
        <w:rPr>
          <w:noProof/>
        </w:rPr>
        <w:lastRenderedPageBreak/>
        <w:drawing>
          <wp:inline distT="0" distB="0" distL="0" distR="0" wp14:anchorId="19DE1890" wp14:editId="786108ED">
            <wp:extent cx="4108661" cy="394990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23" w14:textId="691CE05F" w:rsidR="005B7EA8" w:rsidRDefault="005B7EA8">
      <w:r w:rsidRPr="005B7EA8">
        <w:rPr>
          <w:noProof/>
        </w:rPr>
        <w:drawing>
          <wp:inline distT="0" distB="0" distL="0" distR="0" wp14:anchorId="5C62CA11" wp14:editId="54EED2E1">
            <wp:extent cx="3156112" cy="142247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62A" w14:textId="074EA80E" w:rsidR="005B7EA8" w:rsidRDefault="005B7EA8">
      <w:r w:rsidRPr="005B7EA8">
        <w:rPr>
          <w:noProof/>
        </w:rPr>
        <w:drawing>
          <wp:inline distT="0" distB="0" distL="0" distR="0" wp14:anchorId="467FEAED" wp14:editId="34644F9A">
            <wp:extent cx="3486329" cy="12129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425" w14:textId="472EF42E" w:rsidR="005B7EA8" w:rsidRDefault="005B7EA8">
      <w:r w:rsidRPr="005B7EA8">
        <w:rPr>
          <w:noProof/>
        </w:rPr>
        <w:lastRenderedPageBreak/>
        <w:drawing>
          <wp:inline distT="0" distB="0" distL="0" distR="0" wp14:anchorId="7453D417" wp14:editId="4EFC7C07">
            <wp:extent cx="3962604" cy="222261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82B" w14:textId="01CA48EC" w:rsidR="005B7EA8" w:rsidRDefault="005B7EA8">
      <w:r w:rsidRPr="005B7EA8">
        <w:rPr>
          <w:noProof/>
        </w:rPr>
        <w:drawing>
          <wp:inline distT="0" distB="0" distL="0" distR="0" wp14:anchorId="3301C968" wp14:editId="669874EB">
            <wp:extent cx="2889398" cy="156853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847" w14:textId="3286C403" w:rsidR="005B7EA8" w:rsidRDefault="005B7EA8">
      <w:r w:rsidRPr="005B7EA8">
        <w:rPr>
          <w:noProof/>
        </w:rPr>
        <w:drawing>
          <wp:inline distT="0" distB="0" distL="0" distR="0" wp14:anchorId="32B6A4D2" wp14:editId="23DDD93E">
            <wp:extent cx="1981302" cy="113670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EB0" w14:textId="77777777" w:rsidR="00177A56" w:rsidRPr="0019034D" w:rsidRDefault="00177A56" w:rsidP="00177A56">
      <w:pPr>
        <w:spacing w:line="0" w:lineRule="atLeast"/>
        <w:rPr>
          <w:b/>
          <w:bCs/>
          <w:szCs w:val="21"/>
        </w:rPr>
      </w:pPr>
      <w:r w:rsidRPr="0019034D">
        <w:rPr>
          <w:rFonts w:hint="eastAsia"/>
          <w:b/>
          <w:bCs/>
          <w:szCs w:val="21"/>
        </w:rPr>
        <w:t>8</w:t>
      </w:r>
      <w:r w:rsidRPr="0019034D">
        <w:rPr>
          <w:b/>
          <w:bCs/>
          <w:szCs w:val="21"/>
        </w:rPr>
        <w:t>.32</w:t>
      </w:r>
    </w:p>
    <w:p w14:paraId="591F4DC2" w14:textId="77777777" w:rsidR="00177A56" w:rsidRPr="0019034D" w:rsidRDefault="00177A56" w:rsidP="00177A56">
      <w:pPr>
        <w:snapToGrid w:val="0"/>
        <w:spacing w:line="0" w:lineRule="atLeast"/>
        <w:rPr>
          <w:szCs w:val="21"/>
        </w:rPr>
      </w:pPr>
      <w:r w:rsidRPr="0019034D">
        <w:rPr>
          <w:rFonts w:hint="eastAsia"/>
          <w:szCs w:val="21"/>
        </w:rPr>
        <w:t>(b) 非最小相移系统，它可以看成</w:t>
      </w:r>
      <w:r w:rsidRPr="0019034D">
        <w:rPr>
          <w:position w:val="-24"/>
          <w:szCs w:val="21"/>
        </w:rPr>
        <w:object w:dxaOrig="2240" w:dyaOrig="580" w14:anchorId="4AC34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05pt;height:28.45pt" o:ole="">
            <v:imagedata r:id="rId13" o:title=""/>
          </v:shape>
          <o:OLEObject Type="Embed" ProgID="Equation.DSMT4" ShapeID="_x0000_i1025" DrawAspect="Content" ObjectID="_1748419303" r:id="rId14"/>
        </w:object>
      </w:r>
      <w:r w:rsidRPr="0019034D">
        <w:rPr>
          <w:rFonts w:hint="eastAsia"/>
          <w:szCs w:val="21"/>
        </w:rPr>
        <w:t>与</w:t>
      </w:r>
      <w:r w:rsidRPr="0019034D">
        <w:rPr>
          <w:position w:val="-20"/>
          <w:szCs w:val="21"/>
        </w:rPr>
        <w:object w:dxaOrig="1100" w:dyaOrig="520" w14:anchorId="411A2B49">
          <v:shape id="_x0000_i1026" type="#_x0000_t75" style="width:55.15pt;height:26.7pt" o:ole="">
            <v:imagedata r:id="rId15" o:title=""/>
          </v:shape>
          <o:OLEObject Type="Embed" ProgID="Equation.DSMT4" ShapeID="_x0000_i1026" DrawAspect="Content" ObjectID="_1748419304" r:id="rId16"/>
        </w:object>
      </w:r>
      <w:r w:rsidRPr="0019034D">
        <w:rPr>
          <w:rFonts w:hint="eastAsia"/>
          <w:szCs w:val="21"/>
        </w:rPr>
        <w:t>的级联。</w:t>
      </w:r>
    </w:p>
    <w:p w14:paraId="20F6F1AE" w14:textId="77777777" w:rsidR="00177A56" w:rsidRPr="0019034D" w:rsidRDefault="00177A56" w:rsidP="00177A56">
      <w:pPr>
        <w:snapToGrid w:val="0"/>
        <w:spacing w:line="0" w:lineRule="atLeast"/>
        <w:rPr>
          <w:szCs w:val="21"/>
        </w:rPr>
      </w:pPr>
      <w:r w:rsidRPr="0019034D">
        <w:rPr>
          <w:rFonts w:hint="eastAsia"/>
          <w:szCs w:val="21"/>
        </w:rPr>
        <w:t xml:space="preserve">(c) </w:t>
      </w:r>
      <w:r w:rsidRPr="00CA143D">
        <w:rPr>
          <w:rFonts w:hint="eastAsia"/>
          <w:szCs w:val="21"/>
        </w:rPr>
        <w:t>非最小相移系统，它可以看成</w:t>
      </w:r>
      <w:r w:rsidRPr="00CA143D">
        <w:rPr>
          <w:position w:val="-24"/>
          <w:szCs w:val="21"/>
        </w:rPr>
        <w:object w:dxaOrig="2240" w:dyaOrig="580" w14:anchorId="23FB76EC">
          <v:shape id="_x0000_i1027" type="#_x0000_t75" style="width:112.05pt;height:28.45pt" o:ole="">
            <v:imagedata r:id="rId17" o:title=""/>
          </v:shape>
          <o:OLEObject Type="Embed" ProgID="Equation.DSMT4" ShapeID="_x0000_i1027" DrawAspect="Content" ObjectID="_1748419305" r:id="rId18"/>
        </w:object>
      </w:r>
      <w:r w:rsidRPr="00CA143D">
        <w:rPr>
          <w:rFonts w:hint="eastAsia"/>
          <w:szCs w:val="21"/>
        </w:rPr>
        <w:t>与</w:t>
      </w:r>
      <w:r w:rsidRPr="00CA143D">
        <w:rPr>
          <w:position w:val="-24"/>
          <w:szCs w:val="21"/>
        </w:rPr>
        <w:object w:dxaOrig="1540" w:dyaOrig="580" w14:anchorId="010E08B1">
          <v:shape id="_x0000_i1028" type="#_x0000_t75" style="width:77.25pt;height:28.45pt" o:ole="">
            <v:imagedata r:id="rId19" o:title=""/>
          </v:shape>
          <o:OLEObject Type="Embed" ProgID="Equation.DSMT4" ShapeID="_x0000_i1028" DrawAspect="Content" ObjectID="_1748419306" r:id="rId20"/>
        </w:object>
      </w:r>
      <w:r w:rsidRPr="00CA143D">
        <w:rPr>
          <w:rFonts w:hint="eastAsia"/>
          <w:szCs w:val="21"/>
        </w:rPr>
        <w:t>的级联。</w:t>
      </w:r>
    </w:p>
    <w:p w14:paraId="3CA270C2" w14:textId="77777777" w:rsidR="00177A56" w:rsidRPr="00CA143D" w:rsidRDefault="00177A56" w:rsidP="00177A56">
      <w:pPr>
        <w:snapToGrid w:val="0"/>
        <w:spacing w:line="0" w:lineRule="atLeast"/>
        <w:rPr>
          <w:szCs w:val="21"/>
        </w:rPr>
      </w:pPr>
      <w:r w:rsidRPr="00CA143D">
        <w:rPr>
          <w:rFonts w:hint="eastAsia"/>
          <w:szCs w:val="21"/>
        </w:rPr>
        <w:t>(</w:t>
      </w:r>
      <w:r w:rsidRPr="00CA143D">
        <w:rPr>
          <w:szCs w:val="21"/>
        </w:rPr>
        <w:t>d)</w:t>
      </w:r>
      <w:r w:rsidRPr="00CA143D">
        <w:rPr>
          <w:rFonts w:hint="eastAsia"/>
          <w:szCs w:val="21"/>
        </w:rPr>
        <w:t xml:space="preserve"> 非最小相移系统，可看成</w:t>
      </w:r>
      <w:r w:rsidRPr="00CA143D">
        <w:rPr>
          <w:position w:val="-26"/>
          <w:szCs w:val="21"/>
        </w:rPr>
        <w:object w:dxaOrig="3519" w:dyaOrig="600" w14:anchorId="12701052">
          <v:shape id="_x0000_i1029" type="#_x0000_t75" style="width:175.95pt;height:30.2pt" o:ole="">
            <v:imagedata r:id="rId21" o:title=""/>
          </v:shape>
          <o:OLEObject Type="Embed" ProgID="Equation.DSMT4" ShapeID="_x0000_i1029" DrawAspect="Content" ObjectID="_1748419307" r:id="rId22"/>
        </w:object>
      </w:r>
      <w:r w:rsidRPr="00CA143D">
        <w:rPr>
          <w:rFonts w:hint="eastAsia"/>
          <w:szCs w:val="21"/>
        </w:rPr>
        <w:t>与</w:t>
      </w:r>
      <w:r w:rsidRPr="00CA143D">
        <w:rPr>
          <w:position w:val="-20"/>
          <w:szCs w:val="21"/>
        </w:rPr>
        <w:object w:dxaOrig="1480" w:dyaOrig="540" w14:anchorId="702EDF19">
          <v:shape id="_x0000_i1030" type="#_x0000_t75" style="width:74.3pt;height:27.3pt" o:ole="">
            <v:imagedata r:id="rId23" o:title=""/>
          </v:shape>
          <o:OLEObject Type="Embed" ProgID="Equation.DSMT4" ShapeID="_x0000_i1030" DrawAspect="Content" ObjectID="_1748419308" r:id="rId24"/>
        </w:object>
      </w:r>
      <w:r w:rsidRPr="00CA143D">
        <w:rPr>
          <w:rFonts w:hint="eastAsia"/>
          <w:szCs w:val="21"/>
        </w:rPr>
        <w:t>的级联。</w:t>
      </w:r>
    </w:p>
    <w:p w14:paraId="3ECCA66E" w14:textId="77777777" w:rsidR="00177A56" w:rsidRPr="00CA143D" w:rsidRDefault="00177A56" w:rsidP="00177A56">
      <w:pPr>
        <w:snapToGrid w:val="0"/>
        <w:spacing w:line="0" w:lineRule="atLeast"/>
        <w:rPr>
          <w:szCs w:val="21"/>
        </w:rPr>
      </w:pPr>
      <w:r w:rsidRPr="00CA143D">
        <w:rPr>
          <w:rFonts w:hint="eastAsia"/>
          <w:szCs w:val="21"/>
        </w:rPr>
        <w:t>(</w:t>
      </w:r>
      <w:r w:rsidRPr="00CA143D">
        <w:rPr>
          <w:szCs w:val="21"/>
        </w:rPr>
        <w:t xml:space="preserve">f) </w:t>
      </w:r>
      <w:r w:rsidRPr="00CA143D">
        <w:rPr>
          <w:rFonts w:hint="eastAsia"/>
          <w:szCs w:val="21"/>
        </w:rPr>
        <w:t>非最小相移系统，可看成</w:t>
      </w:r>
      <w:r w:rsidRPr="00CA143D">
        <w:rPr>
          <w:position w:val="-24"/>
          <w:szCs w:val="21"/>
        </w:rPr>
        <w:object w:dxaOrig="1680" w:dyaOrig="560" w14:anchorId="5131A819">
          <v:shape id="_x0000_i1031" type="#_x0000_t75" style="width:84.75pt;height:28.45pt" o:ole="">
            <v:imagedata r:id="rId25" o:title=""/>
          </v:shape>
          <o:OLEObject Type="Embed" ProgID="Equation.DSMT4" ShapeID="_x0000_i1031" DrawAspect="Content" ObjectID="_1748419309" r:id="rId26"/>
        </w:object>
      </w:r>
      <w:r w:rsidRPr="00CA143D">
        <w:rPr>
          <w:rFonts w:hint="eastAsia"/>
          <w:szCs w:val="21"/>
        </w:rPr>
        <w:t>与</w:t>
      </w:r>
      <w:r w:rsidRPr="00CA143D">
        <w:rPr>
          <w:position w:val="-20"/>
          <w:szCs w:val="21"/>
        </w:rPr>
        <w:object w:dxaOrig="1480" w:dyaOrig="540" w14:anchorId="790A996D">
          <v:shape id="_x0000_i1032" type="#_x0000_t75" style="width:74.3pt;height:27.3pt" o:ole="">
            <v:imagedata r:id="rId23" o:title=""/>
          </v:shape>
          <o:OLEObject Type="Embed" ProgID="Equation.DSMT4" ShapeID="_x0000_i1032" DrawAspect="Content" ObjectID="_1748419310" r:id="rId27"/>
        </w:object>
      </w:r>
      <w:r w:rsidRPr="00CA143D">
        <w:rPr>
          <w:rFonts w:hint="eastAsia"/>
          <w:szCs w:val="21"/>
        </w:rPr>
        <w:t>的级联。</w:t>
      </w:r>
    </w:p>
    <w:p w14:paraId="4C19AFA3" w14:textId="77777777" w:rsidR="00177A56" w:rsidRDefault="00177A56" w:rsidP="00177A56">
      <w:pPr>
        <w:spacing w:line="0" w:lineRule="atLeast"/>
        <w:rPr>
          <w:sz w:val="18"/>
          <w:szCs w:val="18"/>
        </w:rPr>
      </w:pPr>
    </w:p>
    <w:p w14:paraId="1073ECB7" w14:textId="77777777" w:rsidR="00177A56" w:rsidRPr="00E813D7" w:rsidRDefault="00177A56" w:rsidP="00177A56">
      <w:pPr>
        <w:snapToGrid w:val="0"/>
        <w:textAlignment w:val="top"/>
        <w:rPr>
          <w:rFonts w:ascii="Times New Roman" w:eastAsia="宋体" w:hAnsi="Times New Roman" w:cs="Times New Roman"/>
          <w:sz w:val="24"/>
          <w:szCs w:val="24"/>
        </w:rPr>
      </w:pPr>
      <w:r w:rsidRPr="005530FD">
        <w:rPr>
          <w:rFonts w:hint="eastAsia"/>
          <w:b/>
          <w:bCs/>
          <w:szCs w:val="21"/>
        </w:rPr>
        <w:t>8</w:t>
      </w:r>
      <w:r w:rsidRPr="005530FD">
        <w:rPr>
          <w:b/>
          <w:bCs/>
          <w:szCs w:val="21"/>
        </w:rPr>
        <w:t>.39</w:t>
      </w:r>
      <w:r>
        <w:rPr>
          <w:sz w:val="18"/>
          <w:szCs w:val="18"/>
        </w:rPr>
        <w:t xml:space="preserve"> </w:t>
      </w:r>
      <w:r w:rsidRPr="00802425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802425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E813D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530FD">
        <w:rPr>
          <w:rFonts w:ascii="Times New Roman" w:eastAsia="宋体" w:hAnsi="Times New Roman" w:cs="Times New Roman"/>
          <w:szCs w:val="21"/>
        </w:rPr>
        <w:object w:dxaOrig="1880" w:dyaOrig="520" w14:anchorId="26ACDC57">
          <v:shape id="_x0000_i1033" type="#_x0000_t75" style="width:94.65pt;height:25.55pt" o:ole="">
            <v:imagedata r:id="rId28" o:title=""/>
          </v:shape>
          <o:OLEObject Type="Embed" ProgID="Equation.DSMT4" ShapeID="_x0000_i1033" DrawAspect="Content" ObjectID="_1748419311" r:id="rId29"/>
        </w:object>
      </w:r>
      <w:r w:rsidRPr="005530FD">
        <w:rPr>
          <w:rFonts w:ascii="Times New Roman" w:eastAsia="宋体" w:hAnsi="Times New Roman" w:cs="Times New Roman" w:hint="eastAsia"/>
          <w:szCs w:val="21"/>
        </w:rPr>
        <w:t>，</w:t>
      </w:r>
      <w:r w:rsidRPr="005530FD">
        <w:rPr>
          <w:rFonts w:ascii="Times New Roman" w:eastAsia="宋体" w:hAnsi="Times New Roman" w:cs="Times New Roman"/>
          <w:szCs w:val="21"/>
        </w:rPr>
        <w:object w:dxaOrig="4860" w:dyaOrig="560" w14:anchorId="508DC541">
          <v:shape id="_x0000_i1034" type="#_x0000_t75" style="width:243.3pt;height:28.45pt" o:ole="">
            <v:imagedata r:id="rId30" o:title=""/>
          </v:shape>
          <o:OLEObject Type="Embed" ProgID="Equation.DSMT4" ShapeID="_x0000_i1034" DrawAspect="Content" ObjectID="_1748419312" r:id="rId31"/>
        </w:object>
      </w:r>
      <w:r w:rsidRPr="005530FD">
        <w:rPr>
          <w:rFonts w:ascii="Times New Roman" w:eastAsia="宋体" w:hAnsi="Times New Roman" w:cs="Times New Roman" w:hint="eastAsia"/>
          <w:szCs w:val="21"/>
        </w:rPr>
        <w:t>，故有</w:t>
      </w:r>
    </w:p>
    <w:p w14:paraId="4A4CDC8E" w14:textId="77777777" w:rsidR="00177A56" w:rsidRPr="00E813D7" w:rsidRDefault="00177A56" w:rsidP="00177A56">
      <w:pPr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E813D7">
        <w:rPr>
          <w:rFonts w:ascii="Times New Roman" w:eastAsia="宋体" w:hAnsi="Times New Roman" w:cs="Times New Roman"/>
          <w:sz w:val="24"/>
          <w:szCs w:val="24"/>
        </w:rPr>
        <w:object w:dxaOrig="3920" w:dyaOrig="340" w14:anchorId="69D52BAC">
          <v:shape id="_x0000_i1035" type="#_x0000_t75" style="width:196.25pt;height:16.85pt" o:ole="">
            <v:imagedata r:id="rId32" o:title=""/>
          </v:shape>
          <o:OLEObject Type="Embed" ProgID="Equation.DSMT4" ShapeID="_x0000_i1035" DrawAspect="Content" ObjectID="_1748419313" r:id="rId33"/>
        </w:object>
      </w:r>
    </w:p>
    <w:p w14:paraId="01B616A5" w14:textId="77777777" w:rsidR="00177A56" w:rsidRPr="00E813D7" w:rsidRDefault="00177A56" w:rsidP="00177A56">
      <w:pPr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E813D7">
        <w:rPr>
          <w:rFonts w:ascii="Times New Roman" w:eastAsia="宋体" w:hAnsi="Times New Roman" w:cs="Times New Roman"/>
          <w:sz w:val="24"/>
          <w:szCs w:val="24"/>
        </w:rPr>
        <w:object w:dxaOrig="240" w:dyaOrig="580" w14:anchorId="31F95641">
          <v:shape id="_x0000_i1036" type="#_x0000_t75" style="width:11.6pt;height:29.05pt" o:ole="">
            <v:imagedata r:id="rId34" o:title=""/>
          </v:shape>
          <o:OLEObject Type="Embed" ProgID="Equation.DSMT4" ShapeID="_x0000_i1036" DrawAspect="Content" ObjectID="_1748419314" r:id="rId35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813D7">
        <w:rPr>
          <w:rFonts w:ascii="Times New Roman" w:eastAsia="宋体" w:hAnsi="Times New Roman" w:cs="Times New Roman"/>
          <w:sz w:val="24"/>
          <w:szCs w:val="24"/>
        </w:rPr>
        <w:object w:dxaOrig="4657" w:dyaOrig="1642" w14:anchorId="456EBD40">
          <v:shape id="_x0000_i1037" type="#_x0000_t75" style="width:202.05pt;height:71.4pt" o:ole="">
            <v:imagedata r:id="rId36" o:title=""/>
          </v:shape>
          <o:OLEObject Type="Embed" ProgID="Visio.Drawing.11" ShapeID="_x0000_i1037" DrawAspect="Content" ObjectID="_1748419315" r:id="rId37"/>
        </w:object>
      </w:r>
      <w:r w:rsidRPr="00E813D7">
        <w:rPr>
          <w:rFonts w:ascii="Times New Roman" w:eastAsia="宋体" w:hAnsi="Times New Roman" w:cs="Times New Roman" w:hint="eastAsia"/>
          <w:sz w:val="24"/>
          <w:szCs w:val="24"/>
        </w:rPr>
        <w:tab/>
      </w:r>
    </w:p>
    <w:p w14:paraId="418F705D" w14:textId="77777777" w:rsidR="00177A56" w:rsidRPr="00DC7C38" w:rsidRDefault="00177A56" w:rsidP="00177A56">
      <w:pPr>
        <w:snapToGrid w:val="0"/>
        <w:spacing w:line="0" w:lineRule="atLeast"/>
        <w:ind w:firstLineChars="300" w:firstLine="720"/>
        <w:rPr>
          <w:sz w:val="18"/>
          <w:szCs w:val="18"/>
        </w:rPr>
      </w:pPr>
      <w:r w:rsidRPr="00E813D7">
        <w:rPr>
          <w:rFonts w:ascii="Times New Roman" w:eastAsia="宋体" w:hAnsi="Times New Roman" w:cs="Times New Roman"/>
          <w:sz w:val="24"/>
          <w:szCs w:val="24"/>
        </w:rPr>
        <w:object w:dxaOrig="220" w:dyaOrig="580" w14:anchorId="445F1E96">
          <v:shape id="_x0000_i1038" type="#_x0000_t75" style="width:10.45pt;height:29.05pt" o:ole="">
            <v:imagedata r:id="rId38" o:title=""/>
          </v:shape>
          <o:OLEObject Type="Embed" ProgID="Equation.DSMT4" ShapeID="_x0000_i1038" DrawAspect="Content" ObjectID="_1748419316" r:id="rId39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813D7">
        <w:rPr>
          <w:rFonts w:ascii="Times New Roman" w:eastAsia="宋体" w:hAnsi="Times New Roman" w:cs="Times New Roman"/>
          <w:sz w:val="24"/>
          <w:szCs w:val="24"/>
        </w:rPr>
        <w:object w:dxaOrig="3538" w:dyaOrig="1794" w14:anchorId="10252E45">
          <v:shape id="_x0000_i1039" type="#_x0000_t75" style="width:153.85pt;height:77.8pt" o:ole="">
            <v:imagedata r:id="rId40" o:title=""/>
          </v:shape>
          <o:OLEObject Type="Embed" ProgID="Visio.Drawing.11" ShapeID="_x0000_i1039" DrawAspect="Content" ObjectID="_1748419317" r:id="rId41"/>
        </w:object>
      </w:r>
    </w:p>
    <w:p w14:paraId="36D67103" w14:textId="77777777" w:rsidR="00177A56" w:rsidRPr="005530FD" w:rsidRDefault="00177A56" w:rsidP="00177A56">
      <w:pPr>
        <w:snapToGrid w:val="0"/>
        <w:textAlignment w:val="top"/>
        <w:rPr>
          <w:rFonts w:ascii="Times New Roman" w:eastAsia="宋体" w:hAnsi="Times New Roman" w:cs="Times New Roman"/>
          <w:szCs w:val="21"/>
        </w:rPr>
      </w:pPr>
      <w:r w:rsidRPr="005530FD">
        <w:rPr>
          <w:rFonts w:hint="eastAsia"/>
          <w:b/>
          <w:bCs/>
          <w:noProof/>
          <w:szCs w:val="21"/>
        </w:rPr>
        <w:t>8</w:t>
      </w:r>
      <w:r w:rsidRPr="005530FD">
        <w:rPr>
          <w:b/>
          <w:bCs/>
          <w:noProof/>
          <w:szCs w:val="21"/>
        </w:rPr>
        <w:t xml:space="preserve">.41 </w:t>
      </w:r>
      <w:r w:rsidRPr="005530FD">
        <w:rPr>
          <w:rFonts w:ascii="Times New Roman" w:eastAsia="宋体" w:hAnsi="Times New Roman" w:cs="Times New Roman" w:hint="eastAsia"/>
          <w:szCs w:val="21"/>
        </w:rPr>
        <w:t xml:space="preserve">1) </w:t>
      </w:r>
      <w:r w:rsidRPr="005530FD">
        <w:rPr>
          <w:rFonts w:ascii="Times New Roman" w:eastAsia="宋体" w:hAnsi="Times New Roman" w:cs="Times New Roman" w:hint="eastAsia"/>
          <w:szCs w:val="21"/>
        </w:rPr>
        <w:t>系统函数为</w:t>
      </w:r>
      <w:r w:rsidRPr="005530FD">
        <w:rPr>
          <w:rFonts w:ascii="Times New Roman" w:eastAsia="宋体" w:hAnsi="Times New Roman" w:cs="Times New Roman"/>
          <w:szCs w:val="21"/>
        </w:rPr>
        <w:object w:dxaOrig="5600" w:dyaOrig="580" w14:anchorId="7D6CD55E">
          <v:shape id="_x0000_i1040" type="#_x0000_t75" style="width:281.05pt;height:29.05pt" o:ole="">
            <v:imagedata r:id="rId42" o:title=""/>
          </v:shape>
          <o:OLEObject Type="Embed" ProgID="Equation.DSMT4" ShapeID="_x0000_i1040" DrawAspect="Content" ObjectID="_1748419318" r:id="rId43"/>
        </w:object>
      </w:r>
      <w:r w:rsidRPr="005530FD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5BBA46AC" w14:textId="77777777" w:rsidR="00177A56" w:rsidRPr="005530FD" w:rsidRDefault="00177A56" w:rsidP="00177A56">
      <w:pPr>
        <w:snapToGrid w:val="0"/>
        <w:rPr>
          <w:rFonts w:ascii="Times New Roman" w:eastAsia="宋体" w:hAnsi="Times New Roman" w:cs="Times New Roman"/>
          <w:szCs w:val="21"/>
        </w:rPr>
      </w:pPr>
      <w:r w:rsidRPr="005530FD">
        <w:rPr>
          <w:rFonts w:ascii="Times New Roman" w:eastAsia="宋体" w:hAnsi="Times New Roman" w:cs="Times New Roman"/>
          <w:szCs w:val="21"/>
        </w:rPr>
        <w:object w:dxaOrig="7050" w:dyaOrig="869" w14:anchorId="53428237">
          <v:shape id="_x0000_i1041" type="#_x0000_t75" style="width:319.95pt;height:38.3pt" o:ole="">
            <v:imagedata r:id="rId44" o:title=""/>
          </v:shape>
          <o:OLEObject Type="Embed" ProgID="Visio.Drawing.11" ShapeID="_x0000_i1041" DrawAspect="Content" ObjectID="_1748419319" r:id="rId45"/>
        </w:object>
      </w:r>
    </w:p>
    <w:p w14:paraId="1436125F" w14:textId="77777777" w:rsidR="00177A56" w:rsidRPr="005530FD" w:rsidRDefault="00177A56" w:rsidP="00177A56">
      <w:pPr>
        <w:snapToGrid w:val="0"/>
        <w:rPr>
          <w:rFonts w:ascii="Times New Roman" w:eastAsia="宋体" w:hAnsi="Times New Roman" w:cs="Times New Roman"/>
          <w:szCs w:val="21"/>
        </w:rPr>
      </w:pPr>
      <w:r w:rsidRPr="005530FD">
        <w:rPr>
          <w:rFonts w:ascii="Times New Roman" w:eastAsia="宋体" w:hAnsi="Times New Roman" w:cs="Times New Roman" w:hint="eastAsia"/>
          <w:szCs w:val="21"/>
        </w:rPr>
        <w:t>2</w:t>
      </w:r>
      <w:r w:rsidRPr="005530FD">
        <w:rPr>
          <w:rFonts w:ascii="Times New Roman" w:eastAsia="宋体" w:hAnsi="Times New Roman" w:cs="Times New Roman"/>
          <w:szCs w:val="21"/>
        </w:rPr>
        <w:t xml:space="preserve">) </w:t>
      </w:r>
      <w:r w:rsidRPr="005530FD">
        <w:rPr>
          <w:rFonts w:ascii="Times New Roman" w:eastAsia="宋体" w:hAnsi="Times New Roman" w:cs="Times New Roman" w:hint="eastAsia"/>
          <w:szCs w:val="21"/>
        </w:rPr>
        <w:t>系统函数又可以写成</w:t>
      </w:r>
    </w:p>
    <w:p w14:paraId="796B90D6" w14:textId="77777777" w:rsidR="00177A56" w:rsidRPr="00E813D7" w:rsidRDefault="00177A56" w:rsidP="00177A5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813D7">
        <w:rPr>
          <w:rFonts w:ascii="Times New Roman" w:eastAsia="宋体" w:hAnsi="Times New Roman" w:cs="Times New Roman"/>
          <w:sz w:val="24"/>
          <w:szCs w:val="24"/>
        </w:rPr>
        <w:object w:dxaOrig="3560" w:dyaOrig="2094" w14:anchorId="398A569E">
          <v:shape id="_x0000_i1042" type="#_x0000_t75" style="width:152.15pt;height:90pt" o:ole="">
            <v:imagedata r:id="rId46" o:title=""/>
          </v:shape>
          <o:OLEObject Type="Embed" ProgID="Visio.Drawing.11" ShapeID="_x0000_i1042" DrawAspect="Content" ObjectID="_1748419320" r:id="rId47"/>
        </w:object>
      </w:r>
    </w:p>
    <w:p w14:paraId="771A65E0" w14:textId="77777777" w:rsidR="00177A56" w:rsidRDefault="00177A56">
      <w:pPr>
        <w:rPr>
          <w:rFonts w:hint="eastAsia"/>
        </w:rPr>
      </w:pPr>
    </w:p>
    <w:sectPr w:rsidR="0017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529A" w14:textId="77777777" w:rsidR="006B45B7" w:rsidRDefault="006B45B7" w:rsidP="005B7EA8">
      <w:r>
        <w:separator/>
      </w:r>
    </w:p>
  </w:endnote>
  <w:endnote w:type="continuationSeparator" w:id="0">
    <w:p w14:paraId="73ADD140" w14:textId="77777777" w:rsidR="006B45B7" w:rsidRDefault="006B45B7" w:rsidP="005B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A0D9" w14:textId="77777777" w:rsidR="006B45B7" w:rsidRDefault="006B45B7" w:rsidP="005B7EA8">
      <w:r>
        <w:separator/>
      </w:r>
    </w:p>
  </w:footnote>
  <w:footnote w:type="continuationSeparator" w:id="0">
    <w:p w14:paraId="70E8DFB5" w14:textId="77777777" w:rsidR="006B45B7" w:rsidRDefault="006B45B7" w:rsidP="005B7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2B"/>
    <w:rsid w:val="00177A56"/>
    <w:rsid w:val="00386718"/>
    <w:rsid w:val="003E1DD4"/>
    <w:rsid w:val="005B7EA8"/>
    <w:rsid w:val="006B45B7"/>
    <w:rsid w:val="00B245C9"/>
    <w:rsid w:val="00CC702B"/>
    <w:rsid w:val="00DC1126"/>
    <w:rsid w:val="00F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8DEE"/>
  <w15:chartTrackingRefBased/>
  <w15:docId w15:val="{0DAAED7B-83F9-44B4-99B3-3891DBBF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2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Microsoft_Visio_2003-2010_Drawing7.vsd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32" Type="http://schemas.openxmlformats.org/officeDocument/2006/relationships/image" Target="media/image17.wmf"/><Relationship Id="rId37" Type="http://schemas.openxmlformats.org/officeDocument/2006/relationships/oleObject" Target="embeddings/Microsoft_Visio_2003-2010_Drawing4.vsd"/><Relationship Id="rId40" Type="http://schemas.openxmlformats.org/officeDocument/2006/relationships/image" Target="media/image21.emf"/><Relationship Id="rId45" Type="http://schemas.openxmlformats.org/officeDocument/2006/relationships/oleObject" Target="embeddings/Microsoft_Visio_2003-2010_Drawing6.vsd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5.wmf"/><Relationship Id="rId36" Type="http://schemas.openxmlformats.org/officeDocument/2006/relationships/image" Target="media/image19.emf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3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4.bin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4.e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Microsoft_Visio_2003-2010_Drawing5.vsd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yulin</dc:creator>
  <cp:keywords/>
  <dc:description/>
  <cp:lastModifiedBy>fang yulin</cp:lastModifiedBy>
  <cp:revision>3</cp:revision>
  <dcterms:created xsi:type="dcterms:W3CDTF">2023-06-12T16:03:00Z</dcterms:created>
  <dcterms:modified xsi:type="dcterms:W3CDTF">2023-06-16T03:13:00Z</dcterms:modified>
</cp:coreProperties>
</file>